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0B" w:rsidRDefault="0052577E" w:rsidP="00102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A22">
        <w:rPr>
          <w:rFonts w:ascii="Times New Roman" w:hAnsi="Times New Roman" w:cs="Times New Roman"/>
          <w:sz w:val="24"/>
          <w:szCs w:val="24"/>
        </w:rPr>
        <w:t>Пропозиції щодо оновлення освітньої програми «</w:t>
      </w:r>
      <w:r w:rsidR="004D5270">
        <w:rPr>
          <w:rFonts w:ascii="Times New Roman" w:hAnsi="Times New Roman" w:cs="Times New Roman"/>
          <w:sz w:val="24"/>
          <w:szCs w:val="24"/>
        </w:rPr>
        <w:t>035.01 Філологія. Українська мова та література</w:t>
      </w:r>
      <w:r w:rsidRPr="00102A22">
        <w:rPr>
          <w:rFonts w:ascii="Times New Roman" w:hAnsi="Times New Roman" w:cs="Times New Roman"/>
          <w:sz w:val="24"/>
          <w:szCs w:val="24"/>
        </w:rPr>
        <w:t xml:space="preserve">» </w:t>
      </w:r>
      <w:r w:rsidR="00EE390B">
        <w:rPr>
          <w:rFonts w:ascii="Times New Roman" w:hAnsi="Times New Roman" w:cs="Times New Roman"/>
          <w:sz w:val="24"/>
          <w:szCs w:val="24"/>
        </w:rPr>
        <w:t xml:space="preserve">освітнього рівня </w:t>
      </w:r>
      <w:r w:rsidR="004D5270">
        <w:rPr>
          <w:rFonts w:ascii="Times New Roman" w:hAnsi="Times New Roman" w:cs="Times New Roman"/>
          <w:sz w:val="24"/>
          <w:szCs w:val="24"/>
        </w:rPr>
        <w:t>«магістр»</w:t>
      </w:r>
      <w:r w:rsidR="00EE390B">
        <w:rPr>
          <w:rFonts w:ascii="Times New Roman" w:hAnsi="Times New Roman" w:cs="Times New Roman"/>
          <w:sz w:val="24"/>
          <w:szCs w:val="24"/>
        </w:rPr>
        <w:t>.</w:t>
      </w:r>
      <w:r w:rsidR="005D5F1E">
        <w:rPr>
          <w:rFonts w:ascii="Times New Roman" w:hAnsi="Times New Roman" w:cs="Times New Roman"/>
          <w:sz w:val="24"/>
          <w:szCs w:val="24"/>
        </w:rPr>
        <w:t xml:space="preserve"> Гарант </w:t>
      </w:r>
      <w:r w:rsidR="004D5270">
        <w:rPr>
          <w:rFonts w:ascii="Times New Roman" w:hAnsi="Times New Roman" w:cs="Times New Roman"/>
          <w:sz w:val="24"/>
          <w:szCs w:val="24"/>
        </w:rPr>
        <w:t>Сіроштан Т. 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19"/>
        <w:gridCol w:w="1389"/>
        <w:gridCol w:w="4380"/>
        <w:gridCol w:w="3827"/>
        <w:gridCol w:w="2977"/>
      </w:tblGrid>
      <w:tr w:rsidR="00F86126" w:rsidRPr="00102A22" w:rsidTr="004D5270">
        <w:tc>
          <w:tcPr>
            <w:tcW w:w="2419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Частина ОП яка оновлюється</w:t>
            </w:r>
          </w:p>
        </w:tc>
        <w:tc>
          <w:tcPr>
            <w:tcW w:w="1389" w:type="dxa"/>
            <w:vMerge w:val="restart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Підстави (згідно Положення про ОП</w:t>
            </w:r>
            <w:r w:rsidR="00E50800">
              <w:rPr>
                <w:rFonts w:ascii="Times New Roman" w:hAnsi="Times New Roman" w:cs="Times New Roman"/>
                <w:sz w:val="24"/>
                <w:szCs w:val="24"/>
              </w:rPr>
              <w:t>, пункт 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07" w:type="dxa"/>
            <w:gridSpan w:val="2"/>
          </w:tcPr>
          <w:p w:rsidR="00F86126" w:rsidRDefault="00F86126" w:rsidP="004C4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2977" w:type="dxa"/>
            <w:vMerge w:val="restart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Розгляд і затвердження змін (згідно Положення про ОП) </w:t>
            </w:r>
          </w:p>
        </w:tc>
      </w:tr>
      <w:tr w:rsidR="00F86126" w:rsidRPr="00102A22" w:rsidTr="004D5270">
        <w:tc>
          <w:tcPr>
            <w:tcW w:w="2419" w:type="dxa"/>
            <w:vMerge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F86126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Фактичний стан</w:t>
            </w:r>
          </w:p>
        </w:tc>
        <w:tc>
          <w:tcPr>
            <w:tcW w:w="3827" w:type="dxa"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Передбачається </w:t>
            </w:r>
          </w:p>
        </w:tc>
        <w:tc>
          <w:tcPr>
            <w:tcW w:w="2977" w:type="dxa"/>
            <w:vMerge/>
          </w:tcPr>
          <w:p w:rsidR="00F86126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00" w:rsidRPr="00102A22" w:rsidTr="004D5270">
        <w:tc>
          <w:tcPr>
            <w:tcW w:w="2419" w:type="dxa"/>
          </w:tcPr>
          <w:p w:rsidR="00F86126" w:rsidRPr="00102A22" w:rsidRDefault="00F86126" w:rsidP="004C4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Уточнення запланованих результатів навчання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C4C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</w:t>
            </w:r>
          </w:p>
        </w:tc>
        <w:tc>
          <w:tcPr>
            <w:tcW w:w="1389" w:type="dxa"/>
          </w:tcPr>
          <w:p w:rsidR="00F86126" w:rsidRPr="00102A22" w:rsidRDefault="00EF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Введення стандарту вищої освіти</w:t>
            </w:r>
          </w:p>
        </w:tc>
        <w:tc>
          <w:tcPr>
            <w:tcW w:w="4380" w:type="dxa"/>
          </w:tcPr>
          <w:p w:rsidR="004D5270" w:rsidRPr="00102A22" w:rsidRDefault="004D5270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6126" w:rsidRPr="00102A22" w:rsidRDefault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ОП, затверджується вченою радою університету до 31травня,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E50800" w:rsidRPr="00102A22" w:rsidTr="004D5270">
        <w:tc>
          <w:tcPr>
            <w:tcW w:w="2419" w:type="dxa"/>
          </w:tcPr>
          <w:p w:rsidR="00F86126" w:rsidRDefault="00F86126" w:rsidP="00F8612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Уточнення найменування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 обсягу (у кредитах Е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CTS</w:t>
            </w:r>
            <w:r w:rsidR="00E50800" w:rsidRP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дисциплін (модулів) та практик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обов’язкової  частини навчального плану відповідно до внесених змін у програму дисципліни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508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 практики</w:t>
            </w:r>
          </w:p>
          <w:p w:rsidR="00120DD6" w:rsidRPr="00102A22" w:rsidRDefault="00120DD6" w:rsidP="0012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F86126" w:rsidRPr="00102A22" w:rsidRDefault="00EF1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D9">
              <w:rPr>
                <w:rFonts w:ascii="Times New Roman" w:hAnsi="Times New Roman" w:cs="Times New Roman"/>
                <w:sz w:val="24"/>
                <w:szCs w:val="24"/>
              </w:rPr>
              <w:t>Введення стандарту вищої освіти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>, ініціатива гаранта та групи розробників освітньої програми</w:t>
            </w:r>
          </w:p>
        </w:tc>
        <w:tc>
          <w:tcPr>
            <w:tcW w:w="4380" w:type="dxa"/>
          </w:tcPr>
          <w:p w:rsidR="00F86126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>Теорія літератури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(3,5 кредити)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Методика вивчення української мови у ВНЗ (3 кредити).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вивчення української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літератури 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>у ВНЗ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6F5">
              <w:rPr>
                <w:rFonts w:ascii="Times New Roman" w:hAnsi="Times New Roman" w:cs="Times New Roman"/>
                <w:sz w:val="24"/>
                <w:szCs w:val="24"/>
              </w:rPr>
              <w:t>(4 кредити).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Історія української літературної критики та літературознавства (3 кредити).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Сучасні теорії граматичних значень (3 кредити).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Pr="006406F5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</w:p>
        </w:tc>
        <w:tc>
          <w:tcPr>
            <w:tcW w:w="3827" w:type="dxa"/>
          </w:tcPr>
          <w:p w:rsidR="00F86126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4C7E" w:rsidRPr="006406F5">
              <w:rPr>
                <w:rFonts w:ascii="Times New Roman" w:hAnsi="Times New Roman" w:cs="Times New Roman"/>
                <w:sz w:val="24"/>
                <w:szCs w:val="24"/>
              </w:rPr>
              <w:t>Теорія і методологія літературознавства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кредити).</w:t>
            </w: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Методика вивчення української мови та літератури в закладах вищої освіти (4 кредити).</w:t>
            </w:r>
          </w:p>
          <w:p w:rsidR="00806AC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6F5" w:rsidRDefault="006406F5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Актуальні проблеми літератури (5 кредитів).</w:t>
            </w:r>
          </w:p>
          <w:p w:rsidR="00806AC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AC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Актуальні проблеми української граматики (3 кредити).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>. Стилістика української мови (3 кредити).</w:t>
            </w:r>
          </w:p>
          <w:p w:rsidR="00680C53" w:rsidRDefault="00680C5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C53" w:rsidRPr="006406F5" w:rsidRDefault="00806AC3" w:rsidP="00640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C53">
              <w:rPr>
                <w:rFonts w:ascii="Times New Roman" w:hAnsi="Times New Roman" w:cs="Times New Roman"/>
                <w:sz w:val="24"/>
                <w:szCs w:val="24"/>
              </w:rPr>
              <w:t xml:space="preserve">. Культура української наукової мови </w:t>
            </w:r>
            <w:r w:rsidR="00680C53" w:rsidRPr="00680C53">
              <w:rPr>
                <w:rFonts w:ascii="Times New Roman" w:hAnsi="Times New Roman" w:cs="Times New Roman"/>
                <w:sz w:val="24"/>
                <w:szCs w:val="24"/>
              </w:rPr>
              <w:t>(3 кредити).</w:t>
            </w:r>
          </w:p>
        </w:tc>
        <w:tc>
          <w:tcPr>
            <w:tcW w:w="2977" w:type="dxa"/>
          </w:tcPr>
          <w:p w:rsidR="00F86126" w:rsidRPr="00102A22" w:rsidRDefault="00F86126" w:rsidP="00F8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Перерозподіл дисциплін, практик з циклу вибіркових до циклу обов</w:t>
            </w:r>
            <w:r w:rsidRPr="00120DD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язкових освітніх компонентів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680C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827" w:type="dxa"/>
          </w:tcPr>
          <w:p w:rsidR="003B26B6" w:rsidRPr="00102A22" w:rsidRDefault="00680C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Оновлення переліку дисциплін для вільного вибору студентами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680C53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Введення стандарту вищої освіти</w:t>
            </w:r>
            <w:r w:rsidR="00D27365">
              <w:rPr>
                <w:rFonts w:ascii="Times New Roman" w:hAnsi="Times New Roman" w:cs="Times New Roman"/>
                <w:sz w:val="24"/>
                <w:szCs w:val="24"/>
              </w:rPr>
              <w:t>, ініціатива гаранта та групи розробників освітньої програми</w:t>
            </w:r>
          </w:p>
        </w:tc>
        <w:tc>
          <w:tcPr>
            <w:tcW w:w="4380" w:type="dxa"/>
          </w:tcPr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Філологічна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медіаграмотність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Актуальні проблеми сучасної української літератури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Філософія мови </w:t>
            </w:r>
          </w:p>
          <w:p w:rsidR="0049669F" w:rsidRDefault="0049669F" w:rsidP="003B26B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Актуальні проблеми морфології і синтаксису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Мовна норма і стиль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Топоси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сакрального в українській літературі 20-х рр. ХХ ст.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Актуальні проблеми компаративного аналізу художнього тексту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Інноваційні обрії української словесності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Біографізм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українській літературі </w:t>
            </w:r>
          </w:p>
          <w:p w:rsidR="0049669F" w:rsidRDefault="0049669F" w:rsidP="003B26B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Концепти 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концептосистеми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когнітивно-дискурсивній парадигмі лінгвістики </w:t>
            </w:r>
          </w:p>
          <w:p w:rsidR="003B26B6" w:rsidRPr="00102A22" w:rsidRDefault="0049669F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Лінгвокультурологія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3B26B6" w:rsidRDefault="0049669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Комунікативна лінгвістика</w:t>
            </w:r>
          </w:p>
          <w:p w:rsidR="00D27365" w:rsidRDefault="00D27365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фольклористики</w:t>
            </w:r>
          </w:p>
          <w:p w:rsidR="0049669F" w:rsidRDefault="0049669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Лінгвоконцептологія</w:t>
            </w:r>
            <w:proofErr w:type="spellEnd"/>
          </w:p>
          <w:p w:rsidR="0049669F" w:rsidRDefault="0049669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Актуальні проблеми компаративістики</w:t>
            </w:r>
          </w:p>
          <w:p w:rsidR="0049669F" w:rsidRDefault="0049669F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Інтертекстуальні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студії</w:t>
            </w:r>
          </w:p>
          <w:p w:rsidR="0049669F" w:rsidRDefault="0049669F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літературної комунікації</w:t>
            </w:r>
          </w:p>
          <w:p w:rsidR="0049669F" w:rsidRDefault="00D27365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Сучасний стан розвитку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функційної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граматики</w:t>
            </w:r>
          </w:p>
          <w:p w:rsidR="00D27365" w:rsidRPr="00102A22" w:rsidRDefault="00D27365" w:rsidP="0049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 та </w:t>
            </w:r>
            <w:r w:rsidRPr="002D57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 каталогу вибіркових дисциплін університету,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Зміни </w:t>
            </w: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розподілу годин у межах дисципліни: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Аудиторні години/самостійна робота</w:t>
            </w:r>
          </w:p>
          <w:p w:rsidR="003B26B6" w:rsidRPr="00102A22" w:rsidRDefault="003B26B6" w:rsidP="003B26B6">
            <w:pPr>
              <w:pStyle w:val="a4"/>
              <w:numPr>
                <w:ilvl w:val="0"/>
                <w:numId w:val="1"/>
              </w:numPr>
              <w:tabs>
                <w:tab w:val="left" w:pos="480"/>
              </w:tabs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лекції/семінари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0" w:type="dxa"/>
          </w:tcPr>
          <w:p w:rsidR="00D27365" w:rsidRPr="00806AC3" w:rsidRDefault="00D27365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27365" w:rsidRPr="00806AC3" w:rsidRDefault="00D27365" w:rsidP="00806A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Зміна форми контролю:</w:t>
            </w:r>
          </w:p>
          <w:p w:rsidR="003B26B6" w:rsidRDefault="003B26B6" w:rsidP="003B26B6">
            <w:pPr>
              <w:pStyle w:val="a4"/>
              <w:numPr>
                <w:ilvl w:val="0"/>
                <w:numId w:val="1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Екзамен/залік</w:t>
            </w:r>
          </w:p>
          <w:p w:rsidR="003B26B6" w:rsidRPr="00102A22" w:rsidRDefault="003B26B6" w:rsidP="003B26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Зміна семестру викладання дисципліни, проведення навчальної (виробничої)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</w:tcPr>
          <w:p w:rsidR="003B26B6" w:rsidRPr="00102A22" w:rsidRDefault="0064739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Обʼєктивні</w:t>
            </w:r>
            <w:proofErr w:type="spellEnd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зміни, </w:t>
            </w:r>
            <w:proofErr w:type="spellStart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повʼязані</w:t>
            </w:r>
            <w:proofErr w:type="spellEnd"/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з оновленням програми</w:t>
            </w:r>
          </w:p>
        </w:tc>
        <w:tc>
          <w:tcPr>
            <w:tcW w:w="4380" w:type="dxa"/>
          </w:tcPr>
          <w:p w:rsidR="003B26B6" w:rsidRDefault="0064739C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(1 семестр)</w:t>
            </w:r>
          </w:p>
          <w:p w:rsidR="00661A07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07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Вибіркові дисципліни</w:t>
            </w:r>
          </w:p>
          <w:p w:rsidR="00661A07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Етнолінгвістика (3, 4 семестри)</w:t>
            </w:r>
          </w:p>
          <w:p w:rsidR="00661A07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Текстолінгвістика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(3, 4 семестри)</w:t>
            </w:r>
          </w:p>
          <w:p w:rsidR="00661A07" w:rsidRPr="00102A22" w:rsidRDefault="00661A07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Сучасна «масова» література як феномен культури (2, 3 семестри)</w:t>
            </w:r>
          </w:p>
        </w:tc>
        <w:tc>
          <w:tcPr>
            <w:tcW w:w="3827" w:type="dxa"/>
          </w:tcPr>
          <w:p w:rsidR="003B26B6" w:rsidRDefault="0064739C" w:rsidP="00647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9C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літературної мови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39C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661A07" w:rsidRDefault="00661A07" w:rsidP="00647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A07" w:rsidRPr="00661A07" w:rsidRDefault="00661A07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07">
              <w:rPr>
                <w:rFonts w:ascii="Times New Roman" w:hAnsi="Times New Roman" w:cs="Times New Roman"/>
                <w:sz w:val="24"/>
                <w:szCs w:val="24"/>
              </w:rPr>
              <w:t>Вибіркові дисципліни</w:t>
            </w:r>
          </w:p>
          <w:p w:rsidR="00661A07" w:rsidRDefault="00661A07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07">
              <w:rPr>
                <w:rFonts w:ascii="Times New Roman" w:hAnsi="Times New Roman" w:cs="Times New Roman"/>
                <w:sz w:val="24"/>
                <w:szCs w:val="24"/>
              </w:rPr>
              <w:t>Етнолінгвістика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  <w:r w:rsidRPr="00661A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1A07" w:rsidRDefault="00661A07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Текстолінгвістика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семестр)</w:t>
            </w:r>
          </w:p>
          <w:p w:rsidR="00661A07" w:rsidRPr="00102A22" w:rsidRDefault="00661A07" w:rsidP="00661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A07">
              <w:rPr>
                <w:rFonts w:ascii="Times New Roman" w:hAnsi="Times New Roman" w:cs="Times New Roman"/>
                <w:sz w:val="24"/>
                <w:szCs w:val="24"/>
              </w:rPr>
              <w:t>Сучасна «масова» література як феномен культури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A07">
              <w:rPr>
                <w:rFonts w:ascii="Times New Roman" w:hAnsi="Times New Roman" w:cs="Times New Roman"/>
                <w:sz w:val="24"/>
                <w:szCs w:val="24"/>
              </w:rPr>
              <w:t>семестр)</w:t>
            </w: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вноситься до навчального плану, затверджується вченою радою університету до 31травня після позитивного рішення на засіданні кафедри та ін. структур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Положення про ОП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 xml:space="preserve">Зміни у програмах дисциплін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(кількість і перелік тем, послідовність їх вивчення, теми лабораторних занять, форми і методи контролю тощо)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E16F4D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кафедри,</w:t>
            </w:r>
            <w:r w:rsidRPr="00E16F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передається до навчально-методичних комісій інституту/факультету</w:t>
            </w:r>
            <w:r w:rsidRPr="00E16F4D"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Зміни у програмах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(кількість і перелік тем, бази практик, форми і методи контролю тощо)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практики, затверджується на засіданні кафедри,</w:t>
            </w:r>
            <w:r w:rsidRPr="003316CE">
              <w:rPr>
                <w:bCs/>
                <w:iCs/>
                <w:sz w:val="28"/>
                <w:szCs w:val="28"/>
              </w:rPr>
              <w:t xml:space="preserve"> передається до навчально-методичних комісій інституту/факультету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затверджується на вченій раді інституту/факультету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Зміни змісту й форм контрою самостійної роботи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 межах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дисципліни/практики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вноситься до програми дисципліни, затверджується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засіданні кафедри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Зміни тем курсових робіт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  <w:tr w:rsidR="003B26B6" w:rsidRPr="00102A22" w:rsidTr="004D5270">
        <w:tc>
          <w:tcPr>
            <w:tcW w:w="241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22">
              <w:rPr>
                <w:rFonts w:ascii="Times New Roman" w:hAnsi="Times New Roman" w:cs="Times New Roman"/>
                <w:sz w:val="24"/>
                <w:szCs w:val="24"/>
              </w:rPr>
              <w:t>Зміни тем дипломних робіт</w:t>
            </w:r>
          </w:p>
        </w:tc>
        <w:tc>
          <w:tcPr>
            <w:tcW w:w="1389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26B6" w:rsidRPr="00102A22" w:rsidRDefault="003B26B6" w:rsidP="003B2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вноситься до програми дисципліни, затверджується на засіданні кафедри</w:t>
            </w:r>
          </w:p>
        </w:tc>
      </w:tr>
    </w:tbl>
    <w:p w:rsidR="0052577E" w:rsidRDefault="0052577E"/>
    <w:sectPr w:rsidR="0052577E" w:rsidSect="004D527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7C0E"/>
    <w:multiLevelType w:val="hybridMultilevel"/>
    <w:tmpl w:val="87B0CB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E07F3"/>
    <w:multiLevelType w:val="hybridMultilevel"/>
    <w:tmpl w:val="6B9A93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08DA"/>
    <w:multiLevelType w:val="hybridMultilevel"/>
    <w:tmpl w:val="18282D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202BC"/>
    <w:multiLevelType w:val="hybridMultilevel"/>
    <w:tmpl w:val="1B12CED6"/>
    <w:lvl w:ilvl="0" w:tplc="C5AE44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A4A93"/>
    <w:multiLevelType w:val="hybridMultilevel"/>
    <w:tmpl w:val="25B4D9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E"/>
    <w:rsid w:val="00102A22"/>
    <w:rsid w:val="00120DD6"/>
    <w:rsid w:val="002D575B"/>
    <w:rsid w:val="003B02B1"/>
    <w:rsid w:val="003B26B6"/>
    <w:rsid w:val="0049669F"/>
    <w:rsid w:val="004C4CC8"/>
    <w:rsid w:val="004D5270"/>
    <w:rsid w:val="0052577E"/>
    <w:rsid w:val="005D5F1E"/>
    <w:rsid w:val="006406F5"/>
    <w:rsid w:val="0064739C"/>
    <w:rsid w:val="00661A07"/>
    <w:rsid w:val="006717E8"/>
    <w:rsid w:val="00680C53"/>
    <w:rsid w:val="007F2867"/>
    <w:rsid w:val="00806AC3"/>
    <w:rsid w:val="00AE0B87"/>
    <w:rsid w:val="00D14C7E"/>
    <w:rsid w:val="00D27365"/>
    <w:rsid w:val="00D72E9E"/>
    <w:rsid w:val="00E16F4D"/>
    <w:rsid w:val="00E50800"/>
    <w:rsid w:val="00EB7FDA"/>
    <w:rsid w:val="00EE390B"/>
    <w:rsid w:val="00EF16D9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12</cp:revision>
  <dcterms:created xsi:type="dcterms:W3CDTF">2020-05-14T08:23:00Z</dcterms:created>
  <dcterms:modified xsi:type="dcterms:W3CDTF">2020-05-15T19:47:00Z</dcterms:modified>
</cp:coreProperties>
</file>