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652" w:rsidRPr="00EB3652" w:rsidRDefault="00EB3652" w:rsidP="00EB3652">
      <w:pPr>
        <w:shd w:val="clear" w:color="auto" w:fill="FFFFFF"/>
        <w:spacing w:after="0" w:line="240" w:lineRule="auto"/>
        <w:jc w:val="center"/>
        <w:rPr>
          <w:rFonts w:ascii="Times New Roman" w:eastAsia="Times New Roman" w:hAnsi="Times New Roman" w:cs="Times New Roman"/>
          <w:color w:val="000000"/>
          <w:sz w:val="20"/>
          <w:szCs w:val="20"/>
          <w:lang w:val="ru-RU" w:eastAsia="ru-RU"/>
        </w:rPr>
      </w:pPr>
      <w:r w:rsidRPr="00EB3652">
        <w:rPr>
          <w:rFonts w:ascii="Times New Roman" w:eastAsia="Times New Roman" w:hAnsi="Times New Roman" w:cs="Times New Roman"/>
          <w:color w:val="000000"/>
          <w:sz w:val="28"/>
          <w:szCs w:val="28"/>
          <w:lang w:val="uk-UA" w:eastAsia="ru-RU"/>
        </w:rPr>
        <w:t>Мелітопольський державний педагогічний університет</w:t>
      </w:r>
    </w:p>
    <w:p w:rsidR="00EB3652" w:rsidRPr="00EB3652" w:rsidRDefault="00EB3652" w:rsidP="00EB3652">
      <w:pPr>
        <w:shd w:val="clear" w:color="auto" w:fill="FFFFFF"/>
        <w:spacing w:after="0" w:line="240" w:lineRule="auto"/>
        <w:jc w:val="center"/>
        <w:rPr>
          <w:rFonts w:ascii="Times New Roman" w:eastAsia="Times New Roman" w:hAnsi="Times New Roman" w:cs="Times New Roman"/>
          <w:color w:val="000000"/>
          <w:sz w:val="20"/>
          <w:szCs w:val="20"/>
          <w:lang w:val="ru-RU" w:eastAsia="ru-RU"/>
        </w:rPr>
      </w:pPr>
      <w:r w:rsidRPr="00EB3652">
        <w:rPr>
          <w:rFonts w:ascii="Times New Roman" w:eastAsia="Times New Roman" w:hAnsi="Times New Roman" w:cs="Times New Roman"/>
          <w:color w:val="000000"/>
          <w:sz w:val="28"/>
          <w:szCs w:val="28"/>
          <w:lang w:val="uk-UA" w:eastAsia="ru-RU"/>
        </w:rPr>
        <w:t>імені Богдана Хмельницького</w:t>
      </w:r>
    </w:p>
    <w:p w:rsidR="00EB3652" w:rsidRPr="00EB3652" w:rsidRDefault="00EB3652" w:rsidP="00EB3652">
      <w:pPr>
        <w:shd w:val="clear" w:color="auto" w:fill="FFFFFF"/>
        <w:spacing w:after="0" w:line="240" w:lineRule="auto"/>
        <w:rPr>
          <w:rFonts w:ascii="Times New Roman" w:eastAsia="Times New Roman" w:hAnsi="Times New Roman" w:cs="Times New Roman"/>
          <w:color w:val="000000"/>
          <w:sz w:val="20"/>
          <w:szCs w:val="20"/>
          <w:lang w:val="ru-RU" w:eastAsia="ru-RU"/>
        </w:rPr>
      </w:pPr>
      <w:r w:rsidRPr="00EB3652">
        <w:rPr>
          <w:rFonts w:ascii="Times New Roman" w:eastAsia="Times New Roman" w:hAnsi="Times New Roman" w:cs="Times New Roman"/>
          <w:color w:val="000000"/>
          <w:sz w:val="28"/>
          <w:szCs w:val="28"/>
          <w:lang w:val="uk-UA" w:eastAsia="ru-RU"/>
        </w:rPr>
        <w:t> </w:t>
      </w:r>
    </w:p>
    <w:p w:rsidR="00EB3652" w:rsidRPr="00EB3652" w:rsidRDefault="00EB3652" w:rsidP="00EB3652">
      <w:pPr>
        <w:shd w:val="clear" w:color="auto" w:fill="FFFFFF"/>
        <w:spacing w:after="0" w:line="240" w:lineRule="auto"/>
        <w:rPr>
          <w:rFonts w:ascii="Times New Roman" w:eastAsia="Times New Roman" w:hAnsi="Times New Roman" w:cs="Times New Roman"/>
          <w:color w:val="000000"/>
          <w:sz w:val="20"/>
          <w:szCs w:val="20"/>
          <w:lang w:val="ru-RU" w:eastAsia="ru-RU"/>
        </w:rPr>
      </w:pPr>
      <w:r w:rsidRPr="00EB3652">
        <w:rPr>
          <w:rFonts w:ascii="Times New Roman" w:eastAsia="Times New Roman" w:hAnsi="Times New Roman" w:cs="Times New Roman"/>
          <w:color w:val="000000"/>
          <w:sz w:val="28"/>
          <w:szCs w:val="28"/>
          <w:lang w:val="uk-UA" w:eastAsia="ru-RU"/>
        </w:rPr>
        <w:t> </w:t>
      </w:r>
    </w:p>
    <w:p w:rsidR="00EB3652" w:rsidRPr="00EB3652" w:rsidRDefault="00EB3652" w:rsidP="00EB3652">
      <w:pPr>
        <w:shd w:val="clear" w:color="auto" w:fill="FFFFFF"/>
        <w:spacing w:after="0" w:line="240" w:lineRule="auto"/>
        <w:jc w:val="center"/>
        <w:rPr>
          <w:rFonts w:ascii="Times New Roman" w:eastAsia="Times New Roman" w:hAnsi="Times New Roman" w:cs="Times New Roman"/>
          <w:color w:val="000000"/>
          <w:sz w:val="20"/>
          <w:szCs w:val="20"/>
          <w:lang w:val="ru-RU" w:eastAsia="ru-RU"/>
        </w:rPr>
      </w:pPr>
      <w:r w:rsidRPr="00EB3652">
        <w:rPr>
          <w:rFonts w:ascii="Times New Roman" w:eastAsia="Times New Roman" w:hAnsi="Times New Roman" w:cs="Times New Roman"/>
          <w:color w:val="000000"/>
          <w:sz w:val="28"/>
          <w:szCs w:val="28"/>
          <w:lang w:val="uk-UA" w:eastAsia="ru-RU"/>
        </w:rPr>
        <w:t> </w:t>
      </w:r>
    </w:p>
    <w:p w:rsidR="00EB3652" w:rsidRPr="00EB3652" w:rsidRDefault="00EB3652" w:rsidP="00EB3652">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EB3652">
        <w:rPr>
          <w:rFonts w:ascii="Times New Roman" w:eastAsia="Times New Roman" w:hAnsi="Times New Roman" w:cs="Times New Roman"/>
          <w:color w:val="000000"/>
          <w:sz w:val="28"/>
          <w:szCs w:val="28"/>
          <w:lang w:val="uk-UA" w:eastAsia="ru-RU"/>
        </w:rPr>
        <w:t>Кафедра германської філології</w:t>
      </w:r>
    </w:p>
    <w:p w:rsidR="00EB3652" w:rsidRPr="00EB3652" w:rsidRDefault="00EB3652" w:rsidP="00EB3652">
      <w:pPr>
        <w:shd w:val="clear" w:color="auto" w:fill="FFFFFF"/>
        <w:spacing w:after="0" w:line="240" w:lineRule="auto"/>
        <w:rPr>
          <w:rFonts w:ascii="Times New Roman" w:eastAsia="Times New Roman" w:hAnsi="Times New Roman" w:cs="Times New Roman"/>
          <w:color w:val="000000"/>
          <w:sz w:val="20"/>
          <w:szCs w:val="20"/>
          <w:lang w:val="ru-RU" w:eastAsia="ru-RU"/>
        </w:rPr>
      </w:pPr>
      <w:r w:rsidRPr="00EB3652">
        <w:rPr>
          <w:rFonts w:ascii="Times New Roman" w:eastAsia="Times New Roman" w:hAnsi="Times New Roman" w:cs="Times New Roman"/>
          <w:color w:val="000000"/>
          <w:sz w:val="28"/>
          <w:szCs w:val="28"/>
          <w:lang w:val="uk-UA" w:eastAsia="ru-RU"/>
        </w:rPr>
        <w:t> </w:t>
      </w:r>
    </w:p>
    <w:p w:rsidR="00EB3652" w:rsidRPr="00EB3652" w:rsidRDefault="00EB3652" w:rsidP="00EB3652">
      <w:pPr>
        <w:shd w:val="clear" w:color="auto" w:fill="FFFFFF"/>
        <w:spacing w:after="0" w:line="240" w:lineRule="auto"/>
        <w:rPr>
          <w:rFonts w:ascii="Times New Roman" w:eastAsia="Times New Roman" w:hAnsi="Times New Roman" w:cs="Times New Roman"/>
          <w:color w:val="000000"/>
          <w:sz w:val="20"/>
          <w:szCs w:val="20"/>
          <w:lang w:val="ru-RU" w:eastAsia="ru-RU"/>
        </w:rPr>
      </w:pPr>
    </w:p>
    <w:p w:rsidR="00EB3652" w:rsidRPr="00EB3652" w:rsidRDefault="00EB3652" w:rsidP="00EB3652">
      <w:pPr>
        <w:shd w:val="clear" w:color="auto" w:fill="FFFFFF"/>
        <w:spacing w:after="0" w:line="240" w:lineRule="auto"/>
        <w:jc w:val="right"/>
        <w:rPr>
          <w:rFonts w:ascii="Times New Roman" w:eastAsia="Times New Roman" w:hAnsi="Times New Roman" w:cs="Times New Roman"/>
          <w:sz w:val="28"/>
          <w:szCs w:val="28"/>
          <w:lang w:val="uk-UA" w:eastAsia="ru-RU"/>
        </w:rPr>
      </w:pPr>
      <w:r w:rsidRPr="00EB3652">
        <w:rPr>
          <w:rFonts w:ascii="Times New Roman" w:eastAsia="Times New Roman" w:hAnsi="Times New Roman" w:cs="Times New Roman"/>
          <w:sz w:val="28"/>
          <w:szCs w:val="28"/>
          <w:lang w:val="uk-UA" w:eastAsia="ru-RU"/>
        </w:rPr>
        <w:t xml:space="preserve">ЗАТВЕРДЖЕНО НА ЗАСІДАННІ КАФЕДРИ </w:t>
      </w:r>
    </w:p>
    <w:p w:rsidR="00EB3652" w:rsidRPr="00EB3652" w:rsidRDefault="00EB3652" w:rsidP="00EB3652">
      <w:pPr>
        <w:shd w:val="clear" w:color="auto" w:fill="FFFFFF"/>
        <w:spacing w:after="0" w:line="240" w:lineRule="auto"/>
        <w:jc w:val="right"/>
        <w:rPr>
          <w:rFonts w:ascii="Times New Roman" w:eastAsia="Times New Roman" w:hAnsi="Times New Roman" w:cs="Times New Roman"/>
          <w:color w:val="000000"/>
          <w:sz w:val="20"/>
          <w:szCs w:val="20"/>
          <w:lang w:val="ru-RU" w:eastAsia="ru-RU"/>
        </w:rPr>
      </w:pPr>
      <w:r w:rsidRPr="00EB3652">
        <w:rPr>
          <w:rFonts w:ascii="Times New Roman" w:eastAsia="Times New Roman" w:hAnsi="Times New Roman" w:cs="Times New Roman"/>
          <w:sz w:val="28"/>
          <w:szCs w:val="28"/>
          <w:lang w:val="uk-UA" w:eastAsia="ru-RU"/>
        </w:rPr>
        <w:t>(МІЖКАФЕДРАЛЬНОМУ ЗАСІДАННІ)                                                                                                                                                                      Завідувач кафедри                                                                                   _______________ /_______________________                                                                                   (протокол №_______ від _____________ 20_ р.      </w:t>
      </w:r>
    </w:p>
    <w:p w:rsidR="00EB3652" w:rsidRPr="00EB3652" w:rsidRDefault="00EB3652" w:rsidP="00EB3652">
      <w:pPr>
        <w:shd w:val="clear" w:color="auto" w:fill="FFFFFF"/>
        <w:spacing w:after="0" w:line="240" w:lineRule="auto"/>
        <w:rPr>
          <w:rFonts w:ascii="Times New Roman" w:eastAsia="Times New Roman" w:hAnsi="Times New Roman" w:cs="Times New Roman"/>
          <w:color w:val="000000"/>
          <w:sz w:val="20"/>
          <w:szCs w:val="20"/>
          <w:lang w:val="ru-RU" w:eastAsia="ru-RU"/>
        </w:rPr>
      </w:pPr>
      <w:r w:rsidRPr="00EB3652">
        <w:rPr>
          <w:rFonts w:ascii="Times New Roman" w:eastAsia="Times New Roman" w:hAnsi="Times New Roman" w:cs="Times New Roman"/>
          <w:color w:val="000000"/>
          <w:sz w:val="28"/>
          <w:szCs w:val="28"/>
          <w:lang w:val="uk-UA" w:eastAsia="ru-RU"/>
        </w:rPr>
        <w:t> </w:t>
      </w:r>
    </w:p>
    <w:p w:rsidR="00EB3652" w:rsidRPr="00EB3652" w:rsidRDefault="00EB3652" w:rsidP="00EB3652">
      <w:pPr>
        <w:shd w:val="clear" w:color="auto" w:fill="FFFFFF"/>
        <w:spacing w:after="0" w:line="240" w:lineRule="auto"/>
        <w:rPr>
          <w:rFonts w:ascii="Times New Roman" w:eastAsia="Times New Roman" w:hAnsi="Times New Roman" w:cs="Times New Roman"/>
          <w:color w:val="000000"/>
          <w:sz w:val="20"/>
          <w:szCs w:val="20"/>
          <w:lang w:val="ru-RU" w:eastAsia="ru-RU"/>
        </w:rPr>
      </w:pPr>
    </w:p>
    <w:p w:rsidR="00EB3652" w:rsidRPr="00EB3652" w:rsidRDefault="00EB3652" w:rsidP="00EB3652">
      <w:pPr>
        <w:shd w:val="clear" w:color="auto" w:fill="FFFFFF"/>
        <w:spacing w:after="0" w:line="240" w:lineRule="auto"/>
        <w:rPr>
          <w:rFonts w:ascii="Times New Roman" w:eastAsia="Times New Roman" w:hAnsi="Times New Roman" w:cs="Times New Roman"/>
          <w:color w:val="000000"/>
          <w:sz w:val="20"/>
          <w:szCs w:val="20"/>
          <w:lang w:val="ru-RU" w:eastAsia="ru-RU"/>
        </w:rPr>
      </w:pPr>
      <w:r w:rsidRPr="00EB3652">
        <w:rPr>
          <w:rFonts w:ascii="Times New Roman" w:eastAsia="Times New Roman" w:hAnsi="Times New Roman" w:cs="Times New Roman"/>
          <w:color w:val="000000"/>
          <w:sz w:val="28"/>
          <w:szCs w:val="28"/>
          <w:lang w:val="uk-UA" w:eastAsia="ru-RU"/>
        </w:rPr>
        <w:t> </w:t>
      </w:r>
    </w:p>
    <w:p w:rsidR="00EB3652" w:rsidRPr="00EB3652" w:rsidRDefault="00EB3652" w:rsidP="00EB3652">
      <w:pPr>
        <w:spacing w:after="0" w:line="240" w:lineRule="auto"/>
        <w:rPr>
          <w:rFonts w:ascii="Times New Roman" w:eastAsia="Times New Roman" w:hAnsi="Times New Roman" w:cs="Times New Roman"/>
          <w:sz w:val="24"/>
          <w:szCs w:val="24"/>
          <w:lang w:val="ru-RU" w:eastAsia="ru-RU"/>
        </w:rPr>
      </w:pPr>
    </w:p>
    <w:p w:rsidR="00EB3652" w:rsidRPr="00EB3652" w:rsidRDefault="00EB3652" w:rsidP="00EB3652">
      <w:pPr>
        <w:keepNext/>
        <w:shd w:val="clear" w:color="auto" w:fill="FFFFFF"/>
        <w:spacing w:before="240" w:after="60" w:line="240" w:lineRule="auto"/>
        <w:jc w:val="center"/>
        <w:outlineLvl w:val="1"/>
        <w:rPr>
          <w:rFonts w:ascii="Times New Roman" w:eastAsia="Times New Roman" w:hAnsi="Times New Roman" w:cs="Times New Roman"/>
          <w:b/>
          <w:bCs/>
          <w:sz w:val="28"/>
          <w:szCs w:val="28"/>
          <w:lang w:val="uk-UA" w:eastAsia="ru-RU"/>
        </w:rPr>
      </w:pPr>
      <w:r w:rsidRPr="00EB3652">
        <w:rPr>
          <w:rFonts w:ascii="Times New Roman" w:eastAsia="Times New Roman" w:hAnsi="Times New Roman" w:cs="Times New Roman"/>
          <w:b/>
          <w:bCs/>
          <w:sz w:val="28"/>
          <w:szCs w:val="28"/>
          <w:lang w:val="uk-UA" w:eastAsia="ru-RU"/>
        </w:rPr>
        <w:t xml:space="preserve">РОБОЧА </w:t>
      </w:r>
      <w:r w:rsidRPr="00EB3652">
        <w:rPr>
          <w:rFonts w:ascii="Times New Roman" w:eastAsia="Times New Roman" w:hAnsi="Times New Roman" w:cs="Times New Roman"/>
          <w:b/>
          <w:bCs/>
          <w:sz w:val="28"/>
          <w:szCs w:val="28"/>
          <w:lang w:val="ru-RU" w:eastAsia="ru-RU"/>
        </w:rPr>
        <w:t xml:space="preserve">ПРОГРАМА </w:t>
      </w:r>
      <w:r w:rsidRPr="00EB3652">
        <w:rPr>
          <w:rFonts w:ascii="Times New Roman" w:eastAsia="Times New Roman" w:hAnsi="Times New Roman" w:cs="Times New Roman"/>
          <w:b/>
          <w:bCs/>
          <w:sz w:val="28"/>
          <w:szCs w:val="28"/>
          <w:lang w:val="uk-UA" w:eastAsia="ru-RU"/>
        </w:rPr>
        <w:t>НАВЧАЛЬНОЇ ДИСЦИПЛІНИ</w:t>
      </w:r>
    </w:p>
    <w:p w:rsidR="00EB3652" w:rsidRPr="00EB3652" w:rsidRDefault="000F3170" w:rsidP="00EB3652">
      <w:pPr>
        <w:keepNext/>
        <w:spacing w:before="240" w:after="60" w:line="240" w:lineRule="auto"/>
        <w:jc w:val="center"/>
        <w:outlineLvl w:val="3"/>
        <w:rPr>
          <w:rFonts w:ascii="Times New Roman" w:eastAsia="Times New Roman" w:hAnsi="Times New Roman" w:cs="Times New Roman"/>
          <w:b/>
          <w:sz w:val="30"/>
          <w:szCs w:val="30"/>
          <w:lang w:val="uk-UA" w:eastAsia="ru-RU"/>
        </w:rPr>
      </w:pPr>
      <w:r>
        <w:rPr>
          <w:rFonts w:ascii="Times New Roman" w:eastAsia="Times New Roman" w:hAnsi="Times New Roman" w:cs="Times New Roman"/>
          <w:b/>
          <w:sz w:val="30"/>
          <w:szCs w:val="30"/>
          <w:lang w:val="uk-UA" w:eastAsia="ru-RU"/>
        </w:rPr>
        <w:t>Практичний курс англійської мови</w:t>
      </w:r>
    </w:p>
    <w:p w:rsidR="00EB3652" w:rsidRPr="00EB3652" w:rsidRDefault="00EB3652" w:rsidP="00EB3652">
      <w:pPr>
        <w:spacing w:after="0" w:line="240" w:lineRule="auto"/>
        <w:jc w:val="center"/>
        <w:rPr>
          <w:rFonts w:ascii="Times New Roman" w:eastAsia="Times New Roman" w:hAnsi="Times New Roman" w:cs="Times New Roman"/>
          <w:sz w:val="20"/>
          <w:szCs w:val="20"/>
          <w:lang w:val="uk-UA" w:eastAsia="ru-RU"/>
        </w:rPr>
      </w:pPr>
      <w:r w:rsidRPr="00EB3652">
        <w:rPr>
          <w:rFonts w:ascii="Times New Roman" w:eastAsia="Times New Roman" w:hAnsi="Times New Roman" w:cs="Times New Roman"/>
          <w:sz w:val="20"/>
          <w:szCs w:val="20"/>
          <w:lang w:val="uk-UA" w:eastAsia="ru-RU"/>
        </w:rPr>
        <w:t>(повна назва навчальної дисципліни)</w:t>
      </w:r>
    </w:p>
    <w:p w:rsidR="00EB3652" w:rsidRPr="00EB3652" w:rsidRDefault="00EB3652" w:rsidP="00EB3652">
      <w:pPr>
        <w:spacing w:after="0" w:line="240" w:lineRule="auto"/>
        <w:jc w:val="center"/>
        <w:rPr>
          <w:rFonts w:ascii="Times New Roman" w:eastAsia="Times New Roman" w:hAnsi="Times New Roman" w:cs="Times New Roman"/>
          <w:sz w:val="26"/>
          <w:szCs w:val="26"/>
          <w:lang w:val="uk-UA" w:eastAsia="ru-RU"/>
        </w:rPr>
      </w:pPr>
      <w:r w:rsidRPr="00EB3652">
        <w:rPr>
          <w:rFonts w:ascii="Times New Roman" w:eastAsia="Times New Roman" w:hAnsi="Times New Roman" w:cs="Times New Roman"/>
          <w:sz w:val="26"/>
          <w:szCs w:val="26"/>
          <w:lang w:val="uk-UA" w:eastAsia="ru-RU"/>
        </w:rPr>
        <w:t>для здобувачів вищої освіти</w:t>
      </w:r>
    </w:p>
    <w:p w:rsidR="00EB3652" w:rsidRPr="00EB3652" w:rsidRDefault="00EB3652" w:rsidP="00EB3652">
      <w:pPr>
        <w:spacing w:after="0" w:line="240" w:lineRule="auto"/>
        <w:ind w:firstLine="708"/>
        <w:rPr>
          <w:rFonts w:ascii="Times New Roman" w:eastAsia="Times New Roman" w:hAnsi="Times New Roman" w:cs="Times New Roman"/>
          <w:sz w:val="24"/>
          <w:szCs w:val="24"/>
          <w:lang w:val="uk-UA" w:eastAsia="ru-RU"/>
        </w:rPr>
      </w:pPr>
    </w:p>
    <w:p w:rsidR="00EB3652" w:rsidRPr="00EB3652" w:rsidRDefault="00EB3652" w:rsidP="00EB3652">
      <w:pPr>
        <w:spacing w:after="0" w:line="240" w:lineRule="auto"/>
        <w:ind w:firstLine="284"/>
        <w:rPr>
          <w:rFonts w:ascii="Times New Roman" w:eastAsia="Times New Roman" w:hAnsi="Times New Roman" w:cs="Times New Roman"/>
          <w:sz w:val="24"/>
          <w:szCs w:val="28"/>
          <w:lang w:val="uk-UA" w:eastAsia="ru-RU"/>
        </w:rPr>
      </w:pPr>
      <w:r w:rsidRPr="00EB3652">
        <w:rPr>
          <w:rFonts w:ascii="Times New Roman" w:eastAsia="Times New Roman" w:hAnsi="Times New Roman" w:cs="Times New Roman"/>
          <w:sz w:val="24"/>
          <w:szCs w:val="28"/>
          <w:lang w:val="uk-UA" w:eastAsia="ru-RU"/>
        </w:rPr>
        <w:t>Рівень вищої освіти</w:t>
      </w:r>
      <w:r w:rsidRPr="00EB3652">
        <w:rPr>
          <w:rFonts w:ascii="Times New Roman" w:eastAsia="Times New Roman" w:hAnsi="Times New Roman" w:cs="Times New Roman"/>
          <w:b/>
          <w:sz w:val="24"/>
          <w:szCs w:val="28"/>
          <w:lang w:val="uk-UA" w:eastAsia="ru-RU"/>
        </w:rPr>
        <w:t xml:space="preserve">             </w:t>
      </w:r>
      <w:r w:rsidR="000F3170">
        <w:rPr>
          <w:rFonts w:ascii="Times New Roman" w:eastAsia="Times New Roman" w:hAnsi="Times New Roman" w:cs="Times New Roman"/>
          <w:b/>
          <w:sz w:val="24"/>
          <w:szCs w:val="28"/>
          <w:lang w:val="uk-UA" w:eastAsia="ru-RU"/>
        </w:rPr>
        <w:t>другий</w:t>
      </w:r>
      <w:r w:rsidRPr="00EB3652">
        <w:rPr>
          <w:rFonts w:ascii="Times New Roman" w:eastAsia="Times New Roman" w:hAnsi="Times New Roman" w:cs="Times New Roman"/>
          <w:b/>
          <w:sz w:val="24"/>
          <w:szCs w:val="28"/>
          <w:lang w:val="uk-UA" w:eastAsia="ru-RU"/>
        </w:rPr>
        <w:t xml:space="preserve"> (</w:t>
      </w:r>
      <w:r w:rsidR="000F3170">
        <w:rPr>
          <w:rFonts w:ascii="Times New Roman" w:eastAsia="Times New Roman" w:hAnsi="Times New Roman" w:cs="Times New Roman"/>
          <w:b/>
          <w:sz w:val="24"/>
          <w:szCs w:val="28"/>
          <w:lang w:val="uk-UA" w:eastAsia="ru-RU"/>
        </w:rPr>
        <w:t>магістерський</w:t>
      </w:r>
      <w:r w:rsidRPr="00EB3652">
        <w:rPr>
          <w:rFonts w:ascii="Times New Roman" w:eastAsia="Times New Roman" w:hAnsi="Times New Roman" w:cs="Times New Roman"/>
          <w:b/>
          <w:sz w:val="24"/>
          <w:szCs w:val="28"/>
          <w:lang w:val="uk-UA" w:eastAsia="ru-RU"/>
        </w:rPr>
        <w:t>)</w:t>
      </w:r>
    </w:p>
    <w:p w:rsidR="00EB3652" w:rsidRPr="00EB3652" w:rsidRDefault="00EB3652" w:rsidP="00EB3652">
      <w:pPr>
        <w:spacing w:after="0" w:line="240" w:lineRule="auto"/>
        <w:ind w:left="3540"/>
        <w:rPr>
          <w:rFonts w:ascii="Times New Roman" w:eastAsia="Times New Roman" w:hAnsi="Times New Roman" w:cs="Times New Roman"/>
          <w:sz w:val="20"/>
          <w:szCs w:val="20"/>
          <w:lang w:val="uk-UA" w:eastAsia="ru-RU"/>
        </w:rPr>
      </w:pPr>
    </w:p>
    <w:p w:rsidR="00EB3652" w:rsidRDefault="00EB3652" w:rsidP="00EB3652">
      <w:pPr>
        <w:spacing w:before="240" w:after="0" w:line="240" w:lineRule="auto"/>
        <w:ind w:left="3119" w:hanging="2835"/>
        <w:rPr>
          <w:rFonts w:ascii="Times New Roman" w:eastAsia="Times New Roman" w:hAnsi="Times New Roman" w:cs="Times New Roman"/>
          <w:b/>
          <w:sz w:val="24"/>
          <w:szCs w:val="24"/>
          <w:lang w:val="uk-UA" w:eastAsia="ru-RU"/>
        </w:rPr>
      </w:pPr>
      <w:r w:rsidRPr="00EB3652">
        <w:rPr>
          <w:rFonts w:ascii="Times New Roman" w:eastAsia="Times New Roman" w:hAnsi="Times New Roman" w:cs="Times New Roman"/>
          <w:sz w:val="24"/>
          <w:szCs w:val="24"/>
          <w:lang w:val="uk-UA" w:eastAsia="ru-RU"/>
        </w:rPr>
        <w:t xml:space="preserve">Галузь знань               </w:t>
      </w:r>
      <w:r w:rsidRPr="00EB3652">
        <w:rPr>
          <w:rFonts w:ascii="Times New Roman" w:eastAsia="Times New Roman" w:hAnsi="Times New Roman" w:cs="Times New Roman"/>
          <w:b/>
          <w:sz w:val="24"/>
          <w:szCs w:val="24"/>
          <w:lang w:val="uk-UA" w:eastAsia="ru-RU"/>
        </w:rPr>
        <w:t>0</w:t>
      </w:r>
      <w:r w:rsidR="000F3170">
        <w:rPr>
          <w:rFonts w:ascii="Times New Roman" w:eastAsia="Times New Roman" w:hAnsi="Times New Roman" w:cs="Times New Roman"/>
          <w:b/>
          <w:sz w:val="24"/>
          <w:szCs w:val="24"/>
          <w:lang w:val="uk-UA" w:eastAsia="ru-RU"/>
        </w:rPr>
        <w:t>1</w:t>
      </w:r>
      <w:r w:rsidRPr="00EB3652">
        <w:rPr>
          <w:rFonts w:ascii="Times New Roman" w:eastAsia="Times New Roman" w:hAnsi="Times New Roman" w:cs="Times New Roman"/>
          <w:b/>
          <w:sz w:val="24"/>
          <w:szCs w:val="24"/>
          <w:lang w:val="uk-UA" w:eastAsia="ru-RU"/>
        </w:rPr>
        <w:t xml:space="preserve"> “</w:t>
      </w:r>
      <w:r w:rsidR="000F3170">
        <w:rPr>
          <w:rFonts w:ascii="Times New Roman" w:eastAsia="Times New Roman" w:hAnsi="Times New Roman" w:cs="Times New Roman"/>
          <w:b/>
          <w:sz w:val="24"/>
          <w:szCs w:val="24"/>
          <w:lang w:val="uk-UA" w:eastAsia="ru-RU"/>
        </w:rPr>
        <w:t>Освіта</w:t>
      </w:r>
      <w:r w:rsidRPr="00EB3652">
        <w:rPr>
          <w:rFonts w:ascii="Times New Roman" w:eastAsia="Times New Roman" w:hAnsi="Times New Roman" w:cs="Times New Roman"/>
          <w:b/>
          <w:sz w:val="24"/>
          <w:szCs w:val="24"/>
          <w:lang w:val="uk-UA" w:eastAsia="ru-RU"/>
        </w:rPr>
        <w:t>”</w:t>
      </w:r>
    </w:p>
    <w:p w:rsidR="000F3170" w:rsidRPr="00EB3652" w:rsidRDefault="000F3170" w:rsidP="00EB3652">
      <w:pPr>
        <w:spacing w:before="240" w:after="0" w:line="240" w:lineRule="auto"/>
        <w:ind w:left="3119" w:hanging="2835"/>
        <w:rPr>
          <w:rFonts w:ascii="Times New Roman" w:eastAsia="Times New Roman" w:hAnsi="Times New Roman" w:cs="Times New Roman"/>
          <w:b/>
          <w:sz w:val="24"/>
          <w:szCs w:val="24"/>
          <w:lang w:val="uk-UA" w:eastAsia="ru-RU"/>
        </w:rPr>
      </w:pPr>
    </w:p>
    <w:p w:rsidR="00EB3652" w:rsidRPr="00EB3652" w:rsidRDefault="000F3170" w:rsidP="000F3170">
      <w:pPr>
        <w:spacing w:line="360" w:lineRule="auto"/>
        <w:ind w:left="2410" w:hanging="2410"/>
        <w:rPr>
          <w:rFonts w:ascii="Times New Roman" w:hAnsi="Times New Roman" w:cs="Times New Roman"/>
          <w:sz w:val="28"/>
          <w:szCs w:val="28"/>
          <w:lang w:val="uk-UA"/>
        </w:rPr>
      </w:pPr>
      <w:r>
        <w:rPr>
          <w:rFonts w:ascii="Times New Roman" w:eastAsia="Times New Roman" w:hAnsi="Times New Roman" w:cs="Times New Roman"/>
          <w:sz w:val="24"/>
          <w:szCs w:val="24"/>
          <w:lang w:val="uk-UA" w:eastAsia="ru-RU"/>
        </w:rPr>
        <w:t xml:space="preserve">   </w:t>
      </w:r>
      <w:r w:rsidRPr="00EB3652">
        <w:rPr>
          <w:rFonts w:ascii="Times New Roman" w:eastAsia="Times New Roman" w:hAnsi="Times New Roman" w:cs="Times New Roman"/>
          <w:sz w:val="24"/>
          <w:szCs w:val="24"/>
          <w:lang w:val="uk-UA" w:eastAsia="ru-RU"/>
        </w:rPr>
        <w:t>Спеціальність</w:t>
      </w:r>
      <w:r w:rsidRPr="00EB3652">
        <w:rPr>
          <w:rFonts w:ascii="Times New Roman" w:eastAsia="Times New Roman" w:hAnsi="Times New Roman" w:cs="Times New Roman"/>
          <w:b/>
          <w:sz w:val="24"/>
          <w:szCs w:val="24"/>
          <w:lang w:val="uk-UA" w:eastAsia="ru-RU"/>
        </w:rPr>
        <w:t xml:space="preserve">              </w:t>
      </w:r>
      <w:r w:rsidRPr="000F3170">
        <w:rPr>
          <w:rFonts w:ascii="Times New Roman" w:hAnsi="Times New Roman" w:cs="Times New Roman"/>
          <w:b/>
          <w:sz w:val="24"/>
          <w:szCs w:val="24"/>
          <w:lang w:val="uk-UA"/>
        </w:rPr>
        <w:t>014.01 Середня освіта за спеціалізаціями «Українська мова і література» та «Мова і література» (англійська)</w:t>
      </w:r>
    </w:p>
    <w:p w:rsidR="00EB3652" w:rsidRPr="00EB3652" w:rsidRDefault="00EB3652" w:rsidP="00EB3652">
      <w:pPr>
        <w:spacing w:after="0" w:line="240" w:lineRule="auto"/>
        <w:ind w:left="3119" w:hanging="2693"/>
        <w:jc w:val="center"/>
        <w:rPr>
          <w:rFonts w:ascii="Times New Roman" w:eastAsia="Times New Roman" w:hAnsi="Times New Roman" w:cs="Times New Roman"/>
          <w:sz w:val="24"/>
          <w:szCs w:val="24"/>
          <w:lang w:val="uk-UA" w:eastAsia="ru-RU"/>
        </w:rPr>
      </w:pPr>
    </w:p>
    <w:p w:rsidR="000F3170" w:rsidRPr="000F3170" w:rsidRDefault="00EB3652" w:rsidP="000F3170">
      <w:pPr>
        <w:spacing w:after="0" w:line="240" w:lineRule="auto"/>
        <w:jc w:val="both"/>
        <w:rPr>
          <w:rFonts w:ascii="Times New Roman" w:hAnsi="Times New Roman" w:cs="Times New Roman"/>
          <w:b/>
          <w:sz w:val="24"/>
          <w:szCs w:val="24"/>
          <w:lang w:val="uk-UA"/>
        </w:rPr>
      </w:pPr>
      <w:r w:rsidRPr="00EB3652">
        <w:rPr>
          <w:rFonts w:ascii="Times New Roman" w:eastAsia="Times New Roman" w:hAnsi="Times New Roman" w:cs="Times New Roman"/>
          <w:sz w:val="24"/>
          <w:szCs w:val="24"/>
          <w:lang w:val="uk-UA" w:eastAsia="ru-RU"/>
        </w:rPr>
        <w:t xml:space="preserve">Освітня програма       </w:t>
      </w:r>
      <w:r w:rsidRPr="00EB3652">
        <w:rPr>
          <w:rFonts w:ascii="Times New Roman" w:eastAsia="Times New Roman" w:hAnsi="Times New Roman" w:cs="Times New Roman"/>
          <w:b/>
          <w:sz w:val="24"/>
          <w:szCs w:val="24"/>
          <w:lang w:val="uk-UA" w:eastAsia="ru-RU"/>
        </w:rPr>
        <w:t>«</w:t>
      </w:r>
      <w:r w:rsidR="000F3170" w:rsidRPr="000F3170">
        <w:rPr>
          <w:rFonts w:ascii="Times New Roman" w:hAnsi="Times New Roman" w:cs="Times New Roman"/>
          <w:b/>
          <w:sz w:val="24"/>
          <w:szCs w:val="24"/>
          <w:lang w:val="uk-UA"/>
        </w:rPr>
        <w:t>Середня освіта за спеціалізацією «Українська мова і література»</w:t>
      </w:r>
    </w:p>
    <w:p w:rsidR="00EB3652" w:rsidRPr="00EB3652" w:rsidRDefault="00EB3652" w:rsidP="00EB3652">
      <w:pPr>
        <w:spacing w:after="0" w:line="360" w:lineRule="auto"/>
        <w:ind w:left="3119" w:hanging="2835"/>
        <w:rPr>
          <w:rFonts w:ascii="Times New Roman" w:eastAsia="Times New Roman" w:hAnsi="Times New Roman" w:cs="Times New Roman"/>
          <w:b/>
          <w:sz w:val="24"/>
          <w:szCs w:val="24"/>
          <w:lang w:val="uk-UA" w:eastAsia="ru-RU"/>
        </w:rPr>
      </w:pPr>
    </w:p>
    <w:p w:rsidR="00EB3652" w:rsidRPr="00EB3652" w:rsidRDefault="00EB3652" w:rsidP="00EB3652">
      <w:pPr>
        <w:shd w:val="clear" w:color="auto" w:fill="FFFFFF"/>
        <w:spacing w:after="0" w:line="240" w:lineRule="auto"/>
        <w:rPr>
          <w:rFonts w:ascii="Times New Roman" w:eastAsia="Times New Roman" w:hAnsi="Times New Roman" w:cs="Times New Roman"/>
          <w:color w:val="000000"/>
          <w:sz w:val="28"/>
          <w:szCs w:val="28"/>
          <w:lang w:val="uk-UA" w:eastAsia="ru-RU"/>
        </w:rPr>
      </w:pPr>
    </w:p>
    <w:p w:rsidR="00EB3652" w:rsidRPr="00EB3652" w:rsidRDefault="00EB3652" w:rsidP="00EB3652">
      <w:pPr>
        <w:shd w:val="clear" w:color="auto" w:fill="FFFFFF"/>
        <w:spacing w:after="0" w:line="240" w:lineRule="auto"/>
        <w:rPr>
          <w:rFonts w:ascii="Times New Roman" w:eastAsia="Times New Roman" w:hAnsi="Times New Roman" w:cs="Times New Roman"/>
          <w:color w:val="000000"/>
          <w:sz w:val="28"/>
          <w:szCs w:val="28"/>
          <w:lang w:val="uk-UA" w:eastAsia="ru-RU"/>
        </w:rPr>
      </w:pPr>
    </w:p>
    <w:p w:rsidR="00EB3652" w:rsidRPr="00EB3652" w:rsidRDefault="00EB3652" w:rsidP="00EB3652">
      <w:pPr>
        <w:shd w:val="clear" w:color="auto" w:fill="FFFFFF"/>
        <w:spacing w:after="0" w:line="240" w:lineRule="auto"/>
        <w:rPr>
          <w:rFonts w:ascii="Times New Roman" w:eastAsia="Times New Roman" w:hAnsi="Times New Roman" w:cs="Times New Roman"/>
          <w:color w:val="000000"/>
          <w:sz w:val="28"/>
          <w:szCs w:val="28"/>
          <w:lang w:val="uk-UA" w:eastAsia="ru-RU"/>
        </w:rPr>
      </w:pPr>
    </w:p>
    <w:p w:rsidR="00EB3652" w:rsidRPr="00EB3652" w:rsidRDefault="00EB3652" w:rsidP="00EB3652">
      <w:pPr>
        <w:shd w:val="clear" w:color="auto" w:fill="FFFFFF"/>
        <w:spacing w:after="0" w:line="240" w:lineRule="auto"/>
        <w:rPr>
          <w:rFonts w:ascii="Times New Roman" w:eastAsia="Times New Roman" w:hAnsi="Times New Roman" w:cs="Times New Roman"/>
          <w:color w:val="000000"/>
          <w:sz w:val="20"/>
          <w:szCs w:val="20"/>
          <w:lang w:val="ru-RU" w:eastAsia="ru-RU"/>
        </w:rPr>
      </w:pPr>
    </w:p>
    <w:p w:rsidR="00EB3652" w:rsidRPr="00EB3652" w:rsidRDefault="00EB3652" w:rsidP="00EB3652">
      <w:pPr>
        <w:shd w:val="clear" w:color="auto" w:fill="FFFFFF"/>
        <w:spacing w:after="0" w:line="240" w:lineRule="auto"/>
        <w:rPr>
          <w:rFonts w:ascii="Times New Roman" w:eastAsia="Times New Roman" w:hAnsi="Times New Roman" w:cs="Times New Roman"/>
          <w:color w:val="000000"/>
          <w:sz w:val="28"/>
          <w:szCs w:val="28"/>
          <w:lang w:val="uk-UA" w:eastAsia="ru-RU"/>
        </w:rPr>
      </w:pPr>
      <w:r w:rsidRPr="00EB3652">
        <w:rPr>
          <w:rFonts w:ascii="Times New Roman" w:eastAsia="Times New Roman" w:hAnsi="Times New Roman" w:cs="Times New Roman"/>
          <w:color w:val="000000"/>
          <w:sz w:val="28"/>
          <w:szCs w:val="28"/>
          <w:lang w:val="uk-UA" w:eastAsia="ru-RU"/>
        </w:rPr>
        <w:t> </w:t>
      </w:r>
    </w:p>
    <w:p w:rsidR="00EB3652" w:rsidRPr="00EB3652" w:rsidRDefault="00EB3652" w:rsidP="00EB3652">
      <w:pPr>
        <w:shd w:val="clear" w:color="auto" w:fill="FFFFFF"/>
        <w:spacing w:after="0" w:line="240" w:lineRule="auto"/>
        <w:rPr>
          <w:rFonts w:ascii="Times New Roman" w:eastAsia="Times New Roman" w:hAnsi="Times New Roman" w:cs="Times New Roman"/>
          <w:color w:val="000000"/>
          <w:sz w:val="28"/>
          <w:szCs w:val="28"/>
          <w:lang w:val="uk-UA" w:eastAsia="ru-RU"/>
        </w:rPr>
      </w:pPr>
    </w:p>
    <w:p w:rsidR="00EB3652" w:rsidRPr="00EB3652" w:rsidRDefault="00EB3652" w:rsidP="00EB3652">
      <w:pPr>
        <w:shd w:val="clear" w:color="auto" w:fill="FFFFFF"/>
        <w:spacing w:after="0" w:line="240" w:lineRule="auto"/>
        <w:rPr>
          <w:rFonts w:ascii="Times New Roman" w:eastAsia="Times New Roman" w:hAnsi="Times New Roman" w:cs="Times New Roman"/>
          <w:color w:val="000000"/>
          <w:sz w:val="20"/>
          <w:szCs w:val="20"/>
          <w:lang w:val="uk-UA" w:eastAsia="ru-RU"/>
        </w:rPr>
      </w:pPr>
    </w:p>
    <w:p w:rsidR="00EB3652" w:rsidRPr="00EB3652" w:rsidRDefault="00EB3652" w:rsidP="00EB3652">
      <w:pPr>
        <w:shd w:val="clear" w:color="auto" w:fill="FFFFFF"/>
        <w:spacing w:after="0" w:line="240" w:lineRule="auto"/>
        <w:rPr>
          <w:rFonts w:ascii="Times New Roman" w:eastAsia="Times New Roman" w:hAnsi="Times New Roman" w:cs="Times New Roman"/>
          <w:color w:val="000000"/>
          <w:sz w:val="20"/>
          <w:szCs w:val="20"/>
          <w:lang w:val="uk-UA" w:eastAsia="ru-RU"/>
        </w:rPr>
      </w:pPr>
    </w:p>
    <w:p w:rsidR="00EB3652" w:rsidRPr="00EB3652" w:rsidRDefault="00EB3652" w:rsidP="00EB3652">
      <w:pPr>
        <w:shd w:val="clear" w:color="auto" w:fill="FFFFFF"/>
        <w:spacing w:after="0" w:line="240" w:lineRule="auto"/>
        <w:rPr>
          <w:rFonts w:ascii="Times New Roman" w:eastAsia="Times New Roman" w:hAnsi="Times New Roman" w:cs="Times New Roman"/>
          <w:color w:val="000000"/>
          <w:sz w:val="20"/>
          <w:szCs w:val="20"/>
          <w:lang w:val="ru-RU" w:eastAsia="ru-RU"/>
        </w:rPr>
      </w:pPr>
      <w:r w:rsidRPr="00EB3652">
        <w:rPr>
          <w:rFonts w:ascii="Times New Roman" w:eastAsia="Times New Roman" w:hAnsi="Times New Roman" w:cs="Times New Roman"/>
          <w:color w:val="000000"/>
          <w:sz w:val="28"/>
          <w:szCs w:val="28"/>
          <w:lang w:val="uk-UA" w:eastAsia="ru-RU"/>
        </w:rPr>
        <w:t> </w:t>
      </w:r>
    </w:p>
    <w:p w:rsidR="00EB3652" w:rsidRPr="00EB3652" w:rsidRDefault="00EB3652" w:rsidP="00EB3652">
      <w:pPr>
        <w:shd w:val="clear" w:color="auto" w:fill="FFFFFF"/>
        <w:spacing w:after="0" w:line="240" w:lineRule="auto"/>
        <w:jc w:val="center"/>
        <w:rPr>
          <w:rFonts w:ascii="Times New Roman" w:eastAsia="Times New Roman" w:hAnsi="Times New Roman" w:cs="Times New Roman"/>
          <w:color w:val="000000"/>
          <w:sz w:val="20"/>
          <w:szCs w:val="20"/>
          <w:lang w:val="uk-UA" w:eastAsia="ru-RU"/>
        </w:rPr>
      </w:pPr>
      <w:r w:rsidRPr="00EB3652">
        <w:rPr>
          <w:rFonts w:ascii="Times New Roman" w:eastAsia="Times New Roman" w:hAnsi="Times New Roman" w:cs="Times New Roman"/>
          <w:color w:val="000000"/>
          <w:sz w:val="28"/>
          <w:szCs w:val="28"/>
          <w:lang w:val="uk-UA" w:eastAsia="ru-RU"/>
        </w:rPr>
        <w:t>Мелітополь,</w:t>
      </w:r>
      <w:r w:rsidRPr="00EB3652">
        <w:rPr>
          <w:rFonts w:ascii="Times New Roman" w:eastAsia="Times New Roman" w:hAnsi="Times New Roman" w:cs="Times New Roman"/>
          <w:color w:val="000000"/>
          <w:sz w:val="24"/>
          <w:szCs w:val="24"/>
          <w:lang w:val="uk-UA" w:eastAsia="ru-RU"/>
        </w:rPr>
        <w:t> </w:t>
      </w:r>
      <w:r w:rsidRPr="00EB3652">
        <w:rPr>
          <w:rFonts w:ascii="Times New Roman" w:eastAsia="Times New Roman" w:hAnsi="Times New Roman" w:cs="Times New Roman"/>
          <w:color w:val="000000"/>
          <w:sz w:val="28"/>
          <w:szCs w:val="28"/>
          <w:lang w:val="ru-RU" w:eastAsia="ru-RU"/>
        </w:rPr>
        <w:t>20</w:t>
      </w:r>
      <w:r w:rsidRPr="00EB3652">
        <w:rPr>
          <w:rFonts w:ascii="Times New Roman" w:eastAsia="Times New Roman" w:hAnsi="Times New Roman" w:cs="Times New Roman"/>
          <w:color w:val="000000"/>
          <w:sz w:val="28"/>
          <w:szCs w:val="28"/>
          <w:lang w:val="uk-UA" w:eastAsia="ru-RU"/>
        </w:rPr>
        <w:t>20</w:t>
      </w:r>
    </w:p>
    <w:p w:rsidR="00EB3652" w:rsidRPr="00EB3652" w:rsidRDefault="00EB3652" w:rsidP="00EB3652">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EB3652" w:rsidRPr="00EB3652" w:rsidRDefault="00EB3652" w:rsidP="00EB3652">
      <w:pPr>
        <w:shd w:val="clear" w:color="auto" w:fill="FFFFFF"/>
        <w:spacing w:after="0" w:line="240" w:lineRule="auto"/>
        <w:jc w:val="both"/>
        <w:rPr>
          <w:rFonts w:ascii="Times New Roman" w:eastAsia="Times New Roman" w:hAnsi="Times New Roman" w:cs="Times New Roman"/>
          <w:b/>
          <w:color w:val="000000"/>
          <w:sz w:val="20"/>
          <w:szCs w:val="20"/>
          <w:lang w:val="uk-UA" w:eastAsia="ru-RU"/>
        </w:rPr>
      </w:pPr>
      <w:r w:rsidRPr="00EB3652">
        <w:rPr>
          <w:rFonts w:ascii="Times New Roman" w:eastAsia="Times New Roman" w:hAnsi="Times New Roman" w:cs="Times New Roman"/>
          <w:b/>
          <w:color w:val="000000"/>
          <w:sz w:val="28"/>
          <w:szCs w:val="28"/>
          <w:lang w:val="uk-UA" w:eastAsia="ru-RU"/>
        </w:rPr>
        <w:t> </w:t>
      </w:r>
    </w:p>
    <w:p w:rsidR="00EB3652" w:rsidRPr="00EB3652" w:rsidRDefault="00EB3652" w:rsidP="00EB3652">
      <w:pPr>
        <w:shd w:val="clear" w:color="auto" w:fill="FFFFFF"/>
        <w:spacing w:after="0" w:line="240" w:lineRule="auto"/>
        <w:ind w:left="1080"/>
        <w:contextualSpacing/>
        <w:jc w:val="right"/>
        <w:rPr>
          <w:rFonts w:ascii="Times New Roman" w:eastAsia="Times New Roman" w:hAnsi="Times New Roman" w:cs="Times New Roman"/>
          <w:color w:val="000000"/>
          <w:sz w:val="20"/>
          <w:szCs w:val="20"/>
          <w:lang w:val="ru-RU" w:eastAsia="ru-RU"/>
        </w:rPr>
      </w:pPr>
      <w:r w:rsidRPr="00EB3652">
        <w:rPr>
          <w:rFonts w:ascii="Times New Roman" w:eastAsia="Times New Roman" w:hAnsi="Times New Roman" w:cs="Times New Roman"/>
          <w:i/>
          <w:iCs/>
          <w:color w:val="000000"/>
          <w:sz w:val="28"/>
          <w:szCs w:val="28"/>
          <w:u w:val="single"/>
          <w:lang w:val="uk-UA" w:eastAsia="ru-RU"/>
        </w:rPr>
        <w:t>2 сторінка</w:t>
      </w:r>
    </w:p>
    <w:p w:rsidR="00EB3652" w:rsidRPr="00EB3652" w:rsidRDefault="00EB3652" w:rsidP="00EB3652">
      <w:pPr>
        <w:spacing w:before="240" w:after="0" w:line="240" w:lineRule="auto"/>
        <w:ind w:left="360"/>
        <w:rPr>
          <w:rFonts w:ascii="Times New Roman" w:eastAsia="Times New Roman" w:hAnsi="Times New Roman" w:cs="Times New Roman"/>
          <w:b/>
          <w:noProof/>
          <w:sz w:val="28"/>
          <w:szCs w:val="28"/>
          <w:lang w:val="ru-RU" w:eastAsia="ru-RU"/>
        </w:rPr>
      </w:pPr>
      <w:r w:rsidRPr="00EB3652">
        <w:rPr>
          <w:rFonts w:ascii="Times New Roman" w:eastAsia="Times New Roman" w:hAnsi="Times New Roman" w:cs="Times New Roman"/>
          <w:noProof/>
          <w:sz w:val="28"/>
          <w:szCs w:val="28"/>
          <w:lang w:val="ru-RU" w:eastAsia="ru-RU"/>
        </w:rPr>
        <w:t>Розробники: (вказати авторів, їхні посади, наукові ступені та вчені звання)</w:t>
      </w:r>
    </w:p>
    <w:p w:rsidR="00EB3652" w:rsidRPr="00EB3652" w:rsidRDefault="00EB3652" w:rsidP="00EB3652">
      <w:pPr>
        <w:spacing w:after="0" w:line="240" w:lineRule="auto"/>
        <w:ind w:left="360"/>
        <w:jc w:val="both"/>
        <w:rPr>
          <w:rFonts w:ascii="Times New Roman" w:eastAsia="Times New Roman" w:hAnsi="Times New Roman" w:cs="Times New Roman"/>
          <w:sz w:val="28"/>
          <w:szCs w:val="28"/>
          <w:lang w:val="ru-RU" w:eastAsia="ru-RU"/>
        </w:rPr>
      </w:pPr>
      <w:r w:rsidRPr="00EB3652">
        <w:rPr>
          <w:rFonts w:ascii="Times New Roman" w:eastAsia="Times New Roman" w:hAnsi="Times New Roman" w:cs="Times New Roman"/>
          <w:sz w:val="28"/>
          <w:szCs w:val="28"/>
          <w:lang w:val="ru-RU" w:eastAsia="ru-RU"/>
        </w:rPr>
        <w:t xml:space="preserve">                                                   </w:t>
      </w:r>
    </w:p>
    <w:p w:rsidR="00EB3652" w:rsidRPr="00EB3652" w:rsidRDefault="00EB3652" w:rsidP="00EB3652">
      <w:pPr>
        <w:spacing w:after="0" w:line="240" w:lineRule="auto"/>
        <w:jc w:val="both"/>
        <w:rPr>
          <w:rFonts w:ascii="Times New Roman" w:eastAsia="Times New Roman" w:hAnsi="Times New Roman" w:cs="Times New Roman"/>
          <w:sz w:val="28"/>
          <w:szCs w:val="28"/>
          <w:lang w:val="uk-UA" w:eastAsia="ru-RU"/>
        </w:rPr>
      </w:pPr>
      <w:r w:rsidRPr="00EB3652">
        <w:rPr>
          <w:rFonts w:ascii="Times New Roman" w:eastAsia="Times New Roman" w:hAnsi="Times New Roman" w:cs="Times New Roman"/>
          <w:sz w:val="28"/>
          <w:szCs w:val="28"/>
          <w:lang w:val="uk-UA" w:eastAsia="ru-RU"/>
        </w:rPr>
        <w:t xml:space="preserve">     К.п.н., ст. викладач Мілько Н.Є.</w:t>
      </w:r>
    </w:p>
    <w:p w:rsidR="00EB3652" w:rsidRPr="00EB3652" w:rsidRDefault="00EB3652" w:rsidP="00EB3652">
      <w:pPr>
        <w:spacing w:after="0" w:line="240" w:lineRule="auto"/>
        <w:ind w:left="360"/>
        <w:rPr>
          <w:rFonts w:ascii="Times New Roman" w:eastAsia="Times New Roman" w:hAnsi="Times New Roman" w:cs="Times New Roman"/>
          <w:sz w:val="28"/>
          <w:szCs w:val="28"/>
          <w:lang w:val="ru-RU" w:eastAsia="ru-RU"/>
        </w:rPr>
      </w:pPr>
      <w:r w:rsidRPr="00EB3652">
        <w:rPr>
          <w:rFonts w:ascii="Times New Roman" w:eastAsia="Times New Roman" w:hAnsi="Times New Roman" w:cs="Times New Roman"/>
          <w:sz w:val="28"/>
          <w:szCs w:val="28"/>
          <w:lang w:val="ru-RU" w:eastAsia="ru-RU"/>
        </w:rPr>
        <w:t xml:space="preserve">                                                   __________________________________________________________</w:t>
      </w:r>
    </w:p>
    <w:p w:rsidR="00EB3652" w:rsidRPr="00EB3652" w:rsidRDefault="00EB3652" w:rsidP="00EB3652">
      <w:pPr>
        <w:spacing w:after="0" w:line="240" w:lineRule="auto"/>
        <w:ind w:left="360"/>
        <w:rPr>
          <w:rFonts w:ascii="Times New Roman" w:eastAsia="Times New Roman" w:hAnsi="Times New Roman" w:cs="Times New Roman"/>
          <w:sz w:val="28"/>
          <w:szCs w:val="28"/>
          <w:lang w:val="ru-RU" w:eastAsia="ru-RU"/>
        </w:rPr>
      </w:pPr>
      <w:r w:rsidRPr="00EB3652">
        <w:rPr>
          <w:rFonts w:ascii="Times New Roman" w:eastAsia="Times New Roman" w:hAnsi="Times New Roman" w:cs="Times New Roman"/>
          <w:sz w:val="28"/>
          <w:szCs w:val="28"/>
          <w:lang w:val="ru-RU" w:eastAsia="ru-RU"/>
        </w:rPr>
        <w:t xml:space="preserve">                                                   __________________________________________________________</w:t>
      </w:r>
    </w:p>
    <w:p w:rsidR="00EB3652" w:rsidRPr="00EB3652" w:rsidRDefault="00EB3652" w:rsidP="00EB3652">
      <w:pPr>
        <w:spacing w:after="0" w:line="240" w:lineRule="auto"/>
        <w:ind w:left="360"/>
        <w:rPr>
          <w:rFonts w:ascii="Times New Roman" w:eastAsia="Times New Roman" w:hAnsi="Times New Roman" w:cs="Times New Roman"/>
          <w:sz w:val="28"/>
          <w:szCs w:val="28"/>
          <w:lang w:val="ru-RU" w:eastAsia="ru-RU"/>
        </w:rPr>
      </w:pPr>
    </w:p>
    <w:p w:rsidR="00EB3652" w:rsidRPr="00EB3652" w:rsidRDefault="00EB3652" w:rsidP="00EB3652">
      <w:pPr>
        <w:spacing w:after="0" w:line="240" w:lineRule="auto"/>
        <w:jc w:val="both"/>
        <w:rPr>
          <w:rFonts w:ascii="Times New Roman" w:eastAsia="Times New Roman" w:hAnsi="Times New Roman" w:cs="Times New Roman"/>
          <w:sz w:val="24"/>
          <w:szCs w:val="24"/>
          <w:lang w:val="ru-RU" w:eastAsia="ru-RU"/>
        </w:rPr>
      </w:pPr>
    </w:p>
    <w:p w:rsidR="00EB3652" w:rsidRPr="00EB3652" w:rsidRDefault="00EB3652" w:rsidP="00EB3652">
      <w:pPr>
        <w:spacing w:after="0" w:line="240" w:lineRule="auto"/>
        <w:ind w:left="720"/>
        <w:contextualSpacing/>
        <w:jc w:val="both"/>
        <w:rPr>
          <w:rFonts w:ascii="Times New Roman" w:eastAsia="Times New Roman" w:hAnsi="Times New Roman" w:cs="Times New Roman"/>
          <w:sz w:val="28"/>
          <w:szCs w:val="24"/>
          <w:lang w:val="ru-RU" w:eastAsia="ru-RU"/>
        </w:rPr>
      </w:pPr>
    </w:p>
    <w:p w:rsidR="00EB3652" w:rsidRPr="00EB3652" w:rsidRDefault="00EB3652" w:rsidP="00EB3652">
      <w:pPr>
        <w:spacing w:after="0" w:line="240" w:lineRule="auto"/>
        <w:ind w:left="720"/>
        <w:contextualSpacing/>
        <w:rPr>
          <w:rFonts w:ascii="Times New Roman" w:eastAsia="Times New Roman" w:hAnsi="Times New Roman" w:cs="Times New Roman"/>
          <w:sz w:val="28"/>
          <w:szCs w:val="24"/>
          <w:lang w:val="uk-UA" w:eastAsia="ru-RU"/>
        </w:rPr>
      </w:pPr>
    </w:p>
    <w:p w:rsidR="00EB3652" w:rsidRPr="00EB3652" w:rsidRDefault="00EB3652" w:rsidP="00EB3652">
      <w:pPr>
        <w:spacing w:after="0" w:line="240" w:lineRule="auto"/>
        <w:ind w:left="720"/>
        <w:contextualSpacing/>
        <w:rPr>
          <w:rFonts w:ascii="Times New Roman" w:eastAsia="Times New Roman" w:hAnsi="Times New Roman" w:cs="Times New Roman"/>
          <w:sz w:val="28"/>
          <w:szCs w:val="24"/>
          <w:lang w:val="uk-UA" w:eastAsia="ru-RU"/>
        </w:rPr>
      </w:pPr>
    </w:p>
    <w:p w:rsidR="00EB3652" w:rsidRPr="00EB3652" w:rsidRDefault="00EB3652" w:rsidP="00EB3652">
      <w:pPr>
        <w:spacing w:after="0" w:line="240" w:lineRule="auto"/>
        <w:ind w:left="720"/>
        <w:contextualSpacing/>
        <w:rPr>
          <w:rFonts w:ascii="Times New Roman" w:eastAsia="Times New Roman" w:hAnsi="Times New Roman" w:cs="Times New Roman"/>
          <w:sz w:val="28"/>
          <w:szCs w:val="24"/>
          <w:lang w:val="uk-UA" w:eastAsia="ru-RU"/>
        </w:rPr>
      </w:pPr>
    </w:p>
    <w:p w:rsidR="00EB3652" w:rsidRPr="00EB3652" w:rsidRDefault="00EB3652" w:rsidP="00EB3652">
      <w:pPr>
        <w:spacing w:after="0" w:line="240" w:lineRule="auto"/>
        <w:ind w:left="720"/>
        <w:contextualSpacing/>
        <w:rPr>
          <w:rFonts w:ascii="Times New Roman" w:eastAsia="Times New Roman" w:hAnsi="Times New Roman" w:cs="Times New Roman"/>
          <w:sz w:val="28"/>
          <w:szCs w:val="24"/>
          <w:lang w:val="uk-UA" w:eastAsia="ru-RU"/>
        </w:rPr>
      </w:pPr>
    </w:p>
    <w:p w:rsidR="00EB3652" w:rsidRPr="00EB3652" w:rsidRDefault="00EB3652" w:rsidP="00EB3652">
      <w:pPr>
        <w:spacing w:after="0" w:line="240" w:lineRule="auto"/>
        <w:ind w:left="720"/>
        <w:contextualSpacing/>
        <w:rPr>
          <w:rFonts w:ascii="Times New Roman" w:eastAsia="Times New Roman" w:hAnsi="Times New Roman" w:cs="Times New Roman"/>
          <w:sz w:val="28"/>
          <w:szCs w:val="24"/>
          <w:lang w:val="uk-UA" w:eastAsia="ru-RU"/>
        </w:rPr>
      </w:pPr>
    </w:p>
    <w:p w:rsidR="00EB3652" w:rsidRPr="00EB3652" w:rsidRDefault="00EB3652" w:rsidP="00EB3652">
      <w:pPr>
        <w:spacing w:after="0" w:line="240" w:lineRule="auto"/>
        <w:ind w:left="360"/>
        <w:rPr>
          <w:rFonts w:ascii="Times New Roman" w:eastAsia="Times New Roman" w:hAnsi="Times New Roman" w:cs="Times New Roman"/>
          <w:sz w:val="24"/>
          <w:szCs w:val="24"/>
          <w:lang w:val="uk-UA" w:eastAsia="ru-RU"/>
        </w:rPr>
      </w:pPr>
    </w:p>
    <w:p w:rsidR="00EB3652" w:rsidRPr="00EB3652" w:rsidRDefault="00EB3652" w:rsidP="00EB3652">
      <w:pPr>
        <w:spacing w:after="0" w:line="240" w:lineRule="auto"/>
        <w:ind w:left="720"/>
        <w:contextualSpacing/>
        <w:rPr>
          <w:rFonts w:ascii="Times New Roman" w:eastAsia="Times New Roman" w:hAnsi="Times New Roman" w:cs="Times New Roman"/>
          <w:sz w:val="28"/>
          <w:szCs w:val="24"/>
          <w:lang w:val="uk-UA" w:eastAsia="ru-RU"/>
        </w:rPr>
      </w:pPr>
    </w:p>
    <w:p w:rsidR="00EB3652" w:rsidRPr="00EB3652" w:rsidRDefault="00EB3652" w:rsidP="00EB3652">
      <w:pPr>
        <w:spacing w:after="0" w:line="240" w:lineRule="auto"/>
        <w:ind w:left="720"/>
        <w:contextualSpacing/>
        <w:rPr>
          <w:rFonts w:ascii="Times New Roman" w:eastAsia="Times New Roman" w:hAnsi="Times New Roman" w:cs="Times New Roman"/>
          <w:sz w:val="28"/>
          <w:szCs w:val="24"/>
          <w:lang w:val="uk-UA" w:eastAsia="ru-RU"/>
        </w:rPr>
      </w:pPr>
    </w:p>
    <w:p w:rsidR="00EB3652" w:rsidRPr="00EB3652" w:rsidRDefault="00EB3652" w:rsidP="00EB3652">
      <w:pPr>
        <w:spacing w:after="0" w:line="240" w:lineRule="auto"/>
        <w:ind w:left="720"/>
        <w:contextualSpacing/>
        <w:rPr>
          <w:rFonts w:ascii="Times New Roman" w:eastAsia="Times New Roman" w:hAnsi="Times New Roman" w:cs="Times New Roman"/>
          <w:sz w:val="28"/>
          <w:szCs w:val="24"/>
          <w:lang w:val="uk-UA" w:eastAsia="ru-RU"/>
        </w:rPr>
      </w:pPr>
    </w:p>
    <w:p w:rsidR="00EB3652" w:rsidRPr="00EB3652" w:rsidRDefault="00EB3652" w:rsidP="00EB3652">
      <w:pPr>
        <w:spacing w:after="0" w:line="240" w:lineRule="auto"/>
        <w:ind w:left="360"/>
        <w:rPr>
          <w:rFonts w:ascii="Times New Roman" w:eastAsia="Times New Roman" w:hAnsi="Times New Roman" w:cs="Times New Roman"/>
          <w:sz w:val="24"/>
          <w:szCs w:val="24"/>
          <w:lang w:val="uk-UA" w:eastAsia="ru-RU"/>
        </w:rPr>
      </w:pPr>
    </w:p>
    <w:p w:rsidR="00EB3652" w:rsidRPr="00EB3652" w:rsidRDefault="00EB3652" w:rsidP="00EB3652">
      <w:pPr>
        <w:spacing w:after="0" w:line="240" w:lineRule="auto"/>
        <w:ind w:left="720"/>
        <w:contextualSpacing/>
        <w:rPr>
          <w:rFonts w:ascii="Times New Roman" w:eastAsia="Times New Roman" w:hAnsi="Times New Roman" w:cs="Times New Roman"/>
          <w:sz w:val="28"/>
          <w:szCs w:val="24"/>
          <w:lang w:val="uk-UA" w:eastAsia="ru-RU"/>
        </w:rPr>
      </w:pPr>
    </w:p>
    <w:p w:rsidR="00EB3652" w:rsidRPr="00EB3652" w:rsidRDefault="00EB3652" w:rsidP="00EB3652">
      <w:pPr>
        <w:spacing w:after="0" w:line="240" w:lineRule="auto"/>
        <w:ind w:left="720"/>
        <w:contextualSpacing/>
        <w:rPr>
          <w:rFonts w:ascii="Times New Roman" w:eastAsia="Times New Roman" w:hAnsi="Times New Roman" w:cs="Times New Roman"/>
          <w:sz w:val="28"/>
          <w:szCs w:val="24"/>
          <w:lang w:val="uk-UA" w:eastAsia="ru-RU"/>
        </w:rPr>
      </w:pPr>
    </w:p>
    <w:p w:rsidR="00EB3652" w:rsidRPr="00EB3652" w:rsidRDefault="00EB3652" w:rsidP="00EB3652">
      <w:pPr>
        <w:spacing w:after="0" w:line="240" w:lineRule="auto"/>
        <w:ind w:left="360"/>
        <w:rPr>
          <w:rFonts w:ascii="Times New Roman" w:eastAsia="Times New Roman" w:hAnsi="Times New Roman" w:cs="Times New Roman"/>
          <w:sz w:val="24"/>
          <w:szCs w:val="24"/>
          <w:lang w:val="uk-UA" w:eastAsia="ru-RU"/>
        </w:rPr>
      </w:pPr>
    </w:p>
    <w:p w:rsidR="00EB3652" w:rsidRPr="00EB3652" w:rsidRDefault="00EB3652" w:rsidP="00EB3652">
      <w:pPr>
        <w:spacing w:after="0" w:line="240" w:lineRule="auto"/>
        <w:ind w:left="360"/>
        <w:rPr>
          <w:rFonts w:ascii="Times New Roman" w:eastAsia="Times New Roman" w:hAnsi="Times New Roman" w:cs="Times New Roman"/>
          <w:sz w:val="24"/>
          <w:szCs w:val="24"/>
          <w:lang w:val="uk-UA" w:eastAsia="ru-RU"/>
        </w:rPr>
      </w:pPr>
    </w:p>
    <w:p w:rsidR="00EB3652" w:rsidRPr="00EB3652" w:rsidRDefault="00EB3652" w:rsidP="00EB3652">
      <w:pPr>
        <w:spacing w:after="0" w:line="240" w:lineRule="auto"/>
        <w:ind w:left="360"/>
        <w:rPr>
          <w:rFonts w:ascii="Times New Roman" w:eastAsia="Times New Roman" w:hAnsi="Times New Roman" w:cs="Times New Roman"/>
          <w:sz w:val="24"/>
          <w:szCs w:val="24"/>
          <w:lang w:val="uk-UA" w:eastAsia="ru-RU"/>
        </w:rPr>
      </w:pPr>
    </w:p>
    <w:p w:rsidR="00EB3652" w:rsidRPr="00EB3652" w:rsidRDefault="00EB3652" w:rsidP="00EB3652">
      <w:pPr>
        <w:spacing w:after="0" w:line="240" w:lineRule="auto"/>
        <w:ind w:left="360"/>
        <w:rPr>
          <w:rFonts w:ascii="Times New Roman" w:eastAsia="Times New Roman" w:hAnsi="Times New Roman" w:cs="Times New Roman"/>
          <w:sz w:val="24"/>
          <w:szCs w:val="24"/>
          <w:lang w:val="uk-UA" w:eastAsia="ru-RU"/>
        </w:rPr>
      </w:pPr>
    </w:p>
    <w:p w:rsidR="00EB3652" w:rsidRPr="00EB3652" w:rsidRDefault="00EB3652" w:rsidP="00EB3652">
      <w:pPr>
        <w:spacing w:after="0" w:line="240" w:lineRule="auto"/>
        <w:ind w:left="360"/>
        <w:rPr>
          <w:rFonts w:ascii="Times New Roman" w:eastAsia="Times New Roman" w:hAnsi="Times New Roman" w:cs="Times New Roman"/>
          <w:sz w:val="24"/>
          <w:szCs w:val="24"/>
          <w:lang w:val="uk-UA" w:eastAsia="ru-RU"/>
        </w:rPr>
      </w:pPr>
    </w:p>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p w:rsidR="00EB3652" w:rsidRPr="00EB3652" w:rsidRDefault="00EB3652" w:rsidP="00EB3652">
      <w:pPr>
        <w:spacing w:after="0" w:line="240" w:lineRule="auto"/>
        <w:ind w:left="360"/>
        <w:rPr>
          <w:rFonts w:ascii="Times New Roman" w:eastAsia="Times New Roman" w:hAnsi="Times New Roman" w:cs="Times New Roman"/>
          <w:sz w:val="24"/>
          <w:szCs w:val="24"/>
          <w:lang w:val="uk-UA" w:eastAsia="ru-RU"/>
        </w:rPr>
      </w:pPr>
    </w:p>
    <w:p w:rsidR="00EB3652" w:rsidRPr="00EB3652" w:rsidRDefault="00EB3652" w:rsidP="00EB3652">
      <w:pPr>
        <w:spacing w:after="0" w:line="240" w:lineRule="auto"/>
        <w:ind w:left="360"/>
        <w:rPr>
          <w:rFonts w:ascii="Times New Roman" w:eastAsia="Times New Roman" w:hAnsi="Times New Roman" w:cs="Times New Roman"/>
          <w:sz w:val="24"/>
          <w:szCs w:val="24"/>
          <w:lang w:val="uk-UA" w:eastAsia="ru-RU"/>
        </w:rPr>
      </w:pPr>
    </w:p>
    <w:p w:rsidR="00EB3652" w:rsidRPr="00EB3652" w:rsidRDefault="00EB3652" w:rsidP="00EB3652">
      <w:pPr>
        <w:spacing w:after="0" w:line="240" w:lineRule="auto"/>
        <w:ind w:left="360"/>
        <w:rPr>
          <w:rFonts w:ascii="Times New Roman" w:eastAsia="Times New Roman" w:hAnsi="Times New Roman" w:cs="Times New Roman"/>
          <w:sz w:val="24"/>
          <w:szCs w:val="24"/>
          <w:lang w:val="uk-UA" w:eastAsia="ru-RU"/>
        </w:rPr>
      </w:pPr>
    </w:p>
    <w:p w:rsidR="00EB3652" w:rsidRPr="00EB3652" w:rsidRDefault="00EB3652" w:rsidP="00EB3652">
      <w:pPr>
        <w:spacing w:after="0" w:line="240" w:lineRule="auto"/>
        <w:ind w:left="720"/>
        <w:contextualSpacing/>
        <w:rPr>
          <w:rFonts w:ascii="Times New Roman" w:eastAsia="Times New Roman" w:hAnsi="Times New Roman" w:cs="Times New Roman"/>
          <w:sz w:val="28"/>
          <w:szCs w:val="24"/>
          <w:lang w:val="uk-UA" w:eastAsia="ru-RU"/>
        </w:rPr>
      </w:pPr>
    </w:p>
    <w:p w:rsidR="00EB3652" w:rsidRPr="00EB3652" w:rsidRDefault="00EB3652" w:rsidP="00EB3652">
      <w:pPr>
        <w:spacing w:after="0" w:line="240" w:lineRule="auto"/>
        <w:ind w:left="720" w:hanging="862"/>
        <w:contextualSpacing/>
        <w:jc w:val="both"/>
        <w:rPr>
          <w:rFonts w:ascii="Times New Roman" w:eastAsia="Times New Roman" w:hAnsi="Times New Roman" w:cs="Times New Roman"/>
          <w:sz w:val="28"/>
          <w:szCs w:val="24"/>
          <w:lang w:val="uk-UA" w:eastAsia="ru-RU"/>
        </w:rPr>
      </w:pPr>
      <w:r w:rsidRPr="00EB3652">
        <w:rPr>
          <w:rFonts w:ascii="Times New Roman" w:eastAsia="Times New Roman" w:hAnsi="Times New Roman" w:cs="Times New Roman"/>
          <w:sz w:val="28"/>
          <w:szCs w:val="24"/>
          <w:lang w:val="uk-UA" w:eastAsia="ru-RU"/>
        </w:rPr>
        <w:t xml:space="preserve">ПОГОДЖЕНО: </w:t>
      </w:r>
    </w:p>
    <w:p w:rsidR="00EB3652" w:rsidRPr="00EB3652" w:rsidRDefault="00EB3652" w:rsidP="00EB3652">
      <w:pPr>
        <w:spacing w:after="0" w:line="240" w:lineRule="auto"/>
        <w:ind w:left="360" w:hanging="862"/>
        <w:jc w:val="both"/>
        <w:rPr>
          <w:rFonts w:ascii="Times New Roman" w:eastAsia="Times New Roman" w:hAnsi="Times New Roman" w:cs="Times New Roman"/>
          <w:sz w:val="28"/>
          <w:szCs w:val="28"/>
          <w:lang w:val="uk-UA" w:eastAsia="ru-RU"/>
        </w:rPr>
      </w:pPr>
      <w:r w:rsidRPr="00EB3652">
        <w:rPr>
          <w:rFonts w:ascii="Times New Roman" w:eastAsia="Times New Roman" w:hAnsi="Times New Roman" w:cs="Times New Roman"/>
          <w:sz w:val="24"/>
          <w:szCs w:val="24"/>
          <w:lang w:val="uk-UA" w:eastAsia="ru-RU"/>
        </w:rPr>
        <w:t xml:space="preserve">  </w:t>
      </w:r>
      <w:r w:rsidRPr="00EB3652">
        <w:rPr>
          <w:rFonts w:ascii="Times New Roman" w:eastAsia="Times New Roman" w:hAnsi="Times New Roman" w:cs="Times New Roman"/>
          <w:sz w:val="28"/>
          <w:szCs w:val="28"/>
          <w:lang w:val="uk-UA" w:eastAsia="ru-RU"/>
        </w:rPr>
        <w:t xml:space="preserve">Гарант освітньої програми        (підпис)            _________________________ПІБ                                                                               </w:t>
      </w:r>
    </w:p>
    <w:p w:rsidR="00EB3652" w:rsidRPr="00EB3652" w:rsidRDefault="00EB3652" w:rsidP="00EB3652">
      <w:pPr>
        <w:spacing w:after="0" w:line="240" w:lineRule="auto"/>
        <w:ind w:left="360" w:hanging="862"/>
        <w:jc w:val="both"/>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 xml:space="preserve"> </w:t>
      </w:r>
    </w:p>
    <w:p w:rsidR="00EB3652" w:rsidRPr="00EB3652" w:rsidRDefault="00EB3652" w:rsidP="00EB3652">
      <w:pPr>
        <w:spacing w:after="0" w:line="240" w:lineRule="auto"/>
        <w:ind w:left="360" w:hanging="862"/>
        <w:jc w:val="both"/>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 xml:space="preserve"> </w:t>
      </w:r>
    </w:p>
    <w:p w:rsidR="00EB3652" w:rsidRPr="00EB3652" w:rsidRDefault="00EB3652" w:rsidP="00EB3652">
      <w:pPr>
        <w:spacing w:after="0" w:line="240" w:lineRule="auto"/>
        <w:ind w:left="720" w:hanging="862"/>
        <w:contextualSpacing/>
        <w:jc w:val="both"/>
        <w:rPr>
          <w:rFonts w:ascii="Times New Roman" w:eastAsia="Times New Roman" w:hAnsi="Times New Roman" w:cs="Times New Roman"/>
          <w:sz w:val="28"/>
          <w:szCs w:val="24"/>
          <w:lang w:val="uk-UA" w:eastAsia="ru-RU"/>
        </w:rPr>
      </w:pPr>
      <w:r w:rsidRPr="00EB3652">
        <w:rPr>
          <w:rFonts w:ascii="Times New Roman" w:eastAsia="Times New Roman" w:hAnsi="Times New Roman" w:cs="Times New Roman"/>
          <w:sz w:val="28"/>
          <w:szCs w:val="24"/>
          <w:lang w:val="uk-UA" w:eastAsia="ru-RU"/>
        </w:rPr>
        <w:t xml:space="preserve"> </w:t>
      </w:r>
    </w:p>
    <w:p w:rsidR="00EB3652" w:rsidRPr="00EB3652" w:rsidRDefault="00EB3652" w:rsidP="00EB3652">
      <w:pPr>
        <w:spacing w:after="0" w:line="240" w:lineRule="auto"/>
        <w:ind w:hanging="284"/>
        <w:rPr>
          <w:rFonts w:ascii="Times New Roman" w:eastAsia="Times New Roman" w:hAnsi="Times New Roman" w:cs="Times New Roman"/>
          <w:sz w:val="28"/>
          <w:szCs w:val="28"/>
          <w:lang w:val="uk-UA" w:eastAsia="ru-RU"/>
        </w:rPr>
      </w:pPr>
      <w:r w:rsidRPr="00EB3652">
        <w:rPr>
          <w:rFonts w:ascii="Times New Roman" w:eastAsia="Times New Roman" w:hAnsi="Times New Roman" w:cs="Times New Roman"/>
          <w:sz w:val="28"/>
          <w:szCs w:val="28"/>
          <w:lang w:val="uk-UA" w:eastAsia="ru-RU"/>
        </w:rPr>
        <w:t xml:space="preserve"> «___» ___________ 20___ року </w:t>
      </w:r>
    </w:p>
    <w:p w:rsidR="00EB3652" w:rsidRPr="00EB3652" w:rsidRDefault="00EB3652" w:rsidP="00EB3652">
      <w:pPr>
        <w:spacing w:after="0" w:line="240" w:lineRule="auto"/>
        <w:jc w:val="center"/>
        <w:rPr>
          <w:rFonts w:ascii="Times New Roman" w:eastAsia="Times New Roman" w:hAnsi="Times New Roman" w:cs="Times New Roman"/>
          <w:sz w:val="28"/>
          <w:szCs w:val="28"/>
          <w:lang w:val="uk-UA" w:eastAsia="ru-RU"/>
        </w:rPr>
      </w:pPr>
    </w:p>
    <w:p w:rsidR="00EB3652" w:rsidRPr="00EB3652" w:rsidRDefault="00EB3652" w:rsidP="00EB3652">
      <w:pPr>
        <w:spacing w:after="0" w:line="240" w:lineRule="auto"/>
        <w:rPr>
          <w:rFonts w:ascii="Times New Roman" w:eastAsia="Times New Roman" w:hAnsi="Times New Roman" w:cs="Times New Roman"/>
          <w:b/>
          <w:color w:val="000000"/>
          <w:sz w:val="24"/>
          <w:szCs w:val="24"/>
          <w:lang w:val="uk-UA" w:eastAsia="ru-RU"/>
        </w:rPr>
      </w:pPr>
    </w:p>
    <w:p w:rsidR="00EB3652" w:rsidRPr="00EB3652" w:rsidRDefault="00EB3652" w:rsidP="00EB3652">
      <w:pPr>
        <w:numPr>
          <w:ilvl w:val="0"/>
          <w:numId w:val="8"/>
        </w:numPr>
        <w:spacing w:after="0" w:line="240" w:lineRule="auto"/>
        <w:contextualSpacing/>
        <w:jc w:val="center"/>
        <w:rPr>
          <w:rFonts w:ascii="Times New Roman" w:eastAsia="Times New Roman" w:hAnsi="Times New Roman" w:cs="Times New Roman"/>
          <w:b/>
          <w:sz w:val="28"/>
          <w:szCs w:val="24"/>
          <w:lang w:val="uk-UA" w:eastAsia="ru-RU"/>
        </w:rPr>
      </w:pPr>
      <w:r w:rsidRPr="00EB3652">
        <w:rPr>
          <w:rFonts w:ascii="Times New Roman" w:eastAsia="Times New Roman" w:hAnsi="Times New Roman" w:cs="Times New Roman"/>
          <w:b/>
          <w:sz w:val="28"/>
          <w:szCs w:val="24"/>
          <w:lang w:val="uk-UA" w:eastAsia="ru-RU"/>
        </w:rPr>
        <w:lastRenderedPageBreak/>
        <w:t>Опис навчальної дисципліни</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90"/>
        <w:gridCol w:w="1710"/>
      </w:tblGrid>
      <w:tr w:rsidR="00EB3652" w:rsidRPr="00EB3652" w:rsidTr="000F3170">
        <w:trPr>
          <w:trHeight w:val="803"/>
        </w:trPr>
        <w:tc>
          <w:tcPr>
            <w:tcW w:w="2896" w:type="dxa"/>
            <w:vMerge w:val="restart"/>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 xml:space="preserve">Найменування показників </w:t>
            </w:r>
          </w:p>
        </w:tc>
        <w:tc>
          <w:tcPr>
            <w:tcW w:w="3262" w:type="dxa"/>
            <w:vMerge w:val="restart"/>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Ступінь вищої освіти</w:t>
            </w:r>
          </w:p>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 xml:space="preserve">галузь знань, спеціальність, спеціалізація </w:t>
            </w:r>
          </w:p>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3420" w:type="dxa"/>
            <w:gridSpan w:val="3"/>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Характеристика навчальної дисципліни</w:t>
            </w:r>
          </w:p>
        </w:tc>
      </w:tr>
      <w:tr w:rsidR="00EB3652" w:rsidRPr="00EB3652" w:rsidTr="000F3170">
        <w:trPr>
          <w:trHeight w:val="549"/>
        </w:trPr>
        <w:tc>
          <w:tcPr>
            <w:tcW w:w="2896" w:type="dxa"/>
            <w:vMerge/>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620" w:type="dxa"/>
          </w:tcPr>
          <w:p w:rsidR="00EB3652" w:rsidRPr="00EB3652" w:rsidRDefault="00EB3652" w:rsidP="00EB3652">
            <w:pPr>
              <w:spacing w:after="0" w:line="240" w:lineRule="auto"/>
              <w:jc w:val="center"/>
              <w:rPr>
                <w:rFonts w:ascii="Times New Roman" w:eastAsia="Times New Roman" w:hAnsi="Times New Roman" w:cs="Times New Roman"/>
                <w:b/>
                <w:sz w:val="24"/>
                <w:szCs w:val="24"/>
                <w:lang w:val="uk-UA" w:eastAsia="ru-RU"/>
              </w:rPr>
            </w:pPr>
            <w:r w:rsidRPr="00EB3652">
              <w:rPr>
                <w:rFonts w:ascii="Times New Roman" w:eastAsia="Times New Roman" w:hAnsi="Times New Roman" w:cs="Times New Roman"/>
                <w:b/>
                <w:sz w:val="24"/>
                <w:szCs w:val="24"/>
                <w:lang w:val="uk-UA" w:eastAsia="ru-RU"/>
              </w:rPr>
              <w:t>денна форма навчання</w:t>
            </w:r>
          </w:p>
        </w:tc>
        <w:tc>
          <w:tcPr>
            <w:tcW w:w="1800" w:type="dxa"/>
            <w:gridSpan w:val="2"/>
          </w:tcPr>
          <w:p w:rsidR="00EB3652" w:rsidRPr="00EB3652" w:rsidRDefault="00EB3652" w:rsidP="00EB3652">
            <w:pPr>
              <w:spacing w:after="0" w:line="240" w:lineRule="auto"/>
              <w:jc w:val="center"/>
              <w:rPr>
                <w:rFonts w:ascii="Times New Roman" w:eastAsia="Times New Roman" w:hAnsi="Times New Roman" w:cs="Times New Roman"/>
                <w:b/>
                <w:sz w:val="24"/>
                <w:szCs w:val="24"/>
                <w:lang w:val="uk-UA" w:eastAsia="ru-RU"/>
              </w:rPr>
            </w:pPr>
            <w:r w:rsidRPr="00EB3652">
              <w:rPr>
                <w:rFonts w:ascii="Times New Roman" w:eastAsia="Times New Roman" w:hAnsi="Times New Roman" w:cs="Times New Roman"/>
                <w:b/>
                <w:sz w:val="24"/>
                <w:szCs w:val="24"/>
                <w:lang w:val="uk-UA" w:eastAsia="ru-RU"/>
              </w:rPr>
              <w:t>заочна форма навчання</w:t>
            </w:r>
          </w:p>
        </w:tc>
      </w:tr>
      <w:tr w:rsidR="00EB3652" w:rsidRPr="00EB3652" w:rsidTr="000F3170">
        <w:trPr>
          <w:trHeight w:val="828"/>
        </w:trPr>
        <w:tc>
          <w:tcPr>
            <w:tcW w:w="2896" w:type="dxa"/>
            <w:vAlign w:val="center"/>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 xml:space="preserve">Кількість кредитів  – 12 </w:t>
            </w:r>
          </w:p>
        </w:tc>
        <w:tc>
          <w:tcPr>
            <w:tcW w:w="3262" w:type="dxa"/>
            <w:vMerge w:val="restart"/>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 xml:space="preserve">Ступінь вищої освіти: </w:t>
            </w:r>
            <w:r w:rsidR="00AA6D1B">
              <w:rPr>
                <w:rFonts w:ascii="Times New Roman" w:eastAsia="Times New Roman" w:hAnsi="Times New Roman" w:cs="Times New Roman"/>
                <w:sz w:val="24"/>
                <w:szCs w:val="24"/>
                <w:lang w:val="uk-UA" w:eastAsia="ru-RU"/>
              </w:rPr>
              <w:t>другий</w:t>
            </w:r>
            <w:r w:rsidRPr="00EB3652">
              <w:rPr>
                <w:rFonts w:ascii="Times New Roman" w:eastAsia="Times New Roman" w:hAnsi="Times New Roman" w:cs="Times New Roman"/>
                <w:sz w:val="24"/>
                <w:szCs w:val="24"/>
                <w:lang w:val="uk-UA" w:eastAsia="ru-RU"/>
              </w:rPr>
              <w:t xml:space="preserve"> (</w:t>
            </w:r>
            <w:r w:rsidR="00AA6D1B">
              <w:rPr>
                <w:rFonts w:ascii="Times New Roman" w:eastAsia="Times New Roman" w:hAnsi="Times New Roman" w:cs="Times New Roman"/>
                <w:sz w:val="24"/>
                <w:szCs w:val="24"/>
                <w:lang w:val="uk-UA" w:eastAsia="ru-RU"/>
              </w:rPr>
              <w:t>магістерський</w:t>
            </w:r>
            <w:r w:rsidRPr="00EB3652">
              <w:rPr>
                <w:rFonts w:ascii="Times New Roman" w:eastAsia="Times New Roman" w:hAnsi="Times New Roman" w:cs="Times New Roman"/>
                <w:sz w:val="24"/>
                <w:szCs w:val="24"/>
                <w:lang w:val="uk-UA" w:eastAsia="ru-RU"/>
              </w:rPr>
              <w:t xml:space="preserve">), </w:t>
            </w:r>
          </w:p>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Галузь знань</w:t>
            </w:r>
          </w:p>
          <w:p w:rsidR="00EB3652" w:rsidRPr="00EB3652" w:rsidRDefault="00AA6D1B" w:rsidP="00EB3652">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bCs/>
                <w:i/>
                <w:sz w:val="24"/>
                <w:szCs w:val="24"/>
                <w:lang w:val="uk-UA" w:eastAsia="ru-RU"/>
              </w:rPr>
              <w:t>01</w:t>
            </w:r>
            <w:r w:rsidR="00EB3652" w:rsidRPr="00EB3652">
              <w:rPr>
                <w:rFonts w:ascii="Times New Roman" w:eastAsia="Times New Roman" w:hAnsi="Times New Roman" w:cs="Times New Roman"/>
                <w:bCs/>
                <w:i/>
                <w:sz w:val="24"/>
                <w:szCs w:val="24"/>
                <w:lang w:val="uk-UA" w:eastAsia="ru-RU"/>
              </w:rPr>
              <w:t xml:space="preserve"> </w:t>
            </w:r>
            <w:r w:rsidR="00EB3652" w:rsidRPr="00EB3652">
              <w:rPr>
                <w:rFonts w:ascii="Times New Roman" w:eastAsia="Times New Roman" w:hAnsi="Times New Roman" w:cs="Times New Roman"/>
                <w:i/>
                <w:sz w:val="24"/>
                <w:szCs w:val="24"/>
                <w:lang w:val="uk-UA" w:eastAsia="ru-RU"/>
              </w:rPr>
              <w:t>“</w:t>
            </w:r>
            <w:r>
              <w:rPr>
                <w:rFonts w:ascii="Times New Roman" w:eastAsia="Times New Roman" w:hAnsi="Times New Roman" w:cs="Times New Roman"/>
                <w:i/>
                <w:sz w:val="24"/>
                <w:szCs w:val="24"/>
                <w:lang w:val="uk-UA" w:eastAsia="ru-RU"/>
              </w:rPr>
              <w:t>Освтіа</w:t>
            </w:r>
            <w:r w:rsidR="00EB3652" w:rsidRPr="00EB3652">
              <w:rPr>
                <w:rFonts w:ascii="Times New Roman" w:eastAsia="Times New Roman" w:hAnsi="Times New Roman" w:cs="Times New Roman"/>
                <w:i/>
                <w:sz w:val="24"/>
                <w:szCs w:val="24"/>
                <w:lang w:val="uk-UA" w:eastAsia="ru-RU"/>
              </w:rPr>
              <w:t>”</w:t>
            </w:r>
          </w:p>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p w:rsidR="00EB3652" w:rsidRPr="00EB3652" w:rsidRDefault="00AA6D1B" w:rsidP="00EB3652">
            <w:pPr>
              <w:spacing w:after="0" w:line="240" w:lineRule="auto"/>
              <w:jc w:val="center"/>
              <w:rPr>
                <w:rFonts w:ascii="Times New Roman" w:eastAsia="Times New Roman" w:hAnsi="Times New Roman" w:cs="Times New Roman"/>
                <w:sz w:val="24"/>
                <w:szCs w:val="24"/>
                <w:lang w:val="uk-UA" w:eastAsia="ru-RU"/>
              </w:rPr>
            </w:pPr>
            <w:r w:rsidRPr="00AA6D1B">
              <w:rPr>
                <w:rFonts w:ascii="Times New Roman" w:eastAsia="Times New Roman" w:hAnsi="Times New Roman" w:cs="Times New Roman"/>
                <w:sz w:val="24"/>
                <w:szCs w:val="24"/>
                <w:lang w:val="uk-UA" w:eastAsia="ru-RU"/>
              </w:rPr>
              <w:t>014.01 Середня освіта за спеціалізаціями «Українська мова і література» та «Мова і література» (англійська)</w:t>
            </w:r>
          </w:p>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p w:rsidR="00EB3652" w:rsidRPr="00EB3652" w:rsidRDefault="00AA6D1B" w:rsidP="00EB3652">
            <w:pPr>
              <w:spacing w:after="0" w:line="240" w:lineRule="auto"/>
              <w:jc w:val="center"/>
              <w:rPr>
                <w:rFonts w:ascii="Times New Roman" w:eastAsia="Times New Roman" w:hAnsi="Times New Roman" w:cs="Times New Roman"/>
                <w:sz w:val="24"/>
                <w:szCs w:val="24"/>
                <w:lang w:val="uk-UA" w:eastAsia="ru-RU"/>
              </w:rPr>
            </w:pPr>
            <w:r w:rsidRPr="00AA6D1B">
              <w:rPr>
                <w:rFonts w:ascii="Times New Roman" w:eastAsia="Times New Roman" w:hAnsi="Times New Roman" w:cs="Times New Roman"/>
                <w:sz w:val="24"/>
                <w:szCs w:val="24"/>
                <w:lang w:val="uk-UA" w:eastAsia="ru-RU"/>
              </w:rPr>
              <w:t>Освітня програма       «Середня освіта за спеціалізацією «Українська мова і література»</w:t>
            </w:r>
          </w:p>
        </w:tc>
        <w:tc>
          <w:tcPr>
            <w:tcW w:w="3420" w:type="dxa"/>
            <w:gridSpan w:val="3"/>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 xml:space="preserve">Обов’язкова </w:t>
            </w:r>
          </w:p>
          <w:p w:rsidR="00EB3652" w:rsidRPr="00EB3652" w:rsidRDefault="00EB3652" w:rsidP="00EB3652">
            <w:pPr>
              <w:spacing w:after="0" w:line="240" w:lineRule="auto"/>
              <w:jc w:val="center"/>
              <w:rPr>
                <w:rFonts w:ascii="Times New Roman" w:eastAsia="Times New Roman" w:hAnsi="Times New Roman" w:cs="Times New Roman"/>
                <w:i/>
                <w:sz w:val="24"/>
                <w:szCs w:val="24"/>
                <w:lang w:val="uk-UA" w:eastAsia="ru-RU"/>
              </w:rPr>
            </w:pPr>
          </w:p>
        </w:tc>
      </w:tr>
      <w:tr w:rsidR="00EB3652" w:rsidRPr="00EB3652" w:rsidTr="000F3170">
        <w:trPr>
          <w:trHeight w:val="170"/>
        </w:trPr>
        <w:tc>
          <w:tcPr>
            <w:tcW w:w="2896" w:type="dxa"/>
            <w:vAlign w:val="center"/>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Блоків* – 5</w:t>
            </w:r>
          </w:p>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 xml:space="preserve">у тому числі: </w:t>
            </w:r>
          </w:p>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 xml:space="preserve">курсова робота – </w:t>
            </w:r>
          </w:p>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навчальна практика -</w:t>
            </w:r>
          </w:p>
        </w:tc>
        <w:tc>
          <w:tcPr>
            <w:tcW w:w="3262" w:type="dxa"/>
            <w:vMerge/>
            <w:vAlign w:val="center"/>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420" w:type="dxa"/>
            <w:gridSpan w:val="3"/>
            <w:vAlign w:val="center"/>
          </w:tcPr>
          <w:p w:rsidR="00EB3652" w:rsidRPr="00EB3652" w:rsidRDefault="00EB3652" w:rsidP="00EB3652">
            <w:pPr>
              <w:spacing w:after="0" w:line="240" w:lineRule="auto"/>
              <w:jc w:val="center"/>
              <w:rPr>
                <w:rFonts w:ascii="Times New Roman" w:eastAsia="Times New Roman" w:hAnsi="Times New Roman" w:cs="Times New Roman"/>
                <w:b/>
                <w:sz w:val="24"/>
                <w:szCs w:val="24"/>
                <w:lang w:val="uk-UA" w:eastAsia="ru-RU"/>
              </w:rPr>
            </w:pPr>
            <w:r w:rsidRPr="00EB3652">
              <w:rPr>
                <w:rFonts w:ascii="Times New Roman" w:eastAsia="Times New Roman" w:hAnsi="Times New Roman" w:cs="Times New Roman"/>
                <w:b/>
                <w:sz w:val="24"/>
                <w:szCs w:val="24"/>
                <w:lang w:val="uk-UA" w:eastAsia="ru-RU"/>
              </w:rPr>
              <w:t>Рік підготовки:</w:t>
            </w:r>
          </w:p>
        </w:tc>
      </w:tr>
      <w:tr w:rsidR="00EB3652" w:rsidRPr="00EB3652" w:rsidTr="000F3170">
        <w:trPr>
          <w:trHeight w:val="207"/>
        </w:trPr>
        <w:tc>
          <w:tcPr>
            <w:tcW w:w="2896" w:type="dxa"/>
            <w:vMerge w:val="restart"/>
            <w:vAlign w:val="center"/>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262" w:type="dxa"/>
            <w:vMerge/>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620" w:type="dxa"/>
            <w:vAlign w:val="center"/>
          </w:tcPr>
          <w:p w:rsidR="00EB3652" w:rsidRPr="00EB3652" w:rsidRDefault="000F3170" w:rsidP="00EB365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EB3652" w:rsidRPr="00EB3652">
              <w:rPr>
                <w:rFonts w:ascii="Times New Roman" w:eastAsia="Times New Roman" w:hAnsi="Times New Roman" w:cs="Times New Roman"/>
                <w:sz w:val="24"/>
                <w:szCs w:val="24"/>
                <w:lang w:val="uk-UA" w:eastAsia="ru-RU"/>
              </w:rPr>
              <w:t>-й</w:t>
            </w:r>
          </w:p>
        </w:tc>
        <w:tc>
          <w:tcPr>
            <w:tcW w:w="1800" w:type="dxa"/>
            <w:gridSpan w:val="2"/>
            <w:vAlign w:val="center"/>
          </w:tcPr>
          <w:p w:rsidR="00EB3652" w:rsidRPr="00EB3652" w:rsidRDefault="000F3170" w:rsidP="00EB365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EB3652" w:rsidRPr="00EB3652">
              <w:rPr>
                <w:rFonts w:ascii="Times New Roman" w:eastAsia="Times New Roman" w:hAnsi="Times New Roman" w:cs="Times New Roman"/>
                <w:sz w:val="24"/>
                <w:szCs w:val="24"/>
                <w:lang w:val="uk-UA" w:eastAsia="ru-RU"/>
              </w:rPr>
              <w:t>-й</w:t>
            </w:r>
          </w:p>
        </w:tc>
      </w:tr>
      <w:tr w:rsidR="00EB3652" w:rsidRPr="00EB3652" w:rsidTr="000F3170">
        <w:trPr>
          <w:trHeight w:val="232"/>
        </w:trPr>
        <w:tc>
          <w:tcPr>
            <w:tcW w:w="2896" w:type="dxa"/>
            <w:vMerge/>
            <w:vAlign w:val="center"/>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262" w:type="dxa"/>
            <w:vMerge/>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3420" w:type="dxa"/>
            <w:gridSpan w:val="3"/>
            <w:vAlign w:val="center"/>
          </w:tcPr>
          <w:p w:rsidR="00EB3652" w:rsidRPr="00EB3652" w:rsidRDefault="00EB3652" w:rsidP="00EB3652">
            <w:pPr>
              <w:spacing w:after="0" w:line="240" w:lineRule="auto"/>
              <w:jc w:val="center"/>
              <w:rPr>
                <w:rFonts w:ascii="Times New Roman" w:eastAsia="Times New Roman" w:hAnsi="Times New Roman" w:cs="Times New Roman"/>
                <w:b/>
                <w:sz w:val="24"/>
                <w:szCs w:val="24"/>
                <w:lang w:val="uk-UA" w:eastAsia="ru-RU"/>
              </w:rPr>
            </w:pPr>
            <w:r w:rsidRPr="00EB3652">
              <w:rPr>
                <w:rFonts w:ascii="Times New Roman" w:eastAsia="Times New Roman" w:hAnsi="Times New Roman" w:cs="Times New Roman"/>
                <w:b/>
                <w:sz w:val="24"/>
                <w:szCs w:val="24"/>
                <w:lang w:val="uk-UA" w:eastAsia="ru-RU"/>
              </w:rPr>
              <w:t>Семестр</w:t>
            </w:r>
          </w:p>
        </w:tc>
      </w:tr>
      <w:tr w:rsidR="00EB3652" w:rsidRPr="00EB3652" w:rsidTr="000F3170">
        <w:trPr>
          <w:trHeight w:val="323"/>
        </w:trPr>
        <w:tc>
          <w:tcPr>
            <w:tcW w:w="2896" w:type="dxa"/>
            <w:vMerge w:val="restart"/>
            <w:vAlign w:val="center"/>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 xml:space="preserve">Загальна кількість годин – </w:t>
            </w:r>
            <w:r w:rsidR="000F3170">
              <w:rPr>
                <w:rFonts w:ascii="Times New Roman" w:eastAsia="Times New Roman" w:hAnsi="Times New Roman" w:cs="Times New Roman"/>
                <w:sz w:val="24"/>
                <w:szCs w:val="24"/>
                <w:lang w:val="uk-UA" w:eastAsia="ru-RU"/>
              </w:rPr>
              <w:t>180</w:t>
            </w:r>
          </w:p>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262" w:type="dxa"/>
            <w:vMerge/>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620" w:type="dxa"/>
            <w:vAlign w:val="center"/>
          </w:tcPr>
          <w:p w:rsidR="00EB3652" w:rsidRPr="00EB3652" w:rsidRDefault="000F3170" w:rsidP="00EB365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EB3652" w:rsidRPr="00EB3652">
              <w:rPr>
                <w:rFonts w:ascii="Times New Roman" w:eastAsia="Times New Roman" w:hAnsi="Times New Roman" w:cs="Times New Roman"/>
                <w:sz w:val="24"/>
                <w:szCs w:val="24"/>
                <w:lang w:val="uk-UA" w:eastAsia="ru-RU"/>
              </w:rPr>
              <w:t>-й</w:t>
            </w:r>
          </w:p>
        </w:tc>
        <w:tc>
          <w:tcPr>
            <w:tcW w:w="1800" w:type="dxa"/>
            <w:gridSpan w:val="2"/>
            <w:vAlign w:val="center"/>
          </w:tcPr>
          <w:p w:rsidR="00EB3652" w:rsidRPr="00EB3652" w:rsidRDefault="000F3170" w:rsidP="00EB365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00EB3652" w:rsidRPr="00EB3652">
              <w:rPr>
                <w:rFonts w:ascii="Times New Roman" w:eastAsia="Times New Roman" w:hAnsi="Times New Roman" w:cs="Times New Roman"/>
                <w:sz w:val="24"/>
                <w:szCs w:val="24"/>
                <w:lang w:val="uk-UA" w:eastAsia="ru-RU"/>
              </w:rPr>
              <w:t>-й</w:t>
            </w:r>
          </w:p>
        </w:tc>
      </w:tr>
      <w:tr w:rsidR="00EB3652" w:rsidRPr="00EB3652" w:rsidTr="000F3170">
        <w:trPr>
          <w:trHeight w:val="322"/>
        </w:trPr>
        <w:tc>
          <w:tcPr>
            <w:tcW w:w="2896" w:type="dxa"/>
            <w:vMerge/>
            <w:vAlign w:val="center"/>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262" w:type="dxa"/>
            <w:vMerge/>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3420" w:type="dxa"/>
            <w:gridSpan w:val="3"/>
            <w:vAlign w:val="center"/>
          </w:tcPr>
          <w:p w:rsidR="00EB3652" w:rsidRPr="00EB3652" w:rsidRDefault="00EB3652" w:rsidP="00EB3652">
            <w:pPr>
              <w:spacing w:after="0" w:line="240" w:lineRule="auto"/>
              <w:jc w:val="center"/>
              <w:rPr>
                <w:rFonts w:ascii="Times New Roman" w:eastAsia="Times New Roman" w:hAnsi="Times New Roman" w:cs="Times New Roman"/>
                <w:b/>
                <w:sz w:val="24"/>
                <w:szCs w:val="24"/>
                <w:lang w:val="uk-UA" w:eastAsia="ru-RU"/>
              </w:rPr>
            </w:pPr>
            <w:r w:rsidRPr="00EB3652">
              <w:rPr>
                <w:rFonts w:ascii="Times New Roman" w:eastAsia="Times New Roman" w:hAnsi="Times New Roman" w:cs="Times New Roman"/>
                <w:b/>
                <w:sz w:val="24"/>
                <w:szCs w:val="24"/>
                <w:lang w:val="uk-UA" w:eastAsia="ru-RU"/>
              </w:rPr>
              <w:t>Лекції</w:t>
            </w:r>
          </w:p>
        </w:tc>
      </w:tr>
      <w:tr w:rsidR="00EB3652" w:rsidRPr="00EB3652" w:rsidTr="000F3170">
        <w:trPr>
          <w:trHeight w:val="320"/>
        </w:trPr>
        <w:tc>
          <w:tcPr>
            <w:tcW w:w="2896" w:type="dxa"/>
            <w:vMerge w:val="restart"/>
            <w:vAlign w:val="center"/>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 xml:space="preserve">Тижневих годин**- </w:t>
            </w:r>
          </w:p>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1 сем – 10</w:t>
            </w:r>
          </w:p>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 xml:space="preserve">2 сем – 8 </w:t>
            </w:r>
          </w:p>
        </w:tc>
        <w:tc>
          <w:tcPr>
            <w:tcW w:w="3262" w:type="dxa"/>
            <w:vMerge/>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620" w:type="dxa"/>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год.</w:t>
            </w:r>
          </w:p>
        </w:tc>
        <w:tc>
          <w:tcPr>
            <w:tcW w:w="1800" w:type="dxa"/>
            <w:gridSpan w:val="2"/>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 xml:space="preserve">  год.</w:t>
            </w:r>
          </w:p>
        </w:tc>
      </w:tr>
      <w:tr w:rsidR="00EB3652" w:rsidRPr="00EB3652" w:rsidTr="000F3170">
        <w:trPr>
          <w:trHeight w:val="320"/>
        </w:trPr>
        <w:tc>
          <w:tcPr>
            <w:tcW w:w="2896" w:type="dxa"/>
            <w:vMerge/>
            <w:vAlign w:val="center"/>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262" w:type="dxa"/>
            <w:vMerge/>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3420" w:type="dxa"/>
            <w:gridSpan w:val="3"/>
            <w:vAlign w:val="center"/>
          </w:tcPr>
          <w:p w:rsidR="00EB3652" w:rsidRPr="00EB3652" w:rsidRDefault="00EB3652" w:rsidP="00EB3652">
            <w:pPr>
              <w:spacing w:after="0" w:line="240" w:lineRule="auto"/>
              <w:jc w:val="center"/>
              <w:rPr>
                <w:rFonts w:ascii="Times New Roman" w:eastAsia="Times New Roman" w:hAnsi="Times New Roman" w:cs="Times New Roman"/>
                <w:b/>
                <w:sz w:val="24"/>
                <w:szCs w:val="24"/>
                <w:lang w:val="uk-UA" w:eastAsia="ru-RU"/>
              </w:rPr>
            </w:pPr>
            <w:r w:rsidRPr="00EB3652">
              <w:rPr>
                <w:rFonts w:ascii="Times New Roman" w:eastAsia="Times New Roman" w:hAnsi="Times New Roman" w:cs="Times New Roman"/>
                <w:b/>
                <w:sz w:val="24"/>
                <w:szCs w:val="24"/>
                <w:lang w:val="uk-UA" w:eastAsia="ru-RU"/>
              </w:rPr>
              <w:t>Практичні, семінарські</w:t>
            </w:r>
          </w:p>
        </w:tc>
      </w:tr>
      <w:tr w:rsidR="00EB3652" w:rsidRPr="00EB3652" w:rsidTr="000F3170">
        <w:trPr>
          <w:trHeight w:val="320"/>
        </w:trPr>
        <w:tc>
          <w:tcPr>
            <w:tcW w:w="2896" w:type="dxa"/>
            <w:vMerge/>
            <w:vAlign w:val="center"/>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262" w:type="dxa"/>
            <w:vMerge/>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620" w:type="dxa"/>
            <w:vAlign w:val="center"/>
          </w:tcPr>
          <w:p w:rsidR="00EB3652" w:rsidRPr="00EB3652" w:rsidRDefault="00EB3652" w:rsidP="000F3170">
            <w:pPr>
              <w:spacing w:after="0" w:line="240" w:lineRule="auto"/>
              <w:jc w:val="center"/>
              <w:rPr>
                <w:rFonts w:ascii="Times New Roman" w:eastAsia="Times New Roman" w:hAnsi="Times New Roman" w:cs="Times New Roman"/>
                <w:i/>
                <w:sz w:val="24"/>
                <w:szCs w:val="24"/>
                <w:lang w:val="uk-UA" w:eastAsia="ru-RU"/>
              </w:rPr>
            </w:pPr>
            <w:r w:rsidRPr="00EB3652">
              <w:rPr>
                <w:rFonts w:ascii="Times New Roman" w:eastAsia="Times New Roman" w:hAnsi="Times New Roman" w:cs="Times New Roman"/>
                <w:sz w:val="24"/>
                <w:szCs w:val="24"/>
                <w:lang w:val="uk-UA" w:eastAsia="ru-RU"/>
              </w:rPr>
              <w:t xml:space="preserve"> </w:t>
            </w:r>
            <w:r w:rsidR="000F3170">
              <w:rPr>
                <w:rFonts w:ascii="Times New Roman" w:eastAsia="Times New Roman" w:hAnsi="Times New Roman" w:cs="Times New Roman"/>
                <w:sz w:val="24"/>
                <w:szCs w:val="24"/>
                <w:lang w:val="uk-UA" w:eastAsia="ru-RU"/>
              </w:rPr>
              <w:t>44</w:t>
            </w:r>
            <w:r w:rsidRPr="00EB3652">
              <w:rPr>
                <w:rFonts w:ascii="Times New Roman" w:eastAsia="Times New Roman" w:hAnsi="Times New Roman" w:cs="Times New Roman"/>
                <w:sz w:val="24"/>
                <w:szCs w:val="24"/>
                <w:lang w:val="uk-UA" w:eastAsia="ru-RU"/>
              </w:rPr>
              <w:t xml:space="preserve"> год.</w:t>
            </w:r>
          </w:p>
        </w:tc>
        <w:tc>
          <w:tcPr>
            <w:tcW w:w="1800" w:type="dxa"/>
            <w:gridSpan w:val="2"/>
            <w:vAlign w:val="center"/>
          </w:tcPr>
          <w:p w:rsidR="00EB3652" w:rsidRPr="00EB3652" w:rsidRDefault="00EB3652" w:rsidP="00AA6D1B">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 xml:space="preserve"> </w:t>
            </w:r>
            <w:r w:rsidR="00AA6D1B">
              <w:rPr>
                <w:rFonts w:ascii="Times New Roman" w:eastAsia="Times New Roman" w:hAnsi="Times New Roman" w:cs="Times New Roman"/>
                <w:sz w:val="24"/>
                <w:szCs w:val="24"/>
                <w:lang w:val="uk-UA" w:eastAsia="ru-RU"/>
              </w:rPr>
              <w:t>28</w:t>
            </w:r>
            <w:r w:rsidRPr="00EB3652">
              <w:rPr>
                <w:rFonts w:ascii="Times New Roman" w:eastAsia="Times New Roman" w:hAnsi="Times New Roman" w:cs="Times New Roman"/>
                <w:sz w:val="24"/>
                <w:szCs w:val="24"/>
                <w:lang w:val="uk-UA" w:eastAsia="ru-RU"/>
              </w:rPr>
              <w:t>год.</w:t>
            </w:r>
          </w:p>
        </w:tc>
      </w:tr>
      <w:tr w:rsidR="00EB3652" w:rsidRPr="00EB3652" w:rsidTr="000F3170">
        <w:trPr>
          <w:trHeight w:val="138"/>
        </w:trPr>
        <w:tc>
          <w:tcPr>
            <w:tcW w:w="2896" w:type="dxa"/>
            <w:vMerge/>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3420" w:type="dxa"/>
            <w:gridSpan w:val="3"/>
            <w:vAlign w:val="center"/>
          </w:tcPr>
          <w:p w:rsidR="00EB3652" w:rsidRPr="00EB3652" w:rsidRDefault="00EB3652" w:rsidP="00EB3652">
            <w:pPr>
              <w:spacing w:after="0" w:line="240" w:lineRule="auto"/>
              <w:jc w:val="center"/>
              <w:rPr>
                <w:rFonts w:ascii="Times New Roman" w:eastAsia="Times New Roman" w:hAnsi="Times New Roman" w:cs="Times New Roman"/>
                <w:b/>
                <w:sz w:val="24"/>
                <w:szCs w:val="24"/>
                <w:lang w:val="uk-UA" w:eastAsia="ru-RU"/>
              </w:rPr>
            </w:pPr>
            <w:r w:rsidRPr="00EB3652">
              <w:rPr>
                <w:rFonts w:ascii="Times New Roman" w:eastAsia="Times New Roman" w:hAnsi="Times New Roman" w:cs="Times New Roman"/>
                <w:b/>
                <w:sz w:val="24"/>
                <w:szCs w:val="24"/>
                <w:lang w:val="uk-UA" w:eastAsia="ru-RU"/>
              </w:rPr>
              <w:t>Лабораторні</w:t>
            </w:r>
          </w:p>
        </w:tc>
      </w:tr>
      <w:tr w:rsidR="00EB3652" w:rsidRPr="00EB3652" w:rsidTr="000F3170">
        <w:trPr>
          <w:trHeight w:val="138"/>
        </w:trPr>
        <w:tc>
          <w:tcPr>
            <w:tcW w:w="2896" w:type="dxa"/>
            <w:vMerge/>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620" w:type="dxa"/>
            <w:vAlign w:val="center"/>
          </w:tcPr>
          <w:p w:rsidR="00EB3652" w:rsidRPr="00EB3652" w:rsidRDefault="00EB3652" w:rsidP="00EB3652">
            <w:pPr>
              <w:spacing w:after="0" w:line="240" w:lineRule="auto"/>
              <w:jc w:val="center"/>
              <w:rPr>
                <w:rFonts w:ascii="Times New Roman" w:eastAsia="Times New Roman" w:hAnsi="Times New Roman" w:cs="Times New Roman"/>
                <w:i/>
                <w:sz w:val="24"/>
                <w:szCs w:val="24"/>
                <w:lang w:val="uk-UA" w:eastAsia="ru-RU"/>
              </w:rPr>
            </w:pPr>
            <w:r w:rsidRPr="00EB3652">
              <w:rPr>
                <w:rFonts w:ascii="Times New Roman" w:eastAsia="Times New Roman" w:hAnsi="Times New Roman" w:cs="Times New Roman"/>
                <w:sz w:val="24"/>
                <w:szCs w:val="24"/>
                <w:lang w:val="uk-UA" w:eastAsia="ru-RU"/>
              </w:rPr>
              <w:t>год.</w:t>
            </w:r>
          </w:p>
        </w:tc>
        <w:tc>
          <w:tcPr>
            <w:tcW w:w="1800" w:type="dxa"/>
            <w:gridSpan w:val="2"/>
            <w:vAlign w:val="center"/>
          </w:tcPr>
          <w:p w:rsidR="00EB3652" w:rsidRPr="00EB3652" w:rsidRDefault="00EB3652" w:rsidP="00EB3652">
            <w:pPr>
              <w:spacing w:after="0" w:line="240" w:lineRule="auto"/>
              <w:jc w:val="center"/>
              <w:rPr>
                <w:rFonts w:ascii="Times New Roman" w:eastAsia="Times New Roman" w:hAnsi="Times New Roman" w:cs="Times New Roman"/>
                <w:i/>
                <w:sz w:val="24"/>
                <w:szCs w:val="24"/>
                <w:lang w:val="uk-UA" w:eastAsia="ru-RU"/>
              </w:rPr>
            </w:pPr>
            <w:r w:rsidRPr="00EB3652">
              <w:rPr>
                <w:rFonts w:ascii="Times New Roman" w:eastAsia="Times New Roman" w:hAnsi="Times New Roman" w:cs="Times New Roman"/>
                <w:sz w:val="24"/>
                <w:szCs w:val="24"/>
                <w:lang w:val="uk-UA" w:eastAsia="ru-RU"/>
              </w:rPr>
              <w:t>год.</w:t>
            </w:r>
          </w:p>
        </w:tc>
      </w:tr>
      <w:tr w:rsidR="00EB3652" w:rsidRPr="00EB3652" w:rsidTr="000F3170">
        <w:trPr>
          <w:trHeight w:val="138"/>
        </w:trPr>
        <w:tc>
          <w:tcPr>
            <w:tcW w:w="2896" w:type="dxa"/>
            <w:vMerge/>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3420" w:type="dxa"/>
            <w:gridSpan w:val="3"/>
            <w:vAlign w:val="center"/>
          </w:tcPr>
          <w:p w:rsidR="00EB3652" w:rsidRPr="00EB3652" w:rsidRDefault="00EB3652" w:rsidP="00EB3652">
            <w:pPr>
              <w:spacing w:after="0" w:line="240" w:lineRule="auto"/>
              <w:jc w:val="center"/>
              <w:rPr>
                <w:rFonts w:ascii="Times New Roman" w:eastAsia="Times New Roman" w:hAnsi="Times New Roman" w:cs="Times New Roman"/>
                <w:color w:val="FF0000"/>
                <w:sz w:val="24"/>
                <w:szCs w:val="24"/>
                <w:lang w:val="uk-UA" w:eastAsia="ru-RU"/>
              </w:rPr>
            </w:pPr>
            <w:r w:rsidRPr="00EB3652">
              <w:rPr>
                <w:rFonts w:ascii="Times New Roman" w:eastAsia="Times New Roman" w:hAnsi="Times New Roman" w:cs="Times New Roman"/>
                <w:b/>
                <w:sz w:val="24"/>
                <w:szCs w:val="24"/>
                <w:lang w:val="uk-UA" w:eastAsia="ru-RU"/>
              </w:rPr>
              <w:t>Навчальна практика**</w:t>
            </w:r>
          </w:p>
        </w:tc>
      </w:tr>
      <w:tr w:rsidR="00EB3652" w:rsidRPr="00EB3652" w:rsidTr="000F3170">
        <w:trPr>
          <w:trHeight w:val="138"/>
        </w:trPr>
        <w:tc>
          <w:tcPr>
            <w:tcW w:w="2896" w:type="dxa"/>
            <w:vMerge/>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620" w:type="dxa"/>
            <w:vAlign w:val="center"/>
          </w:tcPr>
          <w:p w:rsidR="00EB3652" w:rsidRPr="00EB3652" w:rsidRDefault="00EB3652" w:rsidP="00EB3652">
            <w:pPr>
              <w:spacing w:after="0" w:line="240" w:lineRule="auto"/>
              <w:jc w:val="center"/>
              <w:rPr>
                <w:rFonts w:ascii="Times New Roman" w:eastAsia="Times New Roman" w:hAnsi="Times New Roman" w:cs="Times New Roman"/>
                <w:i/>
                <w:sz w:val="24"/>
                <w:szCs w:val="24"/>
                <w:lang w:val="uk-UA" w:eastAsia="ru-RU"/>
              </w:rPr>
            </w:pPr>
            <w:r w:rsidRPr="00EB3652">
              <w:rPr>
                <w:rFonts w:ascii="Times New Roman" w:eastAsia="Times New Roman" w:hAnsi="Times New Roman" w:cs="Times New Roman"/>
                <w:sz w:val="24"/>
                <w:szCs w:val="24"/>
                <w:lang w:val="uk-UA" w:eastAsia="ru-RU"/>
              </w:rPr>
              <w:t>год.</w:t>
            </w:r>
          </w:p>
        </w:tc>
        <w:tc>
          <w:tcPr>
            <w:tcW w:w="1800" w:type="dxa"/>
            <w:gridSpan w:val="2"/>
            <w:vAlign w:val="center"/>
          </w:tcPr>
          <w:p w:rsidR="00EB3652" w:rsidRPr="00EB3652" w:rsidRDefault="00EB3652" w:rsidP="00EB3652">
            <w:pPr>
              <w:spacing w:after="0" w:line="240" w:lineRule="auto"/>
              <w:jc w:val="center"/>
              <w:rPr>
                <w:rFonts w:ascii="Times New Roman" w:eastAsia="Times New Roman" w:hAnsi="Times New Roman" w:cs="Times New Roman"/>
                <w:i/>
                <w:sz w:val="24"/>
                <w:szCs w:val="24"/>
                <w:lang w:val="uk-UA" w:eastAsia="ru-RU"/>
              </w:rPr>
            </w:pPr>
            <w:r w:rsidRPr="00EB3652">
              <w:rPr>
                <w:rFonts w:ascii="Times New Roman" w:eastAsia="Times New Roman" w:hAnsi="Times New Roman" w:cs="Times New Roman"/>
                <w:sz w:val="24"/>
                <w:szCs w:val="24"/>
                <w:lang w:val="uk-UA" w:eastAsia="ru-RU"/>
              </w:rPr>
              <w:t>год.</w:t>
            </w:r>
          </w:p>
        </w:tc>
      </w:tr>
      <w:tr w:rsidR="00EB3652" w:rsidRPr="00EB3652" w:rsidTr="000F3170">
        <w:trPr>
          <w:trHeight w:val="138"/>
        </w:trPr>
        <w:tc>
          <w:tcPr>
            <w:tcW w:w="2896" w:type="dxa"/>
            <w:vMerge/>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3420" w:type="dxa"/>
            <w:gridSpan w:val="3"/>
            <w:vAlign w:val="center"/>
          </w:tcPr>
          <w:p w:rsidR="00EB3652" w:rsidRPr="00EB3652" w:rsidRDefault="00EB3652" w:rsidP="00EB3652">
            <w:pPr>
              <w:spacing w:after="0" w:line="240" w:lineRule="auto"/>
              <w:jc w:val="center"/>
              <w:rPr>
                <w:rFonts w:ascii="Times New Roman" w:eastAsia="Times New Roman" w:hAnsi="Times New Roman" w:cs="Times New Roman"/>
                <w:b/>
                <w:sz w:val="24"/>
                <w:szCs w:val="24"/>
                <w:lang w:val="uk-UA" w:eastAsia="ru-RU"/>
              </w:rPr>
            </w:pPr>
            <w:r w:rsidRPr="00EB3652">
              <w:rPr>
                <w:rFonts w:ascii="Times New Roman" w:eastAsia="Times New Roman" w:hAnsi="Times New Roman" w:cs="Times New Roman"/>
                <w:b/>
                <w:sz w:val="24"/>
                <w:szCs w:val="24"/>
                <w:lang w:val="uk-UA" w:eastAsia="ru-RU"/>
              </w:rPr>
              <w:t>Самостійна робота</w:t>
            </w:r>
          </w:p>
        </w:tc>
      </w:tr>
      <w:tr w:rsidR="00EB3652" w:rsidRPr="00EB3652" w:rsidTr="000F3170">
        <w:trPr>
          <w:trHeight w:val="151"/>
        </w:trPr>
        <w:tc>
          <w:tcPr>
            <w:tcW w:w="2896" w:type="dxa"/>
            <w:vMerge/>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710" w:type="dxa"/>
            <w:gridSpan w:val="2"/>
            <w:vAlign w:val="center"/>
          </w:tcPr>
          <w:p w:rsidR="00EB3652" w:rsidRPr="00EB3652" w:rsidRDefault="00AA6D1B" w:rsidP="00EB3652">
            <w:pPr>
              <w:spacing w:after="0" w:line="240" w:lineRule="auto"/>
              <w:jc w:val="center"/>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4"/>
                <w:szCs w:val="24"/>
                <w:lang w:val="uk-UA" w:eastAsia="ru-RU"/>
              </w:rPr>
              <w:t>46</w:t>
            </w:r>
            <w:r w:rsidR="00EB3652" w:rsidRPr="00EB3652">
              <w:rPr>
                <w:rFonts w:ascii="Times New Roman" w:eastAsia="Times New Roman" w:hAnsi="Times New Roman" w:cs="Times New Roman"/>
                <w:sz w:val="24"/>
                <w:szCs w:val="24"/>
                <w:lang w:val="uk-UA" w:eastAsia="ru-RU"/>
              </w:rPr>
              <w:t xml:space="preserve"> год.</w:t>
            </w:r>
          </w:p>
        </w:tc>
        <w:tc>
          <w:tcPr>
            <w:tcW w:w="1710" w:type="dxa"/>
            <w:vAlign w:val="center"/>
          </w:tcPr>
          <w:p w:rsidR="00EB3652" w:rsidRPr="00EB3652" w:rsidRDefault="00AA6D1B" w:rsidP="00EB365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62</w:t>
            </w:r>
            <w:r w:rsidR="00EB3652" w:rsidRPr="00EB3652">
              <w:rPr>
                <w:rFonts w:ascii="Times New Roman" w:eastAsia="Times New Roman" w:hAnsi="Times New Roman" w:cs="Times New Roman"/>
                <w:sz w:val="24"/>
                <w:szCs w:val="24"/>
                <w:lang w:val="uk-UA" w:eastAsia="ru-RU"/>
              </w:rPr>
              <w:t xml:space="preserve"> год.</w:t>
            </w:r>
          </w:p>
        </w:tc>
      </w:tr>
      <w:tr w:rsidR="00EB3652" w:rsidRPr="00EB3652" w:rsidTr="000F3170">
        <w:trPr>
          <w:trHeight w:val="838"/>
        </w:trPr>
        <w:tc>
          <w:tcPr>
            <w:tcW w:w="2896" w:type="dxa"/>
            <w:vMerge/>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3262" w:type="dxa"/>
            <w:vMerge/>
            <w:vAlign w:val="center"/>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3420" w:type="dxa"/>
            <w:gridSpan w:val="3"/>
            <w:vAlign w:val="center"/>
          </w:tcPr>
          <w:p w:rsidR="00EB3652" w:rsidRPr="00EB3652" w:rsidRDefault="00EB3652" w:rsidP="00EB3652">
            <w:pPr>
              <w:spacing w:after="0" w:line="240" w:lineRule="auto"/>
              <w:jc w:val="center"/>
              <w:rPr>
                <w:rFonts w:ascii="Times New Roman" w:eastAsia="Times New Roman" w:hAnsi="Times New Roman" w:cs="Times New Roman"/>
                <w:b/>
                <w:sz w:val="24"/>
                <w:szCs w:val="24"/>
                <w:lang w:val="uk-UA" w:eastAsia="ru-RU"/>
              </w:rPr>
            </w:pPr>
            <w:r w:rsidRPr="00EB3652">
              <w:rPr>
                <w:rFonts w:ascii="Times New Roman" w:eastAsia="Times New Roman" w:hAnsi="Times New Roman" w:cs="Times New Roman"/>
                <w:b/>
                <w:sz w:val="24"/>
                <w:szCs w:val="24"/>
                <w:lang w:val="uk-UA" w:eastAsia="ru-RU"/>
              </w:rPr>
              <w:t>Вид контролю</w:t>
            </w:r>
          </w:p>
          <w:p w:rsidR="00EB3652" w:rsidRPr="00EB3652" w:rsidRDefault="00EB3652" w:rsidP="00EB3652">
            <w:pPr>
              <w:suppressAutoHyphens/>
              <w:spacing w:after="0" w:line="240" w:lineRule="auto"/>
              <w:jc w:val="center"/>
              <w:rPr>
                <w:rFonts w:ascii="Times New Roman" w:eastAsia="Times New Roman" w:hAnsi="Times New Roman" w:cs="Times New Roman"/>
                <w:b/>
                <w:sz w:val="24"/>
                <w:szCs w:val="24"/>
                <w:lang w:val="uk-UA" w:eastAsia="ru-RU"/>
              </w:rPr>
            </w:pPr>
            <w:r w:rsidRPr="00EB3652">
              <w:rPr>
                <w:rFonts w:ascii="Times New Roman" w:eastAsia="Times New Roman" w:hAnsi="Times New Roman" w:cs="Times New Roman"/>
                <w:sz w:val="24"/>
                <w:szCs w:val="24"/>
                <w:lang w:val="uk-UA" w:eastAsia="ru-RU"/>
              </w:rPr>
              <w:t>Залік              Єкзамен</w:t>
            </w:r>
          </w:p>
        </w:tc>
      </w:tr>
    </w:tbl>
    <w:p w:rsidR="00EB3652" w:rsidRPr="00EB3652" w:rsidRDefault="00EB3652" w:rsidP="00EB3652">
      <w:pPr>
        <w:spacing w:after="0" w:line="240" w:lineRule="auto"/>
        <w:ind w:left="720"/>
        <w:contextualSpacing/>
        <w:rPr>
          <w:rFonts w:ascii="Times New Roman" w:eastAsia="Times New Roman" w:hAnsi="Times New Roman" w:cs="Times New Roman"/>
          <w:sz w:val="28"/>
          <w:szCs w:val="24"/>
          <w:lang w:val="uk-UA" w:eastAsia="ru-RU"/>
        </w:rPr>
      </w:pPr>
      <w:r w:rsidRPr="00EB3652">
        <w:rPr>
          <w:rFonts w:ascii="Times New Roman" w:eastAsia="Times New Roman" w:hAnsi="Times New Roman" w:cs="Times New Roman"/>
          <w:sz w:val="28"/>
          <w:szCs w:val="24"/>
          <w:lang w:val="uk-UA" w:eastAsia="ru-RU"/>
        </w:rPr>
        <w:t>* наводиться цифрою кількість блоків, а також позначається знаком «+»  курсова робота та (або) навчальна практика у складі дисципліни за їх наявності.</w:t>
      </w:r>
    </w:p>
    <w:p w:rsidR="00EB3652" w:rsidRPr="00EB3652" w:rsidRDefault="00EB3652" w:rsidP="00EB3652">
      <w:pPr>
        <w:spacing w:after="0" w:line="240" w:lineRule="auto"/>
        <w:ind w:left="720"/>
        <w:contextualSpacing/>
        <w:jc w:val="both"/>
        <w:rPr>
          <w:rFonts w:ascii="Times New Roman" w:eastAsia="Times New Roman" w:hAnsi="Times New Roman" w:cs="Times New Roman"/>
          <w:sz w:val="28"/>
          <w:szCs w:val="24"/>
          <w:lang w:val="uk-UA" w:eastAsia="ru-RU"/>
        </w:rPr>
      </w:pPr>
      <w:r w:rsidRPr="00EB3652">
        <w:rPr>
          <w:rFonts w:ascii="Times New Roman" w:eastAsia="Times New Roman" w:hAnsi="Times New Roman" w:cs="Times New Roman"/>
          <w:sz w:val="28"/>
          <w:szCs w:val="24"/>
          <w:lang w:val="uk-UA" w:eastAsia="ru-RU"/>
        </w:rPr>
        <w:t>** за робочим навчальним планом (при різній кількості годин у різних семестрах слід вказати окремо по кожному семестру).</w:t>
      </w:r>
    </w:p>
    <w:p w:rsidR="00EB3652" w:rsidRPr="00EB3652" w:rsidRDefault="00EB3652" w:rsidP="00EB3652">
      <w:pPr>
        <w:spacing w:after="0" w:line="240" w:lineRule="auto"/>
        <w:ind w:left="720"/>
        <w:contextualSpacing/>
        <w:jc w:val="both"/>
        <w:rPr>
          <w:rFonts w:ascii="Times New Roman" w:eastAsia="Times New Roman" w:hAnsi="Times New Roman" w:cs="Times New Roman"/>
          <w:sz w:val="28"/>
          <w:szCs w:val="24"/>
          <w:lang w:val="uk-UA" w:eastAsia="ru-RU"/>
        </w:rPr>
      </w:pPr>
    </w:p>
    <w:p w:rsidR="00EB3652" w:rsidRPr="00EB3652" w:rsidRDefault="00EB3652" w:rsidP="00EB3652">
      <w:pPr>
        <w:shd w:val="clear" w:color="auto" w:fill="FFFFFF"/>
        <w:spacing w:after="0" w:line="240" w:lineRule="auto"/>
        <w:ind w:left="720"/>
        <w:contextualSpacing/>
        <w:jc w:val="center"/>
        <w:rPr>
          <w:rFonts w:ascii="Times New Roman" w:eastAsia="Times New Roman" w:hAnsi="Times New Roman" w:cs="Times New Roman"/>
          <w:color w:val="000000"/>
          <w:sz w:val="20"/>
          <w:szCs w:val="20"/>
          <w:lang w:val="uk-UA" w:eastAsia="ru-RU"/>
        </w:rPr>
      </w:pPr>
    </w:p>
    <w:p w:rsidR="00EB3652" w:rsidRPr="00EB3652" w:rsidRDefault="00EB3652" w:rsidP="00EB3652">
      <w:pPr>
        <w:shd w:val="clear" w:color="auto" w:fill="FFFFFF"/>
        <w:spacing w:after="0" w:line="240" w:lineRule="auto"/>
        <w:ind w:left="720"/>
        <w:contextualSpacing/>
        <w:jc w:val="center"/>
        <w:rPr>
          <w:rFonts w:ascii="Times New Roman" w:eastAsia="Times New Roman" w:hAnsi="Times New Roman" w:cs="Times New Roman"/>
          <w:color w:val="000000"/>
          <w:sz w:val="20"/>
          <w:szCs w:val="20"/>
          <w:lang w:val="uk-UA" w:eastAsia="ru-RU"/>
        </w:rPr>
      </w:pPr>
    </w:p>
    <w:p w:rsidR="00EB3652" w:rsidRPr="00EB3652" w:rsidRDefault="00EB3652" w:rsidP="00EB3652">
      <w:pPr>
        <w:shd w:val="clear" w:color="auto" w:fill="FFFFFF"/>
        <w:spacing w:after="0" w:line="240" w:lineRule="auto"/>
        <w:ind w:left="720"/>
        <w:contextualSpacing/>
        <w:jc w:val="center"/>
        <w:rPr>
          <w:rFonts w:ascii="Times New Roman" w:eastAsia="Times New Roman" w:hAnsi="Times New Roman" w:cs="Times New Roman"/>
          <w:color w:val="000000"/>
          <w:sz w:val="20"/>
          <w:szCs w:val="20"/>
          <w:lang w:val="uk-UA" w:eastAsia="ru-RU"/>
        </w:rPr>
      </w:pPr>
    </w:p>
    <w:p w:rsidR="00EB3652" w:rsidRPr="00EB3652" w:rsidRDefault="00EB3652" w:rsidP="00EB3652">
      <w:pPr>
        <w:shd w:val="clear" w:color="auto" w:fill="FFFFFF"/>
        <w:spacing w:after="0" w:line="240" w:lineRule="auto"/>
        <w:ind w:left="720"/>
        <w:contextualSpacing/>
        <w:jc w:val="center"/>
        <w:rPr>
          <w:rFonts w:ascii="Times New Roman" w:eastAsia="Times New Roman" w:hAnsi="Times New Roman" w:cs="Times New Roman"/>
          <w:color w:val="000000"/>
          <w:sz w:val="20"/>
          <w:szCs w:val="20"/>
          <w:lang w:val="uk-UA" w:eastAsia="ru-RU"/>
        </w:rPr>
      </w:pPr>
    </w:p>
    <w:p w:rsidR="00EB3652" w:rsidRPr="00EB3652" w:rsidRDefault="00EB3652" w:rsidP="00EB3652">
      <w:pPr>
        <w:shd w:val="clear" w:color="auto" w:fill="FFFFFF"/>
        <w:spacing w:after="0" w:line="240" w:lineRule="auto"/>
        <w:ind w:left="720"/>
        <w:contextualSpacing/>
        <w:jc w:val="center"/>
        <w:rPr>
          <w:rFonts w:ascii="Times New Roman" w:eastAsia="Times New Roman" w:hAnsi="Times New Roman" w:cs="Times New Roman"/>
          <w:color w:val="000000"/>
          <w:sz w:val="20"/>
          <w:szCs w:val="20"/>
          <w:lang w:val="uk-UA" w:eastAsia="ru-RU"/>
        </w:rPr>
      </w:pPr>
    </w:p>
    <w:p w:rsidR="00EB3652" w:rsidRPr="00EB3652" w:rsidRDefault="00EB3652" w:rsidP="00EB3652">
      <w:pPr>
        <w:shd w:val="clear" w:color="auto" w:fill="FFFFFF"/>
        <w:spacing w:after="0" w:line="240" w:lineRule="auto"/>
        <w:ind w:left="720"/>
        <w:contextualSpacing/>
        <w:jc w:val="center"/>
        <w:rPr>
          <w:rFonts w:ascii="Times New Roman" w:eastAsia="Times New Roman" w:hAnsi="Times New Roman" w:cs="Times New Roman"/>
          <w:color w:val="000000"/>
          <w:sz w:val="20"/>
          <w:szCs w:val="20"/>
          <w:lang w:val="uk-UA" w:eastAsia="ru-RU"/>
        </w:rPr>
      </w:pPr>
    </w:p>
    <w:p w:rsidR="00EB3652" w:rsidRPr="00EB3652" w:rsidRDefault="00EB3652" w:rsidP="00EB3652">
      <w:pPr>
        <w:shd w:val="clear" w:color="auto" w:fill="FFFFFF"/>
        <w:spacing w:after="0" w:line="240" w:lineRule="auto"/>
        <w:ind w:left="720"/>
        <w:contextualSpacing/>
        <w:jc w:val="center"/>
        <w:rPr>
          <w:rFonts w:ascii="Times New Roman" w:eastAsia="Times New Roman" w:hAnsi="Times New Roman" w:cs="Times New Roman"/>
          <w:color w:val="000000"/>
          <w:sz w:val="20"/>
          <w:szCs w:val="20"/>
          <w:lang w:val="uk-UA" w:eastAsia="ru-RU"/>
        </w:rPr>
      </w:pPr>
    </w:p>
    <w:p w:rsidR="00EB3652" w:rsidRPr="00EB3652" w:rsidRDefault="00EB3652" w:rsidP="00EB3652">
      <w:pPr>
        <w:shd w:val="clear" w:color="auto" w:fill="FFFFFF"/>
        <w:spacing w:after="0" w:line="240" w:lineRule="auto"/>
        <w:ind w:left="720"/>
        <w:contextualSpacing/>
        <w:jc w:val="center"/>
        <w:rPr>
          <w:rFonts w:ascii="Times New Roman" w:eastAsia="Times New Roman" w:hAnsi="Times New Roman" w:cs="Times New Roman"/>
          <w:color w:val="000000"/>
          <w:sz w:val="20"/>
          <w:szCs w:val="20"/>
          <w:lang w:val="uk-UA" w:eastAsia="ru-RU"/>
        </w:rPr>
      </w:pPr>
    </w:p>
    <w:p w:rsidR="00EB3652" w:rsidRPr="00EB3652" w:rsidRDefault="00EB3652" w:rsidP="00EB3652">
      <w:pPr>
        <w:shd w:val="clear" w:color="auto" w:fill="FFFFFF"/>
        <w:spacing w:after="0" w:line="240" w:lineRule="auto"/>
        <w:ind w:left="720"/>
        <w:contextualSpacing/>
        <w:jc w:val="center"/>
        <w:rPr>
          <w:rFonts w:ascii="Times New Roman" w:eastAsia="Times New Roman" w:hAnsi="Times New Roman" w:cs="Times New Roman"/>
          <w:color w:val="000000"/>
          <w:sz w:val="20"/>
          <w:szCs w:val="20"/>
          <w:lang w:val="uk-UA" w:eastAsia="ru-RU"/>
        </w:rPr>
      </w:pPr>
    </w:p>
    <w:p w:rsidR="00EB3652" w:rsidRPr="00EB3652" w:rsidRDefault="00EB3652" w:rsidP="00EB3652">
      <w:pPr>
        <w:shd w:val="clear" w:color="auto" w:fill="FFFFFF"/>
        <w:spacing w:after="0" w:line="240" w:lineRule="auto"/>
        <w:ind w:left="720"/>
        <w:contextualSpacing/>
        <w:jc w:val="center"/>
        <w:rPr>
          <w:rFonts w:ascii="Times New Roman" w:eastAsia="Times New Roman" w:hAnsi="Times New Roman" w:cs="Times New Roman"/>
          <w:color w:val="000000"/>
          <w:sz w:val="20"/>
          <w:szCs w:val="20"/>
          <w:lang w:val="uk-UA" w:eastAsia="ru-RU"/>
        </w:rPr>
      </w:pPr>
    </w:p>
    <w:p w:rsidR="00EB3652" w:rsidRPr="00EB3652" w:rsidRDefault="00EB3652" w:rsidP="00EB3652">
      <w:pPr>
        <w:shd w:val="clear" w:color="auto" w:fill="FFFFFF"/>
        <w:spacing w:after="0" w:line="240" w:lineRule="auto"/>
        <w:rPr>
          <w:rFonts w:ascii="Times New Roman" w:eastAsia="Times New Roman" w:hAnsi="Times New Roman" w:cs="Times New Roman"/>
          <w:b/>
          <w:bCs/>
          <w:color w:val="000000"/>
          <w:sz w:val="28"/>
          <w:szCs w:val="28"/>
          <w:lang w:val="uk-UA" w:eastAsia="ru-RU"/>
        </w:rPr>
      </w:pPr>
    </w:p>
    <w:p w:rsidR="00EB3652" w:rsidRPr="00EB3652" w:rsidRDefault="00EB3652" w:rsidP="00EB3652">
      <w:pPr>
        <w:autoSpaceDE w:val="0"/>
        <w:autoSpaceDN w:val="0"/>
        <w:adjustRightInd w:val="0"/>
        <w:spacing w:after="0" w:line="240" w:lineRule="auto"/>
        <w:ind w:left="927"/>
        <w:rPr>
          <w:rFonts w:ascii="Times New Roman" w:eastAsia="Times New Roman" w:hAnsi="Times New Roman" w:cs="Times New Roman"/>
          <w:b/>
          <w:color w:val="000000"/>
          <w:sz w:val="28"/>
          <w:szCs w:val="28"/>
          <w:lang w:val="uk-UA" w:eastAsia="uk-UA"/>
        </w:rPr>
      </w:pPr>
    </w:p>
    <w:p w:rsidR="00EB3652" w:rsidRPr="00EB3652" w:rsidRDefault="00EB3652" w:rsidP="00EB3652">
      <w:pPr>
        <w:numPr>
          <w:ilvl w:val="0"/>
          <w:numId w:val="7"/>
        </w:numPr>
        <w:autoSpaceDE w:val="0"/>
        <w:autoSpaceDN w:val="0"/>
        <w:adjustRightInd w:val="0"/>
        <w:spacing w:after="0" w:line="240" w:lineRule="auto"/>
        <w:rPr>
          <w:rFonts w:ascii="Times New Roman" w:eastAsia="Times New Roman" w:hAnsi="Times New Roman" w:cs="Times New Roman"/>
          <w:b/>
          <w:color w:val="000000"/>
          <w:sz w:val="28"/>
          <w:szCs w:val="28"/>
          <w:lang w:val="uk-UA" w:eastAsia="uk-UA"/>
        </w:rPr>
      </w:pPr>
      <w:r w:rsidRPr="00EB3652">
        <w:rPr>
          <w:rFonts w:ascii="Times New Roman" w:eastAsia="Times New Roman" w:hAnsi="Times New Roman" w:cs="Times New Roman"/>
          <w:b/>
          <w:color w:val="000000"/>
          <w:sz w:val="28"/>
          <w:szCs w:val="28"/>
          <w:lang w:val="uk-UA" w:eastAsia="uk-UA"/>
        </w:rPr>
        <w:lastRenderedPageBreak/>
        <w:t>Мета навчальної дисципліни</w:t>
      </w:r>
    </w:p>
    <w:p w:rsidR="00EB3652" w:rsidRPr="00EB3652" w:rsidRDefault="00EB3652" w:rsidP="00EB3652">
      <w:pPr>
        <w:spacing w:after="0" w:line="240" w:lineRule="auto"/>
        <w:ind w:firstLine="600"/>
        <w:jc w:val="both"/>
        <w:rPr>
          <w:rFonts w:ascii="Times New Roman" w:eastAsia="Times New Roman" w:hAnsi="Times New Roman" w:cs="Times New Roman"/>
          <w:color w:val="000000"/>
          <w:sz w:val="28"/>
          <w:szCs w:val="28"/>
          <w:lang w:val="uk-UA" w:eastAsia="uk-UA"/>
        </w:rPr>
      </w:pPr>
      <w:r w:rsidRPr="00EB3652">
        <w:rPr>
          <w:rFonts w:ascii="Times New Roman" w:eastAsia="Times New Roman" w:hAnsi="Times New Roman" w:cs="Times New Roman"/>
          <w:color w:val="000000"/>
          <w:sz w:val="28"/>
          <w:szCs w:val="28"/>
          <w:lang w:val="uk-UA" w:eastAsia="uk-UA"/>
        </w:rPr>
        <w:t>Мета навчальної дисципліни полягає у формуванні у студентів іншомовної комунікативної компетентності шляхом розвитку мовних навичок та мовленнєвих умінь студентів у сфері сучасної англійської мови, узагальнення та систематизація студентами мовних знань, робота з іншомовною лексикою та граматичними конструкціями, з метою створення міцної бази для здійснення комунікативних функцій у різних ситуаціях спілкування, подальшого використання набутих навичок у роботі під час виробничої педагогічної практики, у процесі подальшого оволодіння англійською мовою, що в свою чергу має створити міцну базу для самостійного удосконалення комунікативної компетентності; розвиток комунікативних здібностей студента, його пам’яті (слухової й зорової, оперативної і тривалої), уваги (довільної та мимовільної), логічного мислення, здатності до самооцінки та самовдосконалення, вольових якостей, пов’язаних із досягненням прогресу у навчальній діяльності; збагачення духовного світу студента, розширення його світогляду, знань про культуру і традиції країни, мова якої вивчається;  формування у студентів культури спілкування іноземною мовою на рівні, достатньому для здійснення комунікативних актів як у навчальному середовищі, так і за його межами; розвиток  толерантності, поваги до звичаїв і традицій іншого народу.</w:t>
      </w:r>
    </w:p>
    <w:p w:rsidR="00EB3652" w:rsidRPr="00EB3652" w:rsidRDefault="00EB3652" w:rsidP="00EB3652">
      <w:pPr>
        <w:spacing w:after="0" w:line="240" w:lineRule="auto"/>
        <w:ind w:firstLine="600"/>
        <w:jc w:val="both"/>
        <w:rPr>
          <w:rFonts w:ascii="Times New Roman" w:eastAsia="Times New Roman" w:hAnsi="Times New Roman" w:cs="Times New Roman"/>
          <w:color w:val="000000"/>
          <w:sz w:val="28"/>
          <w:szCs w:val="28"/>
          <w:lang w:val="uk-UA" w:eastAsia="uk-UA"/>
        </w:rPr>
      </w:pPr>
    </w:p>
    <w:p w:rsidR="00EB3652" w:rsidRPr="00EB3652" w:rsidRDefault="00EB3652" w:rsidP="00EB3652">
      <w:pPr>
        <w:spacing w:after="0" w:line="360" w:lineRule="auto"/>
        <w:ind w:left="567"/>
        <w:jc w:val="both"/>
        <w:rPr>
          <w:rFonts w:ascii="Times New Roman" w:eastAsia="Times New Roman" w:hAnsi="Times New Roman" w:cs="Times New Roman"/>
          <w:b/>
          <w:iCs/>
          <w:sz w:val="24"/>
          <w:szCs w:val="28"/>
          <w:lang w:val="uk-UA" w:eastAsia="ru-RU"/>
        </w:rPr>
      </w:pPr>
      <w:r w:rsidRPr="00EB3652">
        <w:rPr>
          <w:rFonts w:ascii="Times New Roman" w:eastAsia="Times New Roman" w:hAnsi="Times New Roman" w:cs="Times New Roman"/>
          <w:b/>
          <w:iCs/>
          <w:sz w:val="24"/>
          <w:szCs w:val="28"/>
          <w:lang w:val="uk-UA" w:eastAsia="ru-RU"/>
        </w:rPr>
        <w:t>3. Перелік к</w:t>
      </w:r>
      <w:r w:rsidRPr="00EB3652">
        <w:rPr>
          <w:rFonts w:ascii="Times New Roman" w:eastAsia="Times New Roman" w:hAnsi="Times New Roman" w:cs="Times New Roman"/>
          <w:b/>
          <w:iCs/>
          <w:sz w:val="24"/>
          <w:szCs w:val="28"/>
          <w:lang w:val="ru-RU" w:eastAsia="ru-RU"/>
        </w:rPr>
        <w:t>омпетентност</w:t>
      </w:r>
      <w:r w:rsidRPr="00EB3652">
        <w:rPr>
          <w:rFonts w:ascii="Times New Roman" w:eastAsia="Times New Roman" w:hAnsi="Times New Roman" w:cs="Times New Roman"/>
          <w:b/>
          <w:iCs/>
          <w:sz w:val="24"/>
          <w:szCs w:val="28"/>
          <w:lang w:val="uk-UA" w:eastAsia="ru-RU"/>
        </w:rPr>
        <w:t>ей, які набуваються під час опанування дисципліною:</w:t>
      </w:r>
      <w:r w:rsidRPr="00EB3652">
        <w:rPr>
          <w:rFonts w:ascii="Times New Roman" w:eastAsia="Times New Roman" w:hAnsi="Times New Roman" w:cs="Times New Roman"/>
          <w:b/>
          <w:iCs/>
          <w:sz w:val="24"/>
          <w:szCs w:val="28"/>
          <w:lang w:val="ru-RU" w:eastAsia="ru-RU"/>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6927"/>
      </w:tblGrid>
      <w:tr w:rsidR="00EB3652" w:rsidRPr="00EB3652" w:rsidTr="000F3170">
        <w:tc>
          <w:tcPr>
            <w:tcW w:w="0" w:type="auto"/>
            <w:shd w:val="clear" w:color="auto" w:fill="auto"/>
          </w:tcPr>
          <w:p w:rsidR="00EB3652" w:rsidRPr="00EB3652" w:rsidRDefault="00EB3652" w:rsidP="00EB3652">
            <w:pPr>
              <w:spacing w:after="0" w:line="240" w:lineRule="auto"/>
              <w:jc w:val="both"/>
              <w:rPr>
                <w:rFonts w:ascii="Times New Roman" w:eastAsia="Times New Roman" w:hAnsi="Times New Roman" w:cs="Times New Roman"/>
                <w:b/>
                <w:bCs/>
                <w:sz w:val="24"/>
                <w:szCs w:val="28"/>
                <w:lang w:val="uk-UA" w:eastAsia="ru-RU"/>
              </w:rPr>
            </w:pPr>
            <w:r w:rsidRPr="00EB3652">
              <w:rPr>
                <w:rFonts w:ascii="Times New Roman" w:eastAsia="Times New Roman" w:hAnsi="Times New Roman" w:cs="Times New Roman"/>
                <w:b/>
                <w:bCs/>
                <w:sz w:val="24"/>
                <w:szCs w:val="28"/>
                <w:lang w:val="uk-UA" w:eastAsia="ru-RU"/>
              </w:rPr>
              <w:t>Інтегральна компетентність</w:t>
            </w:r>
          </w:p>
        </w:tc>
        <w:tc>
          <w:tcPr>
            <w:tcW w:w="0" w:type="auto"/>
            <w:shd w:val="clear" w:color="auto" w:fill="auto"/>
          </w:tcPr>
          <w:p w:rsidR="00EB3652" w:rsidRPr="00EB3652" w:rsidRDefault="00EB3652" w:rsidP="00EB3652">
            <w:pPr>
              <w:spacing w:after="0" w:line="240" w:lineRule="auto"/>
              <w:jc w:val="both"/>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b/>
                <w:sz w:val="24"/>
                <w:szCs w:val="24"/>
                <w:lang w:val="uk-UA" w:eastAsia="ru-RU"/>
              </w:rPr>
              <w:t>ІК1</w:t>
            </w:r>
            <w:r w:rsidRPr="00EB3652">
              <w:rPr>
                <w:rFonts w:ascii="Times New Roman" w:eastAsia="Times New Roman" w:hAnsi="Times New Roman" w:cs="Times New Roman"/>
                <w:sz w:val="24"/>
                <w:szCs w:val="24"/>
                <w:lang w:val="uk-UA" w:eastAsia="ru-RU"/>
              </w:rPr>
              <w:t xml:space="preserve"> Здатність розв’язувати складні спеціалізовані задачі та практичні проблеми в галузі філології (лінгвістики, літературознавства, фольклористики, перекладу) в процесі професійної діяльності або навчання, що передбачає застосування теорій та методів філологічної науки і характеризується комплексністю та невизначеністю умов.</w:t>
            </w:r>
          </w:p>
        </w:tc>
      </w:tr>
      <w:tr w:rsidR="00EB3652" w:rsidRPr="00EB3652" w:rsidTr="000F3170">
        <w:tc>
          <w:tcPr>
            <w:tcW w:w="0" w:type="auto"/>
            <w:shd w:val="clear" w:color="auto" w:fill="auto"/>
          </w:tcPr>
          <w:p w:rsidR="00EB3652" w:rsidRPr="00EB3652" w:rsidRDefault="00EB3652" w:rsidP="00EB3652">
            <w:pPr>
              <w:spacing w:after="0" w:line="240" w:lineRule="auto"/>
              <w:jc w:val="both"/>
              <w:rPr>
                <w:rFonts w:ascii="Times New Roman" w:eastAsia="Times New Roman" w:hAnsi="Times New Roman" w:cs="Times New Roman"/>
                <w:b/>
                <w:bCs/>
                <w:sz w:val="24"/>
                <w:szCs w:val="28"/>
                <w:lang w:val="uk-UA" w:eastAsia="ru-RU"/>
              </w:rPr>
            </w:pPr>
            <w:r w:rsidRPr="00EB3652">
              <w:rPr>
                <w:rFonts w:ascii="Times New Roman" w:eastAsia="Times New Roman" w:hAnsi="Times New Roman" w:cs="Times New Roman"/>
                <w:b/>
                <w:bCs/>
                <w:sz w:val="24"/>
                <w:szCs w:val="28"/>
                <w:lang w:val="uk-UA" w:eastAsia="ru-RU"/>
              </w:rPr>
              <w:t>Загальні компетентності (ЗК)</w:t>
            </w:r>
          </w:p>
        </w:tc>
        <w:tc>
          <w:tcPr>
            <w:tcW w:w="0" w:type="auto"/>
            <w:shd w:val="clear" w:color="auto" w:fill="auto"/>
          </w:tcPr>
          <w:p w:rsidR="00EB3652" w:rsidRPr="00EB3652" w:rsidRDefault="00EB3652" w:rsidP="00EB3652">
            <w:pPr>
              <w:spacing w:after="0" w:line="360" w:lineRule="auto"/>
              <w:jc w:val="both"/>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 xml:space="preserve">ЗК 5) Здатність учитися й оволодівати сучасними знаннями. </w:t>
            </w:r>
          </w:p>
          <w:p w:rsidR="00EB3652" w:rsidRPr="00EB3652" w:rsidRDefault="00EB3652" w:rsidP="00EB3652">
            <w:pPr>
              <w:spacing w:after="0" w:line="360" w:lineRule="auto"/>
              <w:jc w:val="both"/>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ЗК 6) Здатність до пошуку, опрацювання та аналізу інформації з різних джерел.</w:t>
            </w:r>
          </w:p>
          <w:p w:rsidR="00EB3652" w:rsidRPr="00EB3652" w:rsidRDefault="00EB3652" w:rsidP="00EB3652">
            <w:pPr>
              <w:spacing w:after="0" w:line="360" w:lineRule="auto"/>
              <w:jc w:val="both"/>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 xml:space="preserve"> ЗК 8) Здатність працювати в команді та автономно.</w:t>
            </w:r>
          </w:p>
          <w:p w:rsidR="00EB3652" w:rsidRPr="00EB3652" w:rsidRDefault="00EB3652" w:rsidP="00EB3652">
            <w:pPr>
              <w:spacing w:after="0" w:line="360" w:lineRule="auto"/>
              <w:jc w:val="both"/>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ЗК 9) Здатність спілкуватися іноземною мовою.</w:t>
            </w:r>
            <w:r w:rsidRPr="00EB3652">
              <w:rPr>
                <w:rFonts w:ascii="Times New Roman" w:eastAsia="Times New Roman" w:hAnsi="Times New Roman" w:cs="Times New Roman"/>
                <w:sz w:val="24"/>
                <w:szCs w:val="24"/>
                <w:lang w:val="ru-RU" w:eastAsia="ru-RU"/>
              </w:rPr>
              <w:t xml:space="preserve"> </w:t>
            </w:r>
          </w:p>
          <w:p w:rsidR="00EB3652" w:rsidRPr="00EB3652" w:rsidRDefault="00EB3652" w:rsidP="00EB3652">
            <w:pPr>
              <w:spacing w:after="0" w:line="240" w:lineRule="auto"/>
              <w:jc w:val="both"/>
              <w:rPr>
                <w:rFonts w:ascii="Times New Roman" w:eastAsia="Times New Roman" w:hAnsi="Times New Roman" w:cs="Times New Roman"/>
                <w:bCs/>
                <w:sz w:val="24"/>
                <w:szCs w:val="24"/>
                <w:lang w:val="uk-UA" w:eastAsia="ru-RU"/>
              </w:rPr>
            </w:pPr>
          </w:p>
        </w:tc>
      </w:tr>
      <w:tr w:rsidR="00EB3652" w:rsidRPr="00EB3652" w:rsidTr="000F3170">
        <w:tc>
          <w:tcPr>
            <w:tcW w:w="0" w:type="auto"/>
            <w:shd w:val="clear" w:color="auto" w:fill="auto"/>
          </w:tcPr>
          <w:p w:rsidR="00EB3652" w:rsidRPr="00EB3652" w:rsidRDefault="00EB3652" w:rsidP="00EB3652">
            <w:pPr>
              <w:spacing w:after="0" w:line="240" w:lineRule="auto"/>
              <w:jc w:val="both"/>
              <w:rPr>
                <w:rFonts w:ascii="Times New Roman" w:eastAsia="Times New Roman" w:hAnsi="Times New Roman" w:cs="Times New Roman"/>
                <w:b/>
                <w:bCs/>
                <w:sz w:val="24"/>
                <w:szCs w:val="28"/>
                <w:lang w:val="uk-UA" w:eastAsia="ru-RU"/>
              </w:rPr>
            </w:pPr>
            <w:r w:rsidRPr="00EB3652">
              <w:rPr>
                <w:rFonts w:ascii="Times New Roman" w:eastAsia="Times New Roman" w:hAnsi="Times New Roman" w:cs="Times New Roman"/>
                <w:b/>
                <w:bCs/>
                <w:sz w:val="24"/>
                <w:szCs w:val="28"/>
                <w:lang w:val="uk-UA" w:eastAsia="ru-RU"/>
              </w:rPr>
              <w:t>Фахові компетентності спеціальності (ФК)</w:t>
            </w:r>
          </w:p>
        </w:tc>
        <w:tc>
          <w:tcPr>
            <w:tcW w:w="0" w:type="auto"/>
            <w:shd w:val="clear" w:color="auto" w:fill="auto"/>
          </w:tcPr>
          <w:p w:rsidR="00EB3652" w:rsidRPr="00EB3652" w:rsidRDefault="00EB3652" w:rsidP="00EB3652">
            <w:pPr>
              <w:spacing w:after="0" w:line="360" w:lineRule="auto"/>
              <w:jc w:val="both"/>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ФК 9) Усвідомлення засад і технологій створення текстів різних жанрів і стилів державною та іноземними мовами.</w:t>
            </w:r>
          </w:p>
          <w:p w:rsidR="00EB3652" w:rsidRPr="00EB3652" w:rsidRDefault="00EB3652" w:rsidP="00EB3652">
            <w:pPr>
              <w:spacing w:after="0" w:line="360" w:lineRule="auto"/>
              <w:jc w:val="both"/>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 xml:space="preserve"> ФК 10) Здатність здійснювати лінгвістичний, літературознавчий та спеціальний філологічний аналіз текстів різних стилів і жанрів. </w:t>
            </w:r>
          </w:p>
        </w:tc>
      </w:tr>
    </w:tbl>
    <w:p w:rsidR="00EB3652" w:rsidRPr="00EB3652" w:rsidRDefault="00EB3652" w:rsidP="00EB3652">
      <w:pPr>
        <w:spacing w:after="0" w:line="240" w:lineRule="auto"/>
        <w:ind w:right="-6"/>
        <w:rPr>
          <w:rFonts w:ascii="Times New Roman" w:eastAsia="Times New Roman" w:hAnsi="Times New Roman" w:cs="Times New Roman"/>
          <w:b/>
          <w:sz w:val="24"/>
          <w:szCs w:val="28"/>
          <w:lang w:val="uk-UA" w:eastAsia="ru-RU"/>
        </w:rPr>
      </w:pPr>
    </w:p>
    <w:p w:rsidR="00EB3652" w:rsidRPr="00EB3652" w:rsidRDefault="00EB3652" w:rsidP="00EB3652">
      <w:pPr>
        <w:spacing w:after="0" w:line="240" w:lineRule="auto"/>
        <w:ind w:left="927" w:right="-6"/>
        <w:contextualSpacing/>
        <w:rPr>
          <w:rFonts w:ascii="Times New Roman" w:eastAsia="Times New Roman" w:hAnsi="Times New Roman" w:cs="Times New Roman"/>
          <w:b/>
          <w:sz w:val="28"/>
          <w:szCs w:val="28"/>
          <w:lang w:val="uk-UA" w:eastAsia="ru-RU"/>
        </w:rPr>
      </w:pPr>
    </w:p>
    <w:p w:rsidR="00EB3652" w:rsidRPr="00EB3652" w:rsidRDefault="00EB3652" w:rsidP="00EB3652">
      <w:pPr>
        <w:spacing w:after="0" w:line="240" w:lineRule="auto"/>
        <w:ind w:left="927" w:right="-6"/>
        <w:contextualSpacing/>
        <w:rPr>
          <w:rFonts w:ascii="Times New Roman" w:eastAsia="Times New Roman" w:hAnsi="Times New Roman" w:cs="Times New Roman"/>
          <w:b/>
          <w:sz w:val="28"/>
          <w:szCs w:val="28"/>
          <w:lang w:val="uk-UA" w:eastAsia="ru-RU"/>
        </w:rPr>
      </w:pPr>
    </w:p>
    <w:p w:rsidR="00EB3652" w:rsidRPr="00EB3652" w:rsidRDefault="00EB3652" w:rsidP="00EB3652">
      <w:pPr>
        <w:spacing w:after="0" w:line="240" w:lineRule="auto"/>
        <w:ind w:left="927" w:right="-6"/>
        <w:contextualSpacing/>
        <w:rPr>
          <w:rFonts w:ascii="Times New Roman" w:eastAsia="Times New Roman" w:hAnsi="Times New Roman" w:cs="Times New Roman"/>
          <w:b/>
          <w:sz w:val="28"/>
          <w:szCs w:val="28"/>
          <w:lang w:val="uk-UA" w:eastAsia="ru-RU"/>
        </w:rPr>
      </w:pPr>
      <w:r w:rsidRPr="00EB3652">
        <w:rPr>
          <w:rFonts w:ascii="Times New Roman" w:eastAsia="Times New Roman" w:hAnsi="Times New Roman" w:cs="Times New Roman"/>
          <w:b/>
          <w:sz w:val="28"/>
          <w:szCs w:val="28"/>
          <w:lang w:val="uk-UA" w:eastAsia="ru-RU"/>
        </w:rPr>
        <w:lastRenderedPageBreak/>
        <w:t>4.Результати навчання</w:t>
      </w:r>
    </w:p>
    <w:p w:rsidR="00EB3652" w:rsidRPr="00EB3652" w:rsidRDefault="00EB3652" w:rsidP="00EB3652">
      <w:pPr>
        <w:spacing w:after="0" w:line="240" w:lineRule="auto"/>
        <w:ind w:right="-6"/>
        <w:jc w:val="both"/>
        <w:rPr>
          <w:rFonts w:ascii="Times New Roman" w:eastAsia="Times New Roman" w:hAnsi="Times New Roman" w:cs="Times New Roman"/>
          <w:sz w:val="28"/>
          <w:szCs w:val="28"/>
          <w:lang w:val="uk-UA" w:eastAsia="ru-RU"/>
        </w:rPr>
      </w:pPr>
      <w:r w:rsidRPr="00EB3652">
        <w:rPr>
          <w:rFonts w:ascii="Times New Roman" w:eastAsia="Times New Roman" w:hAnsi="Times New Roman" w:cs="Times New Roman"/>
          <w:sz w:val="28"/>
          <w:szCs w:val="28"/>
          <w:lang w:val="uk-UA" w:eastAsia="ru-RU"/>
        </w:rPr>
        <w:t>У результаті вивчення навчальної дисципліни студент має продемонструвати наступні програмні результати навчання:</w:t>
      </w:r>
    </w:p>
    <w:p w:rsidR="00EB3652" w:rsidRPr="00EB3652" w:rsidRDefault="00EB3652" w:rsidP="00EB3652">
      <w:pPr>
        <w:spacing w:after="0" w:line="240" w:lineRule="auto"/>
        <w:ind w:left="-284" w:right="-6"/>
        <w:rPr>
          <w:rFonts w:ascii="Times New Roman" w:eastAsia="Times New Roman" w:hAnsi="Times New Roman" w:cs="Times New Roman"/>
          <w:b/>
          <w:sz w:val="28"/>
          <w:szCs w:val="28"/>
          <w:lang w:val="uk-UA" w:eastAsia="ru-RU"/>
        </w:rPr>
      </w:pPr>
    </w:p>
    <w:p w:rsidR="00EB3652" w:rsidRPr="00EB3652" w:rsidRDefault="00EB3652" w:rsidP="00EB3652">
      <w:pPr>
        <w:shd w:val="clear" w:color="auto" w:fill="FFFFFF"/>
        <w:spacing w:after="0" w:line="240" w:lineRule="auto"/>
        <w:ind w:left="-284"/>
        <w:contextualSpacing/>
        <w:jc w:val="both"/>
        <w:rPr>
          <w:rFonts w:ascii="Times New Roman" w:eastAsia="Times New Roman" w:hAnsi="Times New Roman" w:cs="Times New Roman"/>
          <w:sz w:val="28"/>
          <w:szCs w:val="28"/>
          <w:lang w:val="uk-UA" w:eastAsia="ru-RU"/>
        </w:rPr>
      </w:pPr>
      <w:r w:rsidRPr="00EB3652">
        <w:rPr>
          <w:rFonts w:ascii="Times New Roman" w:eastAsia="Times New Roman" w:hAnsi="Times New Roman" w:cs="Times New Roman"/>
          <w:sz w:val="28"/>
          <w:szCs w:val="28"/>
          <w:lang w:val="uk-UA" w:eastAsia="ru-RU"/>
        </w:rPr>
        <w:t xml:space="preserve">ПРН 1. Вільно спілкуватися з професійних питань із фахівцями та нефахівцями державною та іноземними мовами усно й письмово, використовувати їх для організації ефективної міжкультурної комунікації. </w:t>
      </w:r>
    </w:p>
    <w:p w:rsidR="00EB3652" w:rsidRPr="00EB3652" w:rsidRDefault="00EB3652" w:rsidP="00EB3652">
      <w:pPr>
        <w:shd w:val="clear" w:color="auto" w:fill="FFFFFF"/>
        <w:spacing w:after="0" w:line="240" w:lineRule="auto"/>
        <w:ind w:left="-284"/>
        <w:jc w:val="both"/>
        <w:rPr>
          <w:rFonts w:ascii="Times New Roman" w:eastAsia="Times New Roman" w:hAnsi="Times New Roman" w:cs="Times New Roman"/>
          <w:sz w:val="28"/>
          <w:szCs w:val="28"/>
          <w:lang w:val="uk-UA" w:eastAsia="ru-RU"/>
        </w:rPr>
      </w:pPr>
      <w:r w:rsidRPr="00EB3652">
        <w:rPr>
          <w:rFonts w:ascii="Times New Roman" w:eastAsia="Times New Roman" w:hAnsi="Times New Roman" w:cs="Times New Roman"/>
          <w:sz w:val="28"/>
          <w:szCs w:val="28"/>
          <w:lang w:val="uk-UA" w:eastAsia="ru-RU"/>
        </w:rPr>
        <w:t xml:space="preserve">ПРН 6. Використовувати інформаційні й комунікаційні технології для вирішення складних спеціалізованих задач і проблем професійної діяльності. </w:t>
      </w:r>
    </w:p>
    <w:p w:rsidR="00EB3652" w:rsidRPr="00EB3652" w:rsidRDefault="00EB3652" w:rsidP="00EB3652">
      <w:pPr>
        <w:shd w:val="clear" w:color="auto" w:fill="FFFFFF"/>
        <w:spacing w:after="0" w:line="240" w:lineRule="auto"/>
        <w:ind w:left="-284"/>
        <w:jc w:val="both"/>
        <w:rPr>
          <w:rFonts w:ascii="Times New Roman" w:eastAsia="Times New Roman" w:hAnsi="Times New Roman" w:cs="Times New Roman"/>
          <w:sz w:val="28"/>
          <w:szCs w:val="28"/>
          <w:lang w:val="uk-UA" w:eastAsia="ru-RU"/>
        </w:rPr>
      </w:pPr>
      <w:r w:rsidRPr="00EB3652">
        <w:rPr>
          <w:rFonts w:ascii="Times New Roman" w:eastAsia="Times New Roman" w:hAnsi="Times New Roman" w:cs="Times New Roman"/>
          <w:sz w:val="28"/>
          <w:szCs w:val="28"/>
          <w:lang w:val="uk-UA" w:eastAsia="ru-RU"/>
        </w:rPr>
        <w:t>ПРН</w:t>
      </w:r>
      <w:r w:rsidRPr="00EB3652">
        <w:rPr>
          <w:rFonts w:ascii="Times New Roman" w:eastAsia="Times New Roman" w:hAnsi="Times New Roman" w:cs="Times New Roman"/>
          <w:sz w:val="28"/>
          <w:szCs w:val="28"/>
          <w:lang w:val="ru-RU" w:eastAsia="ru-RU"/>
        </w:rPr>
        <w:t xml:space="preserve"> 10. Знати норми літературної мови та вміти їх застосовувати у практичній діяльності. </w:t>
      </w:r>
    </w:p>
    <w:p w:rsidR="00EB3652" w:rsidRPr="00EB3652" w:rsidRDefault="00EB3652" w:rsidP="00EB3652">
      <w:pPr>
        <w:shd w:val="clear" w:color="auto" w:fill="FFFFFF"/>
        <w:spacing w:after="0" w:line="240" w:lineRule="auto"/>
        <w:ind w:left="-284"/>
        <w:jc w:val="both"/>
        <w:rPr>
          <w:rFonts w:ascii="Times New Roman" w:eastAsia="Times New Roman" w:hAnsi="Times New Roman" w:cs="Times New Roman"/>
          <w:sz w:val="28"/>
          <w:szCs w:val="28"/>
          <w:lang w:val="uk-UA" w:eastAsia="ru-RU"/>
        </w:rPr>
      </w:pPr>
      <w:r w:rsidRPr="00EB3652">
        <w:rPr>
          <w:rFonts w:ascii="Times New Roman" w:eastAsia="Times New Roman" w:hAnsi="Times New Roman" w:cs="Times New Roman"/>
          <w:sz w:val="28"/>
          <w:szCs w:val="28"/>
          <w:lang w:val="uk-UA" w:eastAsia="ru-RU"/>
        </w:rPr>
        <w:t>ПРН</w:t>
      </w:r>
      <w:r w:rsidRPr="00EB3652">
        <w:rPr>
          <w:rFonts w:ascii="Times New Roman" w:eastAsia="Times New Roman" w:hAnsi="Times New Roman" w:cs="Times New Roman"/>
          <w:sz w:val="28"/>
          <w:szCs w:val="28"/>
          <w:lang w:val="ru-RU" w:eastAsia="ru-RU"/>
        </w:rPr>
        <w:t xml:space="preserve"> 11. Знати принципи, технології і прийоми створення усних і письмових текстів різних жанрів і стилів державною та іноземними мовами. </w:t>
      </w:r>
    </w:p>
    <w:p w:rsidR="00EB3652" w:rsidRPr="00EB3652" w:rsidRDefault="00EB3652" w:rsidP="00EB3652">
      <w:pPr>
        <w:shd w:val="clear" w:color="auto" w:fill="FFFFFF"/>
        <w:spacing w:after="0" w:line="240" w:lineRule="auto"/>
        <w:ind w:left="-284"/>
        <w:jc w:val="both"/>
        <w:rPr>
          <w:rFonts w:ascii="Times New Roman" w:eastAsia="Times New Roman" w:hAnsi="Times New Roman" w:cs="Times New Roman"/>
          <w:sz w:val="28"/>
          <w:szCs w:val="28"/>
          <w:lang w:val="uk-UA" w:eastAsia="ru-RU"/>
        </w:rPr>
      </w:pPr>
      <w:r w:rsidRPr="00EB3652">
        <w:rPr>
          <w:rFonts w:ascii="Times New Roman" w:eastAsia="Times New Roman" w:hAnsi="Times New Roman" w:cs="Times New Roman"/>
          <w:sz w:val="28"/>
          <w:szCs w:val="28"/>
          <w:lang w:val="uk-UA" w:eastAsia="ru-RU"/>
        </w:rPr>
        <w:t xml:space="preserve">ПРН 17. Збирати, аналізувати, систематизувати й інтерпретувати факти мови й мовлення й використовувати їх для розв’язання складних задач і проблем у спеціалізованих сферах професійної діяльності та/або навчання. </w:t>
      </w:r>
    </w:p>
    <w:p w:rsidR="00EB3652" w:rsidRPr="00EB3652" w:rsidRDefault="00EB3652" w:rsidP="00EB3652">
      <w:pPr>
        <w:shd w:val="clear" w:color="auto" w:fill="FFFFFF"/>
        <w:spacing w:after="0" w:line="240" w:lineRule="auto"/>
        <w:ind w:left="-284"/>
        <w:jc w:val="both"/>
        <w:rPr>
          <w:rFonts w:ascii="Times New Roman" w:eastAsia="Times New Roman" w:hAnsi="Times New Roman" w:cs="Times New Roman"/>
          <w:sz w:val="28"/>
          <w:szCs w:val="28"/>
          <w:lang w:val="uk-UA" w:eastAsia="ru-RU"/>
        </w:rPr>
      </w:pPr>
      <w:r w:rsidRPr="00EB3652">
        <w:rPr>
          <w:rFonts w:ascii="Times New Roman" w:eastAsia="Times New Roman" w:hAnsi="Times New Roman" w:cs="Times New Roman"/>
          <w:sz w:val="28"/>
          <w:szCs w:val="28"/>
          <w:lang w:val="uk-UA" w:eastAsia="ru-RU"/>
        </w:rPr>
        <w:t>ПРН</w:t>
      </w:r>
      <w:r w:rsidRPr="00EB3652">
        <w:rPr>
          <w:rFonts w:ascii="Times New Roman" w:eastAsia="Times New Roman" w:hAnsi="Times New Roman" w:cs="Times New Roman"/>
          <w:sz w:val="28"/>
          <w:szCs w:val="28"/>
          <w:lang w:val="ru-RU" w:eastAsia="ru-RU"/>
        </w:rPr>
        <w:t xml:space="preserve"> 19. Мати навички участі в наукових та/або прикладних дослідженнях у галузі філології.</w:t>
      </w:r>
    </w:p>
    <w:p w:rsidR="00EB3652" w:rsidRPr="00EB3652" w:rsidRDefault="00EB3652" w:rsidP="00EB3652">
      <w:pPr>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EB3652" w:rsidRPr="00EB3652" w:rsidRDefault="00EB3652" w:rsidP="00EB3652">
      <w:pPr>
        <w:numPr>
          <w:ilvl w:val="0"/>
          <w:numId w:val="10"/>
        </w:numPr>
        <w:autoSpaceDE w:val="0"/>
        <w:autoSpaceDN w:val="0"/>
        <w:adjustRightInd w:val="0"/>
        <w:spacing w:after="0" w:line="240" w:lineRule="auto"/>
        <w:contextualSpacing/>
        <w:rPr>
          <w:rFonts w:ascii="Times New Roman" w:eastAsia="Times New Roman" w:hAnsi="Times New Roman" w:cs="Times New Roman"/>
          <w:b/>
          <w:bCs/>
          <w:sz w:val="28"/>
          <w:szCs w:val="24"/>
          <w:lang w:val="uk-UA" w:eastAsia="ru-RU"/>
        </w:rPr>
      </w:pPr>
      <w:r w:rsidRPr="00EB3652">
        <w:rPr>
          <w:rFonts w:ascii="Times New Roman" w:eastAsia="Times New Roman" w:hAnsi="Times New Roman" w:cs="Times New Roman"/>
          <w:b/>
          <w:bCs/>
          <w:sz w:val="28"/>
          <w:szCs w:val="24"/>
          <w:lang w:val="uk-UA" w:eastAsia="ru-RU"/>
        </w:rPr>
        <w:t>Програма навчальної дисципліни</w:t>
      </w:r>
    </w:p>
    <w:p w:rsidR="00EB3652" w:rsidRPr="00EB3652" w:rsidRDefault="00EB3652" w:rsidP="00EB3652">
      <w:pPr>
        <w:autoSpaceDE w:val="0"/>
        <w:autoSpaceDN w:val="0"/>
        <w:adjustRightInd w:val="0"/>
        <w:spacing w:after="0" w:line="240" w:lineRule="auto"/>
        <w:ind w:left="720"/>
        <w:contextualSpacing/>
        <w:rPr>
          <w:rFonts w:ascii="Times New Roman" w:eastAsia="Times New Roman" w:hAnsi="Times New Roman" w:cs="Times New Roman"/>
          <w:bCs/>
          <w:sz w:val="28"/>
          <w:szCs w:val="24"/>
          <w:lang w:val="uk-UA" w:eastAsia="ru-RU"/>
        </w:rPr>
      </w:pPr>
      <w:r w:rsidRPr="00EB3652">
        <w:rPr>
          <w:rFonts w:ascii="Times New Roman" w:eastAsia="Times New Roman" w:hAnsi="Times New Roman" w:cs="Times New Roman"/>
          <w:bCs/>
          <w:sz w:val="28"/>
          <w:szCs w:val="24"/>
          <w:lang w:val="uk-UA" w:eastAsia="ru-RU"/>
        </w:rPr>
        <w:t xml:space="preserve">Розміщується інформаційний обсяг </w:t>
      </w:r>
      <w:r w:rsidRPr="00EB3652">
        <w:rPr>
          <w:rFonts w:ascii="Times New Roman" w:eastAsia="Times New Roman" w:hAnsi="Times New Roman" w:cs="Times New Roman"/>
          <w:sz w:val="28"/>
          <w:szCs w:val="24"/>
          <w:lang w:val="uk-UA" w:eastAsia="ru-RU"/>
        </w:rPr>
        <w:t xml:space="preserve">навчальної </w:t>
      </w:r>
      <w:r w:rsidRPr="00EB3652">
        <w:rPr>
          <w:rFonts w:ascii="Times New Roman" w:eastAsia="Times New Roman" w:hAnsi="Times New Roman" w:cs="Times New Roman"/>
          <w:bCs/>
          <w:sz w:val="28"/>
          <w:szCs w:val="24"/>
          <w:lang w:val="uk-UA" w:eastAsia="ru-RU"/>
        </w:rPr>
        <w:t>дисципліни за схемою:</w:t>
      </w:r>
    </w:p>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b/>
          <w:sz w:val="24"/>
          <w:szCs w:val="24"/>
          <w:lang w:val="uk-UA" w:eastAsia="ru-RU"/>
        </w:rPr>
        <w:t xml:space="preserve">БЛОК 1. </w:t>
      </w:r>
      <w:r w:rsidRPr="00EB3652">
        <w:rPr>
          <w:rFonts w:ascii="Times New Roman" w:eastAsia="Times New Roman" w:hAnsi="Times New Roman" w:cs="Times New Roman"/>
          <w:b/>
          <w:sz w:val="24"/>
          <w:szCs w:val="24"/>
          <w:lang w:eastAsia="ru-RU"/>
        </w:rPr>
        <w:t>Grammar, Vocabulary revision.</w:t>
      </w:r>
    </w:p>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val="uk-UA" w:eastAsia="ru-RU"/>
        </w:rPr>
        <w:t xml:space="preserve">Тема 1. </w:t>
      </w:r>
      <w:r w:rsidRPr="00EB3652">
        <w:rPr>
          <w:rFonts w:ascii="Times New Roman" w:eastAsia="Times New Roman" w:hAnsi="Times New Roman" w:cs="Times New Roman"/>
          <w:sz w:val="24"/>
          <w:szCs w:val="24"/>
          <w:lang w:eastAsia="ru-RU"/>
        </w:rPr>
        <w:t>Working out meaning from the context.</w:t>
      </w:r>
    </w:p>
    <w:p w:rsidR="00EB3652" w:rsidRPr="00EB3652" w:rsidRDefault="00EB3652" w:rsidP="00EB3652">
      <w:pPr>
        <w:spacing w:after="0" w:line="240" w:lineRule="auto"/>
        <w:ind w:left="709"/>
        <w:rPr>
          <w:rFonts w:ascii="Times New Roman" w:eastAsia="Times New Roman" w:hAnsi="Times New Roman" w:cs="Times New Roman"/>
          <w:i/>
          <w:sz w:val="24"/>
          <w:szCs w:val="24"/>
          <w:lang w:eastAsia="ru-RU"/>
        </w:rPr>
      </w:pPr>
      <w:r w:rsidRPr="00EB3652">
        <w:rPr>
          <w:rFonts w:ascii="Times New Roman" w:eastAsia="Times New Roman" w:hAnsi="Times New Roman" w:cs="Times New Roman"/>
          <w:sz w:val="24"/>
          <w:szCs w:val="24"/>
          <w:lang w:eastAsia="ru-RU"/>
        </w:rPr>
        <w:tab/>
      </w:r>
      <w:r w:rsidRPr="00EB3652">
        <w:rPr>
          <w:rFonts w:ascii="Times New Roman" w:eastAsia="Times New Roman" w:hAnsi="Times New Roman" w:cs="Times New Roman"/>
          <w:i/>
          <w:sz w:val="24"/>
          <w:szCs w:val="24"/>
          <w:lang w:eastAsia="ru-RU"/>
        </w:rPr>
        <w:t xml:space="preserve">Revision Question Formation. Intonation stress and rhythm in questions. Getting to know each other. </w:t>
      </w:r>
      <w:r w:rsidRPr="00EB3652">
        <w:rPr>
          <w:rFonts w:ascii="Times New Roman" w:eastAsia="Times New Roman" w:hAnsi="Times New Roman" w:cs="Times New Roman"/>
          <w:i/>
          <w:sz w:val="24"/>
          <w:szCs w:val="24"/>
          <w:lang w:eastAsia="ru-RU"/>
        </w:rPr>
        <w:tab/>
      </w:r>
    </w:p>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val="uk-UA" w:eastAsia="ru-RU"/>
        </w:rPr>
        <w:t xml:space="preserve">Тема 2. </w:t>
      </w:r>
      <w:r w:rsidRPr="00EB3652">
        <w:rPr>
          <w:rFonts w:ascii="Times New Roman" w:eastAsia="Times New Roman" w:hAnsi="Times New Roman" w:cs="Times New Roman"/>
          <w:sz w:val="24"/>
          <w:szCs w:val="24"/>
          <w:lang w:eastAsia="ru-RU"/>
        </w:rPr>
        <w:t>Personality</w:t>
      </w:r>
    </w:p>
    <w:p w:rsidR="00EB3652" w:rsidRPr="00EB3652" w:rsidRDefault="00EB3652" w:rsidP="00EB3652">
      <w:pPr>
        <w:spacing w:after="0" w:line="240" w:lineRule="auto"/>
        <w:rPr>
          <w:rFonts w:ascii="Times New Roman" w:eastAsia="Times New Roman" w:hAnsi="Times New Roman" w:cs="Times New Roman"/>
          <w:i/>
          <w:sz w:val="24"/>
          <w:szCs w:val="24"/>
          <w:lang w:eastAsia="ru-RU"/>
        </w:rPr>
      </w:pPr>
      <w:r w:rsidRPr="00EB3652">
        <w:rPr>
          <w:rFonts w:ascii="Times New Roman" w:eastAsia="Times New Roman" w:hAnsi="Times New Roman" w:cs="Times New Roman"/>
          <w:sz w:val="24"/>
          <w:szCs w:val="24"/>
          <w:lang w:eastAsia="ru-RU"/>
        </w:rPr>
        <w:tab/>
      </w:r>
      <w:r w:rsidRPr="00EB3652">
        <w:rPr>
          <w:rFonts w:ascii="Times New Roman" w:eastAsia="Times New Roman" w:hAnsi="Times New Roman" w:cs="Times New Roman"/>
          <w:i/>
          <w:sz w:val="24"/>
          <w:szCs w:val="24"/>
          <w:lang w:eastAsia="ru-RU"/>
        </w:rPr>
        <w:t>Auxiliary Verbs. Articles. Comparatives. Describing Personality.</w:t>
      </w:r>
    </w:p>
    <w:p w:rsidR="00EB3652" w:rsidRPr="00EB3652" w:rsidRDefault="00EB3652" w:rsidP="00EB3652">
      <w:pPr>
        <w:spacing w:after="0" w:line="240" w:lineRule="auto"/>
        <w:rPr>
          <w:rFonts w:ascii="Times New Roman" w:eastAsia="Times New Roman" w:hAnsi="Times New Roman" w:cs="Times New Roman"/>
          <w:sz w:val="24"/>
          <w:szCs w:val="24"/>
          <w:lang w:eastAsia="ru-RU"/>
        </w:rPr>
      </w:pPr>
    </w:p>
    <w:p w:rsidR="00EB3652" w:rsidRPr="00EB3652" w:rsidRDefault="00EB3652" w:rsidP="00EB3652">
      <w:pPr>
        <w:spacing w:after="0" w:line="240" w:lineRule="auto"/>
        <w:rPr>
          <w:rFonts w:ascii="Times New Roman" w:eastAsia="Times New Roman" w:hAnsi="Times New Roman" w:cs="Times New Roman"/>
          <w:b/>
          <w:sz w:val="24"/>
          <w:szCs w:val="24"/>
          <w:lang w:eastAsia="ru-RU"/>
        </w:rPr>
      </w:pPr>
      <w:r w:rsidRPr="00EB3652">
        <w:rPr>
          <w:rFonts w:ascii="Times New Roman" w:eastAsia="Times New Roman" w:hAnsi="Times New Roman" w:cs="Times New Roman"/>
          <w:b/>
          <w:sz w:val="24"/>
          <w:szCs w:val="24"/>
          <w:lang w:val="uk-UA" w:eastAsia="ru-RU"/>
        </w:rPr>
        <w:t xml:space="preserve">БЛОК 2. </w:t>
      </w:r>
      <w:r w:rsidRPr="00EB3652">
        <w:rPr>
          <w:rFonts w:ascii="Times New Roman" w:eastAsia="Times New Roman" w:hAnsi="Times New Roman" w:cs="Times New Roman"/>
          <w:b/>
          <w:sz w:val="24"/>
          <w:szCs w:val="24"/>
          <w:lang w:eastAsia="ru-RU"/>
        </w:rPr>
        <w:t>Preferences and Lifestyle.</w:t>
      </w:r>
    </w:p>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val="uk-UA" w:eastAsia="ru-RU"/>
        </w:rPr>
        <w:t xml:space="preserve">Тема 3. </w:t>
      </w:r>
      <w:r w:rsidRPr="00EB3652">
        <w:rPr>
          <w:rFonts w:ascii="Times New Roman" w:eastAsia="Times New Roman" w:hAnsi="Times New Roman" w:cs="Times New Roman"/>
          <w:sz w:val="24"/>
          <w:szCs w:val="24"/>
          <w:lang w:eastAsia="ru-RU"/>
        </w:rPr>
        <w:t>Health and Wellbeing.</w:t>
      </w:r>
    </w:p>
    <w:p w:rsidR="00EB3652" w:rsidRPr="00EB3652" w:rsidRDefault="00EB3652" w:rsidP="00EB3652">
      <w:pPr>
        <w:spacing w:after="0" w:line="240" w:lineRule="auto"/>
        <w:rPr>
          <w:rFonts w:ascii="Times New Roman" w:eastAsia="Times New Roman" w:hAnsi="Times New Roman" w:cs="Times New Roman"/>
          <w:i/>
          <w:sz w:val="24"/>
          <w:szCs w:val="24"/>
          <w:lang w:val="uk-UA" w:eastAsia="ru-RU"/>
        </w:rPr>
      </w:pPr>
      <w:r w:rsidRPr="00EB3652">
        <w:rPr>
          <w:rFonts w:ascii="Times New Roman" w:eastAsia="Times New Roman" w:hAnsi="Times New Roman" w:cs="Times New Roman"/>
          <w:sz w:val="24"/>
          <w:szCs w:val="24"/>
          <w:lang w:eastAsia="ru-RU"/>
        </w:rPr>
        <w:tab/>
      </w:r>
      <w:r w:rsidRPr="00EB3652">
        <w:rPr>
          <w:rFonts w:ascii="Times New Roman" w:eastAsia="Times New Roman" w:hAnsi="Times New Roman" w:cs="Times New Roman"/>
          <w:i/>
          <w:sz w:val="24"/>
          <w:szCs w:val="24"/>
          <w:lang w:eastAsia="ru-RU"/>
        </w:rPr>
        <w:t>Present Perfect (Simple and Continuous). Talking about First Aid.</w:t>
      </w:r>
    </w:p>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val="uk-UA" w:eastAsia="ru-RU"/>
        </w:rPr>
        <w:t>Тема 4</w:t>
      </w:r>
      <w:r w:rsidRPr="00EB3652">
        <w:rPr>
          <w:rFonts w:ascii="Times New Roman" w:eastAsia="Times New Roman" w:hAnsi="Times New Roman" w:cs="Times New Roman"/>
          <w:sz w:val="24"/>
          <w:szCs w:val="24"/>
          <w:lang w:eastAsia="ru-RU"/>
        </w:rPr>
        <w:t>. Clothes Fashion.</w:t>
      </w:r>
    </w:p>
    <w:p w:rsidR="00EB3652" w:rsidRPr="00EB3652" w:rsidRDefault="00EB3652" w:rsidP="00EB3652">
      <w:pPr>
        <w:spacing w:after="0" w:line="240" w:lineRule="auto"/>
        <w:rPr>
          <w:rFonts w:ascii="Times New Roman" w:eastAsia="Times New Roman" w:hAnsi="Times New Roman" w:cs="Times New Roman"/>
          <w:i/>
          <w:sz w:val="24"/>
          <w:szCs w:val="24"/>
          <w:lang w:eastAsia="ru-RU"/>
        </w:rPr>
      </w:pPr>
      <w:r w:rsidRPr="00EB3652">
        <w:rPr>
          <w:rFonts w:ascii="Times New Roman" w:eastAsia="Times New Roman" w:hAnsi="Times New Roman" w:cs="Times New Roman"/>
          <w:sz w:val="24"/>
          <w:szCs w:val="24"/>
          <w:lang w:eastAsia="ru-RU"/>
        </w:rPr>
        <w:tab/>
      </w:r>
      <w:r w:rsidRPr="00EB3652">
        <w:rPr>
          <w:rFonts w:ascii="Times New Roman" w:eastAsia="Times New Roman" w:hAnsi="Times New Roman" w:cs="Times New Roman"/>
          <w:i/>
          <w:sz w:val="24"/>
          <w:szCs w:val="24"/>
          <w:lang w:eastAsia="ru-RU"/>
        </w:rPr>
        <w:t>Using Adjectives as Nouns. Adjective order. Talking about how different nationalities dress.</w:t>
      </w:r>
    </w:p>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val="uk-UA" w:eastAsia="ru-RU"/>
        </w:rPr>
        <w:t>Тема 5.</w:t>
      </w:r>
      <w:r w:rsidRPr="00EB3652">
        <w:rPr>
          <w:rFonts w:ascii="Times New Roman" w:eastAsia="Times New Roman" w:hAnsi="Times New Roman" w:cs="Times New Roman"/>
          <w:sz w:val="24"/>
          <w:szCs w:val="24"/>
          <w:lang w:eastAsia="ru-RU"/>
        </w:rPr>
        <w:t xml:space="preserve"> Air Travelling.</w:t>
      </w:r>
    </w:p>
    <w:p w:rsidR="00EB3652" w:rsidRPr="00EB3652" w:rsidRDefault="00EB3652" w:rsidP="00EB3652">
      <w:pPr>
        <w:spacing w:after="0" w:line="240" w:lineRule="auto"/>
        <w:ind w:left="709" w:hanging="709"/>
        <w:rPr>
          <w:rFonts w:ascii="Times New Roman" w:eastAsia="Times New Roman" w:hAnsi="Times New Roman" w:cs="Times New Roman"/>
          <w:i/>
          <w:sz w:val="24"/>
          <w:szCs w:val="24"/>
          <w:lang w:eastAsia="ru-RU"/>
        </w:rPr>
      </w:pPr>
      <w:r w:rsidRPr="00EB3652">
        <w:rPr>
          <w:rFonts w:ascii="Times New Roman" w:eastAsia="Times New Roman" w:hAnsi="Times New Roman" w:cs="Times New Roman"/>
          <w:i/>
          <w:sz w:val="24"/>
          <w:szCs w:val="24"/>
          <w:lang w:eastAsia="ru-RU"/>
        </w:rPr>
        <w:tab/>
        <w:t xml:space="preserve">Past perfect Continuous. So\such…that construction. Adverbs and adverbial phrases. Air safety. </w:t>
      </w:r>
    </w:p>
    <w:p w:rsidR="00EB3652" w:rsidRPr="00EB3652" w:rsidRDefault="00EB3652" w:rsidP="00EB3652">
      <w:pPr>
        <w:spacing w:after="0" w:line="240" w:lineRule="auto"/>
        <w:rPr>
          <w:rFonts w:ascii="Times New Roman" w:eastAsia="Times New Roman" w:hAnsi="Times New Roman" w:cs="Times New Roman"/>
          <w:sz w:val="24"/>
          <w:szCs w:val="24"/>
          <w:lang w:eastAsia="ru-RU"/>
        </w:rPr>
      </w:pPr>
    </w:p>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b/>
          <w:sz w:val="24"/>
          <w:szCs w:val="24"/>
          <w:lang w:val="uk-UA" w:eastAsia="ru-RU"/>
        </w:rPr>
        <w:t xml:space="preserve">БЛОК </w:t>
      </w:r>
      <w:r w:rsidRPr="00EB3652">
        <w:rPr>
          <w:rFonts w:ascii="Times New Roman" w:eastAsia="Times New Roman" w:hAnsi="Times New Roman" w:cs="Times New Roman"/>
          <w:b/>
          <w:sz w:val="24"/>
          <w:szCs w:val="24"/>
          <w:lang w:eastAsia="ru-RU"/>
        </w:rPr>
        <w:t>3</w:t>
      </w:r>
      <w:r w:rsidRPr="00EB3652">
        <w:rPr>
          <w:rFonts w:ascii="Times New Roman" w:eastAsia="Times New Roman" w:hAnsi="Times New Roman" w:cs="Times New Roman"/>
          <w:b/>
          <w:sz w:val="24"/>
          <w:szCs w:val="24"/>
          <w:lang w:val="uk-UA" w:eastAsia="ru-RU"/>
        </w:rPr>
        <w:t xml:space="preserve">. </w:t>
      </w:r>
      <w:r w:rsidRPr="00EB3652">
        <w:rPr>
          <w:rFonts w:ascii="Times New Roman" w:eastAsia="Times New Roman" w:hAnsi="Times New Roman" w:cs="Times New Roman"/>
          <w:b/>
          <w:sz w:val="24"/>
          <w:szCs w:val="24"/>
          <w:lang w:eastAsia="ru-RU"/>
        </w:rPr>
        <w:t>The World around Us</w:t>
      </w:r>
    </w:p>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val="uk-UA" w:eastAsia="ru-RU"/>
        </w:rPr>
        <w:t xml:space="preserve">Тема </w:t>
      </w:r>
      <w:r w:rsidRPr="00EB3652">
        <w:rPr>
          <w:rFonts w:ascii="Times New Roman" w:eastAsia="Times New Roman" w:hAnsi="Times New Roman" w:cs="Times New Roman"/>
          <w:sz w:val="24"/>
          <w:szCs w:val="24"/>
          <w:lang w:eastAsia="ru-RU"/>
        </w:rPr>
        <w:t>6</w:t>
      </w:r>
      <w:r w:rsidRPr="00EB3652">
        <w:rPr>
          <w:rFonts w:ascii="Times New Roman" w:eastAsia="Times New Roman" w:hAnsi="Times New Roman" w:cs="Times New Roman"/>
          <w:sz w:val="24"/>
          <w:szCs w:val="24"/>
          <w:lang w:val="uk-UA" w:eastAsia="ru-RU"/>
        </w:rPr>
        <w:t>.</w:t>
      </w:r>
      <w:r w:rsidRPr="00EB3652">
        <w:rPr>
          <w:rFonts w:ascii="Times New Roman" w:eastAsia="Times New Roman" w:hAnsi="Times New Roman" w:cs="Times New Roman"/>
          <w:sz w:val="24"/>
          <w:szCs w:val="24"/>
          <w:lang w:eastAsia="ru-RU"/>
        </w:rPr>
        <w:t xml:space="preserve"> Crime and Punishment.</w:t>
      </w:r>
    </w:p>
    <w:p w:rsidR="00EB3652" w:rsidRPr="00EB3652" w:rsidRDefault="00EB3652" w:rsidP="00EB3652">
      <w:pPr>
        <w:spacing w:after="0" w:line="240" w:lineRule="auto"/>
        <w:rPr>
          <w:rFonts w:ascii="Times New Roman" w:eastAsia="Times New Roman" w:hAnsi="Times New Roman" w:cs="Times New Roman"/>
          <w:i/>
          <w:sz w:val="24"/>
          <w:szCs w:val="24"/>
          <w:lang w:eastAsia="ru-RU"/>
        </w:rPr>
      </w:pPr>
      <w:r w:rsidRPr="00EB3652">
        <w:rPr>
          <w:rFonts w:ascii="Times New Roman" w:eastAsia="Times New Roman" w:hAnsi="Times New Roman" w:cs="Times New Roman"/>
          <w:sz w:val="24"/>
          <w:szCs w:val="24"/>
          <w:lang w:eastAsia="ru-RU"/>
        </w:rPr>
        <w:tab/>
      </w:r>
      <w:r w:rsidRPr="00EB3652">
        <w:rPr>
          <w:rFonts w:ascii="Times New Roman" w:eastAsia="Times New Roman" w:hAnsi="Times New Roman" w:cs="Times New Roman"/>
          <w:i/>
          <w:sz w:val="24"/>
          <w:szCs w:val="24"/>
          <w:lang w:eastAsia="ru-RU"/>
        </w:rPr>
        <w:t xml:space="preserve">All forms of passive. Talking about creative punishments. </w:t>
      </w:r>
    </w:p>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val="uk-UA" w:eastAsia="ru-RU"/>
        </w:rPr>
        <w:t xml:space="preserve">Тема </w:t>
      </w:r>
      <w:r w:rsidRPr="00EB3652">
        <w:rPr>
          <w:rFonts w:ascii="Times New Roman" w:eastAsia="Times New Roman" w:hAnsi="Times New Roman" w:cs="Times New Roman"/>
          <w:sz w:val="24"/>
          <w:szCs w:val="24"/>
          <w:lang w:eastAsia="ru-RU"/>
        </w:rPr>
        <w:t>7</w:t>
      </w:r>
      <w:r w:rsidRPr="00EB3652">
        <w:rPr>
          <w:rFonts w:ascii="Times New Roman" w:eastAsia="Times New Roman" w:hAnsi="Times New Roman" w:cs="Times New Roman"/>
          <w:sz w:val="24"/>
          <w:szCs w:val="24"/>
          <w:lang w:val="uk-UA" w:eastAsia="ru-RU"/>
        </w:rPr>
        <w:t>.</w:t>
      </w:r>
      <w:r w:rsidRPr="00EB3652">
        <w:rPr>
          <w:rFonts w:ascii="Times New Roman" w:eastAsia="Times New Roman" w:hAnsi="Times New Roman" w:cs="Times New Roman"/>
          <w:sz w:val="24"/>
          <w:szCs w:val="24"/>
          <w:lang w:eastAsia="ru-RU"/>
        </w:rPr>
        <w:t xml:space="preserve"> The Environment.</w:t>
      </w:r>
    </w:p>
    <w:p w:rsidR="00EB3652" w:rsidRPr="00EB3652" w:rsidRDefault="00EB3652" w:rsidP="00EB3652">
      <w:pPr>
        <w:spacing w:after="0" w:line="240" w:lineRule="auto"/>
        <w:ind w:left="709" w:hanging="709"/>
        <w:rPr>
          <w:rFonts w:ascii="Times New Roman" w:eastAsia="Times New Roman" w:hAnsi="Times New Roman" w:cs="Times New Roman"/>
          <w:i/>
          <w:sz w:val="24"/>
          <w:szCs w:val="24"/>
          <w:lang w:eastAsia="ru-RU"/>
        </w:rPr>
      </w:pPr>
      <w:r w:rsidRPr="00EB3652">
        <w:rPr>
          <w:rFonts w:ascii="Times New Roman" w:eastAsia="Times New Roman" w:hAnsi="Times New Roman" w:cs="Times New Roman"/>
          <w:i/>
          <w:sz w:val="24"/>
          <w:szCs w:val="24"/>
          <w:lang w:eastAsia="ru-RU"/>
        </w:rPr>
        <w:tab/>
        <w:t>Future Perfect and Future Continuous. Telling anecdotes about the weather; talking about preventing climate change</w:t>
      </w:r>
    </w:p>
    <w:p w:rsidR="00EB3652" w:rsidRPr="00EB3652" w:rsidRDefault="00EB3652" w:rsidP="00EB3652">
      <w:pPr>
        <w:spacing w:after="0" w:line="240" w:lineRule="auto"/>
        <w:rPr>
          <w:rFonts w:ascii="Times New Roman" w:eastAsia="Times New Roman" w:hAnsi="Times New Roman" w:cs="Times New Roman"/>
          <w:sz w:val="24"/>
          <w:szCs w:val="24"/>
          <w:lang w:eastAsia="ru-RU"/>
        </w:rPr>
      </w:pPr>
    </w:p>
    <w:p w:rsidR="00EB3652" w:rsidRPr="00EB3652" w:rsidRDefault="00EB3652" w:rsidP="00EB3652">
      <w:pPr>
        <w:spacing w:after="0" w:line="240" w:lineRule="auto"/>
        <w:rPr>
          <w:rFonts w:ascii="Times New Roman" w:eastAsia="Times New Roman" w:hAnsi="Times New Roman" w:cs="Times New Roman"/>
          <w:b/>
          <w:sz w:val="24"/>
          <w:szCs w:val="24"/>
          <w:lang w:eastAsia="ru-RU"/>
        </w:rPr>
      </w:pPr>
      <w:r w:rsidRPr="00EB3652">
        <w:rPr>
          <w:rFonts w:ascii="Times New Roman" w:eastAsia="Times New Roman" w:hAnsi="Times New Roman" w:cs="Times New Roman"/>
          <w:b/>
          <w:sz w:val="24"/>
          <w:szCs w:val="24"/>
          <w:lang w:val="uk-UA" w:eastAsia="ru-RU"/>
        </w:rPr>
        <w:t xml:space="preserve">БЛОК </w:t>
      </w:r>
      <w:r w:rsidRPr="00EB3652">
        <w:rPr>
          <w:rFonts w:ascii="Times New Roman" w:eastAsia="Times New Roman" w:hAnsi="Times New Roman" w:cs="Times New Roman"/>
          <w:b/>
          <w:sz w:val="24"/>
          <w:szCs w:val="24"/>
          <w:lang w:eastAsia="ru-RU"/>
        </w:rPr>
        <w:t>4</w:t>
      </w:r>
      <w:r w:rsidRPr="00EB3652">
        <w:rPr>
          <w:rFonts w:ascii="Times New Roman" w:eastAsia="Times New Roman" w:hAnsi="Times New Roman" w:cs="Times New Roman"/>
          <w:b/>
          <w:sz w:val="24"/>
          <w:szCs w:val="24"/>
          <w:lang w:val="uk-UA" w:eastAsia="ru-RU"/>
        </w:rPr>
        <w:t>. People’</w:t>
      </w:r>
      <w:r w:rsidRPr="00EB3652">
        <w:rPr>
          <w:rFonts w:ascii="Times New Roman" w:eastAsia="Times New Roman" w:hAnsi="Times New Roman" w:cs="Times New Roman"/>
          <w:b/>
          <w:sz w:val="24"/>
          <w:szCs w:val="24"/>
          <w:lang w:eastAsia="ru-RU"/>
        </w:rPr>
        <w:t xml:space="preserve">s Emotions, Feelings and Appearance. </w:t>
      </w:r>
    </w:p>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val="uk-UA" w:eastAsia="ru-RU"/>
        </w:rPr>
        <w:t xml:space="preserve">Тема </w:t>
      </w:r>
      <w:r w:rsidRPr="00EB3652">
        <w:rPr>
          <w:rFonts w:ascii="Times New Roman" w:eastAsia="Times New Roman" w:hAnsi="Times New Roman" w:cs="Times New Roman"/>
          <w:sz w:val="24"/>
          <w:szCs w:val="24"/>
          <w:lang w:eastAsia="ru-RU"/>
        </w:rPr>
        <w:t>8</w:t>
      </w:r>
      <w:r w:rsidRPr="00EB3652">
        <w:rPr>
          <w:rFonts w:ascii="Times New Roman" w:eastAsia="Times New Roman" w:hAnsi="Times New Roman" w:cs="Times New Roman"/>
          <w:sz w:val="24"/>
          <w:szCs w:val="24"/>
          <w:lang w:val="uk-UA" w:eastAsia="ru-RU"/>
        </w:rPr>
        <w:t>.</w:t>
      </w:r>
      <w:r w:rsidRPr="00EB3652">
        <w:rPr>
          <w:rFonts w:ascii="Times New Roman" w:eastAsia="Times New Roman" w:hAnsi="Times New Roman" w:cs="Times New Roman"/>
          <w:sz w:val="24"/>
          <w:szCs w:val="24"/>
          <w:lang w:eastAsia="ru-RU"/>
        </w:rPr>
        <w:t xml:space="preserve">  Feelings.</w:t>
      </w:r>
    </w:p>
    <w:p w:rsidR="00EB3652" w:rsidRPr="00EB3652" w:rsidRDefault="00EB3652" w:rsidP="00EB3652">
      <w:pPr>
        <w:spacing w:after="0" w:line="240" w:lineRule="auto"/>
        <w:ind w:left="709"/>
        <w:rPr>
          <w:rFonts w:ascii="Times New Roman" w:eastAsia="Times New Roman" w:hAnsi="Times New Roman" w:cs="Times New Roman"/>
          <w:i/>
          <w:sz w:val="24"/>
          <w:szCs w:val="24"/>
          <w:lang w:eastAsia="ru-RU"/>
        </w:rPr>
      </w:pPr>
      <w:r w:rsidRPr="00EB3652">
        <w:rPr>
          <w:rFonts w:ascii="Times New Roman" w:eastAsia="Times New Roman" w:hAnsi="Times New Roman" w:cs="Times New Roman"/>
          <w:i/>
          <w:sz w:val="24"/>
          <w:szCs w:val="24"/>
          <w:lang w:eastAsia="ru-RU"/>
        </w:rPr>
        <w:lastRenderedPageBreak/>
        <w:t>Unreal Conditions. Past modals; would rather, had better. Talking about how you would react in a life or death situation.</w:t>
      </w:r>
    </w:p>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val="uk-UA" w:eastAsia="ru-RU"/>
        </w:rPr>
        <w:t xml:space="preserve">Тема </w:t>
      </w:r>
      <w:r w:rsidRPr="00EB3652">
        <w:rPr>
          <w:rFonts w:ascii="Times New Roman" w:eastAsia="Times New Roman" w:hAnsi="Times New Roman" w:cs="Times New Roman"/>
          <w:sz w:val="24"/>
          <w:szCs w:val="24"/>
          <w:lang w:eastAsia="ru-RU"/>
        </w:rPr>
        <w:t>9</w:t>
      </w:r>
      <w:r w:rsidRPr="00EB3652">
        <w:rPr>
          <w:rFonts w:ascii="Times New Roman" w:eastAsia="Times New Roman" w:hAnsi="Times New Roman" w:cs="Times New Roman"/>
          <w:sz w:val="24"/>
          <w:szCs w:val="24"/>
          <w:lang w:val="uk-UA" w:eastAsia="ru-RU"/>
        </w:rPr>
        <w:t>.</w:t>
      </w:r>
      <w:r w:rsidRPr="00EB3652">
        <w:rPr>
          <w:rFonts w:ascii="Times New Roman" w:eastAsia="Times New Roman" w:hAnsi="Times New Roman" w:cs="Times New Roman"/>
          <w:sz w:val="24"/>
          <w:szCs w:val="24"/>
          <w:lang w:eastAsia="ru-RU"/>
        </w:rPr>
        <w:t xml:space="preserve"> Human Body.</w:t>
      </w:r>
    </w:p>
    <w:p w:rsidR="00EB3652" w:rsidRPr="00EB3652" w:rsidRDefault="00EB3652" w:rsidP="00EB3652">
      <w:pPr>
        <w:spacing w:after="0" w:line="240" w:lineRule="auto"/>
        <w:rPr>
          <w:rFonts w:ascii="Times New Roman" w:eastAsia="Times New Roman" w:hAnsi="Times New Roman" w:cs="Times New Roman"/>
          <w:i/>
          <w:sz w:val="24"/>
          <w:szCs w:val="24"/>
          <w:lang w:eastAsia="ru-RU"/>
        </w:rPr>
      </w:pPr>
      <w:r w:rsidRPr="00EB3652">
        <w:rPr>
          <w:rFonts w:ascii="Times New Roman" w:eastAsia="Times New Roman" w:hAnsi="Times New Roman" w:cs="Times New Roman"/>
          <w:sz w:val="24"/>
          <w:szCs w:val="24"/>
          <w:lang w:eastAsia="ru-RU"/>
        </w:rPr>
        <w:tab/>
      </w:r>
      <w:r w:rsidRPr="00EB3652">
        <w:rPr>
          <w:rFonts w:ascii="Times New Roman" w:eastAsia="Times New Roman" w:hAnsi="Times New Roman" w:cs="Times New Roman"/>
          <w:i/>
          <w:sz w:val="24"/>
          <w:szCs w:val="24"/>
          <w:lang w:eastAsia="ru-RU"/>
        </w:rPr>
        <w:t>Verbs of the senses. Describing a painting - describing a picture.</w:t>
      </w:r>
    </w:p>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val="uk-UA" w:eastAsia="ru-RU"/>
        </w:rPr>
        <w:t xml:space="preserve">Тема  </w:t>
      </w:r>
      <w:r w:rsidRPr="00EB3652">
        <w:rPr>
          <w:rFonts w:ascii="Times New Roman" w:eastAsia="Times New Roman" w:hAnsi="Times New Roman" w:cs="Times New Roman"/>
          <w:sz w:val="24"/>
          <w:szCs w:val="24"/>
          <w:lang w:eastAsia="ru-RU"/>
        </w:rPr>
        <w:t xml:space="preserve">10. </w:t>
      </w:r>
      <w:r w:rsidRPr="00EB3652">
        <w:rPr>
          <w:rFonts w:ascii="Times New Roman" w:eastAsia="Times New Roman" w:hAnsi="Times New Roman" w:cs="Times New Roman"/>
          <w:sz w:val="24"/>
          <w:szCs w:val="24"/>
          <w:lang w:val="uk-UA" w:eastAsia="ru-RU"/>
        </w:rPr>
        <w:t xml:space="preserve"> </w:t>
      </w:r>
      <w:r w:rsidRPr="00EB3652">
        <w:rPr>
          <w:rFonts w:ascii="Times New Roman" w:eastAsia="Times New Roman" w:hAnsi="Times New Roman" w:cs="Times New Roman"/>
          <w:sz w:val="24"/>
          <w:szCs w:val="24"/>
          <w:lang w:eastAsia="ru-RU"/>
        </w:rPr>
        <w:t>Music.</w:t>
      </w:r>
    </w:p>
    <w:p w:rsidR="00EB3652" w:rsidRPr="00EB3652" w:rsidRDefault="00EB3652" w:rsidP="00EB3652">
      <w:pPr>
        <w:spacing w:after="0" w:line="240" w:lineRule="auto"/>
        <w:ind w:left="709" w:hanging="709"/>
        <w:rPr>
          <w:rFonts w:ascii="Times New Roman" w:eastAsia="Times New Roman" w:hAnsi="Times New Roman" w:cs="Times New Roman"/>
          <w:i/>
          <w:sz w:val="24"/>
          <w:szCs w:val="24"/>
          <w:lang w:eastAsia="ru-RU"/>
        </w:rPr>
      </w:pPr>
      <w:r w:rsidRPr="00EB3652">
        <w:rPr>
          <w:rFonts w:ascii="Times New Roman" w:eastAsia="Times New Roman" w:hAnsi="Times New Roman" w:cs="Times New Roman"/>
          <w:i/>
          <w:sz w:val="24"/>
          <w:szCs w:val="24"/>
          <w:lang w:eastAsia="ru-RU"/>
        </w:rPr>
        <w:tab/>
        <w:t xml:space="preserve">Gerunds and Infinitives. Used to, be used to, get used to. Talking about music. </w:t>
      </w:r>
    </w:p>
    <w:p w:rsidR="00EB3652" w:rsidRPr="00EB3652" w:rsidRDefault="00EB3652" w:rsidP="00EB3652">
      <w:pPr>
        <w:keepNext/>
        <w:spacing w:after="0" w:line="240" w:lineRule="auto"/>
        <w:jc w:val="both"/>
        <w:outlineLvl w:val="2"/>
        <w:rPr>
          <w:rFonts w:ascii="Times New Roman" w:eastAsia="Times New Roman" w:hAnsi="Times New Roman" w:cs="Times New Roman"/>
          <w:b/>
          <w:bCs/>
          <w:sz w:val="24"/>
          <w:szCs w:val="24"/>
          <w:lang w:val="uk-UA" w:eastAsia="ru-RU"/>
        </w:rPr>
      </w:pPr>
    </w:p>
    <w:p w:rsidR="00EB3652" w:rsidRPr="00EB3652" w:rsidRDefault="00EB3652" w:rsidP="00EB3652">
      <w:pPr>
        <w:spacing w:after="0" w:line="240" w:lineRule="auto"/>
        <w:rPr>
          <w:rFonts w:ascii="Times New Roman" w:eastAsia="Times New Roman" w:hAnsi="Times New Roman" w:cs="Times New Roman"/>
          <w:sz w:val="24"/>
          <w:szCs w:val="24"/>
          <w:lang w:eastAsia="ru-RU"/>
        </w:rPr>
      </w:pPr>
    </w:p>
    <w:p w:rsidR="00EB3652" w:rsidRPr="00EB3652" w:rsidRDefault="00EB3652" w:rsidP="00EB3652">
      <w:pPr>
        <w:spacing w:after="0" w:line="240" w:lineRule="auto"/>
        <w:rPr>
          <w:rFonts w:ascii="Times New Roman" w:eastAsia="Times New Roman" w:hAnsi="Times New Roman" w:cs="Times New Roman"/>
          <w:b/>
          <w:bCs/>
          <w:color w:val="FF0000"/>
          <w:sz w:val="24"/>
          <w:szCs w:val="28"/>
          <w:lang w:val="uk-UA" w:eastAsia="ru-RU"/>
        </w:rPr>
      </w:pPr>
    </w:p>
    <w:p w:rsidR="00EB3652" w:rsidRPr="00EB3652" w:rsidRDefault="00EB3652" w:rsidP="00EB3652">
      <w:pPr>
        <w:spacing w:after="0" w:line="240" w:lineRule="auto"/>
        <w:ind w:left="927"/>
        <w:contextualSpacing/>
        <w:rPr>
          <w:rFonts w:ascii="Times New Roman" w:eastAsia="Times New Roman" w:hAnsi="Times New Roman" w:cs="Times New Roman"/>
          <w:b/>
          <w:bCs/>
          <w:sz w:val="28"/>
          <w:szCs w:val="28"/>
          <w:lang w:val="uk-UA" w:eastAsia="ru-RU"/>
        </w:rPr>
      </w:pPr>
    </w:p>
    <w:p w:rsidR="00EB3652" w:rsidRPr="00EB3652" w:rsidRDefault="00EB3652" w:rsidP="00EB3652">
      <w:pPr>
        <w:spacing w:after="0" w:line="240" w:lineRule="auto"/>
        <w:ind w:left="927"/>
        <w:contextualSpacing/>
        <w:rPr>
          <w:rFonts w:ascii="Times New Roman" w:eastAsia="Times New Roman" w:hAnsi="Times New Roman" w:cs="Times New Roman"/>
          <w:b/>
          <w:bCs/>
          <w:sz w:val="28"/>
          <w:szCs w:val="28"/>
          <w:lang w:val="uk-UA" w:eastAsia="ru-RU"/>
        </w:rPr>
      </w:pPr>
    </w:p>
    <w:p w:rsidR="00EB3652" w:rsidRPr="00EB3652" w:rsidRDefault="00EB3652" w:rsidP="00EB3652">
      <w:pPr>
        <w:numPr>
          <w:ilvl w:val="0"/>
          <w:numId w:val="10"/>
        </w:numPr>
        <w:spacing w:after="0" w:line="240" w:lineRule="auto"/>
        <w:contextualSpacing/>
        <w:jc w:val="center"/>
        <w:rPr>
          <w:rFonts w:ascii="Times New Roman" w:eastAsia="Times New Roman" w:hAnsi="Times New Roman" w:cs="Times New Roman"/>
          <w:b/>
          <w:bCs/>
          <w:sz w:val="28"/>
          <w:szCs w:val="28"/>
          <w:lang w:val="uk-UA" w:eastAsia="ru-RU"/>
        </w:rPr>
      </w:pPr>
      <w:r w:rsidRPr="00EB3652">
        <w:rPr>
          <w:rFonts w:ascii="Times New Roman" w:eastAsia="Times New Roman" w:hAnsi="Times New Roman" w:cs="Times New Roman"/>
          <w:b/>
          <w:bCs/>
          <w:sz w:val="28"/>
          <w:szCs w:val="28"/>
          <w:lang w:val="uk-UA" w:eastAsia="ru-RU"/>
        </w:rPr>
        <w:t>Структура навчальної дисципліни</w:t>
      </w:r>
    </w:p>
    <w:p w:rsidR="00EB3652" w:rsidRPr="00EB3652" w:rsidRDefault="00EB3652" w:rsidP="00EB3652">
      <w:pPr>
        <w:spacing w:after="0" w:line="240" w:lineRule="auto"/>
        <w:jc w:val="center"/>
        <w:rPr>
          <w:rFonts w:ascii="Times New Roman" w:eastAsia="Times New Roman" w:hAnsi="Times New Roman" w:cs="Times New Roman"/>
          <w:b/>
          <w:bCs/>
          <w:sz w:val="24"/>
          <w:szCs w:val="28"/>
          <w:lang w:val="uk-UA" w:eastAsia="ru-RU"/>
        </w:rPr>
      </w:pPr>
    </w:p>
    <w:tbl>
      <w:tblPr>
        <w:tblW w:w="477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926"/>
        <w:gridCol w:w="447"/>
        <w:gridCol w:w="577"/>
        <w:gridCol w:w="569"/>
        <w:gridCol w:w="534"/>
        <w:gridCol w:w="577"/>
        <w:gridCol w:w="924"/>
        <w:gridCol w:w="336"/>
        <w:gridCol w:w="457"/>
        <w:gridCol w:w="566"/>
        <w:gridCol w:w="534"/>
        <w:gridCol w:w="564"/>
      </w:tblGrid>
      <w:tr w:rsidR="00EB3652" w:rsidRPr="00EB3652" w:rsidTr="00AC2ACE">
        <w:trPr>
          <w:cantSplit/>
        </w:trPr>
        <w:tc>
          <w:tcPr>
            <w:tcW w:w="1207" w:type="pct"/>
            <w:vMerge w:val="restart"/>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Назви змістових модулів і тем</w:t>
            </w:r>
            <w:r w:rsidRPr="00EB3652">
              <w:rPr>
                <w:rFonts w:ascii="Times New Roman" w:eastAsia="Times New Roman" w:hAnsi="Times New Roman" w:cs="Times New Roman"/>
                <w:b/>
                <w:sz w:val="24"/>
                <w:szCs w:val="24"/>
                <w:vertAlign w:val="superscript"/>
                <w:lang w:val="uk-UA" w:eastAsia="ru-RU"/>
              </w:rPr>
              <w:t>*</w:t>
            </w:r>
          </w:p>
        </w:tc>
        <w:tc>
          <w:tcPr>
            <w:tcW w:w="3793" w:type="pct"/>
            <w:gridSpan w:val="12"/>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Кількість годин</w:t>
            </w:r>
          </w:p>
        </w:tc>
      </w:tr>
      <w:tr w:rsidR="00EB3652" w:rsidRPr="00EB3652" w:rsidTr="00AC2ACE">
        <w:trPr>
          <w:cantSplit/>
        </w:trPr>
        <w:tc>
          <w:tcPr>
            <w:tcW w:w="1207" w:type="pct"/>
            <w:vMerge/>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964" w:type="pct"/>
            <w:gridSpan w:val="6"/>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денна форма</w:t>
            </w:r>
          </w:p>
        </w:tc>
        <w:tc>
          <w:tcPr>
            <w:tcW w:w="1829" w:type="pct"/>
            <w:gridSpan w:val="6"/>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Заочна форма</w:t>
            </w:r>
          </w:p>
        </w:tc>
      </w:tr>
      <w:tr w:rsidR="00EB3652" w:rsidRPr="00EB3652" w:rsidTr="00AC2ACE">
        <w:trPr>
          <w:cantSplit/>
        </w:trPr>
        <w:tc>
          <w:tcPr>
            <w:tcW w:w="1207" w:type="pct"/>
            <w:vMerge/>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501" w:type="pct"/>
            <w:vMerge w:val="restart"/>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 xml:space="preserve">усього </w:t>
            </w:r>
          </w:p>
        </w:tc>
        <w:tc>
          <w:tcPr>
            <w:tcW w:w="1463" w:type="pct"/>
            <w:gridSpan w:val="5"/>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у тому числі</w:t>
            </w:r>
          </w:p>
        </w:tc>
        <w:tc>
          <w:tcPr>
            <w:tcW w:w="500" w:type="pct"/>
            <w:vMerge w:val="restart"/>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 xml:space="preserve">усього </w:t>
            </w:r>
          </w:p>
        </w:tc>
        <w:tc>
          <w:tcPr>
            <w:tcW w:w="1329" w:type="pct"/>
            <w:gridSpan w:val="5"/>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у тому числі</w:t>
            </w:r>
          </w:p>
        </w:tc>
      </w:tr>
      <w:tr w:rsidR="00EB3652" w:rsidRPr="00EB3652" w:rsidTr="00AC2ACE">
        <w:trPr>
          <w:cantSplit/>
        </w:trPr>
        <w:tc>
          <w:tcPr>
            <w:tcW w:w="1207" w:type="pct"/>
            <w:vMerge/>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501" w:type="pct"/>
            <w:vMerge/>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242" w:type="pct"/>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л</w:t>
            </w:r>
          </w:p>
        </w:tc>
        <w:tc>
          <w:tcPr>
            <w:tcW w:w="312" w:type="pct"/>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п</w:t>
            </w:r>
          </w:p>
        </w:tc>
        <w:tc>
          <w:tcPr>
            <w:tcW w:w="308" w:type="pct"/>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лаб</w:t>
            </w:r>
          </w:p>
        </w:tc>
        <w:tc>
          <w:tcPr>
            <w:tcW w:w="289" w:type="pct"/>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інд</w:t>
            </w:r>
          </w:p>
        </w:tc>
        <w:tc>
          <w:tcPr>
            <w:tcW w:w="312" w:type="pct"/>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с.р.</w:t>
            </w:r>
          </w:p>
        </w:tc>
        <w:tc>
          <w:tcPr>
            <w:tcW w:w="500" w:type="pct"/>
            <w:vMerge/>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82" w:type="pct"/>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л</w:t>
            </w:r>
          </w:p>
        </w:tc>
        <w:tc>
          <w:tcPr>
            <w:tcW w:w="247" w:type="pct"/>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п</w:t>
            </w:r>
          </w:p>
        </w:tc>
        <w:tc>
          <w:tcPr>
            <w:tcW w:w="306" w:type="pct"/>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лаб</w:t>
            </w:r>
          </w:p>
        </w:tc>
        <w:tc>
          <w:tcPr>
            <w:tcW w:w="289" w:type="pct"/>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інд</w:t>
            </w:r>
          </w:p>
        </w:tc>
        <w:tc>
          <w:tcPr>
            <w:tcW w:w="305" w:type="pct"/>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с.р.</w:t>
            </w:r>
          </w:p>
        </w:tc>
      </w:tr>
      <w:tr w:rsidR="00EB3652" w:rsidRPr="00EB3652" w:rsidTr="00AC2ACE">
        <w:tc>
          <w:tcPr>
            <w:tcW w:w="1207" w:type="pct"/>
          </w:tcPr>
          <w:p w:rsidR="00EB3652" w:rsidRPr="00EB3652" w:rsidRDefault="00EB3652" w:rsidP="00EB3652">
            <w:pPr>
              <w:spacing w:after="0" w:line="240" w:lineRule="auto"/>
              <w:jc w:val="center"/>
              <w:rPr>
                <w:rFonts w:ascii="Times New Roman" w:eastAsia="Times New Roman" w:hAnsi="Times New Roman" w:cs="Times New Roman"/>
                <w:bCs/>
                <w:sz w:val="24"/>
                <w:szCs w:val="24"/>
                <w:lang w:val="uk-UA" w:eastAsia="ru-RU"/>
              </w:rPr>
            </w:pPr>
            <w:r w:rsidRPr="00EB3652">
              <w:rPr>
                <w:rFonts w:ascii="Times New Roman" w:eastAsia="Times New Roman" w:hAnsi="Times New Roman" w:cs="Times New Roman"/>
                <w:bCs/>
                <w:sz w:val="24"/>
                <w:szCs w:val="24"/>
                <w:lang w:val="uk-UA" w:eastAsia="ru-RU"/>
              </w:rPr>
              <w:t>1</w:t>
            </w:r>
          </w:p>
        </w:tc>
        <w:tc>
          <w:tcPr>
            <w:tcW w:w="501" w:type="pct"/>
          </w:tcPr>
          <w:p w:rsidR="00EB3652" w:rsidRPr="00EB3652" w:rsidRDefault="00EB3652" w:rsidP="00EB3652">
            <w:pPr>
              <w:spacing w:after="0" w:line="240" w:lineRule="auto"/>
              <w:jc w:val="center"/>
              <w:rPr>
                <w:rFonts w:ascii="Times New Roman" w:eastAsia="Times New Roman" w:hAnsi="Times New Roman" w:cs="Times New Roman"/>
                <w:bCs/>
                <w:sz w:val="24"/>
                <w:szCs w:val="24"/>
                <w:lang w:val="uk-UA" w:eastAsia="ru-RU"/>
              </w:rPr>
            </w:pPr>
            <w:r w:rsidRPr="00EB3652">
              <w:rPr>
                <w:rFonts w:ascii="Times New Roman" w:eastAsia="Times New Roman" w:hAnsi="Times New Roman" w:cs="Times New Roman"/>
                <w:bCs/>
                <w:sz w:val="24"/>
                <w:szCs w:val="24"/>
                <w:lang w:val="uk-UA" w:eastAsia="ru-RU"/>
              </w:rPr>
              <w:t>2</w:t>
            </w:r>
          </w:p>
        </w:tc>
        <w:tc>
          <w:tcPr>
            <w:tcW w:w="242" w:type="pct"/>
          </w:tcPr>
          <w:p w:rsidR="00EB3652" w:rsidRPr="00EB3652" w:rsidRDefault="00EB3652" w:rsidP="00EB3652">
            <w:pPr>
              <w:spacing w:after="0" w:line="240" w:lineRule="auto"/>
              <w:jc w:val="center"/>
              <w:rPr>
                <w:rFonts w:ascii="Times New Roman" w:eastAsia="Times New Roman" w:hAnsi="Times New Roman" w:cs="Times New Roman"/>
                <w:bCs/>
                <w:sz w:val="24"/>
                <w:szCs w:val="24"/>
                <w:lang w:val="uk-UA" w:eastAsia="ru-RU"/>
              </w:rPr>
            </w:pPr>
            <w:r w:rsidRPr="00EB3652">
              <w:rPr>
                <w:rFonts w:ascii="Times New Roman" w:eastAsia="Times New Roman" w:hAnsi="Times New Roman" w:cs="Times New Roman"/>
                <w:bCs/>
                <w:sz w:val="24"/>
                <w:szCs w:val="24"/>
                <w:lang w:val="uk-UA" w:eastAsia="ru-RU"/>
              </w:rPr>
              <w:t>3</w:t>
            </w:r>
          </w:p>
        </w:tc>
        <w:tc>
          <w:tcPr>
            <w:tcW w:w="312" w:type="pct"/>
          </w:tcPr>
          <w:p w:rsidR="00EB3652" w:rsidRPr="00EB3652" w:rsidRDefault="00EB3652" w:rsidP="00EB3652">
            <w:pPr>
              <w:spacing w:after="0" w:line="240" w:lineRule="auto"/>
              <w:jc w:val="center"/>
              <w:rPr>
                <w:rFonts w:ascii="Times New Roman" w:eastAsia="Times New Roman" w:hAnsi="Times New Roman" w:cs="Times New Roman"/>
                <w:bCs/>
                <w:sz w:val="24"/>
                <w:szCs w:val="24"/>
                <w:lang w:val="uk-UA" w:eastAsia="ru-RU"/>
              </w:rPr>
            </w:pPr>
            <w:r w:rsidRPr="00EB3652">
              <w:rPr>
                <w:rFonts w:ascii="Times New Roman" w:eastAsia="Times New Roman" w:hAnsi="Times New Roman" w:cs="Times New Roman"/>
                <w:bCs/>
                <w:sz w:val="24"/>
                <w:szCs w:val="24"/>
                <w:lang w:val="uk-UA" w:eastAsia="ru-RU"/>
              </w:rPr>
              <w:t>4</w:t>
            </w:r>
          </w:p>
        </w:tc>
        <w:tc>
          <w:tcPr>
            <w:tcW w:w="308" w:type="pct"/>
          </w:tcPr>
          <w:p w:rsidR="00EB3652" w:rsidRPr="00EB3652" w:rsidRDefault="00EB3652" w:rsidP="00EB3652">
            <w:pPr>
              <w:spacing w:after="0" w:line="240" w:lineRule="auto"/>
              <w:jc w:val="center"/>
              <w:rPr>
                <w:rFonts w:ascii="Times New Roman" w:eastAsia="Times New Roman" w:hAnsi="Times New Roman" w:cs="Times New Roman"/>
                <w:bCs/>
                <w:sz w:val="24"/>
                <w:szCs w:val="24"/>
                <w:lang w:val="uk-UA" w:eastAsia="ru-RU"/>
              </w:rPr>
            </w:pPr>
            <w:r w:rsidRPr="00EB3652">
              <w:rPr>
                <w:rFonts w:ascii="Times New Roman" w:eastAsia="Times New Roman" w:hAnsi="Times New Roman" w:cs="Times New Roman"/>
                <w:bCs/>
                <w:sz w:val="24"/>
                <w:szCs w:val="24"/>
                <w:lang w:val="uk-UA" w:eastAsia="ru-RU"/>
              </w:rPr>
              <w:t>5</w:t>
            </w:r>
          </w:p>
        </w:tc>
        <w:tc>
          <w:tcPr>
            <w:tcW w:w="289" w:type="pct"/>
          </w:tcPr>
          <w:p w:rsidR="00EB3652" w:rsidRPr="00EB3652" w:rsidRDefault="00EB3652" w:rsidP="00EB3652">
            <w:pPr>
              <w:spacing w:after="0" w:line="240" w:lineRule="auto"/>
              <w:jc w:val="center"/>
              <w:rPr>
                <w:rFonts w:ascii="Times New Roman" w:eastAsia="Times New Roman" w:hAnsi="Times New Roman" w:cs="Times New Roman"/>
                <w:bCs/>
                <w:sz w:val="24"/>
                <w:szCs w:val="24"/>
                <w:lang w:val="uk-UA" w:eastAsia="ru-RU"/>
              </w:rPr>
            </w:pPr>
            <w:r w:rsidRPr="00EB3652">
              <w:rPr>
                <w:rFonts w:ascii="Times New Roman" w:eastAsia="Times New Roman" w:hAnsi="Times New Roman" w:cs="Times New Roman"/>
                <w:bCs/>
                <w:sz w:val="24"/>
                <w:szCs w:val="24"/>
                <w:lang w:val="uk-UA" w:eastAsia="ru-RU"/>
              </w:rPr>
              <w:t>6</w:t>
            </w:r>
          </w:p>
        </w:tc>
        <w:tc>
          <w:tcPr>
            <w:tcW w:w="312" w:type="pct"/>
          </w:tcPr>
          <w:p w:rsidR="00EB3652" w:rsidRPr="00EB3652" w:rsidRDefault="00EB3652" w:rsidP="00EB3652">
            <w:pPr>
              <w:spacing w:after="0" w:line="240" w:lineRule="auto"/>
              <w:jc w:val="center"/>
              <w:rPr>
                <w:rFonts w:ascii="Times New Roman" w:eastAsia="Times New Roman" w:hAnsi="Times New Roman" w:cs="Times New Roman"/>
                <w:bCs/>
                <w:sz w:val="24"/>
                <w:szCs w:val="24"/>
                <w:lang w:val="uk-UA" w:eastAsia="ru-RU"/>
              </w:rPr>
            </w:pPr>
            <w:r w:rsidRPr="00EB3652">
              <w:rPr>
                <w:rFonts w:ascii="Times New Roman" w:eastAsia="Times New Roman" w:hAnsi="Times New Roman" w:cs="Times New Roman"/>
                <w:bCs/>
                <w:sz w:val="24"/>
                <w:szCs w:val="24"/>
                <w:lang w:val="uk-UA" w:eastAsia="ru-RU"/>
              </w:rPr>
              <w:t>7</w:t>
            </w:r>
          </w:p>
        </w:tc>
        <w:tc>
          <w:tcPr>
            <w:tcW w:w="500" w:type="pct"/>
          </w:tcPr>
          <w:p w:rsidR="00EB3652" w:rsidRPr="00EB3652" w:rsidRDefault="00EB3652" w:rsidP="00EB3652">
            <w:pPr>
              <w:spacing w:after="0" w:line="240" w:lineRule="auto"/>
              <w:jc w:val="center"/>
              <w:rPr>
                <w:rFonts w:ascii="Times New Roman" w:eastAsia="Times New Roman" w:hAnsi="Times New Roman" w:cs="Times New Roman"/>
                <w:bCs/>
                <w:sz w:val="24"/>
                <w:szCs w:val="24"/>
                <w:lang w:val="uk-UA" w:eastAsia="ru-RU"/>
              </w:rPr>
            </w:pPr>
            <w:r w:rsidRPr="00EB3652">
              <w:rPr>
                <w:rFonts w:ascii="Times New Roman" w:eastAsia="Times New Roman" w:hAnsi="Times New Roman" w:cs="Times New Roman"/>
                <w:bCs/>
                <w:sz w:val="24"/>
                <w:szCs w:val="24"/>
                <w:lang w:val="uk-UA" w:eastAsia="ru-RU"/>
              </w:rPr>
              <w:t>8</w:t>
            </w:r>
          </w:p>
        </w:tc>
        <w:tc>
          <w:tcPr>
            <w:tcW w:w="182" w:type="pct"/>
          </w:tcPr>
          <w:p w:rsidR="00EB3652" w:rsidRPr="00EB3652" w:rsidRDefault="00EB3652" w:rsidP="00EB3652">
            <w:pPr>
              <w:spacing w:after="0" w:line="240" w:lineRule="auto"/>
              <w:jc w:val="center"/>
              <w:rPr>
                <w:rFonts w:ascii="Times New Roman" w:eastAsia="Times New Roman" w:hAnsi="Times New Roman" w:cs="Times New Roman"/>
                <w:bCs/>
                <w:sz w:val="24"/>
                <w:szCs w:val="24"/>
                <w:lang w:val="uk-UA" w:eastAsia="ru-RU"/>
              </w:rPr>
            </w:pPr>
            <w:r w:rsidRPr="00EB3652">
              <w:rPr>
                <w:rFonts w:ascii="Times New Roman" w:eastAsia="Times New Roman" w:hAnsi="Times New Roman" w:cs="Times New Roman"/>
                <w:bCs/>
                <w:sz w:val="24"/>
                <w:szCs w:val="24"/>
                <w:lang w:val="uk-UA" w:eastAsia="ru-RU"/>
              </w:rPr>
              <w:t>9</w:t>
            </w:r>
          </w:p>
        </w:tc>
        <w:tc>
          <w:tcPr>
            <w:tcW w:w="247" w:type="pct"/>
          </w:tcPr>
          <w:p w:rsidR="00EB3652" w:rsidRPr="00EB3652" w:rsidRDefault="00EB3652" w:rsidP="00EB3652">
            <w:pPr>
              <w:spacing w:after="0" w:line="240" w:lineRule="auto"/>
              <w:jc w:val="center"/>
              <w:rPr>
                <w:rFonts w:ascii="Times New Roman" w:eastAsia="Times New Roman" w:hAnsi="Times New Roman" w:cs="Times New Roman"/>
                <w:bCs/>
                <w:sz w:val="24"/>
                <w:szCs w:val="24"/>
                <w:lang w:val="uk-UA" w:eastAsia="ru-RU"/>
              </w:rPr>
            </w:pPr>
            <w:r w:rsidRPr="00EB3652">
              <w:rPr>
                <w:rFonts w:ascii="Times New Roman" w:eastAsia="Times New Roman" w:hAnsi="Times New Roman" w:cs="Times New Roman"/>
                <w:bCs/>
                <w:sz w:val="24"/>
                <w:szCs w:val="24"/>
                <w:lang w:val="uk-UA" w:eastAsia="ru-RU"/>
              </w:rPr>
              <w:t>10</w:t>
            </w:r>
          </w:p>
        </w:tc>
        <w:tc>
          <w:tcPr>
            <w:tcW w:w="306" w:type="pct"/>
          </w:tcPr>
          <w:p w:rsidR="00EB3652" w:rsidRPr="00EB3652" w:rsidRDefault="00EB3652" w:rsidP="00EB3652">
            <w:pPr>
              <w:spacing w:after="0" w:line="240" w:lineRule="auto"/>
              <w:jc w:val="center"/>
              <w:rPr>
                <w:rFonts w:ascii="Times New Roman" w:eastAsia="Times New Roman" w:hAnsi="Times New Roman" w:cs="Times New Roman"/>
                <w:bCs/>
                <w:sz w:val="24"/>
                <w:szCs w:val="24"/>
                <w:lang w:val="uk-UA" w:eastAsia="ru-RU"/>
              </w:rPr>
            </w:pPr>
            <w:r w:rsidRPr="00EB3652">
              <w:rPr>
                <w:rFonts w:ascii="Times New Roman" w:eastAsia="Times New Roman" w:hAnsi="Times New Roman" w:cs="Times New Roman"/>
                <w:bCs/>
                <w:sz w:val="24"/>
                <w:szCs w:val="24"/>
                <w:lang w:val="uk-UA" w:eastAsia="ru-RU"/>
              </w:rPr>
              <w:t>11</w:t>
            </w:r>
          </w:p>
        </w:tc>
        <w:tc>
          <w:tcPr>
            <w:tcW w:w="289" w:type="pct"/>
          </w:tcPr>
          <w:p w:rsidR="00EB3652" w:rsidRPr="00EB3652" w:rsidRDefault="00EB3652" w:rsidP="00EB3652">
            <w:pPr>
              <w:spacing w:after="0" w:line="240" w:lineRule="auto"/>
              <w:jc w:val="center"/>
              <w:rPr>
                <w:rFonts w:ascii="Times New Roman" w:eastAsia="Times New Roman" w:hAnsi="Times New Roman" w:cs="Times New Roman"/>
                <w:bCs/>
                <w:sz w:val="24"/>
                <w:szCs w:val="24"/>
                <w:lang w:val="uk-UA" w:eastAsia="ru-RU"/>
              </w:rPr>
            </w:pPr>
            <w:r w:rsidRPr="00EB3652">
              <w:rPr>
                <w:rFonts w:ascii="Times New Roman" w:eastAsia="Times New Roman" w:hAnsi="Times New Roman" w:cs="Times New Roman"/>
                <w:bCs/>
                <w:sz w:val="24"/>
                <w:szCs w:val="24"/>
                <w:lang w:val="uk-UA" w:eastAsia="ru-RU"/>
              </w:rPr>
              <w:t>12</w:t>
            </w:r>
          </w:p>
        </w:tc>
        <w:tc>
          <w:tcPr>
            <w:tcW w:w="305" w:type="pct"/>
          </w:tcPr>
          <w:p w:rsidR="00EB3652" w:rsidRPr="00EB3652" w:rsidRDefault="00EB3652" w:rsidP="00EB3652">
            <w:pPr>
              <w:spacing w:after="0" w:line="240" w:lineRule="auto"/>
              <w:jc w:val="center"/>
              <w:rPr>
                <w:rFonts w:ascii="Times New Roman" w:eastAsia="Times New Roman" w:hAnsi="Times New Roman" w:cs="Times New Roman"/>
                <w:bCs/>
                <w:sz w:val="24"/>
                <w:szCs w:val="24"/>
                <w:lang w:val="uk-UA" w:eastAsia="ru-RU"/>
              </w:rPr>
            </w:pPr>
            <w:r w:rsidRPr="00EB3652">
              <w:rPr>
                <w:rFonts w:ascii="Times New Roman" w:eastAsia="Times New Roman" w:hAnsi="Times New Roman" w:cs="Times New Roman"/>
                <w:bCs/>
                <w:sz w:val="24"/>
                <w:szCs w:val="24"/>
                <w:lang w:val="uk-UA" w:eastAsia="ru-RU"/>
              </w:rPr>
              <w:t>13</w:t>
            </w:r>
          </w:p>
        </w:tc>
      </w:tr>
      <w:tr w:rsidR="00EB3652" w:rsidRPr="00EB3652" w:rsidTr="000F3170">
        <w:trPr>
          <w:cantSplit/>
        </w:trPr>
        <w:tc>
          <w:tcPr>
            <w:tcW w:w="5000" w:type="pct"/>
            <w:gridSpan w:val="13"/>
          </w:tcPr>
          <w:p w:rsidR="00EB3652" w:rsidRPr="00EB3652" w:rsidRDefault="00EB3652" w:rsidP="00EB3652">
            <w:pPr>
              <w:spacing w:after="0" w:line="240" w:lineRule="auto"/>
              <w:jc w:val="center"/>
              <w:rPr>
                <w:rFonts w:ascii="Times New Roman" w:eastAsia="Times New Roman" w:hAnsi="Times New Roman" w:cs="Times New Roman"/>
                <w:b/>
                <w:bCs/>
                <w:sz w:val="24"/>
                <w:szCs w:val="24"/>
                <w:lang w:val="uk-UA" w:eastAsia="ru-RU"/>
              </w:rPr>
            </w:pPr>
            <w:r w:rsidRPr="00EB3652">
              <w:rPr>
                <w:rFonts w:ascii="Times New Roman" w:eastAsia="Times New Roman" w:hAnsi="Times New Roman" w:cs="Times New Roman"/>
                <w:b/>
                <w:bCs/>
                <w:sz w:val="24"/>
                <w:szCs w:val="24"/>
                <w:lang w:val="uk-UA" w:eastAsia="ru-RU"/>
              </w:rPr>
              <w:t>І СЕМЕСТР</w:t>
            </w:r>
          </w:p>
        </w:tc>
      </w:tr>
      <w:tr w:rsidR="00EB3652" w:rsidRPr="00EB3652" w:rsidTr="000F3170">
        <w:trPr>
          <w:cantSplit/>
        </w:trPr>
        <w:tc>
          <w:tcPr>
            <w:tcW w:w="5000" w:type="pct"/>
            <w:gridSpan w:val="13"/>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b/>
                <w:bCs/>
                <w:sz w:val="24"/>
                <w:szCs w:val="24"/>
                <w:lang w:val="uk-UA" w:eastAsia="ru-RU"/>
              </w:rPr>
              <w:t xml:space="preserve">БЛОК 1. </w:t>
            </w:r>
            <w:r w:rsidRPr="00EB3652">
              <w:rPr>
                <w:rFonts w:ascii="Times New Roman" w:eastAsia="Times New Roman" w:hAnsi="Times New Roman" w:cs="Times New Roman"/>
                <w:b/>
                <w:bCs/>
                <w:sz w:val="24"/>
                <w:szCs w:val="24"/>
                <w:lang w:eastAsia="ru-RU"/>
              </w:rPr>
              <w:t>Grammar, Vocabulary revision</w:t>
            </w:r>
            <w:r w:rsidRPr="00EB3652">
              <w:rPr>
                <w:rFonts w:ascii="Times New Roman" w:eastAsia="Times New Roman" w:hAnsi="Times New Roman" w:cs="Times New Roman"/>
                <w:b/>
                <w:bCs/>
                <w:sz w:val="24"/>
                <w:szCs w:val="24"/>
                <w:lang w:val="uk-UA" w:eastAsia="ru-RU"/>
              </w:rPr>
              <w:t>.</w:t>
            </w:r>
          </w:p>
        </w:tc>
      </w:tr>
      <w:tr w:rsidR="00EB3652" w:rsidRPr="00EB3652" w:rsidTr="00AC2ACE">
        <w:trPr>
          <w:trHeight w:val="922"/>
        </w:trPr>
        <w:tc>
          <w:tcPr>
            <w:tcW w:w="1207"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bCs/>
                <w:sz w:val="24"/>
                <w:szCs w:val="24"/>
                <w:lang w:val="uk-UA" w:eastAsia="ru-RU"/>
              </w:rPr>
              <w:t xml:space="preserve">Тема 1. </w:t>
            </w:r>
            <w:r w:rsidRPr="00EB3652">
              <w:rPr>
                <w:rFonts w:ascii="Times New Roman" w:eastAsia="Times New Roman" w:hAnsi="Times New Roman" w:cs="Times New Roman"/>
                <w:sz w:val="24"/>
                <w:szCs w:val="24"/>
                <w:lang w:eastAsia="ru-RU"/>
              </w:rPr>
              <w:t>Working out meaning from the context.</w:t>
            </w:r>
          </w:p>
        </w:tc>
        <w:tc>
          <w:tcPr>
            <w:tcW w:w="501"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AA6D1B" w:rsidRDefault="00AA6D1B"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308"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AA6D1B" w:rsidRDefault="00AA6D1B"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500"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18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7"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6"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5"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r>
      <w:tr w:rsidR="00EB3652" w:rsidRPr="00EB3652" w:rsidTr="00AC2ACE">
        <w:tc>
          <w:tcPr>
            <w:tcW w:w="1207"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bCs/>
                <w:sz w:val="24"/>
                <w:szCs w:val="24"/>
                <w:lang w:val="uk-UA" w:eastAsia="ru-RU"/>
              </w:rPr>
              <w:t>Тема 2.</w:t>
            </w:r>
            <w:r w:rsidRPr="00EB3652">
              <w:rPr>
                <w:rFonts w:ascii="Times New Roman" w:eastAsia="Times New Roman" w:hAnsi="Times New Roman" w:cs="Times New Roman"/>
                <w:sz w:val="24"/>
                <w:szCs w:val="24"/>
                <w:lang w:eastAsia="ru-RU"/>
              </w:rPr>
              <w:t xml:space="preserve"> Personality</w:t>
            </w:r>
          </w:p>
        </w:tc>
        <w:tc>
          <w:tcPr>
            <w:tcW w:w="501"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AA6D1B" w:rsidRDefault="00AA6D1B"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308"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AA6D1B" w:rsidRDefault="00AA6D1B"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500"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18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7"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6"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5"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r>
      <w:tr w:rsidR="00EB3652" w:rsidRPr="00EB3652" w:rsidTr="00AC2ACE">
        <w:tc>
          <w:tcPr>
            <w:tcW w:w="1207" w:type="pct"/>
          </w:tcPr>
          <w:p w:rsidR="00EB3652" w:rsidRPr="00EB3652" w:rsidRDefault="00EB3652" w:rsidP="00EB3652">
            <w:pPr>
              <w:spacing w:after="0" w:line="240" w:lineRule="auto"/>
              <w:jc w:val="center"/>
              <w:rPr>
                <w:rFonts w:ascii="Times New Roman" w:eastAsia="Times New Roman" w:hAnsi="Times New Roman" w:cs="Times New Roman"/>
                <w:bCs/>
                <w:sz w:val="24"/>
                <w:szCs w:val="24"/>
                <w:lang w:val="uk-UA" w:eastAsia="ru-RU"/>
              </w:rPr>
            </w:pPr>
            <w:r w:rsidRPr="00EB3652">
              <w:rPr>
                <w:rFonts w:ascii="Times New Roman" w:eastAsia="Times New Roman" w:hAnsi="Times New Roman" w:cs="Times New Roman"/>
                <w:bCs/>
                <w:sz w:val="24"/>
                <w:szCs w:val="24"/>
                <w:lang w:val="uk-UA" w:eastAsia="ru-RU"/>
              </w:rPr>
              <w:t>Разом за блоком 1</w:t>
            </w:r>
          </w:p>
        </w:tc>
        <w:tc>
          <w:tcPr>
            <w:tcW w:w="501"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AA6D1B" w:rsidRDefault="00AA6D1B"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p>
        </w:tc>
        <w:tc>
          <w:tcPr>
            <w:tcW w:w="308"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AA6D1B" w:rsidRDefault="00AA6D1B"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p>
        </w:tc>
        <w:tc>
          <w:tcPr>
            <w:tcW w:w="500"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18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7"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6"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5"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r>
      <w:tr w:rsidR="00EB3652" w:rsidRPr="00EB3652" w:rsidTr="000F3170">
        <w:trPr>
          <w:cantSplit/>
        </w:trPr>
        <w:tc>
          <w:tcPr>
            <w:tcW w:w="5000" w:type="pct"/>
            <w:gridSpan w:val="13"/>
          </w:tcPr>
          <w:p w:rsidR="00EB3652" w:rsidRPr="00EB3652" w:rsidRDefault="00EB3652" w:rsidP="00EB3652">
            <w:pPr>
              <w:spacing w:after="0" w:line="240" w:lineRule="auto"/>
              <w:jc w:val="center"/>
              <w:rPr>
                <w:rFonts w:ascii="Times New Roman" w:eastAsia="Times New Roman" w:hAnsi="Times New Roman" w:cs="Times New Roman"/>
                <w:b/>
                <w:sz w:val="24"/>
                <w:szCs w:val="24"/>
                <w:lang w:eastAsia="ru-RU"/>
              </w:rPr>
            </w:pPr>
            <w:r w:rsidRPr="00EB3652">
              <w:rPr>
                <w:rFonts w:ascii="Times New Roman" w:eastAsia="Times New Roman" w:hAnsi="Times New Roman" w:cs="Times New Roman"/>
                <w:b/>
                <w:sz w:val="24"/>
                <w:szCs w:val="24"/>
                <w:lang w:val="uk-UA" w:eastAsia="ru-RU"/>
              </w:rPr>
              <w:t xml:space="preserve">БЛОК 2. </w:t>
            </w:r>
            <w:r w:rsidRPr="00EB3652">
              <w:rPr>
                <w:rFonts w:ascii="Times New Roman" w:eastAsia="Times New Roman" w:hAnsi="Times New Roman" w:cs="Times New Roman"/>
                <w:b/>
                <w:sz w:val="24"/>
                <w:szCs w:val="24"/>
                <w:lang w:eastAsia="ru-RU"/>
              </w:rPr>
              <w:t>Preferences and Lifestyle.</w:t>
            </w:r>
          </w:p>
        </w:tc>
      </w:tr>
      <w:tr w:rsidR="00EB3652" w:rsidRPr="00EB3652" w:rsidTr="00AC2ACE">
        <w:tc>
          <w:tcPr>
            <w:tcW w:w="1207" w:type="pct"/>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val="uk-UA" w:eastAsia="ru-RU"/>
              </w:rPr>
              <w:t xml:space="preserve">Тема 3. </w:t>
            </w:r>
            <w:r w:rsidRPr="00EB3652">
              <w:rPr>
                <w:rFonts w:ascii="Times New Roman" w:eastAsia="Times New Roman" w:hAnsi="Times New Roman" w:cs="Times New Roman"/>
                <w:sz w:val="24"/>
                <w:szCs w:val="24"/>
                <w:lang w:eastAsia="ru-RU"/>
              </w:rPr>
              <w:t>Health and Wellbeing.</w:t>
            </w:r>
          </w:p>
        </w:tc>
        <w:tc>
          <w:tcPr>
            <w:tcW w:w="501"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AA6D1B" w:rsidRDefault="00AA6D1B"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308"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AA6D1B" w:rsidRDefault="00AA6D1B"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500"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18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7"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6"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5"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r>
      <w:tr w:rsidR="00EB3652" w:rsidRPr="00EB3652" w:rsidTr="00AC2ACE">
        <w:tc>
          <w:tcPr>
            <w:tcW w:w="1207" w:type="pct"/>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val="uk-UA" w:eastAsia="ru-RU"/>
              </w:rPr>
              <w:t>Тема 4</w:t>
            </w:r>
            <w:r w:rsidRPr="00EB3652">
              <w:rPr>
                <w:rFonts w:ascii="Times New Roman" w:eastAsia="Times New Roman" w:hAnsi="Times New Roman" w:cs="Times New Roman"/>
                <w:sz w:val="24"/>
                <w:szCs w:val="24"/>
                <w:lang w:eastAsia="ru-RU"/>
              </w:rPr>
              <w:t>. Clothes Fashion.</w:t>
            </w:r>
          </w:p>
        </w:tc>
        <w:tc>
          <w:tcPr>
            <w:tcW w:w="501"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AA6D1B" w:rsidRDefault="00AA6D1B"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308"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AA6D1B" w:rsidRDefault="00AC2ACE"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500"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18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7"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6"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5"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r>
      <w:tr w:rsidR="00EB3652" w:rsidRPr="00EB3652" w:rsidTr="00AC2ACE">
        <w:tc>
          <w:tcPr>
            <w:tcW w:w="1207" w:type="pct"/>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val="uk-UA" w:eastAsia="ru-RU"/>
              </w:rPr>
              <w:t>Тема 5.</w:t>
            </w:r>
            <w:r w:rsidRPr="00EB3652">
              <w:rPr>
                <w:rFonts w:ascii="Times New Roman" w:eastAsia="Times New Roman" w:hAnsi="Times New Roman" w:cs="Times New Roman"/>
                <w:sz w:val="24"/>
                <w:szCs w:val="24"/>
                <w:lang w:eastAsia="ru-RU"/>
              </w:rPr>
              <w:t xml:space="preserve"> Air Travelling.</w:t>
            </w:r>
          </w:p>
        </w:tc>
        <w:tc>
          <w:tcPr>
            <w:tcW w:w="501"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AA6D1B" w:rsidRDefault="00AA6D1B"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308"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AA6D1B" w:rsidRDefault="00AA6D1B"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500"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18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7"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6"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5"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r>
      <w:tr w:rsidR="00EB3652" w:rsidRPr="00EB3652" w:rsidTr="00AC2ACE">
        <w:tc>
          <w:tcPr>
            <w:tcW w:w="1207" w:type="pct"/>
          </w:tcPr>
          <w:p w:rsidR="00EB3652" w:rsidRPr="00EB3652" w:rsidRDefault="00EB3652" w:rsidP="00EB3652">
            <w:pPr>
              <w:spacing w:after="0" w:line="240" w:lineRule="auto"/>
              <w:rPr>
                <w:rFonts w:ascii="Times New Roman" w:eastAsia="Times New Roman" w:hAnsi="Times New Roman" w:cs="Times New Roman"/>
                <w:bCs/>
                <w:sz w:val="24"/>
                <w:szCs w:val="24"/>
                <w:lang w:eastAsia="ru-RU"/>
              </w:rPr>
            </w:pPr>
            <w:r w:rsidRPr="00EB3652">
              <w:rPr>
                <w:rFonts w:ascii="Times New Roman" w:eastAsia="Times New Roman" w:hAnsi="Times New Roman" w:cs="Times New Roman"/>
                <w:bCs/>
                <w:sz w:val="24"/>
                <w:szCs w:val="24"/>
                <w:lang w:val="uk-UA" w:eastAsia="ru-RU"/>
              </w:rPr>
              <w:t xml:space="preserve">Разом за блоком </w:t>
            </w:r>
            <w:r w:rsidRPr="00EB3652">
              <w:rPr>
                <w:rFonts w:ascii="Times New Roman" w:eastAsia="Times New Roman" w:hAnsi="Times New Roman" w:cs="Times New Roman"/>
                <w:bCs/>
                <w:sz w:val="24"/>
                <w:szCs w:val="24"/>
                <w:lang w:eastAsia="ru-RU"/>
              </w:rPr>
              <w:t>2</w:t>
            </w:r>
          </w:p>
        </w:tc>
        <w:tc>
          <w:tcPr>
            <w:tcW w:w="501"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AA6D1B" w:rsidRDefault="00AA6D1B"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w:t>
            </w:r>
          </w:p>
        </w:tc>
        <w:tc>
          <w:tcPr>
            <w:tcW w:w="308"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AC2ACE" w:rsidRDefault="00AC2ACE"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26</w:t>
            </w:r>
          </w:p>
        </w:tc>
        <w:tc>
          <w:tcPr>
            <w:tcW w:w="500"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18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7"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6"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5"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r>
      <w:tr w:rsidR="00AC2ACE" w:rsidRPr="00EB3652" w:rsidTr="00AC2ACE">
        <w:tc>
          <w:tcPr>
            <w:tcW w:w="1207" w:type="pct"/>
          </w:tcPr>
          <w:p w:rsidR="00AC2ACE" w:rsidRPr="00EB3652" w:rsidRDefault="00AC2ACE" w:rsidP="00EB3652">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Всього за 1 семестр</w:t>
            </w:r>
          </w:p>
        </w:tc>
        <w:tc>
          <w:tcPr>
            <w:tcW w:w="501"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c>
          <w:tcPr>
            <w:tcW w:w="242"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c>
          <w:tcPr>
            <w:tcW w:w="312" w:type="pct"/>
          </w:tcPr>
          <w:p w:rsidR="00AC2ACE" w:rsidRDefault="00AC2ACE"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44</w:t>
            </w:r>
          </w:p>
        </w:tc>
        <w:tc>
          <w:tcPr>
            <w:tcW w:w="308"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c>
          <w:tcPr>
            <w:tcW w:w="289"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c>
          <w:tcPr>
            <w:tcW w:w="312" w:type="pct"/>
          </w:tcPr>
          <w:p w:rsidR="00AC2ACE" w:rsidRDefault="00AC2ACE"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46</w:t>
            </w:r>
          </w:p>
        </w:tc>
        <w:tc>
          <w:tcPr>
            <w:tcW w:w="500"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c>
          <w:tcPr>
            <w:tcW w:w="182"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c>
          <w:tcPr>
            <w:tcW w:w="247"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c>
          <w:tcPr>
            <w:tcW w:w="306"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c>
          <w:tcPr>
            <w:tcW w:w="289"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c>
          <w:tcPr>
            <w:tcW w:w="305"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r>
      <w:tr w:rsidR="00AA6D1B" w:rsidRPr="00EB3652" w:rsidTr="00AA6D1B">
        <w:tc>
          <w:tcPr>
            <w:tcW w:w="5000" w:type="pct"/>
            <w:gridSpan w:val="13"/>
          </w:tcPr>
          <w:p w:rsidR="00AA6D1B" w:rsidRPr="00AA6D1B" w:rsidRDefault="00AA6D1B" w:rsidP="00AA6D1B">
            <w:pPr>
              <w:spacing w:after="0" w:line="240" w:lineRule="auto"/>
              <w:jc w:val="center"/>
              <w:rPr>
                <w:rFonts w:ascii="Times New Roman" w:eastAsia="Times New Roman" w:hAnsi="Times New Roman" w:cs="Times New Roman"/>
                <w:b/>
                <w:sz w:val="24"/>
                <w:szCs w:val="24"/>
                <w:lang w:val="uk-UA" w:eastAsia="ru-RU"/>
              </w:rPr>
            </w:pPr>
            <w:r w:rsidRPr="00AA6D1B">
              <w:rPr>
                <w:rFonts w:ascii="Times New Roman" w:eastAsia="Times New Roman" w:hAnsi="Times New Roman" w:cs="Times New Roman"/>
                <w:b/>
                <w:sz w:val="24"/>
                <w:szCs w:val="24"/>
                <w:lang w:val="uk-UA" w:eastAsia="ru-RU"/>
              </w:rPr>
              <w:t>ІІ СЕМЕСТР</w:t>
            </w:r>
          </w:p>
        </w:tc>
      </w:tr>
      <w:tr w:rsidR="00EB3652" w:rsidRPr="00EB3652" w:rsidTr="000F3170">
        <w:tc>
          <w:tcPr>
            <w:tcW w:w="5000" w:type="pct"/>
            <w:gridSpan w:val="13"/>
          </w:tcPr>
          <w:p w:rsidR="00EB3652" w:rsidRPr="00EB3652" w:rsidRDefault="00EB3652" w:rsidP="00EB3652">
            <w:pPr>
              <w:spacing w:after="0" w:line="240" w:lineRule="auto"/>
              <w:jc w:val="center"/>
              <w:rPr>
                <w:rFonts w:ascii="Times New Roman" w:eastAsia="Times New Roman" w:hAnsi="Times New Roman" w:cs="Times New Roman"/>
                <w:sz w:val="24"/>
                <w:szCs w:val="24"/>
                <w:lang w:eastAsia="ru-RU"/>
              </w:rPr>
            </w:pPr>
            <w:r w:rsidRPr="00EB3652">
              <w:rPr>
                <w:rFonts w:ascii="Times New Roman" w:eastAsia="Times New Roman" w:hAnsi="Times New Roman" w:cs="Times New Roman"/>
                <w:b/>
                <w:sz w:val="24"/>
                <w:szCs w:val="24"/>
                <w:lang w:val="uk-UA" w:eastAsia="ru-RU"/>
              </w:rPr>
              <w:t xml:space="preserve">БЛОК </w:t>
            </w:r>
            <w:r w:rsidRPr="00EB3652">
              <w:rPr>
                <w:rFonts w:ascii="Times New Roman" w:eastAsia="Times New Roman" w:hAnsi="Times New Roman" w:cs="Times New Roman"/>
                <w:b/>
                <w:sz w:val="24"/>
                <w:szCs w:val="24"/>
                <w:lang w:eastAsia="ru-RU"/>
              </w:rPr>
              <w:t>3</w:t>
            </w:r>
            <w:r w:rsidRPr="00EB3652">
              <w:rPr>
                <w:rFonts w:ascii="Times New Roman" w:eastAsia="Times New Roman" w:hAnsi="Times New Roman" w:cs="Times New Roman"/>
                <w:b/>
                <w:sz w:val="24"/>
                <w:szCs w:val="24"/>
                <w:lang w:val="uk-UA" w:eastAsia="ru-RU"/>
              </w:rPr>
              <w:t xml:space="preserve">. </w:t>
            </w:r>
            <w:r w:rsidRPr="00EB3652">
              <w:rPr>
                <w:rFonts w:ascii="Times New Roman" w:eastAsia="Times New Roman" w:hAnsi="Times New Roman" w:cs="Times New Roman"/>
                <w:b/>
                <w:sz w:val="24"/>
                <w:szCs w:val="24"/>
                <w:lang w:eastAsia="ru-RU"/>
              </w:rPr>
              <w:t>The World around Us</w:t>
            </w:r>
          </w:p>
        </w:tc>
      </w:tr>
      <w:tr w:rsidR="00EB3652" w:rsidRPr="00EB3652" w:rsidTr="00AC2ACE">
        <w:tc>
          <w:tcPr>
            <w:tcW w:w="1207" w:type="pct"/>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val="uk-UA" w:eastAsia="ru-RU"/>
              </w:rPr>
              <w:t xml:space="preserve">Тема </w:t>
            </w:r>
            <w:r w:rsidRPr="00EB3652">
              <w:rPr>
                <w:rFonts w:ascii="Times New Roman" w:eastAsia="Times New Roman" w:hAnsi="Times New Roman" w:cs="Times New Roman"/>
                <w:sz w:val="24"/>
                <w:szCs w:val="24"/>
                <w:lang w:eastAsia="ru-RU"/>
              </w:rPr>
              <w:t>6</w:t>
            </w:r>
            <w:r w:rsidRPr="00EB3652">
              <w:rPr>
                <w:rFonts w:ascii="Times New Roman" w:eastAsia="Times New Roman" w:hAnsi="Times New Roman" w:cs="Times New Roman"/>
                <w:sz w:val="24"/>
                <w:szCs w:val="24"/>
                <w:lang w:val="uk-UA" w:eastAsia="ru-RU"/>
              </w:rPr>
              <w:t>.</w:t>
            </w:r>
            <w:r w:rsidRPr="00EB3652">
              <w:rPr>
                <w:rFonts w:ascii="Times New Roman" w:eastAsia="Times New Roman" w:hAnsi="Times New Roman" w:cs="Times New Roman"/>
                <w:sz w:val="24"/>
                <w:szCs w:val="24"/>
                <w:lang w:eastAsia="ru-RU"/>
              </w:rPr>
              <w:t xml:space="preserve"> Crime and Punishment.</w:t>
            </w:r>
          </w:p>
        </w:tc>
        <w:tc>
          <w:tcPr>
            <w:tcW w:w="501"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AC2ACE" w:rsidRDefault="00AC2ACE"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308"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AC2ACE" w:rsidRDefault="00AC2ACE"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500"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18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7"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6"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5"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r>
      <w:tr w:rsidR="00EB3652" w:rsidRPr="00EB3652" w:rsidTr="00AC2ACE">
        <w:trPr>
          <w:trHeight w:val="633"/>
        </w:trPr>
        <w:tc>
          <w:tcPr>
            <w:tcW w:w="1207" w:type="pct"/>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val="uk-UA" w:eastAsia="ru-RU"/>
              </w:rPr>
              <w:t xml:space="preserve">Тема </w:t>
            </w:r>
            <w:r w:rsidRPr="00EB3652">
              <w:rPr>
                <w:rFonts w:ascii="Times New Roman" w:eastAsia="Times New Roman" w:hAnsi="Times New Roman" w:cs="Times New Roman"/>
                <w:sz w:val="24"/>
                <w:szCs w:val="24"/>
                <w:lang w:eastAsia="ru-RU"/>
              </w:rPr>
              <w:t>7</w:t>
            </w:r>
            <w:r w:rsidRPr="00EB3652">
              <w:rPr>
                <w:rFonts w:ascii="Times New Roman" w:eastAsia="Times New Roman" w:hAnsi="Times New Roman" w:cs="Times New Roman"/>
                <w:sz w:val="24"/>
                <w:szCs w:val="24"/>
                <w:lang w:val="uk-UA" w:eastAsia="ru-RU"/>
              </w:rPr>
              <w:t>.</w:t>
            </w:r>
            <w:r w:rsidRPr="00EB3652">
              <w:rPr>
                <w:rFonts w:ascii="Times New Roman" w:eastAsia="Times New Roman" w:hAnsi="Times New Roman" w:cs="Times New Roman"/>
                <w:sz w:val="24"/>
                <w:szCs w:val="24"/>
                <w:lang w:eastAsia="ru-RU"/>
              </w:rPr>
              <w:t xml:space="preserve"> The Environment.</w:t>
            </w:r>
          </w:p>
        </w:tc>
        <w:tc>
          <w:tcPr>
            <w:tcW w:w="501"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AC2ACE" w:rsidRDefault="00AC2ACE"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308"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AC2ACE" w:rsidRDefault="00AC2ACE"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c>
          <w:tcPr>
            <w:tcW w:w="500"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18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7"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6"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5"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r>
      <w:tr w:rsidR="00EB3652" w:rsidRPr="00EB3652" w:rsidTr="004E7D0B">
        <w:trPr>
          <w:trHeight w:val="343"/>
        </w:trPr>
        <w:tc>
          <w:tcPr>
            <w:tcW w:w="1207"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bCs/>
                <w:sz w:val="24"/>
                <w:szCs w:val="24"/>
                <w:lang w:val="uk-UA" w:eastAsia="ru-RU"/>
              </w:rPr>
              <w:t>Разом за блоком 3</w:t>
            </w:r>
          </w:p>
        </w:tc>
        <w:tc>
          <w:tcPr>
            <w:tcW w:w="501"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AC2ACE" w:rsidRDefault="00AC2ACE"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308"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AC2ACE" w:rsidRDefault="00AC2ACE"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p>
        </w:tc>
        <w:tc>
          <w:tcPr>
            <w:tcW w:w="500"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18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7"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6"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5"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r>
      <w:tr w:rsidR="00EB3652" w:rsidRPr="00EB3652" w:rsidTr="000F3170">
        <w:tc>
          <w:tcPr>
            <w:tcW w:w="5000" w:type="pct"/>
            <w:gridSpan w:val="13"/>
          </w:tcPr>
          <w:p w:rsidR="00EB3652" w:rsidRPr="00EB3652" w:rsidRDefault="00EB3652" w:rsidP="00EB3652">
            <w:pPr>
              <w:spacing w:after="0" w:line="240" w:lineRule="auto"/>
              <w:jc w:val="center"/>
              <w:rPr>
                <w:rFonts w:ascii="Times New Roman" w:eastAsia="Times New Roman" w:hAnsi="Times New Roman" w:cs="Times New Roman"/>
                <w:b/>
                <w:sz w:val="24"/>
                <w:szCs w:val="24"/>
                <w:lang w:eastAsia="ru-RU"/>
              </w:rPr>
            </w:pPr>
            <w:r w:rsidRPr="00EB3652">
              <w:rPr>
                <w:rFonts w:ascii="Times New Roman" w:eastAsia="Times New Roman" w:hAnsi="Times New Roman" w:cs="Times New Roman"/>
                <w:b/>
                <w:sz w:val="24"/>
                <w:szCs w:val="24"/>
                <w:lang w:val="uk-UA" w:eastAsia="ru-RU"/>
              </w:rPr>
              <w:t xml:space="preserve">БЛОК </w:t>
            </w:r>
            <w:r w:rsidRPr="00EB3652">
              <w:rPr>
                <w:rFonts w:ascii="Times New Roman" w:eastAsia="Times New Roman" w:hAnsi="Times New Roman" w:cs="Times New Roman"/>
                <w:b/>
                <w:sz w:val="24"/>
                <w:szCs w:val="24"/>
                <w:lang w:eastAsia="ru-RU"/>
              </w:rPr>
              <w:t>4</w:t>
            </w:r>
            <w:r w:rsidRPr="00EB3652">
              <w:rPr>
                <w:rFonts w:ascii="Times New Roman" w:eastAsia="Times New Roman" w:hAnsi="Times New Roman" w:cs="Times New Roman"/>
                <w:b/>
                <w:sz w:val="24"/>
                <w:szCs w:val="24"/>
                <w:lang w:val="uk-UA" w:eastAsia="ru-RU"/>
              </w:rPr>
              <w:t>. People’</w:t>
            </w:r>
            <w:r w:rsidRPr="00EB3652">
              <w:rPr>
                <w:rFonts w:ascii="Times New Roman" w:eastAsia="Times New Roman" w:hAnsi="Times New Roman" w:cs="Times New Roman"/>
                <w:b/>
                <w:sz w:val="24"/>
                <w:szCs w:val="24"/>
                <w:lang w:eastAsia="ru-RU"/>
              </w:rPr>
              <w:t>s Emotions, Feelings and Appearance.</w:t>
            </w:r>
          </w:p>
        </w:tc>
      </w:tr>
      <w:tr w:rsidR="00EB3652" w:rsidRPr="00EB3652" w:rsidTr="00AC2ACE">
        <w:tc>
          <w:tcPr>
            <w:tcW w:w="1207" w:type="pct"/>
          </w:tcPr>
          <w:p w:rsidR="00EB3652" w:rsidRPr="00EB3652" w:rsidRDefault="00EB3652" w:rsidP="00EB3652">
            <w:pPr>
              <w:spacing w:after="0" w:line="240" w:lineRule="auto"/>
              <w:rPr>
                <w:rFonts w:ascii="Times New Roman" w:eastAsia="Times New Roman" w:hAnsi="Times New Roman" w:cs="Times New Roman"/>
                <w:bCs/>
                <w:sz w:val="24"/>
                <w:szCs w:val="24"/>
                <w:lang w:val="uk-UA" w:eastAsia="ru-RU"/>
              </w:rPr>
            </w:pPr>
            <w:r w:rsidRPr="00EB3652">
              <w:rPr>
                <w:rFonts w:ascii="Times New Roman" w:eastAsia="Times New Roman" w:hAnsi="Times New Roman" w:cs="Times New Roman"/>
                <w:bCs/>
                <w:sz w:val="24"/>
                <w:szCs w:val="24"/>
                <w:lang w:val="uk-UA" w:eastAsia="ru-RU"/>
              </w:rPr>
              <w:t>Тема 8.  Feelings.</w:t>
            </w:r>
          </w:p>
        </w:tc>
        <w:tc>
          <w:tcPr>
            <w:tcW w:w="501"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EB3652" w:rsidRDefault="00AC2ACE"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308"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EB3652" w:rsidRDefault="00AC2ACE"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500"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18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7"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6"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5"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r>
      <w:tr w:rsidR="00EB3652" w:rsidRPr="00EB3652" w:rsidTr="00AC2ACE">
        <w:tc>
          <w:tcPr>
            <w:tcW w:w="1207" w:type="pct"/>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val="uk-UA" w:eastAsia="ru-RU"/>
              </w:rPr>
              <w:t xml:space="preserve">Тема </w:t>
            </w:r>
            <w:r w:rsidRPr="00EB3652">
              <w:rPr>
                <w:rFonts w:ascii="Times New Roman" w:eastAsia="Times New Roman" w:hAnsi="Times New Roman" w:cs="Times New Roman"/>
                <w:sz w:val="24"/>
                <w:szCs w:val="24"/>
                <w:lang w:eastAsia="ru-RU"/>
              </w:rPr>
              <w:t>9</w:t>
            </w:r>
            <w:r w:rsidRPr="00EB3652">
              <w:rPr>
                <w:rFonts w:ascii="Times New Roman" w:eastAsia="Times New Roman" w:hAnsi="Times New Roman" w:cs="Times New Roman"/>
                <w:sz w:val="24"/>
                <w:szCs w:val="24"/>
                <w:lang w:val="uk-UA" w:eastAsia="ru-RU"/>
              </w:rPr>
              <w:t>.</w:t>
            </w:r>
            <w:r w:rsidRPr="00EB3652">
              <w:rPr>
                <w:rFonts w:ascii="Times New Roman" w:eastAsia="Times New Roman" w:hAnsi="Times New Roman" w:cs="Times New Roman"/>
                <w:sz w:val="24"/>
                <w:szCs w:val="24"/>
                <w:lang w:eastAsia="ru-RU"/>
              </w:rPr>
              <w:t xml:space="preserve"> Human Body.</w:t>
            </w:r>
          </w:p>
        </w:tc>
        <w:tc>
          <w:tcPr>
            <w:tcW w:w="501"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EB3652" w:rsidRDefault="00AC2ACE"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308"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EB3652" w:rsidRDefault="00AC2ACE"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500"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18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7"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6"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5"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r>
      <w:tr w:rsidR="00EB3652" w:rsidRPr="00EB3652" w:rsidTr="00AC2ACE">
        <w:tc>
          <w:tcPr>
            <w:tcW w:w="1207" w:type="pct"/>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val="uk-UA" w:eastAsia="ru-RU"/>
              </w:rPr>
              <w:t xml:space="preserve">Тема  </w:t>
            </w:r>
            <w:r w:rsidRPr="00EB3652">
              <w:rPr>
                <w:rFonts w:ascii="Times New Roman" w:eastAsia="Times New Roman" w:hAnsi="Times New Roman" w:cs="Times New Roman"/>
                <w:sz w:val="24"/>
                <w:szCs w:val="24"/>
                <w:lang w:eastAsia="ru-RU"/>
              </w:rPr>
              <w:t xml:space="preserve">10. </w:t>
            </w:r>
            <w:r w:rsidRPr="00EB3652">
              <w:rPr>
                <w:rFonts w:ascii="Times New Roman" w:eastAsia="Times New Roman" w:hAnsi="Times New Roman" w:cs="Times New Roman"/>
                <w:sz w:val="24"/>
                <w:szCs w:val="24"/>
                <w:lang w:val="uk-UA" w:eastAsia="ru-RU"/>
              </w:rPr>
              <w:t xml:space="preserve"> </w:t>
            </w:r>
            <w:bookmarkStart w:id="0" w:name="_GoBack"/>
            <w:r w:rsidRPr="00EB3652">
              <w:rPr>
                <w:rFonts w:ascii="Times New Roman" w:eastAsia="Times New Roman" w:hAnsi="Times New Roman" w:cs="Times New Roman"/>
                <w:sz w:val="24"/>
                <w:szCs w:val="24"/>
                <w:lang w:eastAsia="ru-RU"/>
              </w:rPr>
              <w:t>Music.</w:t>
            </w:r>
            <w:bookmarkEnd w:id="0"/>
          </w:p>
        </w:tc>
        <w:tc>
          <w:tcPr>
            <w:tcW w:w="501"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6</w:t>
            </w:r>
          </w:p>
        </w:tc>
        <w:tc>
          <w:tcPr>
            <w:tcW w:w="308"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EB3652" w:rsidRDefault="00AC2ACE"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500"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18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7"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6"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5"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r>
      <w:tr w:rsidR="00EB3652" w:rsidRPr="00EB3652" w:rsidTr="00AC2ACE">
        <w:tc>
          <w:tcPr>
            <w:tcW w:w="1207"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bCs/>
                <w:sz w:val="24"/>
                <w:szCs w:val="24"/>
                <w:lang w:val="uk-UA" w:eastAsia="ru-RU"/>
              </w:rPr>
              <w:lastRenderedPageBreak/>
              <w:t>Разом за блоком 4</w:t>
            </w:r>
          </w:p>
        </w:tc>
        <w:tc>
          <w:tcPr>
            <w:tcW w:w="501"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EB3652" w:rsidRDefault="00AC2ACE"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308"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12" w:type="pct"/>
          </w:tcPr>
          <w:p w:rsidR="00EB3652" w:rsidRPr="00EB3652" w:rsidRDefault="00AC2ACE"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32</w:t>
            </w:r>
          </w:p>
        </w:tc>
        <w:tc>
          <w:tcPr>
            <w:tcW w:w="500"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182"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47"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6"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289"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305" w:type="pct"/>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r>
      <w:tr w:rsidR="00AC2ACE" w:rsidRPr="00EB3652" w:rsidTr="00AC2ACE">
        <w:tc>
          <w:tcPr>
            <w:tcW w:w="1207" w:type="pct"/>
          </w:tcPr>
          <w:p w:rsidR="00AC2ACE" w:rsidRPr="00EB3652" w:rsidRDefault="00AC2ACE" w:rsidP="00EB3652">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Разом за ІІ семестр</w:t>
            </w:r>
          </w:p>
        </w:tc>
        <w:tc>
          <w:tcPr>
            <w:tcW w:w="501"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c>
          <w:tcPr>
            <w:tcW w:w="242"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c>
          <w:tcPr>
            <w:tcW w:w="312"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28</w:t>
            </w:r>
          </w:p>
        </w:tc>
        <w:tc>
          <w:tcPr>
            <w:tcW w:w="308"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c>
          <w:tcPr>
            <w:tcW w:w="289"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c>
          <w:tcPr>
            <w:tcW w:w="312"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62</w:t>
            </w:r>
          </w:p>
        </w:tc>
        <w:tc>
          <w:tcPr>
            <w:tcW w:w="500"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c>
          <w:tcPr>
            <w:tcW w:w="182"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c>
          <w:tcPr>
            <w:tcW w:w="247"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c>
          <w:tcPr>
            <w:tcW w:w="306"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c>
          <w:tcPr>
            <w:tcW w:w="289"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c>
          <w:tcPr>
            <w:tcW w:w="305"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r>
      <w:tr w:rsidR="00AC2ACE" w:rsidRPr="00EB3652" w:rsidTr="00AC2ACE">
        <w:tc>
          <w:tcPr>
            <w:tcW w:w="1207" w:type="pct"/>
          </w:tcPr>
          <w:p w:rsidR="00AC2ACE" w:rsidRPr="00EB3652" w:rsidRDefault="00AC2ACE" w:rsidP="00EB3652">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Разом за рік</w:t>
            </w:r>
          </w:p>
        </w:tc>
        <w:tc>
          <w:tcPr>
            <w:tcW w:w="501"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c>
          <w:tcPr>
            <w:tcW w:w="242"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c>
          <w:tcPr>
            <w:tcW w:w="312"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72</w:t>
            </w:r>
          </w:p>
        </w:tc>
        <w:tc>
          <w:tcPr>
            <w:tcW w:w="308"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c>
          <w:tcPr>
            <w:tcW w:w="289"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c>
          <w:tcPr>
            <w:tcW w:w="312"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108</w:t>
            </w:r>
          </w:p>
        </w:tc>
        <w:tc>
          <w:tcPr>
            <w:tcW w:w="500"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c>
          <w:tcPr>
            <w:tcW w:w="182"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c>
          <w:tcPr>
            <w:tcW w:w="247"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c>
          <w:tcPr>
            <w:tcW w:w="306"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c>
          <w:tcPr>
            <w:tcW w:w="289"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c>
          <w:tcPr>
            <w:tcW w:w="305" w:type="pct"/>
          </w:tcPr>
          <w:p w:rsidR="00AC2ACE" w:rsidRPr="00EB3652" w:rsidRDefault="00AC2ACE" w:rsidP="00EB3652">
            <w:pPr>
              <w:spacing w:after="0" w:line="240" w:lineRule="auto"/>
              <w:rPr>
                <w:rFonts w:ascii="Times New Roman" w:eastAsia="Times New Roman" w:hAnsi="Times New Roman" w:cs="Times New Roman"/>
                <w:sz w:val="24"/>
                <w:szCs w:val="24"/>
                <w:lang w:val="uk-UA" w:eastAsia="ru-RU"/>
              </w:rPr>
            </w:pPr>
          </w:p>
        </w:tc>
      </w:tr>
    </w:tbl>
    <w:p w:rsidR="00EB3652" w:rsidRPr="00EB3652" w:rsidRDefault="00EB3652" w:rsidP="00EB3652">
      <w:pPr>
        <w:spacing w:after="0" w:line="240" w:lineRule="auto"/>
        <w:jc w:val="both"/>
        <w:rPr>
          <w:rFonts w:ascii="Times New Roman" w:eastAsia="Times New Roman" w:hAnsi="Times New Roman" w:cs="Times New Roman"/>
          <w:sz w:val="24"/>
          <w:szCs w:val="24"/>
          <w:lang w:val="uk-UA" w:eastAsia="ru-RU"/>
        </w:rPr>
      </w:pPr>
    </w:p>
    <w:p w:rsidR="00EB3652" w:rsidRPr="00EB3652" w:rsidRDefault="00EB3652" w:rsidP="00EB3652">
      <w:pPr>
        <w:spacing w:after="0" w:line="240" w:lineRule="auto"/>
        <w:ind w:firstLine="567"/>
        <w:rPr>
          <w:rFonts w:ascii="Times New Roman" w:eastAsia="Times New Roman" w:hAnsi="Times New Roman" w:cs="Times New Roman"/>
          <w:sz w:val="28"/>
          <w:szCs w:val="28"/>
          <w:lang w:val="uk-UA" w:eastAsia="ru-RU"/>
        </w:rPr>
      </w:pPr>
      <w:r w:rsidRPr="00EB3652">
        <w:rPr>
          <w:rFonts w:ascii="Times New Roman" w:eastAsia="Times New Roman" w:hAnsi="Times New Roman" w:cs="Times New Roman"/>
          <w:b/>
          <w:sz w:val="28"/>
          <w:szCs w:val="28"/>
          <w:lang w:val="uk-UA" w:eastAsia="ru-RU"/>
        </w:rPr>
        <w:t>7. Теми практичних занять</w:t>
      </w:r>
    </w:p>
    <w:p w:rsidR="00EB3652" w:rsidRPr="00EB3652" w:rsidRDefault="00EB3652" w:rsidP="00EB3652">
      <w:pPr>
        <w:spacing w:after="0" w:line="240" w:lineRule="auto"/>
        <w:ind w:firstLine="567"/>
        <w:jc w:val="both"/>
        <w:rPr>
          <w:rFonts w:ascii="Times New Roman" w:eastAsia="Times New Roman" w:hAnsi="Times New Roman" w:cs="Times New Roman"/>
          <w:sz w:val="28"/>
          <w:szCs w:val="28"/>
          <w:lang w:val="uk-UA" w:eastAsia="ru-RU"/>
        </w:rPr>
      </w:pPr>
      <w:r w:rsidRPr="00EB3652">
        <w:rPr>
          <w:rFonts w:ascii="Times New Roman" w:eastAsia="Times New Roman" w:hAnsi="Times New Roman" w:cs="Times New Roman"/>
          <w:sz w:val="28"/>
          <w:szCs w:val="28"/>
          <w:lang w:val="uk-UA" w:eastAsia="ru-RU"/>
        </w:rPr>
        <w:t>У розділі «Теми лабораторних (семінарських, практичних) занять» крім назв тем необхідно подати орієнтовний перелік питань до семінарських занять та орієнтовний зміст практичних, лабораторних занять. Також подаються форми контролю, які будуть застосовані на заняттях.</w:t>
      </w:r>
    </w:p>
    <w:p w:rsidR="00EB3652" w:rsidRPr="00EB3652" w:rsidRDefault="00EB3652" w:rsidP="00EB3652">
      <w:pPr>
        <w:tabs>
          <w:tab w:val="left" w:pos="0"/>
        </w:tabs>
        <w:spacing w:after="0" w:line="240" w:lineRule="auto"/>
        <w:ind w:firstLine="567"/>
        <w:jc w:val="right"/>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Таблиця 6</w:t>
      </w:r>
    </w:p>
    <w:p w:rsidR="00EB3652" w:rsidRPr="00EB3652" w:rsidRDefault="00EB3652" w:rsidP="00EB3652">
      <w:pPr>
        <w:spacing w:after="0" w:line="240" w:lineRule="auto"/>
        <w:ind w:left="7513" w:hanging="6946"/>
        <w:jc w:val="center"/>
        <w:rPr>
          <w:rFonts w:ascii="Times New Roman" w:eastAsia="Times New Roman" w:hAnsi="Times New Roman" w:cs="Times New Roman"/>
          <w:b/>
          <w:sz w:val="24"/>
          <w:szCs w:val="24"/>
          <w:lang w:val="uk-UA" w:eastAsia="ru-RU"/>
        </w:rPr>
      </w:pP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6277"/>
        <w:gridCol w:w="1388"/>
        <w:gridCol w:w="1447"/>
      </w:tblGrid>
      <w:tr w:rsidR="00EB3652" w:rsidRPr="00EB3652" w:rsidTr="000F3170">
        <w:trPr>
          <w:trHeight w:val="624"/>
        </w:trPr>
        <w:tc>
          <w:tcPr>
            <w:tcW w:w="698" w:type="dxa"/>
          </w:tcPr>
          <w:p w:rsidR="00EB3652" w:rsidRPr="00EB3652" w:rsidRDefault="00EB3652" w:rsidP="00EB3652">
            <w:pPr>
              <w:spacing w:after="0" w:line="240" w:lineRule="auto"/>
              <w:ind w:left="142" w:hanging="142"/>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w:t>
            </w:r>
          </w:p>
          <w:p w:rsidR="00EB3652" w:rsidRPr="00EB3652" w:rsidRDefault="00EB3652" w:rsidP="00EB3652">
            <w:pPr>
              <w:spacing w:after="0" w:line="240" w:lineRule="auto"/>
              <w:ind w:left="142" w:hanging="142"/>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з/п</w:t>
            </w:r>
          </w:p>
        </w:tc>
        <w:tc>
          <w:tcPr>
            <w:tcW w:w="627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Назва теми та питання, що вивчаються</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Форми контролю</w:t>
            </w: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Кількість</w:t>
            </w:r>
          </w:p>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годин</w:t>
            </w:r>
          </w:p>
        </w:tc>
      </w:tr>
      <w:tr w:rsidR="00EB3652" w:rsidRPr="00EB3652" w:rsidTr="000F3170">
        <w:trPr>
          <w:trHeight w:val="277"/>
        </w:trPr>
        <w:tc>
          <w:tcPr>
            <w:tcW w:w="9810" w:type="dxa"/>
            <w:gridSpan w:val="4"/>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b/>
                <w:sz w:val="24"/>
                <w:szCs w:val="24"/>
                <w:lang w:eastAsia="ru-RU"/>
              </w:rPr>
              <w:t xml:space="preserve">I </w:t>
            </w:r>
            <w:r w:rsidRPr="00EB3652">
              <w:rPr>
                <w:rFonts w:ascii="Times New Roman" w:eastAsia="Times New Roman" w:hAnsi="Times New Roman" w:cs="Times New Roman"/>
                <w:b/>
                <w:sz w:val="24"/>
                <w:szCs w:val="24"/>
                <w:lang w:val="uk-UA" w:eastAsia="ru-RU"/>
              </w:rPr>
              <w:t>семестр</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1</w:t>
            </w: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Grammar, vocabulary revision.</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Working out meaning from the context.</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Intonation/ stress and rhythm in questions.</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val="ru-RU" w:eastAsia="ru-RU"/>
              </w:rPr>
            </w:pPr>
            <w:r w:rsidRPr="00EB3652">
              <w:rPr>
                <w:rFonts w:ascii="Times New Roman" w:eastAsia="Times New Roman" w:hAnsi="Times New Roman" w:cs="Times New Roman"/>
                <w:sz w:val="24"/>
                <w:szCs w:val="24"/>
                <w:lang w:eastAsia="ru-RU"/>
              </w:rPr>
              <w:t>Auxiliary Verbs.</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val="ru-RU" w:eastAsia="ru-RU"/>
              </w:rPr>
            </w:pPr>
            <w:r w:rsidRPr="00EB3652">
              <w:rPr>
                <w:rFonts w:ascii="Times New Roman" w:eastAsia="Times New Roman" w:hAnsi="Times New Roman" w:cs="Times New Roman"/>
                <w:sz w:val="24"/>
                <w:szCs w:val="24"/>
                <w:lang w:eastAsia="ru-RU"/>
              </w:rPr>
              <w:t xml:space="preserve">Articles. </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val="ru-RU" w:eastAsia="ru-RU"/>
              </w:rPr>
            </w:pPr>
            <w:r w:rsidRPr="00EB3652">
              <w:rPr>
                <w:rFonts w:ascii="Times New Roman" w:eastAsia="Times New Roman" w:hAnsi="Times New Roman" w:cs="Times New Roman"/>
                <w:sz w:val="24"/>
                <w:szCs w:val="24"/>
                <w:lang w:eastAsia="ru-RU"/>
              </w:rPr>
              <w:t>Comparatives.</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eastAsia="ru-RU"/>
              </w:rPr>
              <w:t>Describing Personality</w:t>
            </w:r>
            <w:r w:rsidRPr="00EB3652">
              <w:rPr>
                <w:rFonts w:ascii="Times New Roman" w:eastAsia="Times New Roman" w:hAnsi="Times New Roman" w:cs="Times New Roman"/>
                <w:sz w:val="24"/>
                <w:szCs w:val="24"/>
                <w:lang w:val="uk-UA" w:eastAsia="ru-RU"/>
              </w:rPr>
              <w:t>.</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Present Perfect (Simple and Continuous).</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AC2ACE" w:rsidP="00EB365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Talking about First Aid.</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AC2ACE" w:rsidRDefault="00D924C5" w:rsidP="00EB365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 xml:space="preserve">Medical Service in Ukraine. </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AC2ACE" w:rsidRDefault="00AC2ACE" w:rsidP="00EB365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val="ru-RU" w:eastAsia="ru-RU"/>
              </w:rPr>
            </w:pPr>
            <w:r w:rsidRPr="00EB3652">
              <w:rPr>
                <w:rFonts w:ascii="Times New Roman" w:eastAsia="Times New Roman" w:hAnsi="Times New Roman" w:cs="Times New Roman"/>
                <w:sz w:val="24"/>
                <w:szCs w:val="24"/>
                <w:lang w:eastAsia="ru-RU"/>
              </w:rPr>
              <w:t xml:space="preserve">Using Adjectives as Nouns. </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val="ru-RU" w:eastAsia="ru-RU"/>
              </w:rPr>
            </w:pPr>
            <w:r w:rsidRPr="00EB3652">
              <w:rPr>
                <w:rFonts w:ascii="Times New Roman" w:eastAsia="Times New Roman" w:hAnsi="Times New Roman" w:cs="Times New Roman"/>
                <w:sz w:val="24"/>
                <w:szCs w:val="24"/>
                <w:lang w:eastAsia="ru-RU"/>
              </w:rPr>
              <w:t>Adjective order.</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val="ru-RU" w:eastAsia="ru-RU"/>
              </w:rPr>
            </w:pPr>
            <w:r w:rsidRPr="00EB3652">
              <w:rPr>
                <w:rFonts w:ascii="Times New Roman" w:eastAsia="Times New Roman" w:hAnsi="Times New Roman" w:cs="Times New Roman"/>
                <w:sz w:val="24"/>
                <w:szCs w:val="24"/>
                <w:lang w:eastAsia="ru-RU"/>
              </w:rPr>
              <w:t>Talking about how different nationalities dress.</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D924C5" w:rsidRDefault="00D924C5" w:rsidP="00EB365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National stereotypes. Myth or Truth.</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 xml:space="preserve">Past perfect Continuous. </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So\such…that construction.</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Adverbs and adverbial phrases.</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Air safety.</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D924C5" w:rsidRDefault="00D924C5" w:rsidP="00EB365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 xml:space="preserve">All forms of passive. </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D924C5" w:rsidRDefault="00D924C5" w:rsidP="00EB365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EB3652" w:rsidRPr="00EB3652" w:rsidTr="000F3170">
        <w:trPr>
          <w:trHeight w:val="274"/>
        </w:trPr>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ind w:left="709" w:hanging="709"/>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 xml:space="preserve">Future Perfect and Future Continuous.; </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D924C5" w:rsidRDefault="00D924C5" w:rsidP="00EB365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Telling anecdotes about the weather/ Weather Vocabulary</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D924C5" w:rsidRDefault="00D924C5" w:rsidP="00EB365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Talking about preventing climate change</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D924C5" w:rsidRDefault="00D924C5" w:rsidP="00EB365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EB3652" w:rsidRPr="00EB3652" w:rsidTr="000F3170">
        <w:tc>
          <w:tcPr>
            <w:tcW w:w="9810" w:type="dxa"/>
            <w:gridSpan w:val="4"/>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b/>
                <w:i/>
                <w:sz w:val="24"/>
                <w:szCs w:val="24"/>
                <w:lang w:val="uk-UA" w:eastAsia="ru-RU"/>
              </w:rPr>
              <w:t xml:space="preserve">ІІ семестр </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 xml:space="preserve">Unreal Conditions. </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b/>
                <w:sz w:val="24"/>
                <w:szCs w:val="24"/>
                <w:lang w:val="uk-UA" w:eastAsia="ru-RU"/>
              </w:rPr>
            </w:pPr>
            <w:r w:rsidRPr="00EB3652">
              <w:rPr>
                <w:rFonts w:ascii="Times New Roman" w:eastAsia="Times New Roman" w:hAnsi="Times New Roman" w:cs="Times New Roman"/>
                <w:sz w:val="24"/>
                <w:szCs w:val="24"/>
                <w:lang w:eastAsia="ru-RU"/>
              </w:rPr>
              <w:t>Past modals; would rather, had better.</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b/>
                <w:sz w:val="24"/>
                <w:szCs w:val="24"/>
                <w:lang w:val="uk-UA" w:eastAsia="ru-RU"/>
              </w:rPr>
            </w:pPr>
            <w:r w:rsidRPr="00EB3652">
              <w:rPr>
                <w:rFonts w:ascii="Times New Roman" w:eastAsia="Times New Roman" w:hAnsi="Times New Roman" w:cs="Times New Roman"/>
                <w:sz w:val="24"/>
                <w:szCs w:val="24"/>
                <w:lang w:eastAsia="ru-RU"/>
              </w:rPr>
              <w:t>Talking about how you would react in a life or death situation.</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 xml:space="preserve">Verbs of the senses. </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eastAsia="ru-RU"/>
              </w:rPr>
              <w:t>Describing a painting - describing a picture.</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Appearance and Character</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ind w:left="709" w:hanging="709"/>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 xml:space="preserve">Gerunds and Infinitives. </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Talking about music.</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Used to, be used to, get used to.</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 xml:space="preserve">Reporting verbs. Word Stress.  </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Having a debate.</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Mass Media in Ukraine.</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ind w:left="709" w:hanging="709"/>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 xml:space="preserve">Articles. </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2</w:t>
            </w:r>
          </w:p>
        </w:tc>
      </w:tr>
      <w:tr w:rsidR="00EB3652" w:rsidRPr="00EB3652" w:rsidTr="000F3170">
        <w:tc>
          <w:tcPr>
            <w:tcW w:w="698" w:type="dxa"/>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p>
        </w:tc>
        <w:tc>
          <w:tcPr>
            <w:tcW w:w="6277" w:type="dxa"/>
          </w:tcPr>
          <w:p w:rsidR="00EB3652" w:rsidRPr="00EB3652" w:rsidRDefault="00EB3652" w:rsidP="00EB3652">
            <w:pPr>
              <w:spacing w:after="0" w:line="240" w:lineRule="auto"/>
              <w:ind w:left="709" w:hanging="709"/>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Uncountable and plural nouns</w:t>
            </w:r>
          </w:p>
        </w:tc>
        <w:tc>
          <w:tcPr>
            <w:tcW w:w="1388"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val="uk-UA" w:eastAsia="ru-RU"/>
              </w:rPr>
            </w:pP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eastAsia="ru-RU"/>
              </w:rPr>
            </w:pPr>
            <w:r w:rsidRPr="00EB3652">
              <w:rPr>
                <w:rFonts w:ascii="Times New Roman" w:eastAsia="Times New Roman" w:hAnsi="Times New Roman" w:cs="Times New Roman"/>
                <w:sz w:val="24"/>
                <w:szCs w:val="24"/>
                <w:lang w:eastAsia="ru-RU"/>
              </w:rPr>
              <w:t>2</w:t>
            </w:r>
          </w:p>
        </w:tc>
      </w:tr>
      <w:tr w:rsidR="00EB3652" w:rsidRPr="00EB3652" w:rsidTr="000F3170">
        <w:tc>
          <w:tcPr>
            <w:tcW w:w="8363" w:type="dxa"/>
            <w:gridSpan w:val="3"/>
            <w:vAlign w:val="center"/>
          </w:tcPr>
          <w:p w:rsidR="00EB3652" w:rsidRPr="00EB3652" w:rsidRDefault="00EB3652" w:rsidP="00EB3652">
            <w:pPr>
              <w:spacing w:after="0" w:line="240" w:lineRule="auto"/>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Разом</w:t>
            </w:r>
          </w:p>
        </w:tc>
        <w:tc>
          <w:tcPr>
            <w:tcW w:w="1447" w:type="dxa"/>
          </w:tcPr>
          <w:p w:rsidR="00EB3652" w:rsidRPr="00EB3652" w:rsidRDefault="00EB3652" w:rsidP="00EB3652">
            <w:pPr>
              <w:spacing w:after="0" w:line="240" w:lineRule="auto"/>
              <w:jc w:val="center"/>
              <w:rPr>
                <w:rFonts w:ascii="Times New Roman" w:eastAsia="Times New Roman" w:hAnsi="Times New Roman" w:cs="Times New Roman"/>
                <w:sz w:val="24"/>
                <w:szCs w:val="24"/>
                <w:lang w:eastAsia="ru-RU"/>
              </w:rPr>
            </w:pPr>
          </w:p>
        </w:tc>
      </w:tr>
    </w:tbl>
    <w:p w:rsidR="00EB3652" w:rsidRPr="00EB3652" w:rsidRDefault="00EB3652" w:rsidP="00EB3652">
      <w:pPr>
        <w:spacing w:after="0" w:line="240" w:lineRule="auto"/>
        <w:ind w:left="7513" w:hanging="6946"/>
        <w:jc w:val="center"/>
        <w:rPr>
          <w:rFonts w:ascii="Times New Roman" w:eastAsia="Times New Roman" w:hAnsi="Times New Roman" w:cs="Times New Roman"/>
          <w:b/>
          <w:sz w:val="24"/>
          <w:szCs w:val="24"/>
          <w:lang w:val="uk-UA" w:eastAsia="ru-RU"/>
        </w:rPr>
      </w:pPr>
    </w:p>
    <w:p w:rsidR="00EB3652" w:rsidRPr="00EB3652" w:rsidRDefault="00EB3652" w:rsidP="00EB3652">
      <w:pPr>
        <w:spacing w:after="0" w:line="240" w:lineRule="auto"/>
        <w:ind w:left="7513" w:hanging="6946"/>
        <w:rPr>
          <w:rFonts w:ascii="Times New Roman" w:eastAsia="Times New Roman" w:hAnsi="Times New Roman" w:cs="Times New Roman"/>
          <w:b/>
          <w:sz w:val="28"/>
          <w:szCs w:val="28"/>
          <w:lang w:val="uk-UA" w:eastAsia="ru-RU"/>
        </w:rPr>
      </w:pPr>
      <w:r w:rsidRPr="00EB3652">
        <w:rPr>
          <w:rFonts w:ascii="Times New Roman" w:eastAsia="Times New Roman" w:hAnsi="Times New Roman" w:cs="Times New Roman"/>
          <w:b/>
          <w:sz w:val="28"/>
          <w:szCs w:val="28"/>
          <w:lang w:val="uk-UA" w:eastAsia="ru-RU"/>
        </w:rPr>
        <w:t>8. Самостійна робота</w:t>
      </w:r>
    </w:p>
    <w:p w:rsidR="00EB3652" w:rsidRPr="00EB3652" w:rsidRDefault="00EB3652" w:rsidP="00EB3652">
      <w:pPr>
        <w:spacing w:after="0" w:line="240" w:lineRule="auto"/>
        <w:ind w:left="7513" w:hanging="6946"/>
        <w:rPr>
          <w:rFonts w:ascii="Times New Roman" w:eastAsia="Times New Roman" w:hAnsi="Times New Roman" w:cs="Times New Roman"/>
          <w:b/>
          <w:sz w:val="28"/>
          <w:szCs w:val="28"/>
          <w:lang w:val="uk-UA" w:eastAsia="ru-RU"/>
        </w:rPr>
      </w:pPr>
    </w:p>
    <w:tbl>
      <w:tblPr>
        <w:tblStyle w:val="a7"/>
        <w:tblW w:w="9750" w:type="dxa"/>
        <w:tblInd w:w="-5" w:type="dxa"/>
        <w:tblLook w:val="04A0" w:firstRow="1" w:lastRow="0" w:firstColumn="1" w:lastColumn="0" w:noHBand="0" w:noVBand="1"/>
      </w:tblPr>
      <w:tblGrid>
        <w:gridCol w:w="1699"/>
        <w:gridCol w:w="2731"/>
        <w:gridCol w:w="1826"/>
        <w:gridCol w:w="1679"/>
        <w:gridCol w:w="1815"/>
      </w:tblGrid>
      <w:tr w:rsidR="00EB3652" w:rsidRPr="00EB3652" w:rsidTr="000F3170">
        <w:tc>
          <w:tcPr>
            <w:tcW w:w="1699" w:type="dxa"/>
          </w:tcPr>
          <w:p w:rsidR="00EB3652" w:rsidRPr="00EB3652" w:rsidRDefault="00EB3652" w:rsidP="00EB3652">
            <w:pPr>
              <w:rPr>
                <w:sz w:val="28"/>
                <w:szCs w:val="28"/>
                <w:lang w:val="uk-UA"/>
              </w:rPr>
            </w:pPr>
            <w:r w:rsidRPr="00EB3652">
              <w:rPr>
                <w:sz w:val="28"/>
                <w:szCs w:val="28"/>
                <w:lang w:val="uk-UA"/>
              </w:rPr>
              <w:t>Самостійна робота</w:t>
            </w:r>
          </w:p>
        </w:tc>
        <w:tc>
          <w:tcPr>
            <w:tcW w:w="2731" w:type="dxa"/>
          </w:tcPr>
          <w:p w:rsidR="00EB3652" w:rsidRPr="00EB3652" w:rsidRDefault="00EB3652" w:rsidP="00EB3652">
            <w:pPr>
              <w:rPr>
                <w:sz w:val="28"/>
                <w:szCs w:val="28"/>
                <w:lang w:val="uk-UA"/>
              </w:rPr>
            </w:pPr>
            <w:r w:rsidRPr="00EB3652">
              <w:rPr>
                <w:sz w:val="28"/>
                <w:szCs w:val="28"/>
                <w:lang w:val="uk-UA"/>
              </w:rPr>
              <w:t>Підготовка до практичних занять</w:t>
            </w:r>
          </w:p>
        </w:tc>
        <w:tc>
          <w:tcPr>
            <w:tcW w:w="1826" w:type="dxa"/>
          </w:tcPr>
          <w:p w:rsidR="00EB3652" w:rsidRPr="00EB3652" w:rsidRDefault="00EB3652" w:rsidP="00EB3652">
            <w:pPr>
              <w:rPr>
                <w:sz w:val="28"/>
                <w:szCs w:val="28"/>
                <w:lang w:val="uk-UA"/>
              </w:rPr>
            </w:pPr>
            <w:r w:rsidRPr="00EB3652">
              <w:rPr>
                <w:sz w:val="28"/>
                <w:szCs w:val="28"/>
                <w:lang w:val="uk-UA"/>
              </w:rPr>
              <w:t>Підготовка до складання періодичного контролю</w:t>
            </w:r>
          </w:p>
        </w:tc>
        <w:tc>
          <w:tcPr>
            <w:tcW w:w="1679" w:type="dxa"/>
          </w:tcPr>
          <w:p w:rsidR="00EB3652" w:rsidRPr="00EB3652" w:rsidRDefault="00EB3652" w:rsidP="00EB3652">
            <w:pPr>
              <w:rPr>
                <w:sz w:val="28"/>
                <w:szCs w:val="28"/>
                <w:lang w:val="uk-UA"/>
              </w:rPr>
            </w:pPr>
            <w:r w:rsidRPr="00EB3652">
              <w:rPr>
                <w:sz w:val="28"/>
                <w:szCs w:val="28"/>
                <w:lang w:val="uk-UA"/>
              </w:rPr>
              <w:t>Підготовка есе та презентацій</w:t>
            </w:r>
          </w:p>
        </w:tc>
        <w:tc>
          <w:tcPr>
            <w:tcW w:w="1815" w:type="dxa"/>
          </w:tcPr>
          <w:p w:rsidR="00EB3652" w:rsidRPr="00EB3652" w:rsidRDefault="00EB3652" w:rsidP="00EB3652">
            <w:pPr>
              <w:rPr>
                <w:sz w:val="28"/>
                <w:szCs w:val="28"/>
                <w:lang w:val="uk-UA"/>
              </w:rPr>
            </w:pPr>
            <w:r w:rsidRPr="00EB3652">
              <w:rPr>
                <w:sz w:val="28"/>
                <w:szCs w:val="28"/>
                <w:lang w:val="uk-UA"/>
              </w:rPr>
              <w:t>Робота над темами для самостійного опрацювання</w:t>
            </w:r>
          </w:p>
        </w:tc>
      </w:tr>
      <w:tr w:rsidR="00EB3652" w:rsidRPr="00EB3652" w:rsidTr="000F3170">
        <w:tc>
          <w:tcPr>
            <w:tcW w:w="1699" w:type="dxa"/>
          </w:tcPr>
          <w:p w:rsidR="00EB3652" w:rsidRPr="00EB3652" w:rsidRDefault="00EB3652" w:rsidP="00EB3652">
            <w:pPr>
              <w:rPr>
                <w:sz w:val="28"/>
                <w:szCs w:val="28"/>
                <w:lang w:val="uk-UA"/>
              </w:rPr>
            </w:pPr>
            <w:r w:rsidRPr="00EB3652">
              <w:rPr>
                <w:sz w:val="28"/>
                <w:szCs w:val="28"/>
                <w:lang w:val="uk-UA"/>
              </w:rPr>
              <w:t>1 семестр</w:t>
            </w:r>
          </w:p>
        </w:tc>
        <w:tc>
          <w:tcPr>
            <w:tcW w:w="2731" w:type="dxa"/>
          </w:tcPr>
          <w:p w:rsidR="00EB3652" w:rsidRPr="00EB3652" w:rsidRDefault="00D924C5" w:rsidP="00EB3652">
            <w:pPr>
              <w:rPr>
                <w:sz w:val="28"/>
                <w:szCs w:val="28"/>
                <w:lang w:val="uk-UA"/>
              </w:rPr>
            </w:pPr>
            <w:r>
              <w:rPr>
                <w:sz w:val="28"/>
                <w:szCs w:val="28"/>
                <w:lang w:val="uk-UA"/>
              </w:rPr>
              <w:t>16</w:t>
            </w:r>
          </w:p>
        </w:tc>
        <w:tc>
          <w:tcPr>
            <w:tcW w:w="1826" w:type="dxa"/>
          </w:tcPr>
          <w:p w:rsidR="00EB3652" w:rsidRPr="00EB3652" w:rsidRDefault="00D924C5" w:rsidP="00EB3652">
            <w:pPr>
              <w:rPr>
                <w:sz w:val="28"/>
                <w:szCs w:val="28"/>
                <w:lang w:val="uk-UA"/>
              </w:rPr>
            </w:pPr>
            <w:r>
              <w:rPr>
                <w:sz w:val="28"/>
                <w:szCs w:val="28"/>
                <w:lang w:val="uk-UA"/>
              </w:rPr>
              <w:t>10</w:t>
            </w:r>
          </w:p>
        </w:tc>
        <w:tc>
          <w:tcPr>
            <w:tcW w:w="1679" w:type="dxa"/>
          </w:tcPr>
          <w:p w:rsidR="00EB3652" w:rsidRPr="00EB3652" w:rsidRDefault="00D924C5" w:rsidP="00EB3652">
            <w:pPr>
              <w:rPr>
                <w:sz w:val="28"/>
                <w:szCs w:val="28"/>
                <w:lang w:val="uk-UA"/>
              </w:rPr>
            </w:pPr>
            <w:r>
              <w:rPr>
                <w:sz w:val="28"/>
                <w:szCs w:val="28"/>
                <w:lang w:val="uk-UA"/>
              </w:rPr>
              <w:t>10</w:t>
            </w:r>
          </w:p>
        </w:tc>
        <w:tc>
          <w:tcPr>
            <w:tcW w:w="1815" w:type="dxa"/>
          </w:tcPr>
          <w:p w:rsidR="00EB3652" w:rsidRPr="00EB3652" w:rsidRDefault="00D924C5" w:rsidP="00EB3652">
            <w:pPr>
              <w:rPr>
                <w:sz w:val="28"/>
                <w:szCs w:val="28"/>
                <w:lang w:val="uk-UA"/>
              </w:rPr>
            </w:pPr>
            <w:r>
              <w:rPr>
                <w:sz w:val="28"/>
                <w:szCs w:val="28"/>
                <w:lang w:val="uk-UA"/>
              </w:rPr>
              <w:t>10</w:t>
            </w:r>
          </w:p>
        </w:tc>
      </w:tr>
      <w:tr w:rsidR="00EB3652" w:rsidRPr="00EB3652" w:rsidTr="000F3170">
        <w:tc>
          <w:tcPr>
            <w:tcW w:w="1699" w:type="dxa"/>
          </w:tcPr>
          <w:p w:rsidR="00EB3652" w:rsidRPr="00EB3652" w:rsidRDefault="00EB3652" w:rsidP="00EB3652">
            <w:pPr>
              <w:rPr>
                <w:sz w:val="28"/>
                <w:szCs w:val="28"/>
                <w:lang w:val="uk-UA"/>
              </w:rPr>
            </w:pPr>
            <w:r w:rsidRPr="00EB3652">
              <w:rPr>
                <w:sz w:val="28"/>
                <w:szCs w:val="28"/>
                <w:lang w:val="uk-UA"/>
              </w:rPr>
              <w:t>2 семестр</w:t>
            </w:r>
          </w:p>
        </w:tc>
        <w:tc>
          <w:tcPr>
            <w:tcW w:w="2731" w:type="dxa"/>
          </w:tcPr>
          <w:p w:rsidR="00EB3652" w:rsidRPr="00EB3652" w:rsidRDefault="00EB3652" w:rsidP="00EB3652">
            <w:pPr>
              <w:rPr>
                <w:sz w:val="28"/>
                <w:szCs w:val="28"/>
                <w:lang w:val="uk-UA"/>
              </w:rPr>
            </w:pPr>
            <w:r w:rsidRPr="00EB3652">
              <w:rPr>
                <w:sz w:val="28"/>
                <w:szCs w:val="28"/>
                <w:lang w:val="uk-UA"/>
              </w:rPr>
              <w:t>22</w:t>
            </w:r>
          </w:p>
        </w:tc>
        <w:tc>
          <w:tcPr>
            <w:tcW w:w="1826" w:type="dxa"/>
          </w:tcPr>
          <w:p w:rsidR="00EB3652" w:rsidRPr="00EB3652" w:rsidRDefault="00D924C5" w:rsidP="00EB3652">
            <w:pPr>
              <w:rPr>
                <w:sz w:val="28"/>
                <w:szCs w:val="28"/>
                <w:lang w:val="uk-UA"/>
              </w:rPr>
            </w:pPr>
            <w:r>
              <w:rPr>
                <w:sz w:val="28"/>
                <w:szCs w:val="28"/>
                <w:lang w:val="uk-UA"/>
              </w:rPr>
              <w:t>10</w:t>
            </w:r>
          </w:p>
        </w:tc>
        <w:tc>
          <w:tcPr>
            <w:tcW w:w="1679" w:type="dxa"/>
          </w:tcPr>
          <w:p w:rsidR="00EB3652" w:rsidRPr="00EB3652" w:rsidRDefault="00D924C5" w:rsidP="00EB3652">
            <w:pPr>
              <w:rPr>
                <w:sz w:val="28"/>
                <w:szCs w:val="28"/>
                <w:lang w:val="uk-UA"/>
              </w:rPr>
            </w:pPr>
            <w:r>
              <w:rPr>
                <w:sz w:val="28"/>
                <w:szCs w:val="28"/>
                <w:lang w:val="uk-UA"/>
              </w:rPr>
              <w:t>10</w:t>
            </w:r>
          </w:p>
        </w:tc>
        <w:tc>
          <w:tcPr>
            <w:tcW w:w="1815" w:type="dxa"/>
          </w:tcPr>
          <w:p w:rsidR="00EB3652" w:rsidRPr="00EB3652" w:rsidRDefault="00D924C5" w:rsidP="00EB3652">
            <w:pPr>
              <w:rPr>
                <w:sz w:val="28"/>
                <w:szCs w:val="28"/>
                <w:lang w:val="uk-UA"/>
              </w:rPr>
            </w:pPr>
            <w:r>
              <w:rPr>
                <w:sz w:val="28"/>
                <w:szCs w:val="28"/>
                <w:lang w:val="uk-UA"/>
              </w:rPr>
              <w:t>30</w:t>
            </w:r>
          </w:p>
        </w:tc>
      </w:tr>
    </w:tbl>
    <w:p w:rsidR="00EB3652" w:rsidRPr="00EB3652" w:rsidRDefault="00EB3652" w:rsidP="00EB3652">
      <w:pPr>
        <w:suppressAutoHyphens/>
        <w:spacing w:after="120" w:line="240" w:lineRule="auto"/>
        <w:ind w:firstLine="567"/>
        <w:jc w:val="both"/>
        <w:rPr>
          <w:rFonts w:ascii="Times New Roman" w:eastAsia="Times New Roman" w:hAnsi="Times New Roman" w:cs="Times New Roman"/>
          <w:sz w:val="28"/>
          <w:szCs w:val="28"/>
          <w:lang w:val="uk-UA" w:eastAsia="ar-SA"/>
        </w:rPr>
      </w:pPr>
    </w:p>
    <w:p w:rsidR="00EB3652" w:rsidRPr="00EB3652" w:rsidRDefault="00EB3652" w:rsidP="00EB3652">
      <w:pPr>
        <w:tabs>
          <w:tab w:val="left" w:pos="0"/>
        </w:tabs>
        <w:spacing w:after="0" w:line="240" w:lineRule="auto"/>
        <w:jc w:val="right"/>
        <w:rPr>
          <w:rFonts w:ascii="Times New Roman" w:eastAsia="Times New Roman" w:hAnsi="Times New Roman" w:cs="Times New Roman"/>
          <w:sz w:val="24"/>
          <w:szCs w:val="24"/>
          <w:lang w:val="uk-UA" w:eastAsia="ru-RU"/>
        </w:rPr>
      </w:pPr>
      <w:r w:rsidRPr="00EB3652">
        <w:rPr>
          <w:rFonts w:ascii="Times New Roman" w:eastAsia="Times New Roman" w:hAnsi="Times New Roman" w:cs="Times New Roman"/>
          <w:sz w:val="24"/>
          <w:szCs w:val="24"/>
          <w:lang w:val="uk-UA" w:eastAsia="ru-RU"/>
        </w:rPr>
        <w:t>Таблиця 7</w:t>
      </w:r>
    </w:p>
    <w:p w:rsidR="00EB3652" w:rsidRPr="00EB3652" w:rsidRDefault="00EB3652" w:rsidP="00EB3652">
      <w:pPr>
        <w:suppressAutoHyphens/>
        <w:spacing w:after="120" w:line="240" w:lineRule="auto"/>
        <w:ind w:firstLine="567"/>
        <w:jc w:val="center"/>
        <w:rPr>
          <w:rFonts w:ascii="Times New Roman" w:eastAsia="Times New Roman" w:hAnsi="Times New Roman" w:cs="Times New Roman"/>
          <w:b/>
          <w:bCs/>
          <w:sz w:val="24"/>
          <w:szCs w:val="24"/>
          <w:lang w:val="uk-UA" w:eastAsia="ar-SA"/>
        </w:rPr>
      </w:pPr>
      <w:r w:rsidRPr="00EB3652">
        <w:rPr>
          <w:rFonts w:ascii="Times New Roman" w:eastAsia="Times New Roman" w:hAnsi="Times New Roman" w:cs="Times New Roman"/>
          <w:b/>
          <w:sz w:val="24"/>
          <w:szCs w:val="24"/>
          <w:lang w:val="uk-UA" w:eastAsia="ar-SA"/>
        </w:rPr>
        <w:t>Теми для самостійного опрацювання</w:t>
      </w:r>
    </w:p>
    <w:tbl>
      <w:tblPr>
        <w:tblStyle w:val="a7"/>
        <w:tblW w:w="0" w:type="auto"/>
        <w:tblInd w:w="-289" w:type="dxa"/>
        <w:tblLook w:val="04A0" w:firstRow="1" w:lastRow="0" w:firstColumn="1" w:lastColumn="0" w:noHBand="0" w:noVBand="1"/>
      </w:tblPr>
      <w:tblGrid>
        <w:gridCol w:w="1122"/>
        <w:gridCol w:w="8846"/>
      </w:tblGrid>
      <w:tr w:rsidR="00EB3652" w:rsidRPr="00EB3652" w:rsidTr="000F3170">
        <w:tc>
          <w:tcPr>
            <w:tcW w:w="1122" w:type="dxa"/>
          </w:tcPr>
          <w:p w:rsidR="00EB3652" w:rsidRPr="00EB3652" w:rsidRDefault="00EB3652" w:rsidP="00EB3652">
            <w:pPr>
              <w:jc w:val="center"/>
              <w:rPr>
                <w:sz w:val="24"/>
                <w:szCs w:val="24"/>
                <w:lang w:val="uk-UA"/>
              </w:rPr>
            </w:pPr>
            <w:r w:rsidRPr="00EB3652">
              <w:rPr>
                <w:sz w:val="24"/>
                <w:szCs w:val="24"/>
                <w:lang w:val="uk-UA"/>
              </w:rPr>
              <w:t>№ з/п</w:t>
            </w:r>
          </w:p>
        </w:tc>
        <w:tc>
          <w:tcPr>
            <w:tcW w:w="8846" w:type="dxa"/>
          </w:tcPr>
          <w:p w:rsidR="00EB3652" w:rsidRPr="00EB3652" w:rsidRDefault="00EB3652" w:rsidP="00EB3652">
            <w:pPr>
              <w:jc w:val="center"/>
              <w:rPr>
                <w:sz w:val="24"/>
                <w:szCs w:val="24"/>
                <w:lang w:val="uk-UA"/>
              </w:rPr>
            </w:pPr>
            <w:r w:rsidRPr="00EB3652">
              <w:rPr>
                <w:sz w:val="24"/>
                <w:szCs w:val="24"/>
                <w:lang w:val="uk-UA"/>
              </w:rPr>
              <w:t>Теми і перелік питань що внесені на самостійне вивчення</w:t>
            </w:r>
          </w:p>
        </w:tc>
      </w:tr>
      <w:tr w:rsidR="00EB3652" w:rsidRPr="00EB3652" w:rsidTr="000F3170">
        <w:tc>
          <w:tcPr>
            <w:tcW w:w="9968" w:type="dxa"/>
            <w:gridSpan w:val="2"/>
          </w:tcPr>
          <w:p w:rsidR="00EB3652" w:rsidRPr="00EB3652" w:rsidRDefault="00EB3652" w:rsidP="00EB3652">
            <w:pPr>
              <w:jc w:val="center"/>
              <w:rPr>
                <w:b/>
                <w:sz w:val="24"/>
                <w:szCs w:val="24"/>
                <w:lang w:val="uk-UA"/>
              </w:rPr>
            </w:pPr>
            <w:r w:rsidRPr="00EB3652">
              <w:rPr>
                <w:b/>
                <w:sz w:val="24"/>
                <w:szCs w:val="24"/>
              </w:rPr>
              <w:t>I c</w:t>
            </w:r>
            <w:r w:rsidRPr="00EB3652">
              <w:rPr>
                <w:b/>
                <w:sz w:val="24"/>
                <w:szCs w:val="24"/>
                <w:lang w:val="uk-UA"/>
              </w:rPr>
              <w:t>еместр</w:t>
            </w:r>
          </w:p>
        </w:tc>
      </w:tr>
      <w:tr w:rsidR="00EB3652" w:rsidRPr="00EB3652" w:rsidTr="000F3170">
        <w:tc>
          <w:tcPr>
            <w:tcW w:w="1122" w:type="dxa"/>
          </w:tcPr>
          <w:p w:rsidR="00EB3652" w:rsidRPr="00EB3652" w:rsidRDefault="00EB3652" w:rsidP="00EB3652">
            <w:pPr>
              <w:jc w:val="center"/>
              <w:rPr>
                <w:sz w:val="24"/>
                <w:szCs w:val="24"/>
                <w:lang w:val="uk-UA"/>
              </w:rPr>
            </w:pPr>
            <w:r w:rsidRPr="00EB3652">
              <w:rPr>
                <w:sz w:val="24"/>
                <w:szCs w:val="24"/>
                <w:lang w:val="uk-UA"/>
              </w:rPr>
              <w:t>1</w:t>
            </w:r>
          </w:p>
        </w:tc>
        <w:tc>
          <w:tcPr>
            <w:tcW w:w="8846" w:type="dxa"/>
          </w:tcPr>
          <w:p w:rsidR="00EB3652" w:rsidRPr="00EB3652" w:rsidRDefault="00EB3652" w:rsidP="00EB3652">
            <w:pPr>
              <w:rPr>
                <w:sz w:val="24"/>
                <w:szCs w:val="24"/>
              </w:rPr>
            </w:pPr>
            <w:r w:rsidRPr="00EB3652">
              <w:rPr>
                <w:sz w:val="24"/>
                <w:szCs w:val="24"/>
              </w:rPr>
              <w:t>Grammar revision. Present Tenses.</w:t>
            </w:r>
          </w:p>
        </w:tc>
      </w:tr>
      <w:tr w:rsidR="00EB3652" w:rsidRPr="00EB3652" w:rsidTr="000F3170">
        <w:tc>
          <w:tcPr>
            <w:tcW w:w="1122" w:type="dxa"/>
          </w:tcPr>
          <w:p w:rsidR="00EB3652" w:rsidRPr="00EB3652" w:rsidRDefault="00EB3652" w:rsidP="00EB3652">
            <w:pPr>
              <w:jc w:val="center"/>
              <w:rPr>
                <w:sz w:val="24"/>
                <w:szCs w:val="24"/>
                <w:lang w:val="uk-UA"/>
              </w:rPr>
            </w:pPr>
            <w:r w:rsidRPr="00EB3652">
              <w:rPr>
                <w:sz w:val="24"/>
                <w:szCs w:val="24"/>
                <w:lang w:val="uk-UA"/>
              </w:rPr>
              <w:t>2</w:t>
            </w:r>
          </w:p>
        </w:tc>
        <w:tc>
          <w:tcPr>
            <w:tcW w:w="8846" w:type="dxa"/>
          </w:tcPr>
          <w:p w:rsidR="00EB3652" w:rsidRPr="00EB3652" w:rsidRDefault="00EB3652" w:rsidP="00EB3652">
            <w:pPr>
              <w:rPr>
                <w:sz w:val="24"/>
                <w:szCs w:val="24"/>
              </w:rPr>
            </w:pPr>
            <w:r w:rsidRPr="00EB3652">
              <w:rPr>
                <w:sz w:val="24"/>
                <w:szCs w:val="24"/>
              </w:rPr>
              <w:t>Grammar revision. Past</w:t>
            </w:r>
            <w:r w:rsidRPr="00EB3652">
              <w:rPr>
                <w:sz w:val="24"/>
                <w:szCs w:val="24"/>
                <w:lang w:val="uk-UA"/>
              </w:rPr>
              <w:t xml:space="preserve"> </w:t>
            </w:r>
            <w:r w:rsidRPr="00EB3652">
              <w:rPr>
                <w:sz w:val="24"/>
                <w:szCs w:val="24"/>
              </w:rPr>
              <w:t>Tenses.</w:t>
            </w:r>
          </w:p>
        </w:tc>
      </w:tr>
      <w:tr w:rsidR="00EB3652" w:rsidRPr="00EB3652" w:rsidTr="000F3170">
        <w:tc>
          <w:tcPr>
            <w:tcW w:w="1122" w:type="dxa"/>
          </w:tcPr>
          <w:p w:rsidR="00EB3652" w:rsidRPr="00EB3652" w:rsidRDefault="00EB3652" w:rsidP="00EB3652">
            <w:pPr>
              <w:jc w:val="center"/>
              <w:rPr>
                <w:sz w:val="24"/>
                <w:szCs w:val="24"/>
                <w:lang w:val="uk-UA"/>
              </w:rPr>
            </w:pPr>
            <w:r w:rsidRPr="00EB3652">
              <w:rPr>
                <w:sz w:val="24"/>
                <w:szCs w:val="24"/>
                <w:lang w:val="uk-UA"/>
              </w:rPr>
              <w:t>3</w:t>
            </w:r>
          </w:p>
        </w:tc>
        <w:tc>
          <w:tcPr>
            <w:tcW w:w="8846" w:type="dxa"/>
          </w:tcPr>
          <w:p w:rsidR="00EB3652" w:rsidRPr="00EB3652" w:rsidRDefault="00EB3652" w:rsidP="00EB3652">
            <w:pPr>
              <w:rPr>
                <w:sz w:val="24"/>
                <w:szCs w:val="24"/>
              </w:rPr>
            </w:pPr>
            <w:r w:rsidRPr="00EB3652">
              <w:rPr>
                <w:sz w:val="24"/>
                <w:szCs w:val="24"/>
              </w:rPr>
              <w:t>“Higher Education in the United Kingdom”</w:t>
            </w:r>
          </w:p>
        </w:tc>
      </w:tr>
      <w:tr w:rsidR="00EB3652" w:rsidRPr="00EB3652" w:rsidTr="000F3170">
        <w:tc>
          <w:tcPr>
            <w:tcW w:w="1122" w:type="dxa"/>
          </w:tcPr>
          <w:p w:rsidR="00EB3652" w:rsidRPr="00EB3652" w:rsidRDefault="00EB3652" w:rsidP="00EB3652">
            <w:pPr>
              <w:jc w:val="center"/>
              <w:rPr>
                <w:sz w:val="24"/>
                <w:szCs w:val="24"/>
              </w:rPr>
            </w:pPr>
            <w:r w:rsidRPr="00EB3652">
              <w:rPr>
                <w:sz w:val="24"/>
                <w:szCs w:val="24"/>
              </w:rPr>
              <w:t>4</w:t>
            </w:r>
          </w:p>
        </w:tc>
        <w:tc>
          <w:tcPr>
            <w:tcW w:w="8846" w:type="dxa"/>
          </w:tcPr>
          <w:p w:rsidR="00EB3652" w:rsidRPr="00EB3652" w:rsidRDefault="00EB3652" w:rsidP="00EB3652">
            <w:pPr>
              <w:rPr>
                <w:sz w:val="24"/>
                <w:szCs w:val="24"/>
              </w:rPr>
            </w:pPr>
            <w:r w:rsidRPr="00EB3652">
              <w:rPr>
                <w:sz w:val="24"/>
                <w:szCs w:val="24"/>
              </w:rPr>
              <w:t>The Ukrainian System of Higher Education</w:t>
            </w:r>
          </w:p>
        </w:tc>
      </w:tr>
      <w:tr w:rsidR="00EB3652" w:rsidRPr="00EB3652" w:rsidTr="000F3170">
        <w:tc>
          <w:tcPr>
            <w:tcW w:w="1122" w:type="dxa"/>
          </w:tcPr>
          <w:p w:rsidR="00EB3652" w:rsidRPr="00EB3652" w:rsidRDefault="00EB3652" w:rsidP="00EB3652">
            <w:pPr>
              <w:jc w:val="center"/>
              <w:rPr>
                <w:sz w:val="24"/>
                <w:szCs w:val="24"/>
              </w:rPr>
            </w:pPr>
            <w:r w:rsidRPr="00EB3652">
              <w:rPr>
                <w:sz w:val="24"/>
                <w:szCs w:val="24"/>
              </w:rPr>
              <w:t>5</w:t>
            </w:r>
          </w:p>
        </w:tc>
        <w:tc>
          <w:tcPr>
            <w:tcW w:w="8846" w:type="dxa"/>
          </w:tcPr>
          <w:p w:rsidR="00EB3652" w:rsidRPr="00EB3652" w:rsidRDefault="00EB3652" w:rsidP="00EB3652">
            <w:pPr>
              <w:rPr>
                <w:sz w:val="24"/>
                <w:szCs w:val="24"/>
              </w:rPr>
            </w:pPr>
            <w:r w:rsidRPr="00EB3652">
              <w:rPr>
                <w:sz w:val="24"/>
                <w:szCs w:val="28"/>
              </w:rPr>
              <w:t>Student life in British &amp; American Universities”</w:t>
            </w:r>
          </w:p>
        </w:tc>
      </w:tr>
      <w:tr w:rsidR="00EB3652" w:rsidRPr="00EB3652" w:rsidTr="000F3170">
        <w:tc>
          <w:tcPr>
            <w:tcW w:w="1122" w:type="dxa"/>
          </w:tcPr>
          <w:p w:rsidR="00EB3652" w:rsidRPr="00EB3652" w:rsidRDefault="00EB3652" w:rsidP="00EB3652">
            <w:pPr>
              <w:jc w:val="center"/>
              <w:rPr>
                <w:sz w:val="24"/>
                <w:szCs w:val="24"/>
              </w:rPr>
            </w:pPr>
            <w:r w:rsidRPr="00EB3652">
              <w:rPr>
                <w:sz w:val="24"/>
                <w:szCs w:val="24"/>
              </w:rPr>
              <w:t>6</w:t>
            </w:r>
          </w:p>
        </w:tc>
        <w:tc>
          <w:tcPr>
            <w:tcW w:w="8846" w:type="dxa"/>
          </w:tcPr>
          <w:p w:rsidR="00EB3652" w:rsidRPr="00EB3652" w:rsidRDefault="00EB3652" w:rsidP="00EB3652">
            <w:pPr>
              <w:rPr>
                <w:sz w:val="24"/>
                <w:szCs w:val="24"/>
              </w:rPr>
            </w:pPr>
            <w:r w:rsidRPr="00EB3652">
              <w:rPr>
                <w:sz w:val="24"/>
                <w:szCs w:val="24"/>
              </w:rPr>
              <w:t xml:space="preserve">Courts and Trials: Thematic Vocabulary </w:t>
            </w:r>
          </w:p>
        </w:tc>
      </w:tr>
      <w:tr w:rsidR="00EB3652" w:rsidRPr="00EB3652" w:rsidTr="000F3170">
        <w:tc>
          <w:tcPr>
            <w:tcW w:w="1122" w:type="dxa"/>
          </w:tcPr>
          <w:p w:rsidR="00EB3652" w:rsidRPr="00EB3652" w:rsidRDefault="00EB3652" w:rsidP="00EB3652">
            <w:pPr>
              <w:jc w:val="center"/>
              <w:rPr>
                <w:sz w:val="24"/>
                <w:szCs w:val="24"/>
              </w:rPr>
            </w:pPr>
            <w:r w:rsidRPr="00EB3652">
              <w:rPr>
                <w:sz w:val="24"/>
                <w:szCs w:val="24"/>
              </w:rPr>
              <w:t>7</w:t>
            </w:r>
          </w:p>
        </w:tc>
        <w:tc>
          <w:tcPr>
            <w:tcW w:w="8846" w:type="dxa"/>
          </w:tcPr>
          <w:p w:rsidR="00EB3652" w:rsidRPr="00EB3652" w:rsidRDefault="00EB3652" w:rsidP="00EB3652">
            <w:pPr>
              <w:rPr>
                <w:sz w:val="24"/>
                <w:szCs w:val="24"/>
              </w:rPr>
            </w:pPr>
            <w:r w:rsidRPr="00EB3652">
              <w:rPr>
                <w:sz w:val="24"/>
                <w:szCs w:val="24"/>
              </w:rPr>
              <w:t xml:space="preserve">Human Rights </w:t>
            </w:r>
          </w:p>
        </w:tc>
      </w:tr>
      <w:tr w:rsidR="00EB3652" w:rsidRPr="00EB3652" w:rsidTr="000F3170">
        <w:tc>
          <w:tcPr>
            <w:tcW w:w="1122" w:type="dxa"/>
          </w:tcPr>
          <w:p w:rsidR="00EB3652" w:rsidRPr="00EB3652" w:rsidRDefault="00EB3652" w:rsidP="00EB3652">
            <w:pPr>
              <w:jc w:val="center"/>
              <w:rPr>
                <w:sz w:val="24"/>
                <w:szCs w:val="24"/>
              </w:rPr>
            </w:pPr>
            <w:r w:rsidRPr="00EB3652">
              <w:rPr>
                <w:sz w:val="24"/>
                <w:szCs w:val="24"/>
              </w:rPr>
              <w:t>8</w:t>
            </w:r>
          </w:p>
        </w:tc>
        <w:tc>
          <w:tcPr>
            <w:tcW w:w="8846" w:type="dxa"/>
          </w:tcPr>
          <w:p w:rsidR="00EB3652" w:rsidRPr="00EB3652" w:rsidRDefault="00EB3652" w:rsidP="00EB3652">
            <w:pPr>
              <w:rPr>
                <w:sz w:val="24"/>
                <w:szCs w:val="24"/>
              </w:rPr>
            </w:pPr>
            <w:r w:rsidRPr="00EB3652">
              <w:rPr>
                <w:sz w:val="24"/>
                <w:szCs w:val="24"/>
              </w:rPr>
              <w:t>The Constitution of Ukraine</w:t>
            </w:r>
          </w:p>
        </w:tc>
      </w:tr>
      <w:tr w:rsidR="00EB3652" w:rsidRPr="00EB3652" w:rsidTr="000F3170">
        <w:tc>
          <w:tcPr>
            <w:tcW w:w="1122" w:type="dxa"/>
          </w:tcPr>
          <w:p w:rsidR="00EB3652" w:rsidRPr="00EB3652" w:rsidRDefault="00EB3652" w:rsidP="00EB3652">
            <w:pPr>
              <w:jc w:val="center"/>
              <w:rPr>
                <w:sz w:val="24"/>
                <w:szCs w:val="24"/>
              </w:rPr>
            </w:pPr>
            <w:r w:rsidRPr="00EB3652">
              <w:rPr>
                <w:sz w:val="24"/>
                <w:szCs w:val="24"/>
              </w:rPr>
              <w:t>9</w:t>
            </w:r>
          </w:p>
        </w:tc>
        <w:tc>
          <w:tcPr>
            <w:tcW w:w="8846" w:type="dxa"/>
          </w:tcPr>
          <w:p w:rsidR="00EB3652" w:rsidRPr="00EB3652" w:rsidRDefault="00EB3652" w:rsidP="00EB3652">
            <w:pPr>
              <w:rPr>
                <w:sz w:val="24"/>
                <w:szCs w:val="24"/>
              </w:rPr>
            </w:pPr>
            <w:r w:rsidRPr="00EB3652">
              <w:rPr>
                <w:sz w:val="24"/>
                <w:szCs w:val="24"/>
              </w:rPr>
              <w:t>Trends and Different Genres of Music</w:t>
            </w:r>
          </w:p>
        </w:tc>
      </w:tr>
      <w:tr w:rsidR="00EB3652" w:rsidRPr="00EB3652" w:rsidTr="000F3170">
        <w:tc>
          <w:tcPr>
            <w:tcW w:w="1122" w:type="dxa"/>
          </w:tcPr>
          <w:p w:rsidR="00EB3652" w:rsidRPr="00EB3652" w:rsidRDefault="00EB3652" w:rsidP="00EB3652">
            <w:pPr>
              <w:jc w:val="center"/>
              <w:rPr>
                <w:sz w:val="24"/>
                <w:szCs w:val="24"/>
              </w:rPr>
            </w:pPr>
            <w:r w:rsidRPr="00EB3652">
              <w:rPr>
                <w:sz w:val="24"/>
                <w:szCs w:val="24"/>
              </w:rPr>
              <w:t>10</w:t>
            </w:r>
          </w:p>
        </w:tc>
        <w:tc>
          <w:tcPr>
            <w:tcW w:w="8846" w:type="dxa"/>
          </w:tcPr>
          <w:p w:rsidR="00EB3652" w:rsidRPr="00EB3652" w:rsidRDefault="00EB3652" w:rsidP="00EB3652">
            <w:pPr>
              <w:rPr>
                <w:sz w:val="24"/>
                <w:szCs w:val="24"/>
              </w:rPr>
            </w:pPr>
            <w:r w:rsidRPr="00EB3652">
              <w:rPr>
                <w:sz w:val="24"/>
                <w:szCs w:val="24"/>
              </w:rPr>
              <w:t>Topic: Man and Music</w:t>
            </w:r>
          </w:p>
        </w:tc>
      </w:tr>
      <w:tr w:rsidR="00EB3652" w:rsidRPr="00EB3652" w:rsidTr="000F3170">
        <w:tc>
          <w:tcPr>
            <w:tcW w:w="1122" w:type="dxa"/>
          </w:tcPr>
          <w:p w:rsidR="00EB3652" w:rsidRPr="00EB3652" w:rsidRDefault="00EB3652" w:rsidP="00EB3652">
            <w:pPr>
              <w:jc w:val="center"/>
              <w:rPr>
                <w:sz w:val="24"/>
                <w:szCs w:val="24"/>
              </w:rPr>
            </w:pPr>
            <w:r w:rsidRPr="00EB3652">
              <w:rPr>
                <w:sz w:val="24"/>
                <w:szCs w:val="24"/>
              </w:rPr>
              <w:t>11</w:t>
            </w:r>
          </w:p>
        </w:tc>
        <w:tc>
          <w:tcPr>
            <w:tcW w:w="8846" w:type="dxa"/>
          </w:tcPr>
          <w:p w:rsidR="00EB3652" w:rsidRPr="00EB3652" w:rsidRDefault="00EB3652" w:rsidP="00EB3652">
            <w:pPr>
              <w:rPr>
                <w:sz w:val="24"/>
                <w:szCs w:val="24"/>
              </w:rPr>
            </w:pPr>
            <w:r w:rsidRPr="00EB3652">
              <w:rPr>
                <w:sz w:val="24"/>
                <w:szCs w:val="24"/>
              </w:rPr>
              <w:t>Different means of travelling.</w:t>
            </w:r>
          </w:p>
        </w:tc>
      </w:tr>
      <w:tr w:rsidR="00EB3652" w:rsidRPr="00EB3652" w:rsidTr="000F3170">
        <w:tc>
          <w:tcPr>
            <w:tcW w:w="1122" w:type="dxa"/>
          </w:tcPr>
          <w:p w:rsidR="00EB3652" w:rsidRPr="00EB3652" w:rsidRDefault="00EB3652" w:rsidP="00EB3652">
            <w:pPr>
              <w:jc w:val="center"/>
              <w:rPr>
                <w:sz w:val="24"/>
                <w:szCs w:val="24"/>
              </w:rPr>
            </w:pPr>
            <w:r w:rsidRPr="00EB3652">
              <w:rPr>
                <w:sz w:val="24"/>
                <w:szCs w:val="24"/>
              </w:rPr>
              <w:t>12</w:t>
            </w:r>
          </w:p>
        </w:tc>
        <w:tc>
          <w:tcPr>
            <w:tcW w:w="8846" w:type="dxa"/>
          </w:tcPr>
          <w:p w:rsidR="00EB3652" w:rsidRPr="00EB3652" w:rsidRDefault="00EB3652" w:rsidP="00EB3652">
            <w:pPr>
              <w:rPr>
                <w:sz w:val="24"/>
                <w:szCs w:val="24"/>
              </w:rPr>
            </w:pPr>
            <w:r w:rsidRPr="00EB3652">
              <w:rPr>
                <w:sz w:val="24"/>
                <w:szCs w:val="24"/>
              </w:rPr>
              <w:t>The Perfect travelling</w:t>
            </w:r>
            <w:r w:rsidRPr="00EB3652">
              <w:rPr>
                <w:vanish/>
                <w:sz w:val="24"/>
                <w:szCs w:val="24"/>
              </w:rPr>
              <w:t xml:space="preserve"> travelling.enses.ванняns.</w:t>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r w:rsidRPr="00EB3652">
              <w:rPr>
                <w:vanish/>
                <w:sz w:val="24"/>
                <w:szCs w:val="24"/>
              </w:rPr>
              <w:pgNum/>
            </w:r>
          </w:p>
        </w:tc>
      </w:tr>
      <w:tr w:rsidR="00EB3652" w:rsidRPr="00EB3652" w:rsidTr="000F3170">
        <w:tc>
          <w:tcPr>
            <w:tcW w:w="1122" w:type="dxa"/>
          </w:tcPr>
          <w:p w:rsidR="00EB3652" w:rsidRPr="00EB3652" w:rsidRDefault="00EB3652" w:rsidP="00EB3652">
            <w:pPr>
              <w:jc w:val="center"/>
              <w:rPr>
                <w:sz w:val="24"/>
                <w:szCs w:val="24"/>
              </w:rPr>
            </w:pPr>
            <w:r w:rsidRPr="00EB3652">
              <w:rPr>
                <w:sz w:val="24"/>
                <w:szCs w:val="24"/>
              </w:rPr>
              <w:t>13</w:t>
            </w:r>
          </w:p>
        </w:tc>
        <w:tc>
          <w:tcPr>
            <w:tcW w:w="8846" w:type="dxa"/>
          </w:tcPr>
          <w:p w:rsidR="00EB3652" w:rsidRPr="00EB3652" w:rsidRDefault="00EB3652" w:rsidP="00EB3652">
            <w:pPr>
              <w:rPr>
                <w:sz w:val="24"/>
                <w:szCs w:val="24"/>
              </w:rPr>
            </w:pPr>
            <w:r w:rsidRPr="00EB3652">
              <w:rPr>
                <w:sz w:val="24"/>
                <w:szCs w:val="24"/>
              </w:rPr>
              <w:t>Medical service in the USA</w:t>
            </w:r>
          </w:p>
        </w:tc>
      </w:tr>
      <w:tr w:rsidR="00EB3652" w:rsidRPr="00EB3652" w:rsidTr="000F3170">
        <w:tc>
          <w:tcPr>
            <w:tcW w:w="1122" w:type="dxa"/>
          </w:tcPr>
          <w:p w:rsidR="00EB3652" w:rsidRPr="00EB3652" w:rsidRDefault="00EB3652" w:rsidP="00EB3652">
            <w:pPr>
              <w:jc w:val="center"/>
              <w:rPr>
                <w:sz w:val="24"/>
                <w:szCs w:val="24"/>
              </w:rPr>
            </w:pPr>
            <w:r w:rsidRPr="00EB3652">
              <w:rPr>
                <w:sz w:val="24"/>
                <w:szCs w:val="24"/>
              </w:rPr>
              <w:t>14</w:t>
            </w:r>
          </w:p>
        </w:tc>
        <w:tc>
          <w:tcPr>
            <w:tcW w:w="8846" w:type="dxa"/>
          </w:tcPr>
          <w:p w:rsidR="00EB3652" w:rsidRPr="00EB3652" w:rsidRDefault="00EB3652" w:rsidP="00EB3652">
            <w:pPr>
              <w:rPr>
                <w:sz w:val="24"/>
                <w:szCs w:val="24"/>
              </w:rPr>
            </w:pPr>
            <w:r w:rsidRPr="00EB3652">
              <w:rPr>
                <w:sz w:val="24"/>
                <w:szCs w:val="24"/>
              </w:rPr>
              <w:t>Medical service in Britain.</w:t>
            </w:r>
          </w:p>
        </w:tc>
      </w:tr>
      <w:tr w:rsidR="00EB3652" w:rsidRPr="00EB3652" w:rsidTr="000F3170">
        <w:tc>
          <w:tcPr>
            <w:tcW w:w="9968" w:type="dxa"/>
            <w:gridSpan w:val="2"/>
          </w:tcPr>
          <w:p w:rsidR="00EB3652" w:rsidRPr="00EB3652" w:rsidRDefault="00EB3652" w:rsidP="00EB3652">
            <w:pPr>
              <w:jc w:val="center"/>
              <w:rPr>
                <w:b/>
                <w:sz w:val="24"/>
                <w:szCs w:val="24"/>
                <w:lang w:val="uk-UA"/>
              </w:rPr>
            </w:pPr>
            <w:r w:rsidRPr="00EB3652">
              <w:rPr>
                <w:b/>
                <w:sz w:val="24"/>
                <w:szCs w:val="24"/>
                <w:lang w:val="uk-UA"/>
              </w:rPr>
              <w:t>2 семестр</w:t>
            </w:r>
          </w:p>
        </w:tc>
      </w:tr>
      <w:tr w:rsidR="00EB3652" w:rsidRPr="00EB3652" w:rsidTr="000F3170">
        <w:tc>
          <w:tcPr>
            <w:tcW w:w="1122" w:type="dxa"/>
          </w:tcPr>
          <w:p w:rsidR="00EB3652" w:rsidRPr="00EB3652" w:rsidRDefault="00EB3652" w:rsidP="00EB3652">
            <w:pPr>
              <w:jc w:val="center"/>
              <w:rPr>
                <w:sz w:val="24"/>
                <w:szCs w:val="24"/>
              </w:rPr>
            </w:pPr>
            <w:r w:rsidRPr="00EB3652">
              <w:rPr>
                <w:sz w:val="24"/>
                <w:szCs w:val="24"/>
              </w:rPr>
              <w:t>15</w:t>
            </w:r>
          </w:p>
        </w:tc>
        <w:tc>
          <w:tcPr>
            <w:tcW w:w="8846" w:type="dxa"/>
          </w:tcPr>
          <w:p w:rsidR="00EB3652" w:rsidRPr="00EB3652" w:rsidRDefault="00EB3652" w:rsidP="00EB3652">
            <w:pPr>
              <w:rPr>
                <w:sz w:val="24"/>
                <w:szCs w:val="24"/>
              </w:rPr>
            </w:pPr>
            <w:r w:rsidRPr="00EB3652">
              <w:rPr>
                <w:sz w:val="24"/>
                <w:szCs w:val="24"/>
              </w:rPr>
              <w:t>Television: Thematic Vocabulary</w:t>
            </w:r>
          </w:p>
        </w:tc>
      </w:tr>
      <w:tr w:rsidR="00EB3652" w:rsidRPr="00EB3652" w:rsidTr="000F3170">
        <w:tc>
          <w:tcPr>
            <w:tcW w:w="1122" w:type="dxa"/>
          </w:tcPr>
          <w:p w:rsidR="00EB3652" w:rsidRPr="00EB3652" w:rsidRDefault="00EB3652" w:rsidP="00EB3652">
            <w:pPr>
              <w:jc w:val="center"/>
              <w:rPr>
                <w:sz w:val="24"/>
                <w:szCs w:val="24"/>
              </w:rPr>
            </w:pPr>
            <w:r w:rsidRPr="00EB3652">
              <w:rPr>
                <w:sz w:val="24"/>
                <w:szCs w:val="24"/>
              </w:rPr>
              <w:t>16</w:t>
            </w:r>
          </w:p>
        </w:tc>
        <w:tc>
          <w:tcPr>
            <w:tcW w:w="8846" w:type="dxa"/>
          </w:tcPr>
          <w:p w:rsidR="00EB3652" w:rsidRPr="00EB3652" w:rsidRDefault="00EB3652" w:rsidP="00EB3652">
            <w:pPr>
              <w:rPr>
                <w:sz w:val="24"/>
                <w:szCs w:val="24"/>
              </w:rPr>
            </w:pPr>
            <w:r w:rsidRPr="00EB3652">
              <w:rPr>
                <w:sz w:val="24"/>
                <w:szCs w:val="24"/>
              </w:rPr>
              <w:t>New Informational Technologies and Modern Means of Communication.</w:t>
            </w:r>
          </w:p>
        </w:tc>
      </w:tr>
      <w:tr w:rsidR="00EB3652" w:rsidRPr="00EB3652" w:rsidTr="000F3170">
        <w:tc>
          <w:tcPr>
            <w:tcW w:w="1122" w:type="dxa"/>
          </w:tcPr>
          <w:p w:rsidR="00EB3652" w:rsidRPr="00EB3652" w:rsidRDefault="00EB3652" w:rsidP="00EB3652">
            <w:pPr>
              <w:jc w:val="center"/>
              <w:rPr>
                <w:sz w:val="24"/>
                <w:szCs w:val="24"/>
              </w:rPr>
            </w:pPr>
            <w:r w:rsidRPr="00EB3652">
              <w:rPr>
                <w:sz w:val="24"/>
                <w:szCs w:val="24"/>
              </w:rPr>
              <w:t>17</w:t>
            </w:r>
          </w:p>
        </w:tc>
        <w:tc>
          <w:tcPr>
            <w:tcW w:w="8846" w:type="dxa"/>
          </w:tcPr>
          <w:p w:rsidR="00EB3652" w:rsidRPr="00EB3652" w:rsidRDefault="00EB3652" w:rsidP="00EB3652">
            <w:pPr>
              <w:rPr>
                <w:sz w:val="24"/>
                <w:szCs w:val="24"/>
              </w:rPr>
            </w:pPr>
            <w:r w:rsidRPr="00EB3652">
              <w:rPr>
                <w:sz w:val="24"/>
                <w:szCs w:val="24"/>
              </w:rPr>
              <w:t>My Family Holiday Traditions</w:t>
            </w:r>
          </w:p>
        </w:tc>
      </w:tr>
      <w:tr w:rsidR="00EB3652" w:rsidRPr="00EB3652" w:rsidTr="000F3170">
        <w:tc>
          <w:tcPr>
            <w:tcW w:w="1122" w:type="dxa"/>
          </w:tcPr>
          <w:p w:rsidR="00EB3652" w:rsidRPr="00EB3652" w:rsidRDefault="00EB3652" w:rsidP="00EB3652">
            <w:pPr>
              <w:jc w:val="center"/>
              <w:rPr>
                <w:sz w:val="24"/>
                <w:szCs w:val="24"/>
              </w:rPr>
            </w:pPr>
            <w:r w:rsidRPr="00EB3652">
              <w:rPr>
                <w:sz w:val="24"/>
                <w:szCs w:val="24"/>
              </w:rPr>
              <w:t>18</w:t>
            </w:r>
          </w:p>
        </w:tc>
        <w:tc>
          <w:tcPr>
            <w:tcW w:w="8846" w:type="dxa"/>
          </w:tcPr>
          <w:p w:rsidR="00EB3652" w:rsidRPr="00EB3652" w:rsidRDefault="00EB3652" w:rsidP="00EB3652">
            <w:pPr>
              <w:rPr>
                <w:sz w:val="24"/>
                <w:szCs w:val="24"/>
              </w:rPr>
            </w:pPr>
            <w:r w:rsidRPr="00EB3652">
              <w:rPr>
                <w:sz w:val="24"/>
                <w:szCs w:val="24"/>
              </w:rPr>
              <w:t>The Ways of Giving, Accepting and Rejecting Advice</w:t>
            </w:r>
          </w:p>
        </w:tc>
      </w:tr>
      <w:tr w:rsidR="00EB3652" w:rsidRPr="00EB3652" w:rsidTr="000F3170">
        <w:tc>
          <w:tcPr>
            <w:tcW w:w="1122" w:type="dxa"/>
          </w:tcPr>
          <w:p w:rsidR="00EB3652" w:rsidRPr="00EB3652" w:rsidRDefault="00EB3652" w:rsidP="00EB3652">
            <w:pPr>
              <w:jc w:val="center"/>
              <w:rPr>
                <w:sz w:val="24"/>
                <w:szCs w:val="24"/>
              </w:rPr>
            </w:pPr>
            <w:r w:rsidRPr="00EB3652">
              <w:rPr>
                <w:sz w:val="24"/>
                <w:szCs w:val="24"/>
              </w:rPr>
              <w:t>19</w:t>
            </w:r>
          </w:p>
        </w:tc>
        <w:tc>
          <w:tcPr>
            <w:tcW w:w="8846" w:type="dxa"/>
          </w:tcPr>
          <w:p w:rsidR="00EB3652" w:rsidRPr="00EB3652" w:rsidRDefault="00EB3652" w:rsidP="00EB3652">
            <w:pPr>
              <w:rPr>
                <w:sz w:val="24"/>
                <w:szCs w:val="24"/>
              </w:rPr>
            </w:pPr>
            <w:r w:rsidRPr="00EB3652">
              <w:rPr>
                <w:sz w:val="24"/>
                <w:szCs w:val="24"/>
              </w:rPr>
              <w:t>Family Conflict.</w:t>
            </w:r>
          </w:p>
        </w:tc>
      </w:tr>
      <w:tr w:rsidR="00EB3652" w:rsidRPr="00EB3652" w:rsidTr="000F3170">
        <w:tc>
          <w:tcPr>
            <w:tcW w:w="1122" w:type="dxa"/>
          </w:tcPr>
          <w:p w:rsidR="00EB3652" w:rsidRPr="00EB3652" w:rsidRDefault="00EB3652" w:rsidP="00EB3652">
            <w:pPr>
              <w:jc w:val="center"/>
              <w:rPr>
                <w:sz w:val="24"/>
                <w:szCs w:val="24"/>
              </w:rPr>
            </w:pPr>
            <w:r w:rsidRPr="00EB3652">
              <w:rPr>
                <w:sz w:val="24"/>
                <w:szCs w:val="24"/>
              </w:rPr>
              <w:t>20</w:t>
            </w:r>
          </w:p>
        </w:tc>
        <w:tc>
          <w:tcPr>
            <w:tcW w:w="8846" w:type="dxa"/>
          </w:tcPr>
          <w:p w:rsidR="00EB3652" w:rsidRPr="00EB3652" w:rsidRDefault="00EB3652" w:rsidP="00EB3652">
            <w:pPr>
              <w:rPr>
                <w:sz w:val="24"/>
                <w:szCs w:val="24"/>
              </w:rPr>
            </w:pPr>
            <w:r w:rsidRPr="00EB3652">
              <w:rPr>
                <w:sz w:val="24"/>
                <w:szCs w:val="24"/>
              </w:rPr>
              <w:t>Major Problems Young Couples Face</w:t>
            </w:r>
          </w:p>
        </w:tc>
      </w:tr>
    </w:tbl>
    <w:p w:rsidR="00EB3652" w:rsidRPr="00EB3652" w:rsidRDefault="00EB3652" w:rsidP="00EB3652">
      <w:pPr>
        <w:suppressAutoHyphens/>
        <w:spacing w:after="120" w:line="240" w:lineRule="auto"/>
        <w:ind w:left="1084"/>
        <w:jc w:val="both"/>
        <w:rPr>
          <w:rFonts w:ascii="Times New Roman" w:eastAsia="Times New Roman" w:hAnsi="Times New Roman" w:cs="Times New Roman"/>
          <w:b/>
          <w:sz w:val="28"/>
          <w:szCs w:val="28"/>
          <w:lang w:val="uk-UA" w:eastAsia="ar-SA"/>
        </w:rPr>
      </w:pPr>
    </w:p>
    <w:p w:rsidR="00EB3652" w:rsidRDefault="00EB3652" w:rsidP="00EB3652">
      <w:pPr>
        <w:suppressAutoHyphens/>
        <w:spacing w:after="120" w:line="240" w:lineRule="auto"/>
        <w:ind w:left="1084"/>
        <w:jc w:val="both"/>
        <w:rPr>
          <w:rFonts w:ascii="Times New Roman" w:eastAsia="Times New Roman" w:hAnsi="Times New Roman" w:cs="Times New Roman"/>
          <w:b/>
          <w:sz w:val="28"/>
          <w:szCs w:val="28"/>
          <w:lang w:val="uk-UA" w:eastAsia="ar-SA"/>
        </w:rPr>
      </w:pPr>
    </w:p>
    <w:p w:rsidR="00D924C5" w:rsidRPr="00EB3652" w:rsidRDefault="00D924C5" w:rsidP="00EB3652">
      <w:pPr>
        <w:suppressAutoHyphens/>
        <w:spacing w:after="120" w:line="240" w:lineRule="auto"/>
        <w:ind w:left="1084"/>
        <w:jc w:val="both"/>
        <w:rPr>
          <w:rFonts w:ascii="Times New Roman" w:eastAsia="Times New Roman" w:hAnsi="Times New Roman" w:cs="Times New Roman"/>
          <w:b/>
          <w:sz w:val="28"/>
          <w:szCs w:val="28"/>
          <w:lang w:val="uk-UA" w:eastAsia="ar-SA"/>
        </w:rPr>
      </w:pPr>
    </w:p>
    <w:p w:rsidR="00EB3652" w:rsidRPr="00EB3652" w:rsidRDefault="00EB3652" w:rsidP="00EB3652">
      <w:pPr>
        <w:numPr>
          <w:ilvl w:val="0"/>
          <w:numId w:val="11"/>
        </w:numPr>
        <w:suppressAutoHyphens/>
        <w:spacing w:after="120" w:line="240" w:lineRule="auto"/>
        <w:jc w:val="both"/>
        <w:rPr>
          <w:rFonts w:ascii="Times New Roman" w:eastAsia="Times New Roman" w:hAnsi="Times New Roman" w:cs="Times New Roman"/>
          <w:b/>
          <w:sz w:val="28"/>
          <w:szCs w:val="28"/>
          <w:lang w:val="uk-UA" w:eastAsia="ar-SA"/>
        </w:rPr>
      </w:pPr>
      <w:r w:rsidRPr="00EB3652">
        <w:rPr>
          <w:rFonts w:ascii="Times New Roman" w:eastAsia="Times New Roman" w:hAnsi="Times New Roman" w:cs="Times New Roman"/>
          <w:b/>
          <w:sz w:val="28"/>
          <w:szCs w:val="28"/>
          <w:lang w:val="uk-UA" w:eastAsia="ar-SA"/>
        </w:rPr>
        <w:t>Методи навчання</w:t>
      </w:r>
    </w:p>
    <w:p w:rsidR="00EB3652" w:rsidRPr="00EB3652" w:rsidRDefault="00EB3652" w:rsidP="00EB3652">
      <w:pPr>
        <w:suppressAutoHyphens/>
        <w:spacing w:after="120" w:line="240" w:lineRule="auto"/>
        <w:ind w:firstLine="851"/>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lastRenderedPageBreak/>
        <w:t>На практичних заняттях широко використовуються наступні методи:</w:t>
      </w:r>
    </w:p>
    <w:p w:rsidR="00EB3652" w:rsidRPr="00EB3652" w:rsidRDefault="00EB3652" w:rsidP="00EB3652">
      <w:pPr>
        <w:suppressAutoHyphens/>
        <w:spacing w:after="120" w:line="240" w:lineRule="auto"/>
        <w:ind w:firstLine="851"/>
        <w:jc w:val="both"/>
        <w:rPr>
          <w:rFonts w:ascii="Times New Roman" w:eastAsia="Times New Roman" w:hAnsi="Times New Roman" w:cs="Times New Roman"/>
          <w:bCs/>
          <w:iCs/>
          <w:color w:val="242424"/>
          <w:sz w:val="28"/>
          <w:szCs w:val="28"/>
          <w:lang w:val="uk-UA" w:eastAsia="ar-SA"/>
        </w:rPr>
      </w:pPr>
      <w:r w:rsidRPr="00EB3652">
        <w:rPr>
          <w:rFonts w:ascii="Times New Roman" w:eastAsia="Times New Roman" w:hAnsi="Times New Roman" w:cs="Times New Roman"/>
          <w:b/>
          <w:color w:val="242424"/>
          <w:sz w:val="28"/>
          <w:szCs w:val="28"/>
          <w:lang w:val="uk-UA" w:eastAsia="ar-SA"/>
        </w:rPr>
        <w:t>-</w:t>
      </w:r>
      <w:r w:rsidRPr="00EB3652">
        <w:rPr>
          <w:rFonts w:ascii="Times New Roman" w:eastAsia="Times New Roman" w:hAnsi="Times New Roman" w:cs="Times New Roman"/>
          <w:color w:val="242424"/>
          <w:sz w:val="28"/>
          <w:szCs w:val="28"/>
          <w:lang w:val="uk-UA" w:eastAsia="ar-SA"/>
        </w:rPr>
        <w:t xml:space="preserve"> за</w:t>
      </w:r>
      <w:r w:rsidRPr="00EB3652">
        <w:rPr>
          <w:rFonts w:ascii="Times New Roman" w:eastAsia="Times New Roman" w:hAnsi="Times New Roman" w:cs="Times New Roman"/>
          <w:b/>
          <w:color w:val="242424"/>
          <w:sz w:val="28"/>
          <w:szCs w:val="28"/>
          <w:lang w:val="uk-UA" w:eastAsia="ar-SA"/>
        </w:rPr>
        <w:t> </w:t>
      </w:r>
      <w:r w:rsidRPr="00EB3652">
        <w:rPr>
          <w:rFonts w:ascii="Times New Roman" w:eastAsia="Times New Roman" w:hAnsi="Times New Roman" w:cs="Times New Roman"/>
          <w:bCs/>
          <w:iCs/>
          <w:color w:val="242424"/>
          <w:sz w:val="28"/>
          <w:szCs w:val="28"/>
          <w:lang w:val="uk-UA" w:eastAsia="ar-SA"/>
        </w:rPr>
        <w:t>рівнем активності здобувачів:  активні;</w:t>
      </w:r>
    </w:p>
    <w:p w:rsidR="00EB3652" w:rsidRPr="00EB3652" w:rsidRDefault="00EB3652" w:rsidP="00EB3652">
      <w:pPr>
        <w:suppressAutoHyphens/>
        <w:spacing w:after="120" w:line="240" w:lineRule="auto"/>
        <w:ind w:firstLine="851"/>
        <w:jc w:val="both"/>
        <w:rPr>
          <w:rFonts w:ascii="Times New Roman" w:eastAsia="Times New Roman" w:hAnsi="Times New Roman" w:cs="Times New Roman"/>
          <w:color w:val="242424"/>
          <w:sz w:val="28"/>
          <w:szCs w:val="28"/>
          <w:lang w:val="uk-UA" w:eastAsia="ar-SA"/>
        </w:rPr>
      </w:pPr>
      <w:r w:rsidRPr="00EB3652">
        <w:rPr>
          <w:rFonts w:ascii="Times New Roman" w:eastAsia="Times New Roman" w:hAnsi="Times New Roman" w:cs="Times New Roman"/>
          <w:color w:val="242424"/>
          <w:sz w:val="28"/>
          <w:szCs w:val="28"/>
          <w:lang w:val="uk-UA" w:eastAsia="ar-SA"/>
        </w:rPr>
        <w:t>- за </w:t>
      </w:r>
      <w:r w:rsidRPr="00EB3652">
        <w:rPr>
          <w:rFonts w:ascii="Times New Roman" w:eastAsia="Times New Roman" w:hAnsi="Times New Roman" w:cs="Times New Roman"/>
          <w:bCs/>
          <w:iCs/>
          <w:color w:val="242424"/>
          <w:sz w:val="28"/>
          <w:szCs w:val="28"/>
          <w:lang w:val="uk-UA" w:eastAsia="ar-SA"/>
        </w:rPr>
        <w:t>джерелом одержаних знань:</w:t>
      </w:r>
      <w:r w:rsidRPr="00EB3652">
        <w:rPr>
          <w:rFonts w:ascii="Times New Roman" w:eastAsia="Times New Roman" w:hAnsi="Times New Roman" w:cs="Times New Roman"/>
          <w:b/>
          <w:bCs/>
          <w:iCs/>
          <w:color w:val="242424"/>
          <w:sz w:val="28"/>
          <w:szCs w:val="28"/>
          <w:lang w:val="uk-UA" w:eastAsia="ar-SA"/>
        </w:rPr>
        <w:t> </w:t>
      </w:r>
      <w:r w:rsidRPr="00EB3652">
        <w:rPr>
          <w:rFonts w:ascii="Times New Roman" w:eastAsia="Times New Roman" w:hAnsi="Times New Roman" w:cs="Times New Roman"/>
          <w:color w:val="242424"/>
          <w:sz w:val="28"/>
          <w:szCs w:val="28"/>
          <w:lang w:val="uk-UA" w:eastAsia="ar-SA"/>
        </w:rPr>
        <w:t>словесні, наочні, практичні; </w:t>
      </w:r>
    </w:p>
    <w:p w:rsidR="00EB3652" w:rsidRPr="00EB3652" w:rsidRDefault="00EB3652" w:rsidP="00EB3652">
      <w:pPr>
        <w:suppressAutoHyphens/>
        <w:spacing w:after="120" w:line="240" w:lineRule="auto"/>
        <w:ind w:left="851"/>
        <w:jc w:val="both"/>
        <w:rPr>
          <w:rFonts w:ascii="Times New Roman" w:eastAsia="Times New Roman" w:hAnsi="Times New Roman" w:cs="Times New Roman"/>
          <w:color w:val="222222"/>
          <w:sz w:val="28"/>
          <w:szCs w:val="28"/>
          <w:lang w:val="uk-UA" w:eastAsia="ar-SA"/>
        </w:rPr>
      </w:pPr>
      <w:r w:rsidRPr="00EB3652">
        <w:rPr>
          <w:rFonts w:ascii="Times New Roman" w:eastAsia="Times New Roman" w:hAnsi="Times New Roman" w:cs="Times New Roman"/>
          <w:color w:val="222222"/>
          <w:sz w:val="28"/>
          <w:szCs w:val="28"/>
          <w:lang w:val="uk-UA" w:eastAsia="ar-SA"/>
        </w:rPr>
        <w:t>- за рівнем включеності у продуктивну (творчу) діяльність: пояснювально-ілюстративний, репродуктивний, проблемного викладу, частково-пошуковий, дослідницький;</w:t>
      </w:r>
    </w:p>
    <w:p w:rsidR="00EB3652" w:rsidRPr="00EB3652" w:rsidRDefault="00EB3652" w:rsidP="00EB3652">
      <w:pPr>
        <w:suppressAutoHyphens/>
        <w:spacing w:after="120" w:line="240" w:lineRule="auto"/>
        <w:ind w:left="851"/>
        <w:jc w:val="both"/>
        <w:rPr>
          <w:rFonts w:ascii="Times New Roman" w:eastAsia="Times New Roman" w:hAnsi="Times New Roman" w:cs="Times New Roman"/>
          <w:b/>
          <w:bCs/>
          <w:iCs/>
          <w:color w:val="242424"/>
          <w:sz w:val="28"/>
          <w:szCs w:val="28"/>
          <w:lang w:val="uk-UA" w:eastAsia="ar-SA"/>
        </w:rPr>
      </w:pPr>
      <w:r w:rsidRPr="00EB3652">
        <w:rPr>
          <w:rFonts w:ascii="Times New Roman" w:eastAsia="Times New Roman" w:hAnsi="Times New Roman" w:cs="Times New Roman"/>
          <w:color w:val="222222"/>
          <w:sz w:val="28"/>
          <w:szCs w:val="28"/>
          <w:lang w:val="uk-UA" w:eastAsia="ar-SA"/>
        </w:rPr>
        <w:t>- за видами освітньої діяльності: когнітивний, креативний.</w:t>
      </w:r>
    </w:p>
    <w:p w:rsidR="00EB3652" w:rsidRPr="00EB3652" w:rsidRDefault="00EB3652" w:rsidP="00EB3652">
      <w:pPr>
        <w:suppressAutoHyphens/>
        <w:spacing w:after="120" w:line="240" w:lineRule="auto"/>
        <w:ind w:firstLine="851"/>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Форми роботи: індивідуальна, парна, групова й робота в команді.</w:t>
      </w:r>
    </w:p>
    <w:p w:rsidR="00EB3652" w:rsidRPr="00EB3652" w:rsidRDefault="00EB3652" w:rsidP="00EB3652">
      <w:pPr>
        <w:suppressAutoHyphens/>
        <w:spacing w:after="120" w:line="240" w:lineRule="auto"/>
        <w:ind w:firstLine="851"/>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 xml:space="preserve">Найбільш ефективними є такі форми парної та групової роботи: </w:t>
      </w:r>
    </w:p>
    <w:p w:rsidR="00EB3652" w:rsidRPr="00EB3652" w:rsidRDefault="00EB3652" w:rsidP="00EB3652">
      <w:pPr>
        <w:suppressAutoHyphens/>
        <w:spacing w:after="120" w:line="240" w:lineRule="auto"/>
        <w:ind w:firstLine="851"/>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 xml:space="preserve">– внутрішні (зовнішні) кола (inside / outside circles); </w:t>
      </w:r>
    </w:p>
    <w:p w:rsidR="00EB3652" w:rsidRPr="00EB3652" w:rsidRDefault="00EB3652" w:rsidP="00EB3652">
      <w:pPr>
        <w:suppressAutoHyphens/>
        <w:spacing w:after="120" w:line="240" w:lineRule="auto"/>
        <w:ind w:firstLine="851"/>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 xml:space="preserve">– мозковий штурм (brain storm); </w:t>
      </w:r>
    </w:p>
    <w:p w:rsidR="00EB3652" w:rsidRPr="00EB3652" w:rsidRDefault="00EB3652" w:rsidP="00EB3652">
      <w:pPr>
        <w:suppressAutoHyphens/>
        <w:spacing w:after="120" w:line="240" w:lineRule="auto"/>
        <w:ind w:firstLine="851"/>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 xml:space="preserve">– читання зигзагом (jigsaw reading); </w:t>
      </w:r>
    </w:p>
    <w:p w:rsidR="00EB3652" w:rsidRPr="00EB3652" w:rsidRDefault="00EB3652" w:rsidP="00EB3652">
      <w:pPr>
        <w:suppressAutoHyphens/>
        <w:spacing w:after="120" w:line="240" w:lineRule="auto"/>
        <w:ind w:firstLine="851"/>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 xml:space="preserve">– обмін думками (think-pair-share); </w:t>
      </w:r>
    </w:p>
    <w:p w:rsidR="00EB3652" w:rsidRPr="00EB3652" w:rsidRDefault="00EB3652" w:rsidP="00EB3652">
      <w:pPr>
        <w:suppressAutoHyphens/>
        <w:spacing w:after="120" w:line="240" w:lineRule="auto"/>
        <w:ind w:firstLine="851"/>
        <w:jc w:val="both"/>
        <w:rPr>
          <w:rFonts w:ascii="Times New Roman" w:eastAsia="Times New Roman" w:hAnsi="Times New Roman" w:cs="Times New Roman"/>
          <w:b/>
          <w:bCs/>
          <w:i/>
          <w:iCs/>
          <w:color w:val="242424"/>
          <w:sz w:val="28"/>
          <w:szCs w:val="28"/>
          <w:lang w:val="uk-UA" w:eastAsia="ar-SA"/>
        </w:rPr>
      </w:pPr>
      <w:r w:rsidRPr="00EB3652">
        <w:rPr>
          <w:rFonts w:ascii="Times New Roman" w:eastAsia="Times New Roman" w:hAnsi="Times New Roman" w:cs="Times New Roman"/>
          <w:sz w:val="28"/>
          <w:szCs w:val="28"/>
          <w:lang w:val="uk-UA" w:eastAsia="ar-SA"/>
        </w:rPr>
        <w:t>– парні інтерв’ю (pair-interviews) та інші</w:t>
      </w:r>
    </w:p>
    <w:p w:rsidR="00EB3652" w:rsidRPr="00EB3652" w:rsidRDefault="00EB3652" w:rsidP="00EB3652">
      <w:pPr>
        <w:numPr>
          <w:ilvl w:val="0"/>
          <w:numId w:val="11"/>
        </w:numPr>
        <w:suppressAutoHyphens/>
        <w:spacing w:after="120" w:line="240" w:lineRule="auto"/>
        <w:jc w:val="both"/>
        <w:rPr>
          <w:rFonts w:ascii="Times New Roman" w:eastAsia="Times New Roman" w:hAnsi="Times New Roman" w:cs="Times New Roman"/>
          <w:b/>
          <w:sz w:val="28"/>
          <w:szCs w:val="28"/>
          <w:lang w:val="uk-UA" w:eastAsia="ar-SA"/>
        </w:rPr>
      </w:pPr>
      <w:r w:rsidRPr="00EB3652">
        <w:rPr>
          <w:rFonts w:ascii="Times New Roman" w:eastAsia="Times New Roman" w:hAnsi="Times New Roman" w:cs="Times New Roman"/>
          <w:b/>
          <w:sz w:val="28"/>
          <w:szCs w:val="28"/>
          <w:lang w:val="uk-UA" w:eastAsia="ar-SA"/>
        </w:rPr>
        <w:t>Методи та форми контролю</w:t>
      </w:r>
    </w:p>
    <w:p w:rsidR="00EB3652" w:rsidRPr="00EB3652" w:rsidRDefault="00EB3652" w:rsidP="00EB3652">
      <w:pPr>
        <w:suppressAutoHyphens/>
        <w:spacing w:after="120" w:line="240" w:lineRule="auto"/>
        <w:ind w:firstLine="1134"/>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Методи, які будуть використані для оцінювання результатів навчання:</w:t>
      </w:r>
    </w:p>
    <w:p w:rsidR="00EB3652" w:rsidRPr="00EB3652" w:rsidRDefault="00EB3652" w:rsidP="00EB3652">
      <w:pPr>
        <w:numPr>
          <w:ilvl w:val="0"/>
          <w:numId w:val="3"/>
        </w:numPr>
        <w:suppressAutoHyphens/>
        <w:spacing w:after="120" w:line="240" w:lineRule="auto"/>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усний;</w:t>
      </w:r>
    </w:p>
    <w:p w:rsidR="00EB3652" w:rsidRPr="00EB3652" w:rsidRDefault="00EB3652" w:rsidP="00EB3652">
      <w:pPr>
        <w:numPr>
          <w:ilvl w:val="0"/>
          <w:numId w:val="3"/>
        </w:numPr>
        <w:suppressAutoHyphens/>
        <w:spacing w:after="120" w:line="240" w:lineRule="auto"/>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 xml:space="preserve">письмовий (перша ті друга контрольні точки); </w:t>
      </w:r>
    </w:p>
    <w:p w:rsidR="00EB3652" w:rsidRPr="00EB3652" w:rsidRDefault="00EB3652" w:rsidP="00EB3652">
      <w:pPr>
        <w:numPr>
          <w:ilvl w:val="0"/>
          <w:numId w:val="3"/>
        </w:numPr>
        <w:suppressAutoHyphens/>
        <w:spacing w:after="120" w:line="240" w:lineRule="auto"/>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 xml:space="preserve">тестовий контроль; </w:t>
      </w:r>
    </w:p>
    <w:p w:rsidR="00EB3652" w:rsidRPr="00EB3652" w:rsidRDefault="00EB3652" w:rsidP="00EB3652">
      <w:pPr>
        <w:numPr>
          <w:ilvl w:val="0"/>
          <w:numId w:val="3"/>
        </w:numPr>
        <w:suppressAutoHyphens/>
        <w:spacing w:after="120" w:line="240" w:lineRule="auto"/>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 xml:space="preserve">практична перевірка під час практичних занять; </w:t>
      </w:r>
    </w:p>
    <w:p w:rsidR="00EB3652" w:rsidRPr="00EB3652" w:rsidRDefault="00EB3652" w:rsidP="00EB3652">
      <w:pPr>
        <w:numPr>
          <w:ilvl w:val="0"/>
          <w:numId w:val="3"/>
        </w:numPr>
        <w:suppressAutoHyphens/>
        <w:spacing w:after="120" w:line="240" w:lineRule="auto"/>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контроль виконання завдань самостійної роботи (реферати, есе, презентації, творчі проекти тощо)</w:t>
      </w:r>
    </w:p>
    <w:p w:rsidR="00EB3652" w:rsidRPr="00EB3652" w:rsidRDefault="00EB3652" w:rsidP="00EB3652">
      <w:pPr>
        <w:numPr>
          <w:ilvl w:val="0"/>
          <w:numId w:val="3"/>
        </w:numPr>
        <w:suppressAutoHyphens/>
        <w:spacing w:after="120" w:line="240" w:lineRule="auto"/>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підсумковий (семестровій) – залік та екзамен.</w:t>
      </w:r>
    </w:p>
    <w:p w:rsidR="00EB3652" w:rsidRPr="00EB3652" w:rsidRDefault="00EB3652" w:rsidP="00EB3652">
      <w:pPr>
        <w:suppressAutoHyphens/>
        <w:spacing w:after="120" w:line="240" w:lineRule="auto"/>
        <w:ind w:left="1287"/>
        <w:jc w:val="both"/>
        <w:rPr>
          <w:rFonts w:ascii="Times New Roman" w:eastAsia="Times New Roman" w:hAnsi="Times New Roman" w:cs="Times New Roman"/>
          <w:b/>
          <w:sz w:val="28"/>
          <w:szCs w:val="28"/>
          <w:lang w:val="uk-UA" w:eastAsia="ar-SA"/>
        </w:rPr>
      </w:pPr>
      <w:r w:rsidRPr="00EB3652">
        <w:rPr>
          <w:rFonts w:ascii="Times New Roman" w:eastAsia="Times New Roman" w:hAnsi="Times New Roman" w:cs="Times New Roman"/>
          <w:b/>
          <w:sz w:val="28"/>
          <w:szCs w:val="28"/>
          <w:lang w:val="uk-UA" w:eastAsia="ar-SA"/>
        </w:rPr>
        <w:t>11. Критерії оцінювання відповідно до видів контролю</w:t>
      </w:r>
    </w:p>
    <w:p w:rsidR="00EB3652" w:rsidRPr="00EB3652" w:rsidRDefault="00EB3652" w:rsidP="00EB3652">
      <w:pPr>
        <w:suppressAutoHyphens/>
        <w:spacing w:after="120" w:line="276" w:lineRule="auto"/>
        <w:ind w:left="-567" w:firstLine="850"/>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Оцінка знань студентів з дисципліни “</w:t>
      </w:r>
      <w:r w:rsidR="00D924C5">
        <w:rPr>
          <w:rFonts w:ascii="Times New Roman" w:eastAsia="Times New Roman" w:hAnsi="Times New Roman" w:cs="Times New Roman"/>
          <w:sz w:val="28"/>
          <w:szCs w:val="28"/>
          <w:lang w:val="uk-UA" w:eastAsia="ar-SA"/>
        </w:rPr>
        <w:t>Практичний курс англійської мови</w:t>
      </w:r>
      <w:r w:rsidRPr="00EB3652">
        <w:rPr>
          <w:rFonts w:ascii="Times New Roman" w:eastAsia="Times New Roman" w:hAnsi="Times New Roman" w:cs="Times New Roman"/>
          <w:sz w:val="28"/>
          <w:szCs w:val="28"/>
          <w:lang w:val="uk-UA" w:eastAsia="ar-SA"/>
        </w:rPr>
        <w:t>” є комплексною, становить  еквівалент усієї сукупності теоретичних відомостей, умінь і навичок, набутих у процесі засвоєння курсу, і виставляється згідно з “Тимчасовим положенням про кредитно-модульну систему організації навчального процесу в Мелітопольському державному педагогічному університеті”.</w:t>
      </w:r>
    </w:p>
    <w:p w:rsidR="00EB3652" w:rsidRPr="00EB3652" w:rsidRDefault="00EB3652" w:rsidP="00EB3652">
      <w:pPr>
        <w:suppressAutoHyphens/>
        <w:spacing w:after="120" w:line="276" w:lineRule="auto"/>
        <w:ind w:left="-567" w:firstLine="850"/>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 xml:space="preserve">Підсумкове семестрове оцінювання  (залік) включає результати аудиторної та самостійної роботи студентів. Максимальна кількість балів, яку може набрати студент у процесі вивчення дисципліни, – 100: По підсумку періодичного контролю (2 модулі </w:t>
      </w:r>
      <w:r w:rsidRPr="00EB3652">
        <w:rPr>
          <w:rFonts w:ascii="Times New Roman" w:eastAsia="Times New Roman" w:hAnsi="Times New Roman" w:cs="Times New Roman"/>
          <w:sz w:val="28"/>
          <w:szCs w:val="28"/>
          <w:lang w:val="uk-UA" w:eastAsia="ar-SA"/>
        </w:rPr>
        <w:lastRenderedPageBreak/>
        <w:t xml:space="preserve">по 30 балів; 40 балів за результатами поточного контролю).  Якість самостійної роботи студентів здійснюється у формі захисту презентації , аналізу твору, творчої роботи. </w:t>
      </w:r>
    </w:p>
    <w:p w:rsidR="00EB3652" w:rsidRPr="00EB3652" w:rsidRDefault="00EB3652" w:rsidP="00EB3652">
      <w:pPr>
        <w:suppressAutoHyphens/>
        <w:spacing w:after="120" w:line="276" w:lineRule="auto"/>
        <w:ind w:left="-567" w:firstLine="850"/>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 xml:space="preserve">Підсумкове семестрове оцінювання  (іспит) включає результати аудиторної та самостійної роботи студентів і результати складання іспиту. Максимальна кількість балів, яку може набрати студент у процесі вивчення дисципліни, – 100, що являє собою середнє арифметичне з суми балів періодичного контролю (2 модулі по 30 балів; 40 балів за результатами поточного контролю) і балів, отриманих за складання іспиту (100 балів).  </w:t>
      </w:r>
    </w:p>
    <w:p w:rsidR="00EB3652" w:rsidRPr="00EB3652" w:rsidRDefault="00EB3652" w:rsidP="00EB3652">
      <w:pPr>
        <w:suppressAutoHyphens/>
        <w:spacing w:after="120" w:line="276" w:lineRule="auto"/>
        <w:ind w:left="283"/>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Вимоги до заліку</w:t>
      </w:r>
    </w:p>
    <w:p w:rsidR="00EB3652" w:rsidRPr="00EB3652" w:rsidRDefault="00EB3652" w:rsidP="00EB3652">
      <w:pPr>
        <w:suppressAutoHyphens/>
        <w:spacing w:after="120" w:line="276" w:lineRule="auto"/>
        <w:ind w:left="-567" w:firstLine="850"/>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Заліки з іноземної мови студенти складають за підсумками поточної успішності. В умовах кредитно-модульної системи на залік з іноземної мови виділяють 100 балів. Кількість балів, які отримує студент, залежить від таких факторів:</w:t>
      </w:r>
    </w:p>
    <w:p w:rsidR="00EB3652" w:rsidRPr="00EB3652" w:rsidRDefault="00EB3652" w:rsidP="00EB3652">
      <w:pPr>
        <w:suppressAutoHyphens/>
        <w:spacing w:after="120" w:line="276" w:lineRule="auto"/>
        <w:ind w:left="-567" w:firstLine="850"/>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1) якість виконання усіх ключових індивідуальних та групових навчальних завдань у межах тем змістових модулів;</w:t>
      </w:r>
    </w:p>
    <w:p w:rsidR="00EB3652" w:rsidRPr="00EB3652" w:rsidRDefault="00EB3652" w:rsidP="00EB3652">
      <w:pPr>
        <w:suppressAutoHyphens/>
        <w:spacing w:after="120" w:line="276" w:lineRule="auto"/>
        <w:ind w:left="-567" w:firstLine="850"/>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2) якість виконання студентами завдань передбачених тематикою самостійної роботи, а також завдань із позааудиторного читання автентичної художньої або науково-популярної літератури іноземною мовою:</w:t>
      </w:r>
    </w:p>
    <w:p w:rsidR="00EB3652" w:rsidRPr="00EB3652" w:rsidRDefault="00EB3652" w:rsidP="00EB3652">
      <w:pPr>
        <w:suppressAutoHyphens/>
        <w:spacing w:after="120" w:line="276" w:lineRule="auto"/>
        <w:ind w:left="-567" w:firstLine="850"/>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 xml:space="preserve">3) якість виконання завдань модульного контролю. </w:t>
      </w:r>
    </w:p>
    <w:p w:rsidR="00EB3652" w:rsidRPr="00EB3652" w:rsidRDefault="00EB3652" w:rsidP="00EB3652">
      <w:pPr>
        <w:suppressAutoHyphens/>
        <w:spacing w:after="120" w:line="276" w:lineRule="auto"/>
        <w:ind w:left="-567" w:firstLine="850"/>
        <w:jc w:val="both"/>
        <w:rPr>
          <w:rFonts w:ascii="Times New Roman" w:eastAsia="Times New Roman" w:hAnsi="Times New Roman" w:cs="Times New Roman"/>
          <w:sz w:val="28"/>
          <w:szCs w:val="28"/>
          <w:lang w:val="uk-UA" w:eastAsia="ar-SA"/>
        </w:rPr>
      </w:pPr>
    </w:p>
    <w:p w:rsidR="00EB3652" w:rsidRPr="00EB3652" w:rsidRDefault="00EB3652" w:rsidP="00EB3652">
      <w:pPr>
        <w:suppressAutoHyphens/>
        <w:spacing w:after="120" w:line="276" w:lineRule="auto"/>
        <w:ind w:left="-567" w:firstLine="850"/>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Вимоги до іспиту</w:t>
      </w:r>
    </w:p>
    <w:p w:rsidR="00EB3652" w:rsidRPr="00EB3652" w:rsidRDefault="00EB3652" w:rsidP="00EB3652">
      <w:pPr>
        <w:suppressAutoHyphens/>
        <w:spacing w:after="120" w:line="276" w:lineRule="auto"/>
        <w:ind w:left="-567" w:firstLine="850"/>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 xml:space="preserve">Умовою допуску до складання іспиту є: </w:t>
      </w:r>
    </w:p>
    <w:p w:rsidR="00EB3652" w:rsidRPr="00EB3652" w:rsidRDefault="00EB3652" w:rsidP="00EB3652">
      <w:pPr>
        <w:suppressAutoHyphens/>
        <w:spacing w:after="120" w:line="276" w:lineRule="auto"/>
        <w:ind w:left="-567" w:firstLine="850"/>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1) якість виконання усіх ключових індивідуальних та групових навчальних завдань у межах тем змістових модулів;</w:t>
      </w:r>
    </w:p>
    <w:p w:rsidR="00EB3652" w:rsidRPr="00EB3652" w:rsidRDefault="00EB3652" w:rsidP="00EB3652">
      <w:pPr>
        <w:suppressAutoHyphens/>
        <w:spacing w:after="120" w:line="276" w:lineRule="auto"/>
        <w:ind w:left="-567" w:firstLine="850"/>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2) якість виконання студентами завдань передбачених тематикою самостійної роботи;</w:t>
      </w:r>
    </w:p>
    <w:p w:rsidR="00EB3652" w:rsidRPr="00EB3652" w:rsidRDefault="00EB3652" w:rsidP="00EB3652">
      <w:pPr>
        <w:suppressAutoHyphens/>
        <w:spacing w:after="120" w:line="276" w:lineRule="auto"/>
        <w:ind w:left="-567" w:firstLine="850"/>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 xml:space="preserve">3) якість виконання завдань модульного контролю. </w:t>
      </w:r>
    </w:p>
    <w:p w:rsidR="00EB3652" w:rsidRPr="00EB3652" w:rsidRDefault="00EB3652" w:rsidP="00EB3652">
      <w:pPr>
        <w:suppressAutoHyphens/>
        <w:spacing w:after="120" w:line="276" w:lineRule="auto"/>
        <w:ind w:left="-567" w:firstLine="850"/>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В умовах кредитно-модульної системи на іспит  з іноземної мови виділяють 100 балів.</w:t>
      </w:r>
    </w:p>
    <w:p w:rsidR="00EB3652" w:rsidRPr="00EB3652" w:rsidRDefault="00EB3652" w:rsidP="00EB3652">
      <w:pPr>
        <w:suppressAutoHyphens/>
        <w:spacing w:after="120" w:line="276" w:lineRule="auto"/>
        <w:ind w:left="-567" w:firstLine="850"/>
        <w:jc w:val="both"/>
        <w:rPr>
          <w:rFonts w:ascii="Times New Roman" w:eastAsia="Times New Roman" w:hAnsi="Times New Roman" w:cs="Times New Roman"/>
          <w:sz w:val="28"/>
          <w:szCs w:val="28"/>
          <w:lang w:val="uk-UA" w:eastAsia="ar-SA"/>
        </w:rPr>
      </w:pPr>
    </w:p>
    <w:p w:rsidR="00EB3652" w:rsidRPr="00EB3652" w:rsidRDefault="00EB3652" w:rsidP="00EB3652">
      <w:pPr>
        <w:suppressAutoHyphens/>
        <w:spacing w:after="120" w:line="276" w:lineRule="auto"/>
        <w:ind w:left="-567" w:firstLine="850"/>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Зміст іспиту</w:t>
      </w:r>
    </w:p>
    <w:p w:rsidR="00EB3652" w:rsidRPr="00EB3652" w:rsidRDefault="00EB3652" w:rsidP="00EB3652">
      <w:pPr>
        <w:suppressAutoHyphens/>
        <w:spacing w:after="120" w:line="276" w:lineRule="auto"/>
        <w:ind w:left="-567" w:firstLine="850"/>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lastRenderedPageBreak/>
        <w:t>1. Лексико-граматичний тест для перевірки рівня володіння студентами лексичним і граматичним матеріалом, що був вивчений впродовж усього курсу. (40 балів)</w:t>
      </w:r>
    </w:p>
    <w:p w:rsidR="00EB3652" w:rsidRPr="00EB3652" w:rsidRDefault="00EB3652" w:rsidP="00EB3652">
      <w:pPr>
        <w:suppressAutoHyphens/>
        <w:spacing w:after="120" w:line="276" w:lineRule="auto"/>
        <w:ind w:left="-567" w:firstLine="850"/>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2. Усний переказ з стилістичним аналізом незнайомого автентичного фахового тексту обсягом близько 2000 друкованих знаків. (30 балів)</w:t>
      </w:r>
    </w:p>
    <w:p w:rsidR="00EB3652" w:rsidRPr="00EB3652" w:rsidRDefault="00EB3652" w:rsidP="00EB3652">
      <w:pPr>
        <w:suppressAutoHyphens/>
        <w:spacing w:after="120" w:line="276" w:lineRule="auto"/>
        <w:ind w:left="-567" w:firstLine="850"/>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3.Спілкування на одну з усних тем, передбачених чинною програмою для студентів третього курсу вищих навчальних закладів. (30 балів)</w:t>
      </w:r>
    </w:p>
    <w:p w:rsidR="00EB3652" w:rsidRPr="00EB3652" w:rsidRDefault="00EB3652" w:rsidP="00EB3652">
      <w:pPr>
        <w:suppressAutoHyphens/>
        <w:spacing w:after="120" w:line="276" w:lineRule="auto"/>
        <w:ind w:left="-567" w:firstLine="850"/>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 xml:space="preserve">      За кожне правильно виконане тестове завдання або судження виставляється 2 бали. </w:t>
      </w:r>
    </w:p>
    <w:p w:rsidR="00EB3652" w:rsidRPr="00EB3652" w:rsidRDefault="00EB3652" w:rsidP="00EB3652">
      <w:pPr>
        <w:suppressAutoHyphens/>
        <w:spacing w:after="120" w:line="276" w:lineRule="auto"/>
        <w:ind w:left="-567" w:firstLine="850"/>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Розгорнуті відповіді на 2 завдання оцінюються за 30-бальною шкалою.</w:t>
      </w:r>
    </w:p>
    <w:p w:rsidR="00EB3652" w:rsidRPr="00EB3652" w:rsidRDefault="00EB3652" w:rsidP="00EB3652">
      <w:pPr>
        <w:suppressAutoHyphens/>
        <w:spacing w:after="120" w:line="276" w:lineRule="auto"/>
        <w:ind w:left="-567" w:firstLine="850"/>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 xml:space="preserve">25-30 балів: студент дає вичерпну відповідь на поставлене питання і виявляє глибокі ґрунтовні знання з певної теми, демонструє знання граматичних правил та певного лексичного мінімуму за визначеною темою; не має помилок у всіх видах мовленнєвої діяльності. Добре володіє правильною вимовою та інтонаційними зразками. А також спроможність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матеріалу, володіючи знаннями граматики та умінням використовувати потрібний лексичний матеріал у різних видах мовленнєвої діяльності.    </w:t>
      </w:r>
    </w:p>
    <w:p w:rsidR="00EB3652" w:rsidRPr="00EB3652" w:rsidRDefault="00EB3652" w:rsidP="00EB3652">
      <w:pPr>
        <w:suppressAutoHyphens/>
        <w:spacing w:after="120" w:line="276" w:lineRule="auto"/>
        <w:ind w:left="-567" w:firstLine="850"/>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 xml:space="preserve">19-24 балів: студент правильно і майже в достатньому обсязі дав відповідь на поставлене питання, що підтверджує його глибокі знання з предмета, показав розуміння граматичної теми,  але ще не зовсім правильно може використати знання на практиці. Має незначні помилки у вимові та написанні нових слів та словосполучень. </w:t>
      </w:r>
    </w:p>
    <w:p w:rsidR="00EB3652" w:rsidRPr="00EB3652" w:rsidRDefault="00EB3652" w:rsidP="00EB3652">
      <w:pPr>
        <w:suppressAutoHyphens/>
        <w:spacing w:after="120" w:line="276" w:lineRule="auto"/>
        <w:ind w:left="-567" w:firstLine="850"/>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 xml:space="preserve">13-18 бали: студент недостатньо орієнтується в матеріалі, поверхово сприймає зміст текстів та діалогів, не завжди може самостійно проаналізувати запропонований матеріал; має багато орфографічних, граматичних та лексичних помилок; погано сприймає мовлення викладача та інших студентів на слух; погано володіє умінням перекладати різні тексти.  </w:t>
      </w:r>
    </w:p>
    <w:p w:rsidR="00EB3652" w:rsidRPr="00EB3652" w:rsidRDefault="00EB3652" w:rsidP="00EB3652">
      <w:pPr>
        <w:suppressAutoHyphens/>
        <w:spacing w:after="120" w:line="276" w:lineRule="auto"/>
        <w:ind w:left="-567" w:firstLine="850"/>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 xml:space="preserve">7-12 бали: студент допускає суттєві помилки у викладі матеріалу, порушує логіку відповіді, відтворює матеріал на елементарному рівні. Не може використати певний граматичний матеріал на практиці; допускає багато суттєвих помилок у говорінні та у писемному мовленні. </w:t>
      </w:r>
    </w:p>
    <w:p w:rsidR="00EB3652" w:rsidRPr="00EB3652" w:rsidRDefault="00EB3652" w:rsidP="00EB3652">
      <w:pPr>
        <w:suppressAutoHyphens/>
        <w:spacing w:after="120" w:line="276" w:lineRule="auto"/>
        <w:ind w:left="-567" w:firstLine="850"/>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lastRenderedPageBreak/>
        <w:t xml:space="preserve">1-6 балів: студент не зміг викласти зміст питання, погано орієнтується в матеріалі, граматичних категоріях, не використовує нові лексичні одиниці у різних видах мовленнєвої діяльності.  Не зміг самостійно вивчити наданий матеріал (правило, текст, вірш, мовленнєві зразки за наданою темою); не володіє навичками правильної вимови. Не приділяє зусиль для самостійного вивчення матеріалу або для тренування матеріалу, з яким був ознайомлений на занятті. </w:t>
      </w:r>
    </w:p>
    <w:p w:rsidR="00EB3652" w:rsidRPr="00EB3652" w:rsidRDefault="00EB3652" w:rsidP="00EB3652">
      <w:pPr>
        <w:numPr>
          <w:ilvl w:val="0"/>
          <w:numId w:val="12"/>
        </w:numPr>
        <w:suppressAutoHyphens/>
        <w:spacing w:after="120" w:line="240" w:lineRule="auto"/>
        <w:jc w:val="both"/>
        <w:rPr>
          <w:rFonts w:ascii="Times New Roman" w:eastAsia="Times New Roman" w:hAnsi="Times New Roman" w:cs="Times New Roman"/>
          <w:sz w:val="28"/>
          <w:szCs w:val="28"/>
          <w:lang w:val="uk-UA" w:eastAsia="ar-SA"/>
        </w:rPr>
      </w:pPr>
      <w:r w:rsidRPr="00EB3652">
        <w:rPr>
          <w:rFonts w:ascii="Times New Roman" w:eastAsia="Times New Roman" w:hAnsi="Times New Roman" w:cs="Times New Roman"/>
          <w:sz w:val="28"/>
          <w:szCs w:val="28"/>
          <w:lang w:val="uk-UA" w:eastAsia="ar-SA"/>
        </w:rPr>
        <w:t>балів: відповідь відсутня</w:t>
      </w:r>
    </w:p>
    <w:p w:rsidR="00EB3652" w:rsidRPr="00EB3652" w:rsidRDefault="00EB3652" w:rsidP="00EB3652">
      <w:pPr>
        <w:numPr>
          <w:ilvl w:val="0"/>
          <w:numId w:val="13"/>
        </w:numPr>
        <w:spacing w:after="0" w:line="240" w:lineRule="auto"/>
        <w:ind w:right="-6"/>
        <w:contextualSpacing/>
        <w:jc w:val="both"/>
        <w:rPr>
          <w:rFonts w:ascii="Times New Roman" w:eastAsia="Times New Roman" w:hAnsi="Times New Roman" w:cs="Times New Roman"/>
          <w:b/>
          <w:sz w:val="28"/>
          <w:szCs w:val="28"/>
          <w:lang w:val="uk-UA" w:eastAsia="ar-SA"/>
        </w:rPr>
      </w:pPr>
      <w:r w:rsidRPr="00EB3652">
        <w:rPr>
          <w:rFonts w:ascii="Times New Roman" w:eastAsia="Times New Roman" w:hAnsi="Times New Roman" w:cs="Times New Roman"/>
          <w:b/>
          <w:sz w:val="28"/>
          <w:szCs w:val="28"/>
          <w:lang w:val="uk-UA" w:eastAsia="ar-SA"/>
        </w:rPr>
        <w:t>Рекомендована література</w:t>
      </w:r>
    </w:p>
    <w:p w:rsidR="00EB3652" w:rsidRPr="00EB3652" w:rsidRDefault="00EB3652" w:rsidP="00EB3652">
      <w:pPr>
        <w:spacing w:after="0" w:line="240" w:lineRule="auto"/>
        <w:ind w:right="-6" w:firstLine="900"/>
        <w:jc w:val="both"/>
        <w:rPr>
          <w:rFonts w:ascii="Times New Roman" w:eastAsia="Times New Roman" w:hAnsi="Times New Roman" w:cs="Times New Roman"/>
          <w:sz w:val="28"/>
          <w:szCs w:val="28"/>
          <w:u w:val="single"/>
          <w:lang w:val="uk-UA" w:eastAsia="ru-RU"/>
        </w:rPr>
      </w:pPr>
    </w:p>
    <w:p w:rsidR="00EB3652" w:rsidRPr="00EB3652" w:rsidRDefault="00EB3652" w:rsidP="00EB3652">
      <w:pPr>
        <w:spacing w:after="0" w:line="240" w:lineRule="auto"/>
        <w:ind w:right="-6" w:firstLine="900"/>
        <w:jc w:val="both"/>
        <w:rPr>
          <w:rFonts w:ascii="Times New Roman" w:eastAsia="Times New Roman" w:hAnsi="Times New Roman" w:cs="Times New Roman"/>
          <w:b/>
          <w:sz w:val="28"/>
          <w:szCs w:val="28"/>
          <w:lang w:val="uk-UA" w:eastAsia="ru-RU"/>
        </w:rPr>
      </w:pPr>
      <w:r w:rsidRPr="00EB3652">
        <w:rPr>
          <w:rFonts w:ascii="Times New Roman" w:eastAsia="Times New Roman" w:hAnsi="Times New Roman" w:cs="Times New Roman"/>
          <w:b/>
          <w:sz w:val="28"/>
          <w:szCs w:val="28"/>
          <w:lang w:val="uk-UA" w:eastAsia="ru-RU"/>
        </w:rPr>
        <w:t xml:space="preserve">Основна література </w:t>
      </w:r>
    </w:p>
    <w:p w:rsidR="00EB3652" w:rsidRPr="00EB3652" w:rsidRDefault="00EB3652" w:rsidP="00EB3652">
      <w:pPr>
        <w:numPr>
          <w:ilvl w:val="0"/>
          <w:numId w:val="5"/>
        </w:numPr>
        <w:tabs>
          <w:tab w:val="left" w:pos="993"/>
        </w:tabs>
        <w:autoSpaceDE w:val="0"/>
        <w:spacing w:after="0" w:line="322" w:lineRule="exact"/>
        <w:ind w:left="284" w:hanging="426"/>
        <w:jc w:val="both"/>
        <w:rPr>
          <w:rFonts w:ascii="Times New Roman" w:eastAsia="Times New Roman" w:hAnsi="Times New Roman" w:cs="Times New Roman"/>
          <w:sz w:val="28"/>
          <w:szCs w:val="28"/>
          <w:lang w:val="ru-RU" w:eastAsia="ar-SA"/>
        </w:rPr>
      </w:pPr>
      <w:r w:rsidRPr="00EB3652">
        <w:rPr>
          <w:rFonts w:ascii="Times New Roman" w:eastAsia="Times New Roman" w:hAnsi="Times New Roman" w:cs="Times New Roman"/>
          <w:sz w:val="28"/>
          <w:szCs w:val="28"/>
          <w:lang w:eastAsia="ar-SA"/>
        </w:rPr>
        <w:t>New English File Upper-intermediate Student’s book. Oxford University Press. 2008. 160 p.</w:t>
      </w:r>
    </w:p>
    <w:p w:rsidR="00EB3652" w:rsidRPr="00EB3652" w:rsidRDefault="00EB3652" w:rsidP="00EB3652">
      <w:pPr>
        <w:numPr>
          <w:ilvl w:val="0"/>
          <w:numId w:val="5"/>
        </w:numPr>
        <w:tabs>
          <w:tab w:val="left" w:pos="993"/>
        </w:tabs>
        <w:spacing w:after="0" w:line="240" w:lineRule="auto"/>
        <w:ind w:left="284" w:hanging="426"/>
        <w:contextualSpacing/>
        <w:rPr>
          <w:rFonts w:ascii="Times New Roman" w:eastAsia="Times New Roman" w:hAnsi="Times New Roman" w:cs="Times New Roman"/>
          <w:sz w:val="28"/>
          <w:szCs w:val="28"/>
          <w:lang w:val="ru-RU" w:eastAsia="ar-SA"/>
        </w:rPr>
      </w:pPr>
      <w:r w:rsidRPr="00EB3652">
        <w:rPr>
          <w:rFonts w:ascii="Times New Roman" w:eastAsia="Times New Roman" w:hAnsi="Times New Roman" w:cs="Times New Roman"/>
          <w:sz w:val="28"/>
          <w:szCs w:val="28"/>
          <w:lang w:val="ru-RU" w:eastAsia="ar-SA"/>
        </w:rPr>
        <w:t xml:space="preserve">New English File Upper-intermediate </w:t>
      </w:r>
      <w:r w:rsidRPr="00EB3652">
        <w:rPr>
          <w:rFonts w:ascii="Times New Roman" w:eastAsia="Times New Roman" w:hAnsi="Times New Roman" w:cs="Times New Roman"/>
          <w:sz w:val="28"/>
          <w:szCs w:val="28"/>
          <w:lang w:eastAsia="ar-SA"/>
        </w:rPr>
        <w:t>Workbook</w:t>
      </w:r>
      <w:r w:rsidRPr="00EB3652">
        <w:rPr>
          <w:rFonts w:ascii="Times New Roman" w:eastAsia="Times New Roman" w:hAnsi="Times New Roman" w:cs="Times New Roman"/>
          <w:sz w:val="28"/>
          <w:szCs w:val="28"/>
          <w:lang w:val="ru-RU" w:eastAsia="ar-SA"/>
        </w:rPr>
        <w:t xml:space="preserve">. Oxford University Press. 2008. </w:t>
      </w:r>
      <w:r w:rsidRPr="00EB3652">
        <w:rPr>
          <w:rFonts w:ascii="Times New Roman" w:eastAsia="Times New Roman" w:hAnsi="Times New Roman" w:cs="Times New Roman"/>
          <w:sz w:val="28"/>
          <w:szCs w:val="28"/>
          <w:lang w:eastAsia="ar-SA"/>
        </w:rPr>
        <w:t>79</w:t>
      </w:r>
      <w:r w:rsidRPr="00EB3652">
        <w:rPr>
          <w:rFonts w:ascii="Times New Roman" w:eastAsia="Times New Roman" w:hAnsi="Times New Roman" w:cs="Times New Roman"/>
          <w:sz w:val="28"/>
          <w:szCs w:val="28"/>
          <w:lang w:val="ru-RU" w:eastAsia="ar-SA"/>
        </w:rPr>
        <w:t xml:space="preserve"> p.</w:t>
      </w:r>
    </w:p>
    <w:p w:rsidR="00EB3652" w:rsidRPr="00EB3652" w:rsidRDefault="00EB3652" w:rsidP="00EB3652">
      <w:pPr>
        <w:numPr>
          <w:ilvl w:val="0"/>
          <w:numId w:val="5"/>
        </w:numPr>
        <w:tabs>
          <w:tab w:val="left" w:pos="993"/>
        </w:tabs>
        <w:autoSpaceDE w:val="0"/>
        <w:spacing w:after="0" w:line="322" w:lineRule="exact"/>
        <w:ind w:left="284" w:hanging="426"/>
        <w:jc w:val="both"/>
        <w:rPr>
          <w:rFonts w:ascii="Times New Roman" w:eastAsia="Times New Roman" w:hAnsi="Times New Roman" w:cs="Times New Roman"/>
          <w:sz w:val="28"/>
          <w:szCs w:val="28"/>
          <w:lang w:val="ru-RU" w:eastAsia="ar-SA"/>
        </w:rPr>
      </w:pPr>
      <w:r w:rsidRPr="00EB3652">
        <w:rPr>
          <w:rFonts w:ascii="Times New Roman" w:eastAsia="Times New Roman" w:hAnsi="Times New Roman" w:cs="Times New Roman"/>
          <w:sz w:val="28"/>
          <w:szCs w:val="28"/>
          <w:lang w:val="ru-RU" w:eastAsia="ar-SA"/>
        </w:rPr>
        <w:t xml:space="preserve">Голицынский </w:t>
      </w:r>
      <w:r w:rsidRPr="00EB3652">
        <w:rPr>
          <w:rFonts w:ascii="Times New Roman" w:eastAsia="Times New Roman" w:hAnsi="Times New Roman" w:cs="Times New Roman"/>
          <w:sz w:val="28"/>
          <w:szCs w:val="28"/>
          <w:lang w:val="uk-UA" w:eastAsia="ar-SA"/>
        </w:rPr>
        <w:t xml:space="preserve">Ю.Б. </w:t>
      </w:r>
      <w:r w:rsidRPr="00EB3652">
        <w:rPr>
          <w:rFonts w:ascii="Times New Roman" w:eastAsia="Times New Roman" w:hAnsi="Times New Roman" w:cs="Times New Roman"/>
          <w:sz w:val="28"/>
          <w:szCs w:val="28"/>
          <w:lang w:val="ru-RU" w:eastAsia="ar-SA"/>
        </w:rPr>
        <w:t xml:space="preserve">Грамматика: Сборник упражнений. - </w:t>
      </w:r>
      <w:r w:rsidRPr="00EB3652">
        <w:rPr>
          <w:rFonts w:ascii="Times New Roman" w:eastAsia="Times New Roman" w:hAnsi="Times New Roman" w:cs="Times New Roman"/>
          <w:sz w:val="28"/>
          <w:szCs w:val="28"/>
          <w:lang w:val="uk-UA" w:eastAsia="ar-SA"/>
        </w:rPr>
        <w:t xml:space="preserve">Санкт-Петербург: «Каро», </w:t>
      </w:r>
      <w:r w:rsidRPr="00EB3652">
        <w:rPr>
          <w:rFonts w:ascii="Times New Roman" w:eastAsia="Times New Roman" w:hAnsi="Times New Roman" w:cs="Times New Roman"/>
          <w:sz w:val="28"/>
          <w:szCs w:val="28"/>
          <w:lang w:val="ru-RU" w:eastAsia="ar-SA"/>
        </w:rPr>
        <w:t>2000. - 475 с.</w:t>
      </w:r>
    </w:p>
    <w:p w:rsidR="00EB3652" w:rsidRPr="00EB3652" w:rsidRDefault="00EB3652" w:rsidP="00EB3652">
      <w:pPr>
        <w:widowControl w:val="0"/>
        <w:numPr>
          <w:ilvl w:val="0"/>
          <w:numId w:val="5"/>
        </w:numPr>
        <w:tabs>
          <w:tab w:val="left" w:pos="993"/>
        </w:tabs>
        <w:autoSpaceDE w:val="0"/>
        <w:spacing w:after="0" w:line="322" w:lineRule="exact"/>
        <w:ind w:left="284" w:hanging="426"/>
        <w:jc w:val="both"/>
        <w:rPr>
          <w:rFonts w:ascii="Times New Roman" w:eastAsia="Times New Roman" w:hAnsi="Times New Roman" w:cs="Times New Roman"/>
          <w:sz w:val="28"/>
          <w:szCs w:val="28"/>
          <w:lang w:val="ru-RU" w:eastAsia="ar-SA"/>
        </w:rPr>
      </w:pPr>
      <w:r w:rsidRPr="00EB3652">
        <w:rPr>
          <w:rFonts w:ascii="Times New Roman" w:eastAsia="Times New Roman" w:hAnsi="Times New Roman" w:cs="Times New Roman"/>
          <w:sz w:val="28"/>
          <w:szCs w:val="28"/>
          <w:lang w:val="ru-RU" w:eastAsia="ar-SA"/>
        </w:rPr>
        <w:t>Murphy, Raymond. English grammar in use: a self-study reference practice book for intermediate students, with answers. - Cambridge: Cambridge University Press, 1988. - 328 p.</w:t>
      </w:r>
    </w:p>
    <w:p w:rsidR="00EB3652" w:rsidRPr="00EB3652" w:rsidRDefault="00EB3652" w:rsidP="00EB3652">
      <w:pPr>
        <w:widowControl w:val="0"/>
        <w:numPr>
          <w:ilvl w:val="0"/>
          <w:numId w:val="5"/>
        </w:numPr>
        <w:tabs>
          <w:tab w:val="left" w:pos="993"/>
        </w:tabs>
        <w:autoSpaceDE w:val="0"/>
        <w:spacing w:after="0" w:line="322" w:lineRule="exact"/>
        <w:ind w:left="284" w:hanging="426"/>
        <w:jc w:val="both"/>
        <w:rPr>
          <w:rFonts w:ascii="Times New Roman" w:eastAsia="Times New Roman" w:hAnsi="Times New Roman" w:cs="Times New Roman"/>
          <w:sz w:val="28"/>
          <w:szCs w:val="28"/>
          <w:lang w:val="ru-RU" w:eastAsia="ar-SA"/>
        </w:rPr>
      </w:pPr>
      <w:r w:rsidRPr="00EB3652">
        <w:rPr>
          <w:rFonts w:ascii="Times New Roman" w:eastAsia="Times New Roman" w:hAnsi="Times New Roman" w:cs="Times New Roman"/>
          <w:sz w:val="28"/>
          <w:szCs w:val="28"/>
          <w:lang w:val="ru-RU" w:eastAsia="ar-SA"/>
        </w:rPr>
        <w:t>Oxford Advanced Learner's Dictionary of Current English/ A.S. Hornby. Fifth Edition. - Oxford: Oxford University Press, 1995. - 1428 p.</w:t>
      </w:r>
    </w:p>
    <w:p w:rsidR="00EB3652" w:rsidRPr="00EB3652" w:rsidRDefault="00EB3652" w:rsidP="00EB3652">
      <w:pPr>
        <w:numPr>
          <w:ilvl w:val="0"/>
          <w:numId w:val="5"/>
        </w:numPr>
        <w:tabs>
          <w:tab w:val="left" w:pos="993"/>
        </w:tabs>
        <w:autoSpaceDE w:val="0"/>
        <w:spacing w:after="0" w:line="322" w:lineRule="exact"/>
        <w:ind w:left="284" w:hanging="426"/>
        <w:jc w:val="both"/>
        <w:rPr>
          <w:rFonts w:ascii="Times New Roman" w:eastAsia="Times New Roman" w:hAnsi="Times New Roman" w:cs="Times New Roman"/>
          <w:sz w:val="28"/>
          <w:szCs w:val="28"/>
          <w:lang w:val="ru-RU" w:eastAsia="ar-SA"/>
        </w:rPr>
      </w:pPr>
      <w:r w:rsidRPr="00EB3652">
        <w:rPr>
          <w:rFonts w:ascii="Times New Roman" w:eastAsia="Times New Roman" w:hAnsi="Times New Roman" w:cs="Times New Roman"/>
          <w:sz w:val="28"/>
          <w:szCs w:val="28"/>
          <w:lang w:val="ru-RU" w:eastAsia="ar-SA"/>
        </w:rPr>
        <w:t>Тучина H.B., Меркулова T.K, Кузьміна B.C. Speak English with pleasure / за ред.. Луїзи Грін (Велика Британия), Кіри О. Янсон (США) - X. Торсінг, 2001. -288с</w:t>
      </w:r>
      <w:r w:rsidRPr="00EB3652">
        <w:rPr>
          <w:rFonts w:ascii="Times New Roman" w:eastAsia="Times New Roman" w:hAnsi="Times New Roman" w:cs="Times New Roman"/>
          <w:sz w:val="28"/>
          <w:szCs w:val="28"/>
          <w:lang w:val="uk-UA" w:eastAsia="ar-SA"/>
        </w:rPr>
        <w:t>.</w:t>
      </w:r>
    </w:p>
    <w:p w:rsidR="00EB3652" w:rsidRPr="00EB3652" w:rsidRDefault="00EB3652" w:rsidP="00EB3652">
      <w:pPr>
        <w:numPr>
          <w:ilvl w:val="0"/>
          <w:numId w:val="5"/>
        </w:numPr>
        <w:tabs>
          <w:tab w:val="left" w:pos="993"/>
        </w:tabs>
        <w:autoSpaceDE w:val="0"/>
        <w:spacing w:after="0" w:line="322" w:lineRule="exact"/>
        <w:ind w:left="284" w:hanging="426"/>
        <w:jc w:val="both"/>
        <w:rPr>
          <w:rFonts w:ascii="Times New Roman" w:eastAsia="Times New Roman" w:hAnsi="Times New Roman" w:cs="Times New Roman"/>
          <w:sz w:val="28"/>
          <w:szCs w:val="28"/>
          <w:lang w:val="ru-RU" w:eastAsia="ar-SA"/>
        </w:rPr>
      </w:pPr>
      <w:r w:rsidRPr="00EB3652">
        <w:rPr>
          <w:rFonts w:ascii="Times New Roman" w:eastAsia="Times New Roman" w:hAnsi="Times New Roman" w:cs="Times New Roman"/>
          <w:sz w:val="28"/>
          <w:szCs w:val="28"/>
          <w:lang w:val="uk-UA" w:eastAsia="ar-SA"/>
        </w:rPr>
        <w:t xml:space="preserve">Полупан А.П., Полупан В.Л., Махова В.В. </w:t>
      </w:r>
      <w:r w:rsidRPr="00EB3652">
        <w:rPr>
          <w:rFonts w:ascii="Times New Roman" w:eastAsia="Times New Roman" w:hAnsi="Times New Roman" w:cs="Times New Roman"/>
          <w:sz w:val="28"/>
          <w:szCs w:val="28"/>
          <w:lang w:eastAsia="ar-SA"/>
        </w:rPr>
        <w:t xml:space="preserve">English-speaking countries: </w:t>
      </w:r>
      <w:r w:rsidRPr="00EB3652">
        <w:rPr>
          <w:rFonts w:ascii="Times New Roman" w:eastAsia="Times New Roman" w:hAnsi="Times New Roman" w:cs="Times New Roman"/>
          <w:sz w:val="28"/>
          <w:szCs w:val="28"/>
          <w:lang w:val="uk-UA" w:eastAsia="ar-SA"/>
        </w:rPr>
        <w:t xml:space="preserve">а </w:t>
      </w:r>
      <w:r w:rsidRPr="00EB3652">
        <w:rPr>
          <w:rFonts w:ascii="Times New Roman" w:eastAsia="Times New Roman" w:hAnsi="Times New Roman" w:cs="Times New Roman"/>
          <w:sz w:val="28"/>
          <w:szCs w:val="28"/>
          <w:lang w:eastAsia="ar-SA"/>
        </w:rPr>
        <w:t xml:space="preserve">cultural reader.- </w:t>
      </w:r>
      <w:r w:rsidRPr="00EB3652">
        <w:rPr>
          <w:rFonts w:ascii="Times New Roman" w:eastAsia="Times New Roman" w:hAnsi="Times New Roman" w:cs="Times New Roman"/>
          <w:sz w:val="28"/>
          <w:szCs w:val="28"/>
          <w:lang w:val="uk-UA" w:eastAsia="ar-SA"/>
        </w:rPr>
        <w:t xml:space="preserve">X.: </w:t>
      </w:r>
      <w:r w:rsidRPr="00EB3652">
        <w:rPr>
          <w:rFonts w:ascii="Times New Roman" w:eastAsia="Times New Roman" w:hAnsi="Times New Roman" w:cs="Times New Roman"/>
          <w:sz w:val="28"/>
          <w:szCs w:val="28"/>
          <w:lang w:val="ru-RU" w:eastAsia="ar-SA"/>
        </w:rPr>
        <w:t>Издательская группа «Академия», 2000. - 208с.</w:t>
      </w:r>
    </w:p>
    <w:p w:rsidR="00EB3652" w:rsidRPr="00EB3652" w:rsidRDefault="00EB3652" w:rsidP="00EB3652">
      <w:pPr>
        <w:spacing w:after="0" w:line="240" w:lineRule="auto"/>
        <w:ind w:right="-6" w:firstLine="900"/>
        <w:jc w:val="both"/>
        <w:rPr>
          <w:rFonts w:ascii="Times New Roman" w:eastAsia="Times New Roman" w:hAnsi="Times New Roman" w:cs="Times New Roman"/>
          <w:b/>
          <w:sz w:val="28"/>
          <w:szCs w:val="28"/>
          <w:lang w:val="uk-UA" w:eastAsia="ru-RU"/>
        </w:rPr>
      </w:pPr>
    </w:p>
    <w:p w:rsidR="00EB3652" w:rsidRPr="00EB3652" w:rsidRDefault="00EB3652" w:rsidP="00EB3652">
      <w:pPr>
        <w:spacing w:after="0" w:line="240" w:lineRule="auto"/>
        <w:ind w:right="-6" w:firstLine="900"/>
        <w:jc w:val="both"/>
        <w:rPr>
          <w:rFonts w:ascii="Times New Roman" w:eastAsia="Times New Roman" w:hAnsi="Times New Roman" w:cs="Times New Roman"/>
          <w:b/>
          <w:sz w:val="28"/>
          <w:szCs w:val="28"/>
          <w:lang w:val="uk-UA" w:eastAsia="ru-RU"/>
        </w:rPr>
      </w:pPr>
      <w:r w:rsidRPr="00EB3652">
        <w:rPr>
          <w:rFonts w:ascii="Times New Roman" w:eastAsia="Times New Roman" w:hAnsi="Times New Roman" w:cs="Times New Roman"/>
          <w:b/>
          <w:sz w:val="28"/>
          <w:szCs w:val="28"/>
          <w:lang w:val="uk-UA" w:eastAsia="ru-RU"/>
        </w:rPr>
        <w:t>Допоміжна література</w:t>
      </w:r>
    </w:p>
    <w:p w:rsidR="00EB3652" w:rsidRPr="00EB3652" w:rsidRDefault="00EB3652" w:rsidP="00EB3652">
      <w:pPr>
        <w:numPr>
          <w:ilvl w:val="1"/>
          <w:numId w:val="5"/>
        </w:numPr>
        <w:tabs>
          <w:tab w:val="num" w:pos="851"/>
        </w:tabs>
        <w:spacing w:after="0" w:line="240" w:lineRule="auto"/>
        <w:ind w:left="142" w:right="-6" w:hanging="284"/>
        <w:contextualSpacing/>
        <w:jc w:val="both"/>
        <w:rPr>
          <w:rFonts w:ascii="Times New Roman" w:eastAsia="Times New Roman" w:hAnsi="Times New Roman" w:cs="Times New Roman"/>
          <w:sz w:val="28"/>
          <w:szCs w:val="28"/>
          <w:lang w:val="uk-UA" w:eastAsia="ru-RU"/>
        </w:rPr>
      </w:pPr>
      <w:r w:rsidRPr="00EB3652">
        <w:rPr>
          <w:rFonts w:ascii="Times New Roman" w:eastAsia="Times New Roman" w:hAnsi="Times New Roman" w:cs="Times New Roman"/>
          <w:sz w:val="28"/>
          <w:szCs w:val="28"/>
          <w:lang w:val="uk-UA" w:eastAsia="ru-RU"/>
        </w:rPr>
        <w:t>Барабаш T.A. A Guide to Better Grammar. Пособие по грамматике современного английского языка. М., ЮНВЕС, 2000. - 329с.</w:t>
      </w:r>
    </w:p>
    <w:p w:rsidR="00EB3652" w:rsidRPr="00EB3652" w:rsidRDefault="00EB3652" w:rsidP="00EB3652">
      <w:pPr>
        <w:numPr>
          <w:ilvl w:val="1"/>
          <w:numId w:val="5"/>
        </w:numPr>
        <w:tabs>
          <w:tab w:val="num" w:pos="851"/>
        </w:tabs>
        <w:spacing w:after="0" w:line="240" w:lineRule="auto"/>
        <w:ind w:left="142" w:right="-6" w:hanging="284"/>
        <w:contextualSpacing/>
        <w:jc w:val="both"/>
        <w:rPr>
          <w:rFonts w:ascii="Times New Roman" w:eastAsia="Times New Roman" w:hAnsi="Times New Roman" w:cs="Times New Roman"/>
          <w:sz w:val="28"/>
          <w:szCs w:val="28"/>
          <w:lang w:val="uk-UA" w:eastAsia="ru-RU"/>
        </w:rPr>
      </w:pPr>
      <w:r w:rsidRPr="00EB3652">
        <w:rPr>
          <w:rFonts w:ascii="Times New Roman" w:eastAsia="Times New Roman" w:hAnsi="Times New Roman" w:cs="Times New Roman"/>
          <w:sz w:val="28"/>
          <w:szCs w:val="28"/>
          <w:lang w:val="uk-UA" w:eastAsia="ru-RU"/>
        </w:rPr>
        <w:t>Тестові завдання з англійської мови (для вступників до вищих навчальних закладів) / За редакцією Ольги Валігури. Видання друге, доповнене. - Тернопіль: Підручники і посібники, 2006. - 192с.</w:t>
      </w:r>
    </w:p>
    <w:p w:rsidR="00EB3652" w:rsidRPr="00EB3652" w:rsidRDefault="00EB3652" w:rsidP="00EB3652">
      <w:pPr>
        <w:numPr>
          <w:ilvl w:val="1"/>
          <w:numId w:val="5"/>
        </w:numPr>
        <w:tabs>
          <w:tab w:val="num" w:pos="851"/>
        </w:tabs>
        <w:spacing w:after="0" w:line="240" w:lineRule="auto"/>
        <w:ind w:left="142" w:right="-6" w:hanging="284"/>
        <w:contextualSpacing/>
        <w:jc w:val="both"/>
        <w:rPr>
          <w:rFonts w:ascii="Times New Roman" w:eastAsia="Times New Roman" w:hAnsi="Times New Roman" w:cs="Times New Roman"/>
          <w:sz w:val="28"/>
          <w:szCs w:val="28"/>
          <w:lang w:val="uk-UA" w:eastAsia="ru-RU"/>
        </w:rPr>
      </w:pPr>
      <w:r w:rsidRPr="00EB3652">
        <w:rPr>
          <w:rFonts w:ascii="Times New Roman" w:eastAsia="Times New Roman" w:hAnsi="Times New Roman" w:cs="Times New Roman"/>
          <w:sz w:val="28"/>
          <w:szCs w:val="28"/>
          <w:lang w:val="uk-UA" w:eastAsia="ru-RU"/>
        </w:rPr>
        <w:t>Alexander. L.G. (Louis George) Longman English grammar practice (intermediate level). - Longman Group UK Limited 1990. - 296p.</w:t>
      </w:r>
    </w:p>
    <w:p w:rsidR="00EB3652" w:rsidRPr="00EB3652" w:rsidRDefault="00EB3652" w:rsidP="00EB3652">
      <w:pPr>
        <w:spacing w:after="0" w:line="240" w:lineRule="auto"/>
        <w:ind w:right="-6"/>
        <w:contextualSpacing/>
        <w:jc w:val="both"/>
        <w:rPr>
          <w:rFonts w:ascii="Times New Roman" w:eastAsia="Times New Roman" w:hAnsi="Times New Roman" w:cs="Times New Roman"/>
          <w:sz w:val="28"/>
          <w:szCs w:val="28"/>
          <w:lang w:val="uk-UA" w:eastAsia="ru-RU"/>
        </w:rPr>
      </w:pPr>
    </w:p>
    <w:p w:rsidR="00EB3652" w:rsidRPr="00EB3652" w:rsidRDefault="00EB3652" w:rsidP="00EB3652">
      <w:pPr>
        <w:spacing w:after="0" w:line="240" w:lineRule="auto"/>
        <w:ind w:right="-6" w:firstLine="900"/>
        <w:jc w:val="both"/>
        <w:rPr>
          <w:rFonts w:ascii="Times New Roman" w:eastAsia="Times New Roman" w:hAnsi="Times New Roman" w:cs="Times New Roman"/>
          <w:sz w:val="28"/>
          <w:szCs w:val="28"/>
          <w:lang w:val="uk-UA" w:eastAsia="ru-RU"/>
        </w:rPr>
      </w:pPr>
      <w:r w:rsidRPr="00EB3652">
        <w:rPr>
          <w:rFonts w:ascii="Times New Roman" w:eastAsia="Times New Roman" w:hAnsi="Times New Roman" w:cs="Times New Roman"/>
          <w:b/>
          <w:sz w:val="28"/>
          <w:szCs w:val="28"/>
          <w:lang w:val="uk-UA" w:eastAsia="ru-RU"/>
        </w:rPr>
        <w:t>Інформаційні ресурси в</w:t>
      </w:r>
      <w:r w:rsidRPr="00EB3652">
        <w:rPr>
          <w:rFonts w:ascii="Times New Roman" w:eastAsia="Times New Roman" w:hAnsi="Times New Roman" w:cs="Times New Roman"/>
          <w:b/>
          <w:color w:val="000000"/>
          <w:sz w:val="28"/>
          <w:szCs w:val="28"/>
          <w:lang w:val="uk-UA" w:eastAsia="ru-RU"/>
        </w:rPr>
        <w:t xml:space="preserve"> Інтернеті</w:t>
      </w:r>
    </w:p>
    <w:p w:rsidR="00EB3652" w:rsidRPr="00EB3652" w:rsidRDefault="00EB3652" w:rsidP="00EB3652">
      <w:pPr>
        <w:widowControl w:val="0"/>
        <w:numPr>
          <w:ilvl w:val="0"/>
          <w:numId w:val="6"/>
        </w:numPr>
        <w:shd w:val="clear" w:color="auto" w:fill="FFFFFF"/>
        <w:tabs>
          <w:tab w:val="left" w:pos="365"/>
        </w:tabs>
        <w:autoSpaceDE w:val="0"/>
        <w:spacing w:after="0" w:line="276" w:lineRule="auto"/>
        <w:rPr>
          <w:rFonts w:ascii="Times New Roman" w:eastAsia="Times New Roman" w:hAnsi="Times New Roman" w:cs="Times New Roman"/>
          <w:sz w:val="24"/>
          <w:szCs w:val="24"/>
          <w:lang w:val="ru-RU" w:eastAsia="ru-RU"/>
        </w:rPr>
      </w:pPr>
      <w:hyperlink r:id="rId5" w:history="1">
        <w:r w:rsidRPr="00EB3652">
          <w:rPr>
            <w:rFonts w:ascii="Times New Roman" w:eastAsia="Times New Roman" w:hAnsi="Times New Roman" w:cs="Times New Roman"/>
            <w:color w:val="0000FF"/>
            <w:sz w:val="24"/>
            <w:szCs w:val="24"/>
            <w:u w:val="single"/>
            <w:lang w:val="ru-RU" w:eastAsia="ru-RU"/>
          </w:rPr>
          <w:t>www.multitran.ru</w:t>
        </w:r>
      </w:hyperlink>
    </w:p>
    <w:p w:rsidR="00EB3652" w:rsidRPr="00EB3652" w:rsidRDefault="00EB3652" w:rsidP="00EB3652">
      <w:pPr>
        <w:widowControl w:val="0"/>
        <w:numPr>
          <w:ilvl w:val="0"/>
          <w:numId w:val="6"/>
        </w:numPr>
        <w:shd w:val="clear" w:color="auto" w:fill="FFFFFF"/>
        <w:tabs>
          <w:tab w:val="left" w:pos="365"/>
        </w:tabs>
        <w:autoSpaceDE w:val="0"/>
        <w:spacing w:after="0" w:line="276" w:lineRule="auto"/>
        <w:rPr>
          <w:rFonts w:ascii="Times New Roman" w:eastAsia="Times New Roman" w:hAnsi="Times New Roman" w:cs="Times New Roman"/>
          <w:sz w:val="24"/>
          <w:szCs w:val="24"/>
          <w:lang w:val="ru-RU" w:eastAsia="ru-RU"/>
        </w:rPr>
      </w:pPr>
      <w:hyperlink r:id="rId6" w:history="1">
        <w:r w:rsidRPr="00EB3652">
          <w:rPr>
            <w:rFonts w:ascii="Times New Roman" w:eastAsia="Times New Roman" w:hAnsi="Times New Roman" w:cs="Times New Roman"/>
            <w:color w:val="0000FF"/>
            <w:sz w:val="24"/>
            <w:szCs w:val="24"/>
            <w:u w:val="single"/>
            <w:lang w:val="ru-RU" w:eastAsia="ru-RU"/>
          </w:rPr>
          <w:t>http://englishtips.org/</w:t>
        </w:r>
      </w:hyperlink>
    </w:p>
    <w:p w:rsidR="00EB3652" w:rsidRPr="00EB3652" w:rsidRDefault="00EB3652" w:rsidP="00EB3652">
      <w:pPr>
        <w:widowControl w:val="0"/>
        <w:numPr>
          <w:ilvl w:val="0"/>
          <w:numId w:val="6"/>
        </w:numPr>
        <w:shd w:val="clear" w:color="auto" w:fill="FFFFFF"/>
        <w:tabs>
          <w:tab w:val="left" w:pos="365"/>
        </w:tabs>
        <w:autoSpaceDE w:val="0"/>
        <w:spacing w:after="0" w:line="276" w:lineRule="auto"/>
        <w:rPr>
          <w:rFonts w:ascii="Times New Roman" w:eastAsia="Times New Roman" w:hAnsi="Times New Roman" w:cs="Times New Roman"/>
          <w:sz w:val="24"/>
          <w:szCs w:val="24"/>
          <w:lang w:val="ru-RU" w:eastAsia="ru-RU"/>
        </w:rPr>
      </w:pPr>
      <w:hyperlink r:id="rId7" w:history="1">
        <w:r w:rsidRPr="00EB3652">
          <w:rPr>
            <w:rFonts w:ascii="Times New Roman" w:eastAsia="Times New Roman" w:hAnsi="Times New Roman" w:cs="Times New Roman"/>
            <w:color w:val="0000FF"/>
            <w:sz w:val="24"/>
            <w:szCs w:val="24"/>
            <w:u w:val="single"/>
            <w:lang w:val="ru-RU" w:eastAsia="ru-RU"/>
          </w:rPr>
          <w:t>www.bbc.co.uk</w:t>
        </w:r>
      </w:hyperlink>
    </w:p>
    <w:p w:rsidR="00EB3652" w:rsidRPr="00EB3652" w:rsidRDefault="00EB3652" w:rsidP="00EB3652">
      <w:pPr>
        <w:widowControl w:val="0"/>
        <w:numPr>
          <w:ilvl w:val="0"/>
          <w:numId w:val="6"/>
        </w:numPr>
        <w:shd w:val="clear" w:color="auto" w:fill="FFFFFF"/>
        <w:tabs>
          <w:tab w:val="left" w:pos="365"/>
        </w:tabs>
        <w:autoSpaceDE w:val="0"/>
        <w:spacing w:after="0" w:line="276" w:lineRule="auto"/>
        <w:rPr>
          <w:rFonts w:ascii="Times New Roman" w:eastAsia="Times New Roman" w:hAnsi="Times New Roman" w:cs="Times New Roman"/>
          <w:sz w:val="24"/>
          <w:szCs w:val="24"/>
          <w:lang w:val="ru-RU" w:eastAsia="ru-RU"/>
        </w:rPr>
      </w:pPr>
      <w:hyperlink r:id="rId8" w:history="1">
        <w:r w:rsidRPr="00EB3652">
          <w:rPr>
            <w:rFonts w:ascii="Times New Roman" w:eastAsia="Times New Roman" w:hAnsi="Times New Roman" w:cs="Times New Roman"/>
            <w:color w:val="0000FF"/>
            <w:sz w:val="24"/>
            <w:szCs w:val="24"/>
            <w:u w:val="single"/>
            <w:lang w:val="ru-RU" w:eastAsia="ru-RU"/>
          </w:rPr>
          <w:t>www.oup.com/elt</w:t>
        </w:r>
      </w:hyperlink>
    </w:p>
    <w:p w:rsidR="00EB3652" w:rsidRPr="00EB3652" w:rsidRDefault="00EB3652" w:rsidP="00EB3652">
      <w:pPr>
        <w:widowControl w:val="0"/>
        <w:numPr>
          <w:ilvl w:val="0"/>
          <w:numId w:val="6"/>
        </w:numPr>
        <w:shd w:val="clear" w:color="auto" w:fill="FFFFFF"/>
        <w:tabs>
          <w:tab w:val="left" w:pos="365"/>
        </w:tabs>
        <w:autoSpaceDE w:val="0"/>
        <w:spacing w:after="0" w:line="276" w:lineRule="auto"/>
        <w:rPr>
          <w:rFonts w:ascii="Times New Roman" w:eastAsia="Times New Roman" w:hAnsi="Times New Roman" w:cs="Times New Roman"/>
          <w:spacing w:val="-13"/>
          <w:sz w:val="24"/>
          <w:szCs w:val="24"/>
          <w:lang w:val="uk-UA" w:eastAsia="ru-RU"/>
        </w:rPr>
      </w:pPr>
      <w:hyperlink r:id="rId9" w:anchor="_blank" w:history="1">
        <w:r w:rsidRPr="00EB3652">
          <w:rPr>
            <w:rFonts w:ascii="Times New Roman" w:eastAsia="Times New Roman" w:hAnsi="Times New Roman" w:cs="Times New Roman"/>
            <w:color w:val="0000FF"/>
            <w:sz w:val="24"/>
            <w:szCs w:val="24"/>
            <w:u w:val="single"/>
            <w:lang w:val="ru-RU" w:eastAsia="ru-RU"/>
          </w:rPr>
          <w:t>foreign-language-online.com</w:t>
        </w:r>
      </w:hyperlink>
      <w:r w:rsidRPr="00EB3652">
        <w:rPr>
          <w:rFonts w:ascii="Times New Roman" w:eastAsia="Times New Roman" w:hAnsi="Times New Roman" w:cs="Times New Roman"/>
          <w:spacing w:val="-13"/>
          <w:sz w:val="24"/>
          <w:szCs w:val="24"/>
          <w:lang w:val="uk-UA" w:eastAsia="ru-RU"/>
        </w:rPr>
        <w:t>.</w:t>
      </w:r>
    </w:p>
    <w:p w:rsidR="00EB3652" w:rsidRPr="00EB3652" w:rsidRDefault="00EB3652" w:rsidP="00EB3652">
      <w:pPr>
        <w:widowControl w:val="0"/>
        <w:numPr>
          <w:ilvl w:val="0"/>
          <w:numId w:val="6"/>
        </w:numPr>
        <w:shd w:val="clear" w:color="auto" w:fill="FFFFFF"/>
        <w:tabs>
          <w:tab w:val="left" w:pos="365"/>
        </w:tabs>
        <w:autoSpaceDE w:val="0"/>
        <w:spacing w:after="0" w:line="276" w:lineRule="auto"/>
        <w:rPr>
          <w:rFonts w:ascii="Times New Roman" w:eastAsia="Times New Roman" w:hAnsi="Times New Roman" w:cs="Times New Roman"/>
          <w:sz w:val="24"/>
          <w:szCs w:val="24"/>
          <w:lang w:val="ru-RU" w:eastAsia="ru-RU"/>
        </w:rPr>
      </w:pPr>
      <w:hyperlink r:id="rId10" w:history="1">
        <w:r w:rsidRPr="00EB3652">
          <w:rPr>
            <w:rFonts w:ascii="Times New Roman" w:eastAsia="Times New Roman" w:hAnsi="Times New Roman" w:cs="Times New Roman"/>
            <w:color w:val="0000FF"/>
            <w:sz w:val="24"/>
            <w:szCs w:val="24"/>
            <w:u w:val="single"/>
            <w:lang w:val="ru-RU" w:eastAsia="ru-RU"/>
          </w:rPr>
          <w:t>http://linguaspectrumplus.com</w:t>
        </w:r>
      </w:hyperlink>
    </w:p>
    <w:p w:rsidR="00EB3652" w:rsidRPr="00EB3652" w:rsidRDefault="00EB3652" w:rsidP="00EB3652">
      <w:pPr>
        <w:widowControl w:val="0"/>
        <w:numPr>
          <w:ilvl w:val="0"/>
          <w:numId w:val="6"/>
        </w:numPr>
        <w:shd w:val="clear" w:color="auto" w:fill="FFFFFF"/>
        <w:tabs>
          <w:tab w:val="left" w:pos="365"/>
        </w:tabs>
        <w:autoSpaceDE w:val="0"/>
        <w:spacing w:after="0" w:line="276" w:lineRule="auto"/>
        <w:rPr>
          <w:rFonts w:ascii="Times New Roman" w:eastAsia="Times New Roman" w:hAnsi="Times New Roman" w:cs="Times New Roman"/>
          <w:sz w:val="24"/>
          <w:szCs w:val="24"/>
          <w:shd w:val="clear" w:color="auto" w:fill="FFFFFF"/>
          <w:lang w:val="ru-RU" w:eastAsia="ru-RU"/>
        </w:rPr>
      </w:pPr>
      <w:hyperlink r:id="rId11" w:anchor="_blank" w:history="1">
        <w:r w:rsidRPr="00EB3652">
          <w:rPr>
            <w:rFonts w:ascii="Times New Roman" w:eastAsia="Times New Roman" w:hAnsi="Times New Roman" w:cs="Times New Roman"/>
            <w:color w:val="0000FF"/>
            <w:sz w:val="24"/>
            <w:szCs w:val="24"/>
            <w:u w:val="single"/>
            <w:lang w:val="ru-RU" w:eastAsia="ru-RU"/>
          </w:rPr>
          <w:t>abc-english-grammar.com</w:t>
        </w:r>
      </w:hyperlink>
      <w:r w:rsidRPr="00EB3652">
        <w:rPr>
          <w:rFonts w:ascii="Times New Roman" w:eastAsia="Times New Roman" w:hAnsi="Times New Roman" w:cs="Times New Roman"/>
          <w:sz w:val="24"/>
          <w:szCs w:val="24"/>
          <w:shd w:val="clear" w:color="auto" w:fill="FFFFFF"/>
          <w:lang w:val="ru-RU" w:eastAsia="ru-RU"/>
        </w:rPr>
        <w:t> </w:t>
      </w:r>
    </w:p>
    <w:p w:rsidR="00EB3652" w:rsidRPr="00EB3652" w:rsidRDefault="00EB3652" w:rsidP="00EB3652">
      <w:pPr>
        <w:widowControl w:val="0"/>
        <w:numPr>
          <w:ilvl w:val="0"/>
          <w:numId w:val="6"/>
        </w:numPr>
        <w:shd w:val="clear" w:color="auto" w:fill="FFFFFF"/>
        <w:tabs>
          <w:tab w:val="left" w:pos="365"/>
        </w:tabs>
        <w:autoSpaceDE w:val="0"/>
        <w:spacing w:after="0" w:line="276" w:lineRule="auto"/>
        <w:rPr>
          <w:rFonts w:ascii="Times New Roman" w:eastAsia="Times New Roman" w:hAnsi="Times New Roman" w:cs="Times New Roman"/>
          <w:sz w:val="24"/>
          <w:szCs w:val="24"/>
          <w:lang w:val="ru-RU" w:eastAsia="ru-RU"/>
        </w:rPr>
      </w:pPr>
      <w:hyperlink r:id="rId12" w:anchor="_blank" w:history="1">
        <w:r w:rsidRPr="00EB3652">
          <w:rPr>
            <w:rFonts w:ascii="Times New Roman" w:eastAsia="Times New Roman" w:hAnsi="Times New Roman" w:cs="Times New Roman"/>
            <w:color w:val="0000FF"/>
            <w:sz w:val="24"/>
            <w:szCs w:val="24"/>
            <w:u w:val="single"/>
            <w:lang w:val="ru-RU" w:eastAsia="ru-RU"/>
          </w:rPr>
          <w:t>english-grammar.biz</w:t>
        </w:r>
      </w:hyperlink>
    </w:p>
    <w:p w:rsidR="00EB3652" w:rsidRPr="00EB3652" w:rsidRDefault="00EB3652" w:rsidP="00EB3652">
      <w:pPr>
        <w:widowControl w:val="0"/>
        <w:numPr>
          <w:ilvl w:val="0"/>
          <w:numId w:val="6"/>
        </w:numPr>
        <w:shd w:val="clear" w:color="auto" w:fill="FFFFFF"/>
        <w:tabs>
          <w:tab w:val="left" w:pos="365"/>
        </w:tabs>
        <w:autoSpaceDE w:val="0"/>
        <w:spacing w:after="0" w:line="276" w:lineRule="auto"/>
        <w:rPr>
          <w:rFonts w:ascii="Times New Roman" w:eastAsia="Times New Roman" w:hAnsi="Times New Roman" w:cs="Times New Roman"/>
          <w:sz w:val="24"/>
          <w:szCs w:val="24"/>
          <w:lang w:val="ru-RU" w:eastAsia="ru-RU"/>
        </w:rPr>
      </w:pPr>
      <w:hyperlink r:id="rId13" w:anchor="_blank" w:history="1">
        <w:r w:rsidRPr="00EB3652">
          <w:rPr>
            <w:rFonts w:ascii="Times New Roman" w:eastAsia="Times New Roman" w:hAnsi="Times New Roman" w:cs="Times New Roman"/>
            <w:color w:val="0000FF"/>
            <w:sz w:val="24"/>
            <w:szCs w:val="24"/>
            <w:u w:val="single"/>
            <w:lang w:val="ru-RU" w:eastAsia="ru-RU"/>
          </w:rPr>
          <w:t>homeenglish.ru/Grammar.htm</w:t>
        </w:r>
      </w:hyperlink>
    </w:p>
    <w:p w:rsidR="00EB3652" w:rsidRPr="00EB3652" w:rsidRDefault="00EB3652" w:rsidP="00EB3652">
      <w:pPr>
        <w:widowControl w:val="0"/>
        <w:numPr>
          <w:ilvl w:val="0"/>
          <w:numId w:val="6"/>
        </w:numPr>
        <w:shd w:val="clear" w:color="auto" w:fill="FFFFFF"/>
        <w:tabs>
          <w:tab w:val="left" w:pos="365"/>
        </w:tabs>
        <w:autoSpaceDE w:val="0"/>
        <w:spacing w:after="0" w:line="276" w:lineRule="auto"/>
        <w:rPr>
          <w:rFonts w:ascii="Times New Roman" w:eastAsia="Times New Roman" w:hAnsi="Times New Roman" w:cs="Times New Roman"/>
          <w:sz w:val="24"/>
          <w:szCs w:val="24"/>
          <w:lang w:val="ru-RU" w:eastAsia="ru-RU"/>
        </w:rPr>
      </w:pPr>
      <w:hyperlink r:id="rId14" w:anchor="_blank" w:history="1">
        <w:r w:rsidRPr="00EB3652">
          <w:rPr>
            <w:rFonts w:ascii="Times New Roman" w:eastAsia="Times New Roman" w:hAnsi="Times New Roman" w:cs="Times New Roman"/>
            <w:color w:val="0000FF"/>
            <w:sz w:val="24"/>
            <w:szCs w:val="24"/>
            <w:u w:val="single"/>
            <w:lang w:val="ru-RU" w:eastAsia="ru-RU"/>
          </w:rPr>
          <w:t>english-4you.ru</w:t>
        </w:r>
      </w:hyperlink>
    </w:p>
    <w:p w:rsidR="00EB3652" w:rsidRPr="00EB3652" w:rsidRDefault="00EB3652" w:rsidP="00EB3652">
      <w:pPr>
        <w:widowControl w:val="0"/>
        <w:numPr>
          <w:ilvl w:val="0"/>
          <w:numId w:val="6"/>
        </w:numPr>
        <w:shd w:val="clear" w:color="auto" w:fill="FFFFFF"/>
        <w:tabs>
          <w:tab w:val="left" w:pos="365"/>
        </w:tabs>
        <w:autoSpaceDE w:val="0"/>
        <w:spacing w:after="0" w:line="276" w:lineRule="auto"/>
        <w:rPr>
          <w:rFonts w:ascii="Times New Roman" w:eastAsia="Times New Roman" w:hAnsi="Times New Roman" w:cs="Times New Roman"/>
          <w:spacing w:val="-13"/>
          <w:sz w:val="24"/>
          <w:szCs w:val="24"/>
          <w:lang w:eastAsia="ru-RU"/>
        </w:rPr>
      </w:pPr>
      <w:hyperlink r:id="rId15" w:history="1">
        <w:r w:rsidRPr="00EB3652">
          <w:rPr>
            <w:rFonts w:ascii="Times New Roman" w:eastAsia="Times New Roman" w:hAnsi="Times New Roman" w:cs="Times New Roman"/>
            <w:color w:val="0000FF"/>
            <w:sz w:val="24"/>
            <w:szCs w:val="24"/>
            <w:u w:val="single"/>
            <w:lang w:val="ru-RU" w:eastAsia="ru-RU"/>
          </w:rPr>
          <w:t>http://englishgrammarinuse.ru/</w:t>
        </w:r>
      </w:hyperlink>
    </w:p>
    <w:p w:rsidR="00EB3652" w:rsidRPr="00EB3652" w:rsidRDefault="00EB3652" w:rsidP="00EB3652">
      <w:pPr>
        <w:widowControl w:val="0"/>
        <w:numPr>
          <w:ilvl w:val="0"/>
          <w:numId w:val="6"/>
        </w:numPr>
        <w:shd w:val="clear" w:color="auto" w:fill="FFFFFF"/>
        <w:tabs>
          <w:tab w:val="left" w:pos="365"/>
        </w:tabs>
        <w:autoSpaceDE w:val="0"/>
        <w:spacing w:after="0" w:line="276" w:lineRule="auto"/>
        <w:rPr>
          <w:rFonts w:ascii="Times New Roman" w:eastAsia="Times New Roman" w:hAnsi="Times New Roman" w:cs="Times New Roman"/>
          <w:sz w:val="24"/>
          <w:szCs w:val="24"/>
          <w:lang w:val="ru-RU" w:eastAsia="ru-RU"/>
        </w:rPr>
      </w:pPr>
      <w:r w:rsidRPr="00EB3652">
        <w:rPr>
          <w:rFonts w:ascii="Times New Roman" w:eastAsia="Times New Roman" w:hAnsi="Times New Roman" w:cs="Times New Roman"/>
          <w:spacing w:val="-13"/>
          <w:sz w:val="24"/>
          <w:szCs w:val="24"/>
          <w:lang w:eastAsia="ru-RU"/>
        </w:rPr>
        <w:t xml:space="preserve"> </w:t>
      </w:r>
      <w:hyperlink r:id="rId16" w:history="1">
        <w:r w:rsidRPr="00EB3652">
          <w:rPr>
            <w:rFonts w:ascii="Times New Roman" w:eastAsia="Times New Roman" w:hAnsi="Times New Roman" w:cs="Times New Roman"/>
            <w:color w:val="0000FF"/>
            <w:sz w:val="24"/>
            <w:szCs w:val="24"/>
            <w:u w:val="single"/>
            <w:lang w:val="ru-RU" w:eastAsia="ru-RU"/>
          </w:rPr>
          <w:t>http://englishwell.org</w:t>
        </w:r>
      </w:hyperlink>
    </w:p>
    <w:p w:rsidR="00EB3652" w:rsidRPr="00EB3652" w:rsidRDefault="00EB3652" w:rsidP="00EB3652">
      <w:pPr>
        <w:widowControl w:val="0"/>
        <w:numPr>
          <w:ilvl w:val="0"/>
          <w:numId w:val="6"/>
        </w:numPr>
        <w:shd w:val="clear" w:color="auto" w:fill="FFFFFF"/>
        <w:tabs>
          <w:tab w:val="left" w:pos="365"/>
        </w:tabs>
        <w:autoSpaceDE w:val="0"/>
        <w:spacing w:after="0" w:line="276" w:lineRule="auto"/>
        <w:rPr>
          <w:rFonts w:ascii="Times New Roman" w:eastAsia="Times New Roman" w:hAnsi="Times New Roman" w:cs="Times New Roman"/>
          <w:sz w:val="24"/>
          <w:szCs w:val="24"/>
          <w:lang w:val="ru-RU" w:eastAsia="ru-RU"/>
        </w:rPr>
      </w:pPr>
      <w:hyperlink r:id="rId17" w:history="1">
        <w:r w:rsidRPr="00EB3652">
          <w:rPr>
            <w:rFonts w:ascii="Times New Roman" w:eastAsia="Times New Roman" w:hAnsi="Times New Roman" w:cs="Times New Roman"/>
            <w:color w:val="0000FF"/>
            <w:sz w:val="24"/>
            <w:szCs w:val="24"/>
            <w:u w:val="single"/>
            <w:lang w:val="ru-RU" w:eastAsia="ru-RU"/>
          </w:rPr>
          <w:t>http://dictionary.reference.com/</w:t>
        </w:r>
      </w:hyperlink>
    </w:p>
    <w:p w:rsidR="00EB3652" w:rsidRPr="00EB3652" w:rsidRDefault="00EB3652" w:rsidP="00EB3652">
      <w:pPr>
        <w:widowControl w:val="0"/>
        <w:numPr>
          <w:ilvl w:val="0"/>
          <w:numId w:val="6"/>
        </w:numPr>
        <w:shd w:val="clear" w:color="auto" w:fill="FFFFFF"/>
        <w:tabs>
          <w:tab w:val="left" w:pos="365"/>
        </w:tabs>
        <w:autoSpaceDE w:val="0"/>
        <w:spacing w:after="0" w:line="276" w:lineRule="auto"/>
        <w:rPr>
          <w:rFonts w:ascii="Times New Roman" w:eastAsia="Times New Roman" w:hAnsi="Times New Roman" w:cs="Times New Roman"/>
          <w:sz w:val="24"/>
          <w:szCs w:val="24"/>
          <w:lang w:val="ru-RU" w:eastAsia="ru-RU"/>
        </w:rPr>
      </w:pPr>
      <w:hyperlink r:id="rId18" w:history="1">
        <w:r w:rsidRPr="00EB3652">
          <w:rPr>
            <w:rFonts w:ascii="Times New Roman" w:eastAsia="Times New Roman" w:hAnsi="Times New Roman" w:cs="Times New Roman"/>
            <w:color w:val="0000FF"/>
            <w:sz w:val="24"/>
            <w:szCs w:val="24"/>
            <w:u w:val="single"/>
            <w:lang w:eastAsia="ru-RU"/>
          </w:rPr>
          <w:t>https://www.liveworksheets.com/</w:t>
        </w:r>
      </w:hyperlink>
    </w:p>
    <w:p w:rsidR="00EB3652" w:rsidRPr="00EB3652" w:rsidRDefault="00EB3652" w:rsidP="00EB3652">
      <w:pPr>
        <w:widowControl w:val="0"/>
        <w:shd w:val="clear" w:color="auto" w:fill="FFFFFF"/>
        <w:tabs>
          <w:tab w:val="left" w:pos="365"/>
        </w:tabs>
        <w:autoSpaceDE w:val="0"/>
        <w:spacing w:after="0" w:line="276" w:lineRule="auto"/>
        <w:rPr>
          <w:rFonts w:ascii="Times New Roman" w:eastAsia="Times New Roman" w:hAnsi="Times New Roman" w:cs="Times New Roman"/>
          <w:sz w:val="24"/>
          <w:szCs w:val="24"/>
          <w:lang w:val="ru-RU" w:eastAsia="ru-RU"/>
        </w:rPr>
      </w:pPr>
    </w:p>
    <w:p w:rsidR="00EB3652" w:rsidRPr="00EB3652" w:rsidRDefault="00EB3652" w:rsidP="00EB3652">
      <w:pPr>
        <w:widowControl w:val="0"/>
        <w:shd w:val="clear" w:color="auto" w:fill="FFFFFF"/>
        <w:tabs>
          <w:tab w:val="left" w:pos="365"/>
        </w:tabs>
        <w:autoSpaceDE w:val="0"/>
        <w:spacing w:after="0" w:line="276" w:lineRule="auto"/>
        <w:rPr>
          <w:rFonts w:ascii="Times New Roman" w:eastAsia="Times New Roman" w:hAnsi="Times New Roman" w:cs="Times New Roman"/>
          <w:sz w:val="24"/>
          <w:szCs w:val="24"/>
          <w:lang w:val="ru-RU" w:eastAsia="ru-RU"/>
        </w:rPr>
      </w:pPr>
    </w:p>
    <w:p w:rsidR="00EB3652" w:rsidRPr="00EB3652" w:rsidRDefault="00EB3652" w:rsidP="00EB3652">
      <w:pPr>
        <w:spacing w:after="0" w:line="240" w:lineRule="auto"/>
        <w:rPr>
          <w:rFonts w:ascii="Times New Roman" w:eastAsia="Times New Roman" w:hAnsi="Times New Roman" w:cs="Times New Roman"/>
          <w:sz w:val="24"/>
          <w:szCs w:val="24"/>
          <w:lang w:val="ru-RU" w:eastAsia="ru-RU"/>
        </w:rPr>
      </w:pPr>
    </w:p>
    <w:p w:rsidR="00B35B53" w:rsidRDefault="00B35B53"/>
    <w:sectPr w:rsidR="00B35B53" w:rsidSect="000F3170">
      <w:pgSz w:w="12240" w:h="15840"/>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1"/>
      <w:numFmt w:val="decimal"/>
      <w:lvlText w:val="%1."/>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6E2249"/>
    <w:multiLevelType w:val="hybridMultilevel"/>
    <w:tmpl w:val="DF78B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794211"/>
    <w:multiLevelType w:val="hybridMultilevel"/>
    <w:tmpl w:val="5EEE255C"/>
    <w:lvl w:ilvl="0" w:tplc="9AD8E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400CEF"/>
    <w:multiLevelType w:val="hybridMultilevel"/>
    <w:tmpl w:val="B4F22E66"/>
    <w:lvl w:ilvl="0" w:tplc="2BBC2BB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B8B5E43"/>
    <w:multiLevelType w:val="hybridMultilevel"/>
    <w:tmpl w:val="D59651FA"/>
    <w:lvl w:ilvl="0" w:tplc="3C365FDC">
      <w:start w:val="1"/>
      <w:numFmt w:val="decimal"/>
      <w:lvlText w:val="%1."/>
      <w:lvlJc w:val="left"/>
      <w:pPr>
        <w:ind w:left="927"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6F1A5D"/>
    <w:multiLevelType w:val="hybridMultilevel"/>
    <w:tmpl w:val="EF1EEC7A"/>
    <w:lvl w:ilvl="0" w:tplc="9ABCC562">
      <w:start w:val="2"/>
      <w:numFmt w:val="decimal"/>
      <w:lvlText w:val="%1"/>
      <w:lvlJc w:val="left"/>
      <w:pPr>
        <w:ind w:left="720" w:hanging="360"/>
      </w:pPr>
      <w:rPr>
        <w:rFonts w:hint="default"/>
        <w:i/>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782CB1"/>
    <w:multiLevelType w:val="hybridMultilevel"/>
    <w:tmpl w:val="2F58ACF8"/>
    <w:lvl w:ilvl="0" w:tplc="F1C0D8A8">
      <w:start w:val="5"/>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F8473BB"/>
    <w:multiLevelType w:val="hybridMultilevel"/>
    <w:tmpl w:val="92D69C9C"/>
    <w:lvl w:ilvl="0" w:tplc="147AC8A2">
      <w:start w:val="9"/>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414C4BCF"/>
    <w:multiLevelType w:val="hybridMultilevel"/>
    <w:tmpl w:val="9954B0DE"/>
    <w:lvl w:ilvl="0" w:tplc="F104A550">
      <w:start w:val="11"/>
      <w:numFmt w:val="decimal"/>
      <w:lvlText w:val="%1."/>
      <w:lvlJc w:val="left"/>
      <w:pPr>
        <w:ind w:left="943" w:hanging="375"/>
      </w:pPr>
      <w:rPr>
        <w:rFonts w:hint="default"/>
        <w:b/>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10">
    <w:nsid w:val="4F4A074F"/>
    <w:multiLevelType w:val="hybridMultilevel"/>
    <w:tmpl w:val="9F00615E"/>
    <w:lvl w:ilvl="0" w:tplc="E58E29B0">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5E4C500B"/>
    <w:multiLevelType w:val="hybridMultilevel"/>
    <w:tmpl w:val="2918CF82"/>
    <w:lvl w:ilvl="0" w:tplc="E11A3A04">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B666416"/>
    <w:multiLevelType w:val="hybridMultilevel"/>
    <w:tmpl w:val="7084FC48"/>
    <w:lvl w:ilvl="0" w:tplc="7B90B0C8">
      <w:start w:val="12"/>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157ED4"/>
    <w:multiLevelType w:val="hybridMultilevel"/>
    <w:tmpl w:val="EBF809AC"/>
    <w:lvl w:ilvl="0" w:tplc="FC144A96">
      <w:start w:val="5"/>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6"/>
  </w:num>
  <w:num w:numId="2">
    <w:abstractNumId w:val="5"/>
  </w:num>
  <w:num w:numId="3">
    <w:abstractNumId w:val="7"/>
  </w:num>
  <w:num w:numId="4">
    <w:abstractNumId w:val="9"/>
  </w:num>
  <w:num w:numId="5">
    <w:abstractNumId w:val="0"/>
  </w:num>
  <w:num w:numId="6">
    <w:abstractNumId w:val="1"/>
  </w:num>
  <w:num w:numId="7">
    <w:abstractNumId w:val="11"/>
  </w:num>
  <w:num w:numId="8">
    <w:abstractNumId w:val="3"/>
  </w:num>
  <w:num w:numId="9">
    <w:abstractNumId w:val="4"/>
  </w:num>
  <w:num w:numId="10">
    <w:abstractNumId w:val="13"/>
  </w:num>
  <w:num w:numId="11">
    <w:abstractNumId w:val="8"/>
  </w:num>
  <w:num w:numId="12">
    <w:abstractNumId w:val="1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52"/>
    <w:rsid w:val="000F3170"/>
    <w:rsid w:val="004E7D0B"/>
    <w:rsid w:val="00AA6D1B"/>
    <w:rsid w:val="00AC2ACE"/>
    <w:rsid w:val="00B35B53"/>
    <w:rsid w:val="00D924C5"/>
    <w:rsid w:val="00EB3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86AA5-4C16-4ED2-99A3-BFAEDB92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rsid w:val="00EB3652"/>
    <w:pPr>
      <w:keepNext/>
      <w:spacing w:before="240" w:after="60" w:line="240" w:lineRule="auto"/>
      <w:outlineLvl w:val="1"/>
    </w:pPr>
    <w:rPr>
      <w:rFonts w:ascii="Cambria" w:eastAsia="Times New Roman" w:hAnsi="Cambria" w:cs="Times New Roman"/>
      <w:b/>
      <w:bCs/>
      <w:i/>
      <w:iCs/>
      <w:sz w:val="28"/>
      <w:szCs w:val="28"/>
      <w:lang w:val="ru-RU" w:eastAsia="ru-RU"/>
    </w:rPr>
  </w:style>
  <w:style w:type="paragraph" w:styleId="3">
    <w:name w:val="heading 3"/>
    <w:basedOn w:val="a"/>
    <w:next w:val="a"/>
    <w:link w:val="30"/>
    <w:uiPriority w:val="99"/>
    <w:qFormat/>
    <w:rsid w:val="00EB3652"/>
    <w:pPr>
      <w:keepNext/>
      <w:spacing w:before="240" w:after="60" w:line="240" w:lineRule="auto"/>
      <w:outlineLvl w:val="2"/>
    </w:pPr>
    <w:rPr>
      <w:rFonts w:ascii="Cambria" w:eastAsia="Times New Roman" w:hAnsi="Cambria" w:cs="Times New Roman"/>
      <w:b/>
      <w:bCs/>
      <w:sz w:val="26"/>
      <w:szCs w:val="26"/>
      <w:lang w:val="uk-UA" w:eastAsia="ru-RU"/>
    </w:rPr>
  </w:style>
  <w:style w:type="paragraph" w:styleId="4">
    <w:name w:val="heading 4"/>
    <w:basedOn w:val="a"/>
    <w:next w:val="a"/>
    <w:link w:val="40"/>
    <w:uiPriority w:val="99"/>
    <w:qFormat/>
    <w:rsid w:val="00EB3652"/>
    <w:pPr>
      <w:keepNext/>
      <w:spacing w:before="240" w:after="60" w:line="240" w:lineRule="auto"/>
      <w:outlineLvl w:val="3"/>
    </w:pPr>
    <w:rPr>
      <w:rFonts w:ascii="Calibri" w:eastAsia="Times New Roman" w:hAnsi="Calibri"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B3652"/>
    <w:rPr>
      <w:rFonts w:ascii="Cambria" w:eastAsia="Times New Roman" w:hAnsi="Cambria" w:cs="Times New Roman"/>
      <w:b/>
      <w:bCs/>
      <w:i/>
      <w:iCs/>
      <w:sz w:val="28"/>
      <w:szCs w:val="28"/>
      <w:lang w:val="ru-RU" w:eastAsia="ru-RU"/>
    </w:rPr>
  </w:style>
  <w:style w:type="character" w:customStyle="1" w:styleId="30">
    <w:name w:val="Заголовок 3 Знак"/>
    <w:basedOn w:val="a0"/>
    <w:link w:val="3"/>
    <w:uiPriority w:val="99"/>
    <w:rsid w:val="00EB3652"/>
    <w:rPr>
      <w:rFonts w:ascii="Cambria" w:eastAsia="Times New Roman" w:hAnsi="Cambria" w:cs="Times New Roman"/>
      <w:b/>
      <w:bCs/>
      <w:sz w:val="26"/>
      <w:szCs w:val="26"/>
      <w:lang w:val="uk-UA" w:eastAsia="ru-RU"/>
    </w:rPr>
  </w:style>
  <w:style w:type="character" w:customStyle="1" w:styleId="40">
    <w:name w:val="Заголовок 4 Знак"/>
    <w:basedOn w:val="a0"/>
    <w:link w:val="4"/>
    <w:uiPriority w:val="99"/>
    <w:rsid w:val="00EB3652"/>
    <w:rPr>
      <w:rFonts w:ascii="Calibri" w:eastAsia="Times New Roman" w:hAnsi="Calibri" w:cs="Times New Roman"/>
      <w:b/>
      <w:bCs/>
      <w:sz w:val="28"/>
      <w:szCs w:val="28"/>
      <w:lang w:val="ru-RU" w:eastAsia="ru-RU"/>
    </w:rPr>
  </w:style>
  <w:style w:type="numbering" w:customStyle="1" w:styleId="1">
    <w:name w:val="Нет списка1"/>
    <w:next w:val="a2"/>
    <w:uiPriority w:val="99"/>
    <w:semiHidden/>
    <w:unhideWhenUsed/>
    <w:rsid w:val="00EB3652"/>
  </w:style>
  <w:style w:type="paragraph" w:styleId="a3">
    <w:name w:val="header"/>
    <w:basedOn w:val="a"/>
    <w:link w:val="a4"/>
    <w:uiPriority w:val="99"/>
    <w:unhideWhenUsed/>
    <w:rsid w:val="00EB3652"/>
    <w:pPr>
      <w:tabs>
        <w:tab w:val="center" w:pos="4844"/>
        <w:tab w:val="right" w:pos="9689"/>
      </w:tabs>
      <w:spacing w:after="0" w:line="240" w:lineRule="auto"/>
    </w:pPr>
    <w:rPr>
      <w:rFonts w:ascii="Times New Roman" w:eastAsia="Times New Roman" w:hAnsi="Times New Roman" w:cs="Times New Roman"/>
      <w:sz w:val="24"/>
      <w:szCs w:val="24"/>
      <w:lang w:val="ru-RU" w:eastAsia="ru-RU"/>
    </w:rPr>
  </w:style>
  <w:style w:type="character" w:customStyle="1" w:styleId="a4">
    <w:name w:val="Верхний колонтитул Знак"/>
    <w:basedOn w:val="a0"/>
    <w:link w:val="a3"/>
    <w:uiPriority w:val="99"/>
    <w:rsid w:val="00EB3652"/>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EB3652"/>
    <w:pPr>
      <w:tabs>
        <w:tab w:val="center" w:pos="4844"/>
        <w:tab w:val="right" w:pos="9689"/>
      </w:tabs>
      <w:spacing w:after="0" w:line="240" w:lineRule="auto"/>
    </w:pPr>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link w:val="a5"/>
    <w:uiPriority w:val="99"/>
    <w:rsid w:val="00EB3652"/>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EB3652"/>
    <w:rPr>
      <w:rFonts w:cs="Times New Roman"/>
    </w:rPr>
  </w:style>
  <w:style w:type="table" w:styleId="a7">
    <w:name w:val="Table Grid"/>
    <w:basedOn w:val="a1"/>
    <w:uiPriority w:val="99"/>
    <w:rsid w:val="00EB365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rsid w:val="00EB3652"/>
    <w:pPr>
      <w:spacing w:after="0" w:line="240" w:lineRule="auto"/>
      <w:ind w:firstLine="900"/>
      <w:jc w:val="center"/>
    </w:pPr>
    <w:rPr>
      <w:rFonts w:ascii="Times New Roman" w:eastAsia="Times New Roman" w:hAnsi="Times New Roman" w:cs="Times New Roman"/>
      <w:sz w:val="28"/>
      <w:szCs w:val="24"/>
      <w:lang w:val="uk-UA" w:eastAsia="ru-RU"/>
    </w:rPr>
  </w:style>
  <w:style w:type="character" w:customStyle="1" w:styleId="a9">
    <w:name w:val="Основной текст с отступом Знак"/>
    <w:basedOn w:val="a0"/>
    <w:link w:val="a8"/>
    <w:uiPriority w:val="99"/>
    <w:rsid w:val="00EB3652"/>
    <w:rPr>
      <w:rFonts w:ascii="Times New Roman" w:eastAsia="Times New Roman" w:hAnsi="Times New Roman" w:cs="Times New Roman"/>
      <w:sz w:val="28"/>
      <w:szCs w:val="24"/>
      <w:lang w:val="uk-UA" w:eastAsia="ru-RU"/>
    </w:rPr>
  </w:style>
  <w:style w:type="paragraph" w:styleId="aa">
    <w:name w:val="List Paragraph"/>
    <w:basedOn w:val="a"/>
    <w:uiPriority w:val="99"/>
    <w:qFormat/>
    <w:rsid w:val="00EB3652"/>
    <w:pPr>
      <w:spacing w:after="0" w:line="240" w:lineRule="auto"/>
      <w:ind w:left="720"/>
      <w:contextualSpacing/>
    </w:pPr>
    <w:rPr>
      <w:rFonts w:ascii="Times New Roman" w:eastAsia="Times New Roman" w:hAnsi="Times New Roman" w:cs="Times New Roman"/>
      <w:sz w:val="28"/>
      <w:szCs w:val="24"/>
      <w:lang w:val="ru-RU" w:eastAsia="ru-RU"/>
    </w:rPr>
  </w:style>
  <w:style w:type="paragraph" w:customStyle="1" w:styleId="Default">
    <w:name w:val="Default"/>
    <w:uiPriority w:val="99"/>
    <w:rsid w:val="00EB3652"/>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styleId="31">
    <w:name w:val="Body Text Indent 3"/>
    <w:basedOn w:val="a"/>
    <w:link w:val="32"/>
    <w:uiPriority w:val="99"/>
    <w:rsid w:val="00EB3652"/>
    <w:pPr>
      <w:suppressAutoHyphens/>
      <w:spacing w:after="120" w:line="276" w:lineRule="auto"/>
      <w:ind w:left="283"/>
    </w:pPr>
    <w:rPr>
      <w:rFonts w:ascii="Calibri" w:eastAsia="Times New Roman" w:hAnsi="Calibri" w:cs="Calibri"/>
      <w:sz w:val="16"/>
      <w:szCs w:val="16"/>
      <w:lang w:val="ru-RU" w:eastAsia="ar-SA"/>
    </w:rPr>
  </w:style>
  <w:style w:type="character" w:customStyle="1" w:styleId="32">
    <w:name w:val="Основной текст с отступом 3 Знак"/>
    <w:basedOn w:val="a0"/>
    <w:link w:val="31"/>
    <w:uiPriority w:val="99"/>
    <w:rsid w:val="00EB3652"/>
    <w:rPr>
      <w:rFonts w:ascii="Calibri" w:eastAsia="Times New Roman" w:hAnsi="Calibri" w:cs="Calibri"/>
      <w:sz w:val="16"/>
      <w:szCs w:val="16"/>
      <w:lang w:val="ru-RU" w:eastAsia="ar-SA"/>
    </w:rPr>
  </w:style>
  <w:style w:type="paragraph" w:customStyle="1" w:styleId="10">
    <w:name w:val="Абзац списка1"/>
    <w:basedOn w:val="a"/>
    <w:uiPriority w:val="99"/>
    <w:rsid w:val="00EB3652"/>
    <w:pPr>
      <w:suppressAutoHyphens/>
      <w:spacing w:after="200" w:line="276" w:lineRule="auto"/>
      <w:ind w:left="720"/>
      <w:contextualSpacing/>
    </w:pPr>
    <w:rPr>
      <w:rFonts w:ascii="Calibri" w:eastAsia="Times New Roman" w:hAnsi="Calibri" w:cs="Calibri"/>
      <w:lang w:val="ru-RU" w:eastAsia="ar-SA"/>
    </w:rPr>
  </w:style>
  <w:style w:type="paragraph" w:customStyle="1" w:styleId="21">
    <w:name w:val="Абзац списка2"/>
    <w:basedOn w:val="a"/>
    <w:rsid w:val="00EB3652"/>
    <w:pPr>
      <w:spacing w:after="0" w:line="276" w:lineRule="auto"/>
      <w:ind w:left="720"/>
    </w:pPr>
    <w:rPr>
      <w:rFonts w:ascii="Calibri" w:eastAsia="Times New Roman" w:hAnsi="Calibri" w:cs="Calibri"/>
      <w:lang w:val="ru-RU" w:eastAsia="ar-SA"/>
    </w:rPr>
  </w:style>
  <w:style w:type="character" w:customStyle="1" w:styleId="rvts0">
    <w:name w:val="rvts0"/>
    <w:rsid w:val="00EB3652"/>
    <w:rPr>
      <w:rFonts w:ascii="Times New Roman" w:hAnsi="Times New Roman" w:cs="Times New Roman" w:hint="default"/>
    </w:rPr>
  </w:style>
  <w:style w:type="character" w:customStyle="1" w:styleId="mw-headline">
    <w:name w:val="mw-headline"/>
    <w:basedOn w:val="a0"/>
    <w:rsid w:val="00EB3652"/>
  </w:style>
  <w:style w:type="character" w:styleId="ab">
    <w:name w:val="Strong"/>
    <w:basedOn w:val="a0"/>
    <w:uiPriority w:val="22"/>
    <w:qFormat/>
    <w:rsid w:val="00EB3652"/>
    <w:rPr>
      <w:b/>
      <w:bCs/>
    </w:rPr>
  </w:style>
  <w:style w:type="character" w:customStyle="1" w:styleId="FontStyle80">
    <w:name w:val="Font Style80"/>
    <w:rsid w:val="00EB3652"/>
    <w:rPr>
      <w:rFonts w:ascii="Times New Roman" w:hAnsi="Times New Roman" w:cs="Times New Roman"/>
      <w:sz w:val="26"/>
      <w:szCs w:val="26"/>
    </w:rPr>
  </w:style>
  <w:style w:type="paragraph" w:customStyle="1" w:styleId="Style46">
    <w:name w:val="Style46"/>
    <w:basedOn w:val="a"/>
    <w:rsid w:val="00EB3652"/>
    <w:pPr>
      <w:widowControl w:val="0"/>
      <w:autoSpaceDE w:val="0"/>
      <w:spacing w:after="0" w:line="322" w:lineRule="exact"/>
      <w:ind w:hanging="336"/>
    </w:pPr>
    <w:rPr>
      <w:rFonts w:ascii="Times New Roman" w:eastAsia="Times New Roman" w:hAnsi="Times New Roman" w:cs="Times New Roman"/>
      <w:sz w:val="24"/>
      <w:szCs w:val="24"/>
      <w:lang w:val="ru-RU" w:eastAsia="ar-SA"/>
    </w:rPr>
  </w:style>
  <w:style w:type="character" w:styleId="ac">
    <w:name w:val="Hyperlink"/>
    <w:rsid w:val="00EB36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p.com/elt" TargetMode="External"/><Relationship Id="rId13" Type="http://schemas.openxmlformats.org/officeDocument/2006/relationships/hyperlink" Target="http://homeenglish.ru/Grammar.htm" TargetMode="External"/><Relationship Id="rId18" Type="http://schemas.openxmlformats.org/officeDocument/2006/relationships/hyperlink" Target="https://www.liveworksheets.com/" TargetMode="External"/><Relationship Id="rId3" Type="http://schemas.openxmlformats.org/officeDocument/2006/relationships/settings" Target="settings.xml"/><Relationship Id="rId7" Type="http://schemas.openxmlformats.org/officeDocument/2006/relationships/hyperlink" Target="http://www.bbc.co.uk/" TargetMode="External"/><Relationship Id="rId12" Type="http://schemas.openxmlformats.org/officeDocument/2006/relationships/hyperlink" Target="http://english-grammar.biz/" TargetMode="External"/><Relationship Id="rId17" Type="http://schemas.openxmlformats.org/officeDocument/2006/relationships/hyperlink" Target="http://dictionary.reference.com/" TargetMode="External"/><Relationship Id="rId2" Type="http://schemas.openxmlformats.org/officeDocument/2006/relationships/styles" Target="styles.xml"/><Relationship Id="rId16" Type="http://schemas.openxmlformats.org/officeDocument/2006/relationships/hyperlink" Target="http://englishwell.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glishtips.org/" TargetMode="External"/><Relationship Id="rId11" Type="http://schemas.openxmlformats.org/officeDocument/2006/relationships/hyperlink" Target="http://abc-english-grammar.com/" TargetMode="External"/><Relationship Id="rId5" Type="http://schemas.openxmlformats.org/officeDocument/2006/relationships/hyperlink" Target="http://www.multitran.ru/" TargetMode="External"/><Relationship Id="rId15" Type="http://schemas.openxmlformats.org/officeDocument/2006/relationships/hyperlink" Target="http://englishgrammarinuse.ru/" TargetMode="External"/><Relationship Id="rId10" Type="http://schemas.openxmlformats.org/officeDocument/2006/relationships/hyperlink" Target="http://linguaspectrumplu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oreign-language-online.com/bbc-learning-english.html" TargetMode="External"/><Relationship Id="rId14" Type="http://schemas.openxmlformats.org/officeDocument/2006/relationships/hyperlink" Target="http://english-4you.ru/general-grammar-test-by-milovid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2998</Words>
  <Characters>17094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павленко</dc:creator>
  <cp:keywords/>
  <dc:description/>
  <cp:lastModifiedBy>Олександр павленко</cp:lastModifiedBy>
  <cp:revision>4</cp:revision>
  <dcterms:created xsi:type="dcterms:W3CDTF">2020-10-21T07:49:00Z</dcterms:created>
  <dcterms:modified xsi:type="dcterms:W3CDTF">2020-10-21T08:30:00Z</dcterms:modified>
</cp:coreProperties>
</file>