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4644" w:rsidRPr="00FE15D8" w:rsidRDefault="00304644" w:rsidP="00304644">
      <w:pPr>
        <w:jc w:val="center"/>
        <w:rPr>
          <w:szCs w:val="28"/>
          <w:lang w:val="uk-UA"/>
        </w:rPr>
      </w:pPr>
      <w:r w:rsidRPr="00FE15D8">
        <w:rPr>
          <w:szCs w:val="28"/>
          <w:lang w:val="uk-UA"/>
        </w:rPr>
        <w:t xml:space="preserve">МЕЛІТОПОЛЬСЬКИЙ ДЕРЖАВНИЙ ПЕДАГОГІЧНИЙ УНІВЕРСИТЕТ </w:t>
      </w:r>
    </w:p>
    <w:p w:rsidR="00304644" w:rsidRPr="00586BEE" w:rsidRDefault="00304644" w:rsidP="00304644">
      <w:pPr>
        <w:jc w:val="center"/>
        <w:rPr>
          <w:sz w:val="24"/>
        </w:rPr>
      </w:pPr>
      <w:r w:rsidRPr="00FE15D8">
        <w:rPr>
          <w:szCs w:val="28"/>
          <w:lang w:val="uk-UA"/>
        </w:rPr>
        <w:t>ІМЕНІ БОГДАНА ХМЕЛЬНИЦЬКОГО</w:t>
      </w:r>
    </w:p>
    <w:p w:rsidR="00304644" w:rsidRDefault="00304644" w:rsidP="00304644">
      <w:pPr>
        <w:jc w:val="center"/>
        <w:rPr>
          <w:szCs w:val="28"/>
          <w:lang w:val="uk-UA"/>
        </w:rPr>
      </w:pPr>
    </w:p>
    <w:p w:rsidR="00304644" w:rsidRDefault="00304644" w:rsidP="00304644">
      <w:pPr>
        <w:jc w:val="center"/>
        <w:rPr>
          <w:szCs w:val="28"/>
          <w:lang w:val="uk-UA"/>
        </w:rPr>
      </w:pPr>
      <w:r>
        <w:rPr>
          <w:szCs w:val="28"/>
          <w:lang w:val="uk-UA"/>
        </w:rPr>
        <w:t>Філологічний факультет</w:t>
      </w:r>
    </w:p>
    <w:p w:rsidR="00304644" w:rsidRDefault="00304644" w:rsidP="00304644">
      <w:pPr>
        <w:jc w:val="center"/>
        <w:rPr>
          <w:szCs w:val="28"/>
          <w:lang w:val="uk-UA"/>
        </w:rPr>
      </w:pPr>
    </w:p>
    <w:p w:rsidR="00304644" w:rsidRDefault="00304644" w:rsidP="00304644">
      <w:pPr>
        <w:jc w:val="center"/>
        <w:rPr>
          <w:szCs w:val="28"/>
          <w:lang w:val="uk-UA"/>
        </w:rPr>
      </w:pPr>
      <w:r>
        <w:rPr>
          <w:szCs w:val="28"/>
          <w:lang w:val="uk-UA"/>
        </w:rPr>
        <w:t>Кафедра методики викладання германських мов</w:t>
      </w:r>
    </w:p>
    <w:p w:rsidR="00304644" w:rsidRDefault="00304644" w:rsidP="00304644">
      <w:pPr>
        <w:rPr>
          <w:szCs w:val="28"/>
          <w:lang w:val="uk-UA"/>
        </w:rPr>
      </w:pPr>
    </w:p>
    <w:p w:rsidR="00304644" w:rsidRDefault="00304644" w:rsidP="00304644">
      <w:pPr>
        <w:ind w:left="4678"/>
        <w:rPr>
          <w:szCs w:val="28"/>
          <w:lang w:val="uk-UA"/>
        </w:rPr>
      </w:pPr>
      <w:r>
        <w:rPr>
          <w:szCs w:val="28"/>
          <w:lang w:val="uk-UA"/>
        </w:rPr>
        <w:t>ЗАТВЕРДЖЕНО НА ЗАСІДАННІ КАФЕДРИ</w:t>
      </w:r>
    </w:p>
    <w:p w:rsidR="00304644" w:rsidRDefault="00304644" w:rsidP="00304644">
      <w:pPr>
        <w:ind w:left="4678"/>
        <w:rPr>
          <w:szCs w:val="28"/>
          <w:lang w:val="uk-UA"/>
        </w:rPr>
      </w:pPr>
      <w:r>
        <w:rPr>
          <w:szCs w:val="28"/>
          <w:lang w:val="uk-UA"/>
        </w:rPr>
        <w:tab/>
      </w:r>
      <w:r>
        <w:rPr>
          <w:szCs w:val="28"/>
          <w:lang w:val="uk-UA"/>
        </w:rPr>
        <w:tab/>
      </w:r>
      <w:r>
        <w:rPr>
          <w:szCs w:val="28"/>
          <w:lang w:val="uk-UA"/>
        </w:rPr>
        <w:tab/>
      </w:r>
      <w:r>
        <w:rPr>
          <w:szCs w:val="28"/>
          <w:lang w:val="uk-UA"/>
        </w:rPr>
        <w:tab/>
        <w:t xml:space="preserve">      Завідувач кафедри</w:t>
      </w:r>
    </w:p>
    <w:p w:rsidR="00304644" w:rsidRDefault="00304644" w:rsidP="00304644">
      <w:pPr>
        <w:ind w:left="4678"/>
        <w:rPr>
          <w:szCs w:val="28"/>
          <w:lang w:val="uk-UA"/>
        </w:rPr>
      </w:pPr>
      <w:r>
        <w:rPr>
          <w:szCs w:val="28"/>
          <w:lang w:val="uk-UA"/>
        </w:rPr>
        <w:t>___________________/_Гуров С.Ю.</w:t>
      </w:r>
    </w:p>
    <w:p w:rsidR="00304644" w:rsidRDefault="00304644" w:rsidP="00304644">
      <w:pPr>
        <w:ind w:left="4678"/>
        <w:rPr>
          <w:szCs w:val="28"/>
          <w:lang w:val="uk-UA"/>
        </w:rPr>
      </w:pPr>
      <w:r>
        <w:rPr>
          <w:szCs w:val="28"/>
          <w:lang w:val="uk-UA"/>
        </w:rPr>
        <w:t xml:space="preserve">(протокол </w:t>
      </w:r>
      <w:r w:rsidR="00C86424">
        <w:rPr>
          <w:szCs w:val="28"/>
          <w:lang w:val="uk-UA"/>
        </w:rPr>
        <w:t xml:space="preserve">№ 5 від 25.09. </w:t>
      </w:r>
      <w:r>
        <w:rPr>
          <w:szCs w:val="28"/>
          <w:lang w:val="uk-UA"/>
        </w:rPr>
        <w:t>2020 р.</w:t>
      </w:r>
      <w:r w:rsidR="00C86424">
        <w:rPr>
          <w:szCs w:val="28"/>
          <w:lang w:val="uk-UA"/>
        </w:rPr>
        <w:t>)</w:t>
      </w:r>
    </w:p>
    <w:p w:rsidR="00304644" w:rsidRDefault="00304644" w:rsidP="00304644">
      <w:pPr>
        <w:jc w:val="center"/>
        <w:rPr>
          <w:szCs w:val="28"/>
          <w:lang w:val="uk-UA"/>
        </w:rPr>
      </w:pPr>
    </w:p>
    <w:p w:rsidR="00304644" w:rsidRDefault="00304644" w:rsidP="00304644">
      <w:pPr>
        <w:jc w:val="center"/>
        <w:rPr>
          <w:szCs w:val="28"/>
          <w:lang w:val="uk-UA"/>
        </w:rPr>
      </w:pPr>
    </w:p>
    <w:p w:rsidR="00304644" w:rsidRDefault="00304644" w:rsidP="00304644">
      <w:pPr>
        <w:jc w:val="center"/>
        <w:rPr>
          <w:szCs w:val="28"/>
          <w:lang w:val="uk-UA"/>
        </w:rPr>
      </w:pPr>
    </w:p>
    <w:p w:rsidR="00304644" w:rsidRPr="00980861" w:rsidRDefault="00304644" w:rsidP="00304644">
      <w:pPr>
        <w:jc w:val="center"/>
        <w:rPr>
          <w:szCs w:val="28"/>
          <w:lang w:val="uk-UA"/>
        </w:rPr>
      </w:pPr>
    </w:p>
    <w:p w:rsidR="00304644" w:rsidRPr="00FE15D8" w:rsidRDefault="00304644" w:rsidP="00304644">
      <w:pPr>
        <w:spacing w:line="360" w:lineRule="auto"/>
        <w:ind w:firstLine="709"/>
        <w:rPr>
          <w:lang w:val="uk-UA"/>
        </w:rPr>
      </w:pPr>
      <w:r w:rsidRPr="00250280">
        <w:rPr>
          <w:szCs w:val="28"/>
          <w:lang w:val="uk-UA"/>
        </w:rPr>
        <w:t xml:space="preserve">  </w:t>
      </w:r>
      <w:r w:rsidRPr="00B92F8F">
        <w:rPr>
          <w:szCs w:val="28"/>
          <w:lang w:val="uk-UA"/>
        </w:rPr>
        <w:t> </w:t>
      </w:r>
    </w:p>
    <w:p w:rsidR="00304644" w:rsidRDefault="00304644" w:rsidP="00304644">
      <w:pPr>
        <w:pStyle w:val="2"/>
        <w:shd w:val="clear" w:color="auto" w:fill="FFFFFF"/>
        <w:spacing w:before="0" w:after="0" w:line="360" w:lineRule="auto"/>
        <w:ind w:firstLine="709"/>
        <w:jc w:val="center"/>
        <w:rPr>
          <w:rFonts w:ascii="Times New Roman" w:hAnsi="Times New Roman"/>
          <w:i w:val="0"/>
          <w:iCs w:val="0"/>
        </w:rPr>
      </w:pPr>
      <w:r>
        <w:rPr>
          <w:rFonts w:ascii="Times New Roman" w:hAnsi="Times New Roman"/>
          <w:i w:val="0"/>
          <w:iCs w:val="0"/>
          <w:lang w:val="uk-UA"/>
        </w:rPr>
        <w:t xml:space="preserve">РОБОЧА </w:t>
      </w:r>
      <w:r>
        <w:rPr>
          <w:rFonts w:ascii="Times New Roman" w:hAnsi="Times New Roman"/>
          <w:i w:val="0"/>
          <w:iCs w:val="0"/>
        </w:rPr>
        <w:t xml:space="preserve">ПРОГРАМА НАВЧАЛЬНОЇ ДИСЦИПЛІНИ </w:t>
      </w:r>
    </w:p>
    <w:p w:rsidR="00304644" w:rsidRDefault="00304644" w:rsidP="00304644">
      <w:pPr>
        <w:spacing w:line="360" w:lineRule="auto"/>
        <w:ind w:firstLine="709"/>
        <w:jc w:val="center"/>
        <w:rPr>
          <w:b/>
        </w:rPr>
      </w:pPr>
    </w:p>
    <w:p w:rsidR="00304644" w:rsidRPr="005571ED" w:rsidRDefault="00304644" w:rsidP="00304644">
      <w:pPr>
        <w:spacing w:line="360" w:lineRule="auto"/>
        <w:ind w:firstLine="709"/>
        <w:jc w:val="center"/>
        <w:rPr>
          <w:b/>
          <w:lang w:val="uk-UA"/>
        </w:rPr>
      </w:pPr>
      <w:r>
        <w:rPr>
          <w:b/>
          <w:lang w:val="uk-UA"/>
        </w:rPr>
        <w:t>ДРУГ</w:t>
      </w:r>
      <w:r w:rsidRPr="005571ED">
        <w:rPr>
          <w:b/>
          <w:lang w:val="uk-UA"/>
        </w:rPr>
        <w:t>А ІНОЗЕМНА МОВА</w:t>
      </w:r>
    </w:p>
    <w:p w:rsidR="00304644" w:rsidRPr="00984C5E" w:rsidRDefault="00304644" w:rsidP="00304644">
      <w:pPr>
        <w:spacing w:line="360" w:lineRule="auto"/>
        <w:ind w:firstLine="709"/>
        <w:jc w:val="center"/>
        <w:rPr>
          <w:b/>
        </w:rPr>
      </w:pPr>
    </w:p>
    <w:p w:rsidR="00304644" w:rsidRDefault="00304644" w:rsidP="00304644">
      <w:pPr>
        <w:spacing w:line="360" w:lineRule="auto"/>
        <w:jc w:val="both"/>
        <w:rPr>
          <w:szCs w:val="28"/>
          <w:lang w:val="uk-UA"/>
        </w:rPr>
      </w:pPr>
      <w:r>
        <w:rPr>
          <w:szCs w:val="28"/>
          <w:lang w:val="uk-UA"/>
        </w:rPr>
        <w:t>Рівень</w:t>
      </w:r>
      <w:r w:rsidRPr="00B92F8F">
        <w:rPr>
          <w:szCs w:val="28"/>
          <w:lang w:val="uk-UA"/>
        </w:rPr>
        <w:t xml:space="preserve"> вищої освіти</w:t>
      </w:r>
      <w:r>
        <w:rPr>
          <w:szCs w:val="28"/>
          <w:lang w:val="uk-UA"/>
        </w:rPr>
        <w:t xml:space="preserve">         другий (</w:t>
      </w:r>
      <w:proofErr w:type="spellStart"/>
      <w:r>
        <w:rPr>
          <w:szCs w:val="28"/>
          <w:lang w:val="uk-UA"/>
        </w:rPr>
        <w:t>магістерский</w:t>
      </w:r>
      <w:proofErr w:type="spellEnd"/>
      <w:r>
        <w:rPr>
          <w:szCs w:val="28"/>
          <w:lang w:val="uk-UA"/>
        </w:rPr>
        <w:t>)</w:t>
      </w:r>
    </w:p>
    <w:p w:rsidR="00304644" w:rsidRPr="00DD1EDC" w:rsidRDefault="00304644" w:rsidP="00304644">
      <w:pPr>
        <w:spacing w:line="360" w:lineRule="auto"/>
        <w:jc w:val="both"/>
        <w:rPr>
          <w:color w:val="000000"/>
          <w:szCs w:val="28"/>
          <w:lang w:val="uk-UA"/>
        </w:rPr>
      </w:pPr>
      <w:r w:rsidRPr="00B92F8F">
        <w:rPr>
          <w:szCs w:val="28"/>
          <w:lang w:val="uk-UA"/>
        </w:rPr>
        <w:t>Галузь знань</w:t>
      </w:r>
      <w:r>
        <w:rPr>
          <w:szCs w:val="28"/>
          <w:lang w:val="uk-UA"/>
        </w:rPr>
        <w:t xml:space="preserve">                     </w:t>
      </w:r>
      <w:r w:rsidRPr="00980861">
        <w:rPr>
          <w:color w:val="000000"/>
          <w:szCs w:val="28"/>
          <w:lang w:val="uk-UA"/>
        </w:rPr>
        <w:t>01 освіта</w:t>
      </w:r>
      <w:r w:rsidRPr="00DD1EDC">
        <w:rPr>
          <w:color w:val="000000"/>
          <w:szCs w:val="28"/>
          <w:lang w:val="uk-UA"/>
        </w:rPr>
        <w:tab/>
      </w:r>
      <w:r w:rsidRPr="00DD1EDC">
        <w:rPr>
          <w:color w:val="000000"/>
          <w:szCs w:val="28"/>
          <w:lang w:val="uk-UA"/>
        </w:rPr>
        <w:tab/>
      </w:r>
    </w:p>
    <w:p w:rsidR="00304644" w:rsidRPr="00980861" w:rsidRDefault="00304644" w:rsidP="00304644">
      <w:pPr>
        <w:pStyle w:val="WW-"/>
        <w:snapToGrid w:val="0"/>
        <w:spacing w:after="0" w:line="100" w:lineRule="atLeast"/>
        <w:rPr>
          <w:rFonts w:ascii="Times New Roman" w:hAnsi="Times New Roman" w:cs="Times New Roman"/>
          <w:color w:val="000000"/>
          <w:sz w:val="28"/>
          <w:szCs w:val="28"/>
          <w:lang w:val="uk-UA"/>
        </w:rPr>
      </w:pPr>
      <w:r w:rsidRPr="00DD1EDC">
        <w:rPr>
          <w:rFonts w:ascii="Times New Roman" w:hAnsi="Times New Roman" w:cs="Times New Roman"/>
          <w:color w:val="000000"/>
          <w:sz w:val="28"/>
          <w:szCs w:val="28"/>
          <w:lang w:val="uk-UA"/>
        </w:rPr>
        <w:t>Спеціальність</w:t>
      </w:r>
      <w:r w:rsidRPr="00DD1EDC">
        <w:rPr>
          <w:rFonts w:ascii="Times New Roman" w:hAnsi="Times New Roman" w:cs="Times New Roman"/>
          <w:color w:val="000000"/>
          <w:sz w:val="28"/>
          <w:szCs w:val="28"/>
          <w:lang w:val="uk-UA"/>
        </w:rPr>
        <w:tab/>
      </w:r>
      <w:r>
        <w:rPr>
          <w:rFonts w:ascii="Times New Roman" w:hAnsi="Times New Roman" w:cs="Times New Roman"/>
          <w:color w:val="000000"/>
          <w:sz w:val="28"/>
          <w:szCs w:val="28"/>
          <w:lang w:val="uk-UA"/>
        </w:rPr>
        <w:t xml:space="preserve">            </w:t>
      </w:r>
      <w:r w:rsidRPr="00980861">
        <w:rPr>
          <w:rFonts w:ascii="Times New Roman" w:hAnsi="Times New Roman" w:cs="Times New Roman"/>
          <w:iCs/>
          <w:color w:val="000000"/>
          <w:sz w:val="28"/>
          <w:szCs w:val="28"/>
        </w:rPr>
        <w:t>014.021 </w:t>
      </w:r>
      <w:proofErr w:type="spellStart"/>
      <w:r w:rsidRPr="00980861">
        <w:rPr>
          <w:rFonts w:ascii="Times New Roman" w:hAnsi="Times New Roman" w:cs="Times New Roman"/>
          <w:iCs/>
          <w:color w:val="000000"/>
          <w:sz w:val="28"/>
          <w:szCs w:val="28"/>
        </w:rPr>
        <w:t>Середня</w:t>
      </w:r>
      <w:proofErr w:type="spellEnd"/>
      <w:r w:rsidRPr="00980861">
        <w:rPr>
          <w:rFonts w:ascii="Times New Roman" w:hAnsi="Times New Roman" w:cs="Times New Roman"/>
          <w:iCs/>
          <w:color w:val="000000"/>
          <w:sz w:val="28"/>
          <w:szCs w:val="28"/>
        </w:rPr>
        <w:t xml:space="preserve"> </w:t>
      </w:r>
      <w:proofErr w:type="spellStart"/>
      <w:r w:rsidRPr="00980861">
        <w:rPr>
          <w:rFonts w:ascii="Times New Roman" w:hAnsi="Times New Roman" w:cs="Times New Roman"/>
          <w:iCs/>
          <w:color w:val="000000"/>
          <w:sz w:val="28"/>
          <w:szCs w:val="28"/>
        </w:rPr>
        <w:t>освіта</w:t>
      </w:r>
      <w:proofErr w:type="spellEnd"/>
      <w:r w:rsidRPr="00980861">
        <w:rPr>
          <w:rFonts w:ascii="Times New Roman" w:hAnsi="Times New Roman" w:cs="Times New Roman"/>
          <w:iCs/>
          <w:color w:val="000000"/>
          <w:sz w:val="28"/>
          <w:szCs w:val="28"/>
        </w:rPr>
        <w:t>. </w:t>
      </w:r>
      <w:proofErr w:type="spellStart"/>
      <w:r w:rsidRPr="00980861">
        <w:rPr>
          <w:rFonts w:ascii="Times New Roman" w:hAnsi="Times New Roman" w:cs="Times New Roman"/>
          <w:iCs/>
          <w:color w:val="000000"/>
          <w:sz w:val="28"/>
          <w:szCs w:val="28"/>
        </w:rPr>
        <w:t>Англійська</w:t>
      </w:r>
      <w:proofErr w:type="spellEnd"/>
      <w:r w:rsidRPr="00980861">
        <w:rPr>
          <w:rFonts w:ascii="Times New Roman" w:hAnsi="Times New Roman" w:cs="Times New Roman"/>
          <w:iCs/>
          <w:color w:val="000000"/>
          <w:sz w:val="28"/>
          <w:szCs w:val="28"/>
        </w:rPr>
        <w:t xml:space="preserve"> </w:t>
      </w:r>
      <w:proofErr w:type="spellStart"/>
      <w:r w:rsidRPr="00980861">
        <w:rPr>
          <w:rFonts w:ascii="Times New Roman" w:hAnsi="Times New Roman" w:cs="Times New Roman"/>
          <w:iCs/>
          <w:color w:val="000000"/>
          <w:sz w:val="28"/>
          <w:szCs w:val="28"/>
        </w:rPr>
        <w:t>мова</w:t>
      </w:r>
      <w:proofErr w:type="spellEnd"/>
      <w:r w:rsidRPr="00980861">
        <w:rPr>
          <w:rFonts w:ascii="Times New Roman" w:hAnsi="Times New Roman" w:cs="Times New Roman"/>
          <w:iCs/>
          <w:color w:val="000000"/>
          <w:sz w:val="28"/>
          <w:szCs w:val="28"/>
        </w:rPr>
        <w:t xml:space="preserve"> і </w:t>
      </w:r>
      <w:proofErr w:type="spellStart"/>
      <w:r w:rsidRPr="00980861">
        <w:rPr>
          <w:rFonts w:ascii="Times New Roman" w:hAnsi="Times New Roman" w:cs="Times New Roman"/>
          <w:iCs/>
          <w:color w:val="000000"/>
          <w:sz w:val="28"/>
          <w:szCs w:val="28"/>
        </w:rPr>
        <w:t>література</w:t>
      </w:r>
      <w:proofErr w:type="spellEnd"/>
    </w:p>
    <w:p w:rsidR="00304644" w:rsidRDefault="00304644" w:rsidP="00304644">
      <w:pPr>
        <w:ind w:left="2835" w:hanging="2835"/>
        <w:jc w:val="both"/>
        <w:rPr>
          <w:b/>
          <w:color w:val="000000"/>
          <w:szCs w:val="28"/>
          <w:lang w:val="uk-UA"/>
        </w:rPr>
      </w:pPr>
    </w:p>
    <w:p w:rsidR="005D1CCA" w:rsidRDefault="00304644" w:rsidP="00304644">
      <w:pPr>
        <w:pStyle w:val="WW-"/>
        <w:snapToGrid w:val="0"/>
        <w:spacing w:after="0" w:line="360" w:lineRule="auto"/>
        <w:rPr>
          <w:rFonts w:ascii="Times New Roman" w:hAnsi="Times New Roman" w:cs="Times New Roman"/>
          <w:sz w:val="28"/>
          <w:szCs w:val="28"/>
          <w:lang w:val="uk-UA"/>
        </w:rPr>
      </w:pPr>
      <w:r w:rsidRPr="00980861">
        <w:rPr>
          <w:rFonts w:ascii="Times New Roman" w:hAnsi="Times New Roman" w:cs="Times New Roman"/>
          <w:sz w:val="28"/>
          <w:szCs w:val="28"/>
          <w:lang w:val="uk-UA"/>
        </w:rPr>
        <w:t>Освітня програма</w:t>
      </w:r>
      <w:r>
        <w:rPr>
          <w:lang w:val="uk-UA"/>
        </w:rPr>
        <w:t xml:space="preserve">                </w:t>
      </w:r>
      <w:r>
        <w:rPr>
          <w:rFonts w:ascii="Times New Roman" w:hAnsi="Times New Roman" w:cs="Times New Roman"/>
          <w:sz w:val="28"/>
          <w:szCs w:val="28"/>
          <w:lang w:val="uk-UA"/>
        </w:rPr>
        <w:t>«</w:t>
      </w:r>
      <w:r w:rsidRPr="00B52BE8">
        <w:rPr>
          <w:rFonts w:ascii="Times New Roman" w:hAnsi="Times New Roman" w:cs="Times New Roman"/>
          <w:sz w:val="28"/>
          <w:szCs w:val="28"/>
          <w:lang w:val="uk-UA"/>
        </w:rPr>
        <w:t>Середня освіта. Мова і література (англійська</w:t>
      </w:r>
      <w:r>
        <w:rPr>
          <w:rFonts w:ascii="Times New Roman" w:hAnsi="Times New Roman" w:cs="Times New Roman"/>
          <w:sz w:val="28"/>
          <w:szCs w:val="28"/>
          <w:lang w:val="uk-UA"/>
        </w:rPr>
        <w:t>,</w:t>
      </w:r>
    </w:p>
    <w:p w:rsidR="00304644" w:rsidRPr="005D1CCA" w:rsidRDefault="005D1CCA" w:rsidP="00304644">
      <w:pPr>
        <w:pStyle w:val="WW-"/>
        <w:snapToGrid w:val="0"/>
        <w:spacing w:after="0"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304644">
        <w:rPr>
          <w:rFonts w:ascii="Times New Roman" w:hAnsi="Times New Roman" w:cs="Times New Roman"/>
          <w:sz w:val="28"/>
          <w:szCs w:val="28"/>
          <w:lang w:val="uk-UA"/>
        </w:rPr>
        <w:t xml:space="preserve"> німецька</w:t>
      </w:r>
      <w:r w:rsidR="00304644" w:rsidRPr="00B52BE8">
        <w:rPr>
          <w:rFonts w:ascii="Times New Roman" w:hAnsi="Times New Roman" w:cs="Times New Roman"/>
          <w:sz w:val="28"/>
          <w:szCs w:val="28"/>
          <w:lang w:val="uk-UA"/>
        </w:rPr>
        <w:t xml:space="preserve">), </w:t>
      </w:r>
      <w:bookmarkStart w:id="0" w:name="_GoBack"/>
      <w:bookmarkEnd w:id="0"/>
      <w:r w:rsidR="00304644" w:rsidRPr="00B52BE8">
        <w:rPr>
          <w:rFonts w:ascii="Times New Roman" w:hAnsi="Times New Roman" w:cs="Times New Roman"/>
          <w:sz w:val="28"/>
          <w:szCs w:val="28"/>
          <w:lang w:val="uk-UA"/>
        </w:rPr>
        <w:t xml:space="preserve">перша </w:t>
      </w:r>
      <w:r w:rsidR="00304644">
        <w:rPr>
          <w:rFonts w:ascii="Times New Roman" w:hAnsi="Times New Roman" w:cs="Times New Roman"/>
          <w:sz w:val="28"/>
          <w:szCs w:val="28"/>
          <w:lang w:val="uk-UA"/>
        </w:rPr>
        <w:t xml:space="preserve"> - англійська»</w:t>
      </w:r>
    </w:p>
    <w:p w:rsidR="00304644" w:rsidRDefault="00304644" w:rsidP="00304644">
      <w:pPr>
        <w:jc w:val="both"/>
        <w:rPr>
          <w:lang w:val="uk-UA"/>
        </w:rPr>
      </w:pPr>
    </w:p>
    <w:p w:rsidR="00304644" w:rsidRDefault="00304644" w:rsidP="00304644">
      <w:pPr>
        <w:jc w:val="both"/>
        <w:rPr>
          <w:lang w:val="uk-UA"/>
        </w:rPr>
      </w:pPr>
    </w:p>
    <w:p w:rsidR="00304644" w:rsidRDefault="00304644" w:rsidP="00304644">
      <w:pPr>
        <w:jc w:val="both"/>
        <w:rPr>
          <w:lang w:val="uk-UA"/>
        </w:rPr>
      </w:pPr>
    </w:p>
    <w:p w:rsidR="00304644" w:rsidRDefault="00304644" w:rsidP="00304644">
      <w:pPr>
        <w:jc w:val="both"/>
        <w:rPr>
          <w:lang w:val="uk-UA"/>
        </w:rPr>
      </w:pPr>
    </w:p>
    <w:p w:rsidR="00304644" w:rsidRDefault="00304644" w:rsidP="00304644">
      <w:pPr>
        <w:jc w:val="both"/>
        <w:rPr>
          <w:lang w:val="uk-UA"/>
        </w:rPr>
      </w:pPr>
    </w:p>
    <w:p w:rsidR="00304644" w:rsidRDefault="00304644" w:rsidP="00304644">
      <w:pPr>
        <w:jc w:val="both"/>
        <w:rPr>
          <w:lang w:val="uk-UA"/>
        </w:rPr>
      </w:pPr>
    </w:p>
    <w:p w:rsidR="00304644" w:rsidRPr="004E4051" w:rsidRDefault="00304644" w:rsidP="00304644">
      <w:pPr>
        <w:jc w:val="both"/>
        <w:rPr>
          <w:lang w:val="uk-UA"/>
        </w:rPr>
      </w:pPr>
    </w:p>
    <w:p w:rsidR="00304644" w:rsidRPr="004E4051" w:rsidRDefault="00304644" w:rsidP="00304644">
      <w:pPr>
        <w:jc w:val="both"/>
        <w:rPr>
          <w:lang w:val="uk-UA"/>
        </w:rPr>
      </w:pPr>
    </w:p>
    <w:p w:rsidR="00304644" w:rsidRPr="004E4051" w:rsidRDefault="00304644" w:rsidP="00304644">
      <w:pPr>
        <w:jc w:val="both"/>
        <w:rPr>
          <w:lang w:val="uk-UA"/>
        </w:rPr>
      </w:pPr>
    </w:p>
    <w:p w:rsidR="00304644" w:rsidRPr="001401B1" w:rsidRDefault="00304644" w:rsidP="00304644">
      <w:pPr>
        <w:jc w:val="center"/>
        <w:rPr>
          <w:lang w:val="uk-UA"/>
        </w:rPr>
      </w:pPr>
      <w:r>
        <w:rPr>
          <w:lang w:val="uk-UA"/>
        </w:rPr>
        <w:t>Мелітополь, 2020</w:t>
      </w:r>
    </w:p>
    <w:p w:rsidR="00304644" w:rsidRPr="00980861" w:rsidRDefault="00304644" w:rsidP="007D2682">
      <w:pPr>
        <w:pStyle w:val="4"/>
        <w:numPr>
          <w:ilvl w:val="3"/>
          <w:numId w:val="0"/>
        </w:numPr>
        <w:tabs>
          <w:tab w:val="num" w:pos="0"/>
        </w:tabs>
        <w:spacing w:line="360" w:lineRule="auto"/>
        <w:jc w:val="left"/>
        <w:rPr>
          <w:b w:val="0"/>
          <w:bCs w:val="0"/>
          <w:i/>
          <w:color w:val="000000"/>
        </w:rPr>
      </w:pPr>
      <w:r w:rsidRPr="004E4051">
        <w:br w:type="page"/>
      </w:r>
      <w:r w:rsidR="000A5DA9">
        <w:rPr>
          <w:b w:val="0"/>
          <w:szCs w:val="28"/>
        </w:rPr>
        <w:lastRenderedPageBreak/>
        <w:t>Розробник</w:t>
      </w:r>
      <w:r w:rsidRPr="00980861">
        <w:rPr>
          <w:b w:val="0"/>
          <w:szCs w:val="28"/>
        </w:rPr>
        <w:t>: Надольська Ю.А., кандидат педагогічних наук, старший викладач</w:t>
      </w:r>
    </w:p>
    <w:p w:rsidR="00304644" w:rsidRDefault="00304644" w:rsidP="00304644">
      <w:pPr>
        <w:pStyle w:val="aa"/>
        <w:jc w:val="both"/>
        <w:rPr>
          <w:lang w:val="uk-UA"/>
        </w:rPr>
      </w:pPr>
    </w:p>
    <w:p w:rsidR="00304644" w:rsidRDefault="00304644" w:rsidP="00304644">
      <w:pPr>
        <w:pStyle w:val="aa"/>
        <w:jc w:val="both"/>
        <w:rPr>
          <w:lang w:val="uk-UA"/>
        </w:rPr>
      </w:pPr>
    </w:p>
    <w:p w:rsidR="00304644" w:rsidRDefault="00304644" w:rsidP="00304644">
      <w:pPr>
        <w:pStyle w:val="aa"/>
        <w:jc w:val="both"/>
        <w:rPr>
          <w:lang w:val="uk-UA"/>
        </w:rPr>
      </w:pPr>
    </w:p>
    <w:p w:rsidR="00304644" w:rsidRDefault="00304644" w:rsidP="00304644">
      <w:pPr>
        <w:pStyle w:val="aa"/>
        <w:jc w:val="both"/>
        <w:rPr>
          <w:lang w:val="uk-UA"/>
        </w:rPr>
      </w:pPr>
    </w:p>
    <w:p w:rsidR="00304644" w:rsidRDefault="00304644" w:rsidP="00304644">
      <w:pPr>
        <w:pStyle w:val="aa"/>
        <w:jc w:val="both"/>
        <w:rPr>
          <w:lang w:val="uk-UA"/>
        </w:rPr>
      </w:pPr>
    </w:p>
    <w:p w:rsidR="00304644" w:rsidRDefault="00304644" w:rsidP="00304644">
      <w:pPr>
        <w:pStyle w:val="aa"/>
        <w:jc w:val="both"/>
        <w:rPr>
          <w:lang w:val="uk-UA"/>
        </w:rPr>
      </w:pPr>
    </w:p>
    <w:p w:rsidR="00304644" w:rsidRDefault="00304644" w:rsidP="00304644">
      <w:pPr>
        <w:pStyle w:val="aa"/>
        <w:jc w:val="both"/>
        <w:rPr>
          <w:lang w:val="uk-UA"/>
        </w:rPr>
      </w:pPr>
    </w:p>
    <w:p w:rsidR="00304644" w:rsidRDefault="00304644" w:rsidP="00304644">
      <w:pPr>
        <w:pStyle w:val="aa"/>
        <w:jc w:val="both"/>
        <w:rPr>
          <w:lang w:val="uk-UA"/>
        </w:rPr>
      </w:pPr>
    </w:p>
    <w:p w:rsidR="00304644" w:rsidRDefault="00304644" w:rsidP="00304644">
      <w:pPr>
        <w:pStyle w:val="aa"/>
        <w:jc w:val="both"/>
        <w:rPr>
          <w:lang w:val="uk-UA"/>
        </w:rPr>
      </w:pPr>
    </w:p>
    <w:p w:rsidR="00304644" w:rsidRDefault="00304644" w:rsidP="00304644">
      <w:pPr>
        <w:pStyle w:val="aa"/>
        <w:jc w:val="both"/>
        <w:rPr>
          <w:lang w:val="uk-UA"/>
        </w:rPr>
      </w:pPr>
    </w:p>
    <w:p w:rsidR="00304644" w:rsidRDefault="00304644" w:rsidP="00304644">
      <w:pPr>
        <w:pStyle w:val="aa"/>
        <w:jc w:val="both"/>
        <w:rPr>
          <w:lang w:val="uk-UA"/>
        </w:rPr>
      </w:pPr>
    </w:p>
    <w:p w:rsidR="00304644" w:rsidRDefault="00304644" w:rsidP="00304644">
      <w:pPr>
        <w:pStyle w:val="aa"/>
        <w:jc w:val="both"/>
        <w:rPr>
          <w:lang w:val="uk-UA"/>
        </w:rPr>
      </w:pPr>
    </w:p>
    <w:p w:rsidR="00304644" w:rsidRDefault="00304644" w:rsidP="00304644">
      <w:pPr>
        <w:pStyle w:val="aa"/>
        <w:jc w:val="both"/>
        <w:rPr>
          <w:lang w:val="uk-UA"/>
        </w:rPr>
      </w:pPr>
    </w:p>
    <w:p w:rsidR="00304644" w:rsidRDefault="00304644" w:rsidP="00304644">
      <w:pPr>
        <w:pStyle w:val="aa"/>
        <w:jc w:val="both"/>
        <w:rPr>
          <w:lang w:val="uk-UA"/>
        </w:rPr>
      </w:pPr>
    </w:p>
    <w:p w:rsidR="00304644" w:rsidRDefault="00304644" w:rsidP="00304644">
      <w:pPr>
        <w:pStyle w:val="aa"/>
        <w:jc w:val="both"/>
        <w:rPr>
          <w:lang w:val="uk-UA"/>
        </w:rPr>
      </w:pPr>
    </w:p>
    <w:p w:rsidR="00304644" w:rsidRDefault="00304644" w:rsidP="00304644">
      <w:pPr>
        <w:pStyle w:val="aa"/>
        <w:jc w:val="both"/>
        <w:rPr>
          <w:lang w:val="uk-UA"/>
        </w:rPr>
      </w:pPr>
    </w:p>
    <w:p w:rsidR="00304644" w:rsidRDefault="00304644" w:rsidP="00304644">
      <w:pPr>
        <w:pStyle w:val="aa"/>
        <w:jc w:val="both"/>
        <w:rPr>
          <w:lang w:val="uk-UA"/>
        </w:rPr>
      </w:pPr>
    </w:p>
    <w:p w:rsidR="00304644" w:rsidRDefault="00304644" w:rsidP="00304644">
      <w:pPr>
        <w:pStyle w:val="aa"/>
        <w:jc w:val="both"/>
        <w:rPr>
          <w:lang w:val="uk-UA"/>
        </w:rPr>
      </w:pPr>
    </w:p>
    <w:p w:rsidR="00304644" w:rsidRDefault="00304644" w:rsidP="00304644">
      <w:pPr>
        <w:pStyle w:val="aa"/>
        <w:jc w:val="both"/>
        <w:rPr>
          <w:lang w:val="uk-UA"/>
        </w:rPr>
      </w:pPr>
    </w:p>
    <w:p w:rsidR="00304644" w:rsidRDefault="00304644" w:rsidP="00304644">
      <w:pPr>
        <w:pStyle w:val="aa"/>
        <w:jc w:val="both"/>
        <w:rPr>
          <w:lang w:val="uk-UA"/>
        </w:rPr>
      </w:pPr>
    </w:p>
    <w:p w:rsidR="00304644" w:rsidRDefault="00304644" w:rsidP="00304644">
      <w:pPr>
        <w:pStyle w:val="aa"/>
        <w:jc w:val="both"/>
        <w:rPr>
          <w:lang w:val="uk-UA"/>
        </w:rPr>
      </w:pPr>
    </w:p>
    <w:p w:rsidR="00304644" w:rsidRDefault="00304644" w:rsidP="00304644">
      <w:pPr>
        <w:pStyle w:val="aa"/>
        <w:jc w:val="both"/>
        <w:rPr>
          <w:lang w:val="uk-UA"/>
        </w:rPr>
      </w:pPr>
    </w:p>
    <w:p w:rsidR="00304644" w:rsidRDefault="00304644" w:rsidP="00304644">
      <w:pPr>
        <w:pStyle w:val="aa"/>
        <w:jc w:val="both"/>
        <w:rPr>
          <w:lang w:val="uk-UA"/>
        </w:rPr>
      </w:pPr>
    </w:p>
    <w:p w:rsidR="00304644" w:rsidRDefault="00304644" w:rsidP="00304644">
      <w:pPr>
        <w:pStyle w:val="aa"/>
        <w:jc w:val="both"/>
        <w:rPr>
          <w:lang w:val="uk-UA"/>
        </w:rPr>
      </w:pPr>
    </w:p>
    <w:p w:rsidR="00304644" w:rsidRDefault="00304644" w:rsidP="00304644">
      <w:pPr>
        <w:pStyle w:val="aa"/>
        <w:jc w:val="both"/>
        <w:rPr>
          <w:lang w:val="uk-UA"/>
        </w:rPr>
      </w:pPr>
    </w:p>
    <w:p w:rsidR="00304644" w:rsidRDefault="00304644" w:rsidP="00304644">
      <w:pPr>
        <w:pStyle w:val="aa"/>
        <w:jc w:val="both"/>
        <w:rPr>
          <w:lang w:val="uk-UA"/>
        </w:rPr>
      </w:pPr>
    </w:p>
    <w:p w:rsidR="00304644" w:rsidRDefault="00304644" w:rsidP="00304644">
      <w:pPr>
        <w:pStyle w:val="aa"/>
        <w:jc w:val="both"/>
        <w:rPr>
          <w:lang w:val="uk-UA"/>
        </w:rPr>
      </w:pPr>
    </w:p>
    <w:p w:rsidR="00304644" w:rsidRDefault="00304644" w:rsidP="00304644">
      <w:pPr>
        <w:pStyle w:val="aa"/>
        <w:jc w:val="both"/>
        <w:rPr>
          <w:lang w:val="uk-UA"/>
        </w:rPr>
      </w:pPr>
    </w:p>
    <w:p w:rsidR="00304644" w:rsidRDefault="00304644" w:rsidP="00304644">
      <w:pPr>
        <w:pStyle w:val="aa"/>
        <w:jc w:val="both"/>
        <w:rPr>
          <w:lang w:val="uk-UA"/>
        </w:rPr>
      </w:pPr>
    </w:p>
    <w:p w:rsidR="00304644" w:rsidRPr="00292530" w:rsidRDefault="00304644" w:rsidP="00304644">
      <w:pPr>
        <w:pStyle w:val="aa"/>
        <w:jc w:val="both"/>
        <w:rPr>
          <w:lang w:val="uk-UA"/>
        </w:rPr>
      </w:pPr>
      <w:r w:rsidRPr="00292530">
        <w:rPr>
          <w:lang w:val="uk-UA"/>
        </w:rPr>
        <w:t xml:space="preserve">ПОГОДЖЕНО: </w:t>
      </w:r>
    </w:p>
    <w:p w:rsidR="00304644" w:rsidRPr="00F71A9B" w:rsidRDefault="00304644" w:rsidP="00304644">
      <w:pPr>
        <w:ind w:left="360"/>
        <w:jc w:val="both"/>
        <w:rPr>
          <w:szCs w:val="28"/>
          <w:lang w:val="uk-UA"/>
        </w:rPr>
      </w:pPr>
      <w:r w:rsidRPr="00292530">
        <w:rPr>
          <w:lang w:val="uk-UA"/>
        </w:rPr>
        <w:t xml:space="preserve">  </w:t>
      </w:r>
      <w:r w:rsidRPr="00F71A9B">
        <w:rPr>
          <w:szCs w:val="28"/>
          <w:lang w:val="uk-UA"/>
        </w:rPr>
        <w:t>Г</w:t>
      </w:r>
      <w:r w:rsidR="00286CF6">
        <w:rPr>
          <w:szCs w:val="28"/>
          <w:lang w:val="uk-UA"/>
        </w:rPr>
        <w:t xml:space="preserve">арант освітньої програми </w:t>
      </w:r>
      <w:r w:rsidRPr="00F71A9B">
        <w:rPr>
          <w:szCs w:val="28"/>
          <w:lang w:val="uk-UA"/>
        </w:rPr>
        <w:t xml:space="preserve">(підпис)           </w:t>
      </w:r>
      <w:r>
        <w:rPr>
          <w:szCs w:val="28"/>
          <w:lang w:val="uk-UA"/>
        </w:rPr>
        <w:t xml:space="preserve"> _________________________</w:t>
      </w:r>
      <w:r w:rsidRPr="00F71A9B">
        <w:rPr>
          <w:szCs w:val="28"/>
          <w:lang w:val="uk-UA"/>
        </w:rPr>
        <w:t xml:space="preserve">ПІБ                                                                               </w:t>
      </w:r>
    </w:p>
    <w:p w:rsidR="00304644" w:rsidRDefault="00304644" w:rsidP="00304644">
      <w:pPr>
        <w:pStyle w:val="WW-"/>
        <w:spacing w:after="0" w:line="360" w:lineRule="atLeast"/>
        <w:jc w:val="right"/>
        <w:rPr>
          <w:rFonts w:ascii="Times New Roman" w:hAnsi="Times New Roman"/>
          <w:sz w:val="28"/>
          <w:szCs w:val="28"/>
          <w:lang w:val="uk-UA"/>
        </w:rPr>
      </w:pPr>
    </w:p>
    <w:p w:rsidR="00304644" w:rsidRPr="00ED493B" w:rsidRDefault="00304644" w:rsidP="00304644">
      <w:pPr>
        <w:jc w:val="both"/>
        <w:rPr>
          <w:szCs w:val="28"/>
          <w:lang w:val="uk-UA"/>
        </w:rPr>
      </w:pPr>
    </w:p>
    <w:p w:rsidR="00304644" w:rsidRDefault="00304644" w:rsidP="00304644">
      <w:pPr>
        <w:tabs>
          <w:tab w:val="left" w:pos="6237"/>
        </w:tabs>
        <w:ind w:left="6237"/>
        <w:rPr>
          <w:lang w:val="uk-UA"/>
        </w:rPr>
      </w:pPr>
    </w:p>
    <w:p w:rsidR="00304644" w:rsidRDefault="00304644" w:rsidP="00304644">
      <w:pPr>
        <w:tabs>
          <w:tab w:val="left" w:pos="6237"/>
        </w:tabs>
        <w:ind w:left="6237"/>
        <w:rPr>
          <w:lang w:val="uk-UA"/>
        </w:rPr>
      </w:pPr>
    </w:p>
    <w:p w:rsidR="00304644" w:rsidRDefault="00304644" w:rsidP="00304644">
      <w:pPr>
        <w:tabs>
          <w:tab w:val="left" w:pos="6237"/>
        </w:tabs>
        <w:ind w:left="6237"/>
        <w:rPr>
          <w:lang w:val="uk-UA"/>
        </w:rPr>
      </w:pPr>
    </w:p>
    <w:p w:rsidR="00304644" w:rsidRDefault="00304644" w:rsidP="00304644">
      <w:pPr>
        <w:tabs>
          <w:tab w:val="left" w:pos="6237"/>
        </w:tabs>
        <w:ind w:left="6237"/>
        <w:rPr>
          <w:lang w:val="uk-UA"/>
        </w:rPr>
      </w:pPr>
    </w:p>
    <w:p w:rsidR="00304644" w:rsidRDefault="00304644" w:rsidP="00304644">
      <w:pPr>
        <w:tabs>
          <w:tab w:val="left" w:pos="6237"/>
        </w:tabs>
        <w:ind w:left="6237"/>
        <w:rPr>
          <w:lang w:val="uk-UA"/>
        </w:rPr>
      </w:pPr>
    </w:p>
    <w:p w:rsidR="00304644" w:rsidRDefault="00304644" w:rsidP="00304644">
      <w:pPr>
        <w:tabs>
          <w:tab w:val="left" w:pos="6237"/>
        </w:tabs>
        <w:ind w:left="6237"/>
        <w:rPr>
          <w:lang w:val="uk-UA"/>
        </w:rPr>
      </w:pPr>
    </w:p>
    <w:p w:rsidR="00304644" w:rsidRDefault="00304644" w:rsidP="00304644">
      <w:pPr>
        <w:tabs>
          <w:tab w:val="left" w:pos="6237"/>
        </w:tabs>
        <w:ind w:left="6237"/>
        <w:rPr>
          <w:lang w:val="uk-UA"/>
        </w:rPr>
      </w:pPr>
    </w:p>
    <w:p w:rsidR="00286CF6" w:rsidRDefault="00286CF6" w:rsidP="00304644">
      <w:pPr>
        <w:tabs>
          <w:tab w:val="left" w:pos="6237"/>
        </w:tabs>
        <w:ind w:left="6237"/>
        <w:rPr>
          <w:lang w:val="uk-UA"/>
        </w:rPr>
      </w:pPr>
    </w:p>
    <w:p w:rsidR="00304644" w:rsidRDefault="00304644" w:rsidP="007D2682">
      <w:pPr>
        <w:tabs>
          <w:tab w:val="left" w:pos="6237"/>
        </w:tabs>
        <w:rPr>
          <w:lang w:val="uk-UA"/>
        </w:rPr>
      </w:pPr>
    </w:p>
    <w:p w:rsidR="00304644" w:rsidRDefault="00304644" w:rsidP="00304644">
      <w:pPr>
        <w:pStyle w:val="1"/>
        <w:numPr>
          <w:ilvl w:val="0"/>
          <w:numId w:val="38"/>
        </w:numPr>
        <w:jc w:val="center"/>
        <w:rPr>
          <w:b/>
          <w:bCs/>
          <w:sz w:val="28"/>
          <w:szCs w:val="28"/>
        </w:rPr>
      </w:pPr>
      <w:r w:rsidRPr="00664CCE">
        <w:rPr>
          <w:b/>
          <w:bCs/>
          <w:sz w:val="28"/>
          <w:szCs w:val="28"/>
        </w:rPr>
        <w:lastRenderedPageBreak/>
        <w:t>Опис навчальної дисципліни</w:t>
      </w:r>
    </w:p>
    <w:p w:rsidR="00304644" w:rsidRDefault="00304644" w:rsidP="00304644">
      <w:pPr>
        <w:rPr>
          <w:lang w:val="uk-UA"/>
        </w:rPr>
      </w:pPr>
    </w:p>
    <w:p w:rsidR="00304644" w:rsidRDefault="00304644" w:rsidP="00304644">
      <w:pPr>
        <w:rPr>
          <w:lang w:val="uk-UA"/>
        </w:rPr>
      </w:pPr>
    </w:p>
    <w:tbl>
      <w:tblPr>
        <w:tblW w:w="9578" w:type="dxa"/>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6"/>
        <w:gridCol w:w="3262"/>
        <w:gridCol w:w="1620"/>
        <w:gridCol w:w="90"/>
        <w:gridCol w:w="1710"/>
      </w:tblGrid>
      <w:tr w:rsidR="00304644" w:rsidRPr="00980861" w:rsidTr="000F4D53">
        <w:trPr>
          <w:trHeight w:val="803"/>
        </w:trPr>
        <w:tc>
          <w:tcPr>
            <w:tcW w:w="2896" w:type="dxa"/>
            <w:vMerge w:val="restart"/>
            <w:tcBorders>
              <w:top w:val="single" w:sz="4" w:space="0" w:color="auto"/>
              <w:left w:val="single" w:sz="4" w:space="0" w:color="auto"/>
              <w:bottom w:val="single" w:sz="4" w:space="0" w:color="auto"/>
              <w:right w:val="single" w:sz="4" w:space="0" w:color="auto"/>
            </w:tcBorders>
            <w:vAlign w:val="center"/>
          </w:tcPr>
          <w:p w:rsidR="00304644" w:rsidRPr="00980861" w:rsidRDefault="00304644" w:rsidP="000F4D53">
            <w:pPr>
              <w:jc w:val="center"/>
              <w:rPr>
                <w:sz w:val="24"/>
                <w:lang w:val="uk-UA"/>
              </w:rPr>
            </w:pPr>
            <w:r w:rsidRPr="00980861">
              <w:rPr>
                <w:sz w:val="24"/>
                <w:lang w:val="uk-UA"/>
              </w:rPr>
              <w:t xml:space="preserve">Найменування показників </w:t>
            </w:r>
          </w:p>
        </w:tc>
        <w:tc>
          <w:tcPr>
            <w:tcW w:w="3262" w:type="dxa"/>
            <w:vMerge w:val="restart"/>
            <w:tcBorders>
              <w:top w:val="single" w:sz="4" w:space="0" w:color="auto"/>
              <w:left w:val="single" w:sz="4" w:space="0" w:color="auto"/>
              <w:bottom w:val="single" w:sz="4" w:space="0" w:color="auto"/>
              <w:right w:val="single" w:sz="4" w:space="0" w:color="auto"/>
            </w:tcBorders>
            <w:vAlign w:val="center"/>
          </w:tcPr>
          <w:p w:rsidR="00304644" w:rsidRPr="00980861" w:rsidRDefault="00304644" w:rsidP="000F4D53">
            <w:pPr>
              <w:jc w:val="center"/>
              <w:rPr>
                <w:color w:val="000000"/>
                <w:sz w:val="24"/>
                <w:lang w:val="uk-UA"/>
              </w:rPr>
            </w:pPr>
            <w:r w:rsidRPr="00980861">
              <w:rPr>
                <w:color w:val="000000"/>
                <w:sz w:val="24"/>
                <w:lang w:val="uk-UA"/>
              </w:rPr>
              <w:t>Рівень вищої освіти</w:t>
            </w:r>
          </w:p>
          <w:p w:rsidR="00304644" w:rsidRPr="00980861" w:rsidRDefault="00304644" w:rsidP="000F4D53">
            <w:pPr>
              <w:jc w:val="center"/>
              <w:rPr>
                <w:color w:val="000000"/>
                <w:sz w:val="24"/>
                <w:lang w:val="uk-UA"/>
              </w:rPr>
            </w:pPr>
            <w:r w:rsidRPr="00980861">
              <w:rPr>
                <w:color w:val="000000"/>
                <w:sz w:val="24"/>
                <w:lang w:val="uk-UA"/>
              </w:rPr>
              <w:t xml:space="preserve">галузь знань, спеціальність, спеціалізація </w:t>
            </w:r>
          </w:p>
          <w:p w:rsidR="00304644" w:rsidRPr="00980861" w:rsidRDefault="00304644" w:rsidP="000F4D53">
            <w:pPr>
              <w:jc w:val="center"/>
              <w:rPr>
                <w:color w:val="000000"/>
                <w:sz w:val="24"/>
                <w:lang w:val="uk-UA"/>
              </w:rPr>
            </w:pPr>
          </w:p>
        </w:tc>
        <w:tc>
          <w:tcPr>
            <w:tcW w:w="3420" w:type="dxa"/>
            <w:gridSpan w:val="3"/>
            <w:tcBorders>
              <w:top w:val="single" w:sz="4" w:space="0" w:color="auto"/>
              <w:left w:val="single" w:sz="4" w:space="0" w:color="auto"/>
              <w:bottom w:val="single" w:sz="4" w:space="0" w:color="auto"/>
              <w:right w:val="single" w:sz="4" w:space="0" w:color="auto"/>
            </w:tcBorders>
            <w:vAlign w:val="center"/>
          </w:tcPr>
          <w:p w:rsidR="00304644" w:rsidRPr="00980861" w:rsidRDefault="00304644" w:rsidP="000F4D53">
            <w:pPr>
              <w:jc w:val="center"/>
              <w:rPr>
                <w:sz w:val="24"/>
                <w:lang w:val="uk-UA"/>
              </w:rPr>
            </w:pPr>
            <w:r w:rsidRPr="00980861">
              <w:rPr>
                <w:sz w:val="24"/>
                <w:lang w:val="uk-UA"/>
              </w:rPr>
              <w:t>Характеристика навчальної дисципліни</w:t>
            </w:r>
          </w:p>
        </w:tc>
      </w:tr>
      <w:tr w:rsidR="00304644" w:rsidRPr="00B92F8F" w:rsidTr="000F4D53">
        <w:trPr>
          <w:trHeight w:val="549"/>
        </w:trPr>
        <w:tc>
          <w:tcPr>
            <w:tcW w:w="2896" w:type="dxa"/>
            <w:vMerge/>
            <w:vAlign w:val="center"/>
          </w:tcPr>
          <w:p w:rsidR="00304644" w:rsidRPr="00B92F8F" w:rsidRDefault="00304644" w:rsidP="000F4D53">
            <w:pPr>
              <w:jc w:val="center"/>
              <w:rPr>
                <w:lang w:val="uk-UA"/>
              </w:rPr>
            </w:pPr>
          </w:p>
        </w:tc>
        <w:tc>
          <w:tcPr>
            <w:tcW w:w="3262" w:type="dxa"/>
            <w:vMerge/>
            <w:vAlign w:val="center"/>
          </w:tcPr>
          <w:p w:rsidR="00304644" w:rsidRPr="00B92F8F" w:rsidRDefault="00304644" w:rsidP="000F4D53">
            <w:pPr>
              <w:jc w:val="center"/>
              <w:rPr>
                <w:lang w:val="uk-UA"/>
              </w:rPr>
            </w:pPr>
          </w:p>
        </w:tc>
        <w:tc>
          <w:tcPr>
            <w:tcW w:w="1620" w:type="dxa"/>
          </w:tcPr>
          <w:p w:rsidR="00304644" w:rsidRPr="00B92F8F" w:rsidRDefault="00304644" w:rsidP="000F4D53">
            <w:pPr>
              <w:jc w:val="center"/>
              <w:rPr>
                <w:b/>
                <w:lang w:val="uk-UA"/>
              </w:rPr>
            </w:pPr>
            <w:r w:rsidRPr="00B92F8F">
              <w:rPr>
                <w:b/>
                <w:lang w:val="uk-UA"/>
              </w:rPr>
              <w:t>денна форма навчання</w:t>
            </w:r>
          </w:p>
        </w:tc>
        <w:tc>
          <w:tcPr>
            <w:tcW w:w="1800" w:type="dxa"/>
            <w:gridSpan w:val="2"/>
          </w:tcPr>
          <w:p w:rsidR="00304644" w:rsidRPr="00B92F8F" w:rsidRDefault="00304644" w:rsidP="000F4D53">
            <w:pPr>
              <w:jc w:val="center"/>
              <w:rPr>
                <w:b/>
                <w:lang w:val="uk-UA"/>
              </w:rPr>
            </w:pPr>
            <w:r w:rsidRPr="00B92F8F">
              <w:rPr>
                <w:b/>
                <w:lang w:val="uk-UA"/>
              </w:rPr>
              <w:t>заочна форма навчання</w:t>
            </w:r>
          </w:p>
        </w:tc>
      </w:tr>
      <w:tr w:rsidR="00304644" w:rsidRPr="00B92F8F" w:rsidTr="000F4D53">
        <w:trPr>
          <w:trHeight w:val="828"/>
        </w:trPr>
        <w:tc>
          <w:tcPr>
            <w:tcW w:w="2896" w:type="dxa"/>
            <w:vAlign w:val="center"/>
          </w:tcPr>
          <w:p w:rsidR="00304644" w:rsidRPr="00B92F8F" w:rsidRDefault="00304644" w:rsidP="000F4D53">
            <w:pPr>
              <w:rPr>
                <w:lang w:val="uk-UA"/>
              </w:rPr>
            </w:pPr>
            <w:r w:rsidRPr="00B92F8F">
              <w:rPr>
                <w:lang w:val="uk-UA"/>
              </w:rPr>
              <w:t xml:space="preserve">Кількість кредитів  – </w:t>
            </w:r>
            <w:r>
              <w:rPr>
                <w:lang w:val="uk-UA"/>
              </w:rPr>
              <w:t>8</w:t>
            </w:r>
          </w:p>
        </w:tc>
        <w:tc>
          <w:tcPr>
            <w:tcW w:w="3262" w:type="dxa"/>
            <w:vMerge w:val="restart"/>
          </w:tcPr>
          <w:p w:rsidR="00304644" w:rsidRPr="00B92F8F" w:rsidRDefault="00304644" w:rsidP="000F4D53">
            <w:pPr>
              <w:jc w:val="center"/>
              <w:rPr>
                <w:lang w:val="uk-UA"/>
              </w:rPr>
            </w:pPr>
            <w:r>
              <w:rPr>
                <w:lang w:val="uk-UA"/>
              </w:rPr>
              <w:t>Рівень</w:t>
            </w:r>
            <w:r w:rsidRPr="00B92F8F">
              <w:rPr>
                <w:lang w:val="uk-UA"/>
              </w:rPr>
              <w:t xml:space="preserve"> вищої освіти: другий (магістерський), </w:t>
            </w:r>
          </w:p>
          <w:p w:rsidR="00304644" w:rsidRDefault="00304644" w:rsidP="000F4D53">
            <w:pPr>
              <w:jc w:val="center"/>
              <w:rPr>
                <w:lang w:val="uk-UA"/>
              </w:rPr>
            </w:pPr>
          </w:p>
          <w:p w:rsidR="00304644" w:rsidRDefault="00304644" w:rsidP="000F4D53">
            <w:pPr>
              <w:jc w:val="center"/>
              <w:rPr>
                <w:lang w:val="uk-UA"/>
              </w:rPr>
            </w:pPr>
          </w:p>
          <w:p w:rsidR="00304644" w:rsidRPr="00B92F8F" w:rsidRDefault="00304644" w:rsidP="000F4D53">
            <w:pPr>
              <w:jc w:val="center"/>
              <w:rPr>
                <w:lang w:val="uk-UA"/>
              </w:rPr>
            </w:pPr>
            <w:r w:rsidRPr="00B92F8F">
              <w:rPr>
                <w:lang w:val="uk-UA"/>
              </w:rPr>
              <w:t>Галузь знань</w:t>
            </w:r>
          </w:p>
          <w:p w:rsidR="00304644" w:rsidRPr="00B92F8F" w:rsidRDefault="00304644" w:rsidP="000F4D53">
            <w:pPr>
              <w:jc w:val="center"/>
              <w:rPr>
                <w:lang w:val="uk-UA"/>
              </w:rPr>
            </w:pPr>
            <w:r w:rsidRPr="00980861">
              <w:rPr>
                <w:color w:val="000000"/>
                <w:szCs w:val="28"/>
                <w:lang w:val="uk-UA"/>
              </w:rPr>
              <w:t>01 освіта</w:t>
            </w:r>
            <w:r w:rsidRPr="00DD1EDC">
              <w:rPr>
                <w:color w:val="000000"/>
                <w:szCs w:val="28"/>
                <w:lang w:val="uk-UA"/>
              </w:rPr>
              <w:tab/>
            </w:r>
          </w:p>
          <w:p w:rsidR="00304644" w:rsidRPr="00B92F8F" w:rsidRDefault="00304644" w:rsidP="000F4D53">
            <w:pPr>
              <w:jc w:val="center"/>
              <w:rPr>
                <w:lang w:val="uk-UA"/>
              </w:rPr>
            </w:pPr>
          </w:p>
          <w:p w:rsidR="00304644" w:rsidRPr="00980861" w:rsidRDefault="00304644" w:rsidP="000F4D53">
            <w:pPr>
              <w:pStyle w:val="WW-"/>
              <w:snapToGrid w:val="0"/>
              <w:spacing w:after="0" w:line="100" w:lineRule="atLeast"/>
              <w:jc w:val="center"/>
              <w:rPr>
                <w:rFonts w:ascii="Times New Roman" w:hAnsi="Times New Roman" w:cs="Times New Roman"/>
                <w:color w:val="000000"/>
                <w:sz w:val="28"/>
                <w:szCs w:val="28"/>
                <w:lang w:val="uk-UA"/>
              </w:rPr>
            </w:pPr>
            <w:r w:rsidRPr="00980861">
              <w:rPr>
                <w:rFonts w:ascii="Times New Roman" w:hAnsi="Times New Roman" w:cs="Times New Roman"/>
                <w:sz w:val="28"/>
                <w:szCs w:val="28"/>
                <w:lang w:val="uk-UA"/>
              </w:rPr>
              <w:t>Спеціальність</w:t>
            </w:r>
            <w:r>
              <w:rPr>
                <w:rFonts w:ascii="Times New Roman" w:hAnsi="Times New Roman" w:cs="Times New Roman"/>
                <w:iCs/>
                <w:color w:val="000000"/>
                <w:sz w:val="28"/>
                <w:szCs w:val="28"/>
                <w:lang w:val="uk-UA"/>
              </w:rPr>
              <w:t xml:space="preserve"> </w:t>
            </w:r>
            <w:r w:rsidRPr="00980861">
              <w:rPr>
                <w:rFonts w:ascii="Times New Roman" w:hAnsi="Times New Roman" w:cs="Times New Roman"/>
                <w:iCs/>
                <w:color w:val="000000"/>
                <w:sz w:val="28"/>
                <w:szCs w:val="28"/>
              </w:rPr>
              <w:t>014.021 </w:t>
            </w:r>
            <w:proofErr w:type="spellStart"/>
            <w:r w:rsidRPr="00980861">
              <w:rPr>
                <w:rFonts w:ascii="Times New Roman" w:hAnsi="Times New Roman" w:cs="Times New Roman"/>
                <w:iCs/>
                <w:color w:val="000000"/>
                <w:sz w:val="28"/>
                <w:szCs w:val="28"/>
              </w:rPr>
              <w:t>Середня</w:t>
            </w:r>
            <w:proofErr w:type="spellEnd"/>
            <w:r w:rsidRPr="00980861">
              <w:rPr>
                <w:rFonts w:ascii="Times New Roman" w:hAnsi="Times New Roman" w:cs="Times New Roman"/>
                <w:iCs/>
                <w:color w:val="000000"/>
                <w:sz w:val="28"/>
                <w:szCs w:val="28"/>
              </w:rPr>
              <w:t xml:space="preserve"> </w:t>
            </w:r>
            <w:proofErr w:type="spellStart"/>
            <w:r w:rsidRPr="00980861">
              <w:rPr>
                <w:rFonts w:ascii="Times New Roman" w:hAnsi="Times New Roman" w:cs="Times New Roman"/>
                <w:iCs/>
                <w:color w:val="000000"/>
                <w:sz w:val="28"/>
                <w:szCs w:val="28"/>
              </w:rPr>
              <w:t>освіта</w:t>
            </w:r>
            <w:proofErr w:type="spellEnd"/>
            <w:r w:rsidRPr="00980861">
              <w:rPr>
                <w:rFonts w:ascii="Times New Roman" w:hAnsi="Times New Roman" w:cs="Times New Roman"/>
                <w:iCs/>
                <w:color w:val="000000"/>
                <w:sz w:val="28"/>
                <w:szCs w:val="28"/>
              </w:rPr>
              <w:t>. </w:t>
            </w:r>
            <w:proofErr w:type="spellStart"/>
            <w:r w:rsidRPr="00980861">
              <w:rPr>
                <w:rFonts w:ascii="Times New Roman" w:hAnsi="Times New Roman" w:cs="Times New Roman"/>
                <w:iCs/>
                <w:color w:val="000000"/>
                <w:sz w:val="28"/>
                <w:szCs w:val="28"/>
              </w:rPr>
              <w:t>Англійська</w:t>
            </w:r>
            <w:proofErr w:type="spellEnd"/>
            <w:r w:rsidRPr="00980861">
              <w:rPr>
                <w:rFonts w:ascii="Times New Roman" w:hAnsi="Times New Roman" w:cs="Times New Roman"/>
                <w:iCs/>
                <w:color w:val="000000"/>
                <w:sz w:val="28"/>
                <w:szCs w:val="28"/>
              </w:rPr>
              <w:t xml:space="preserve"> </w:t>
            </w:r>
            <w:proofErr w:type="spellStart"/>
            <w:r w:rsidRPr="00980861">
              <w:rPr>
                <w:rFonts w:ascii="Times New Roman" w:hAnsi="Times New Roman" w:cs="Times New Roman"/>
                <w:iCs/>
                <w:color w:val="000000"/>
                <w:sz w:val="28"/>
                <w:szCs w:val="28"/>
              </w:rPr>
              <w:t>мова</w:t>
            </w:r>
            <w:proofErr w:type="spellEnd"/>
            <w:r w:rsidRPr="00980861">
              <w:rPr>
                <w:rFonts w:ascii="Times New Roman" w:hAnsi="Times New Roman" w:cs="Times New Roman"/>
                <w:iCs/>
                <w:color w:val="000000"/>
                <w:sz w:val="28"/>
                <w:szCs w:val="28"/>
              </w:rPr>
              <w:t xml:space="preserve"> і </w:t>
            </w:r>
            <w:proofErr w:type="spellStart"/>
            <w:r w:rsidRPr="00980861">
              <w:rPr>
                <w:rFonts w:ascii="Times New Roman" w:hAnsi="Times New Roman" w:cs="Times New Roman"/>
                <w:iCs/>
                <w:color w:val="000000"/>
                <w:sz w:val="28"/>
                <w:szCs w:val="28"/>
              </w:rPr>
              <w:t>література</w:t>
            </w:r>
            <w:proofErr w:type="spellEnd"/>
          </w:p>
          <w:p w:rsidR="00304644" w:rsidRPr="00B92F8F" w:rsidRDefault="00304644" w:rsidP="000F4D53">
            <w:pPr>
              <w:jc w:val="center"/>
              <w:rPr>
                <w:lang w:val="uk-UA"/>
              </w:rPr>
            </w:pPr>
          </w:p>
          <w:p w:rsidR="00304644" w:rsidRPr="00B92F8F" w:rsidRDefault="00304644" w:rsidP="000F4D53">
            <w:pPr>
              <w:jc w:val="center"/>
              <w:rPr>
                <w:lang w:val="uk-UA"/>
              </w:rPr>
            </w:pPr>
          </w:p>
          <w:p w:rsidR="00304644" w:rsidRPr="00B92F8F" w:rsidRDefault="00304644" w:rsidP="000F4D53">
            <w:pPr>
              <w:jc w:val="center"/>
              <w:rPr>
                <w:lang w:val="uk-UA"/>
              </w:rPr>
            </w:pPr>
          </w:p>
          <w:p w:rsidR="00304644" w:rsidRDefault="00304644" w:rsidP="000F4D53">
            <w:pPr>
              <w:jc w:val="center"/>
              <w:rPr>
                <w:lang w:val="uk-UA"/>
              </w:rPr>
            </w:pPr>
            <w:r w:rsidRPr="00B92F8F">
              <w:rPr>
                <w:lang w:val="uk-UA"/>
              </w:rPr>
              <w:t>Освітня програма</w:t>
            </w:r>
          </w:p>
          <w:p w:rsidR="00304644" w:rsidRPr="00980861" w:rsidRDefault="00304644" w:rsidP="000F4D53">
            <w:pPr>
              <w:pStyle w:val="WW-"/>
              <w:snapToGrid w:val="0"/>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w:t>
            </w:r>
            <w:r w:rsidRPr="00B52BE8">
              <w:rPr>
                <w:rFonts w:ascii="Times New Roman" w:hAnsi="Times New Roman" w:cs="Times New Roman"/>
                <w:sz w:val="28"/>
                <w:szCs w:val="28"/>
                <w:lang w:val="uk-UA"/>
              </w:rPr>
              <w:t>Середня освіта. Мова і література (англійська</w:t>
            </w:r>
            <w:r>
              <w:rPr>
                <w:rFonts w:ascii="Times New Roman" w:hAnsi="Times New Roman" w:cs="Times New Roman"/>
                <w:sz w:val="28"/>
                <w:szCs w:val="28"/>
                <w:lang w:val="uk-UA"/>
              </w:rPr>
              <w:t>, німецька</w:t>
            </w:r>
            <w:r w:rsidRPr="00B52BE8">
              <w:rPr>
                <w:rFonts w:ascii="Times New Roman" w:hAnsi="Times New Roman" w:cs="Times New Roman"/>
                <w:sz w:val="28"/>
                <w:szCs w:val="28"/>
                <w:lang w:val="uk-UA"/>
              </w:rPr>
              <w:t xml:space="preserve">), перша </w:t>
            </w:r>
            <w:r>
              <w:rPr>
                <w:rFonts w:ascii="Times New Roman" w:hAnsi="Times New Roman" w:cs="Times New Roman"/>
                <w:sz w:val="28"/>
                <w:szCs w:val="28"/>
                <w:lang w:val="uk-UA"/>
              </w:rPr>
              <w:t xml:space="preserve"> - англійська»</w:t>
            </w:r>
          </w:p>
          <w:p w:rsidR="00304644" w:rsidRPr="00B92F8F" w:rsidRDefault="00304644" w:rsidP="000F4D53">
            <w:pPr>
              <w:jc w:val="center"/>
              <w:rPr>
                <w:lang w:val="uk-UA"/>
              </w:rPr>
            </w:pPr>
          </w:p>
        </w:tc>
        <w:tc>
          <w:tcPr>
            <w:tcW w:w="3420" w:type="dxa"/>
            <w:gridSpan w:val="3"/>
            <w:vAlign w:val="center"/>
          </w:tcPr>
          <w:p w:rsidR="00304644" w:rsidRPr="00B92F8F" w:rsidRDefault="00304644" w:rsidP="000F4D53">
            <w:pPr>
              <w:jc w:val="center"/>
              <w:rPr>
                <w:lang w:val="uk-UA"/>
              </w:rPr>
            </w:pPr>
            <w:r w:rsidRPr="00B92F8F">
              <w:rPr>
                <w:lang w:val="uk-UA"/>
              </w:rPr>
              <w:t xml:space="preserve">Обов’язкова </w:t>
            </w:r>
          </w:p>
          <w:p w:rsidR="00304644" w:rsidRPr="00B92F8F" w:rsidRDefault="00304644" w:rsidP="000F4D53">
            <w:pPr>
              <w:jc w:val="center"/>
              <w:rPr>
                <w:i/>
                <w:lang w:val="uk-UA"/>
              </w:rPr>
            </w:pPr>
          </w:p>
        </w:tc>
      </w:tr>
      <w:tr w:rsidR="00304644" w:rsidRPr="00B92F8F" w:rsidTr="000F4D53">
        <w:trPr>
          <w:trHeight w:val="170"/>
        </w:trPr>
        <w:tc>
          <w:tcPr>
            <w:tcW w:w="2896" w:type="dxa"/>
            <w:vAlign w:val="center"/>
          </w:tcPr>
          <w:p w:rsidR="00304644" w:rsidRPr="00B92F8F" w:rsidRDefault="00304644" w:rsidP="000F4D53">
            <w:pPr>
              <w:rPr>
                <w:lang w:val="uk-UA"/>
              </w:rPr>
            </w:pPr>
            <w:r w:rsidRPr="00B92F8F">
              <w:rPr>
                <w:lang w:val="uk-UA"/>
              </w:rPr>
              <w:t xml:space="preserve">Блоків* – </w:t>
            </w:r>
            <w:r>
              <w:rPr>
                <w:lang w:val="uk-UA"/>
              </w:rPr>
              <w:t>4</w:t>
            </w:r>
          </w:p>
          <w:p w:rsidR="00304644" w:rsidRPr="00B92F8F" w:rsidRDefault="00304644" w:rsidP="000F4D53">
            <w:pPr>
              <w:rPr>
                <w:lang w:val="uk-UA"/>
              </w:rPr>
            </w:pPr>
            <w:r w:rsidRPr="00B92F8F">
              <w:rPr>
                <w:lang w:val="uk-UA"/>
              </w:rPr>
              <w:t xml:space="preserve">у тому числі: </w:t>
            </w:r>
          </w:p>
          <w:p w:rsidR="00304644" w:rsidRPr="00B92F8F" w:rsidRDefault="00304644" w:rsidP="000F4D53">
            <w:pPr>
              <w:rPr>
                <w:lang w:val="uk-UA"/>
              </w:rPr>
            </w:pPr>
            <w:r w:rsidRPr="00B92F8F">
              <w:rPr>
                <w:lang w:val="uk-UA"/>
              </w:rPr>
              <w:t xml:space="preserve">курсова робота – </w:t>
            </w:r>
          </w:p>
          <w:p w:rsidR="00304644" w:rsidRPr="00B92F8F" w:rsidRDefault="00304644" w:rsidP="000F4D53">
            <w:pPr>
              <w:rPr>
                <w:lang w:val="uk-UA"/>
              </w:rPr>
            </w:pPr>
            <w:r w:rsidRPr="00B92F8F">
              <w:rPr>
                <w:lang w:val="uk-UA"/>
              </w:rPr>
              <w:t>навчальна практика -</w:t>
            </w:r>
          </w:p>
        </w:tc>
        <w:tc>
          <w:tcPr>
            <w:tcW w:w="3262" w:type="dxa"/>
            <w:vMerge/>
            <w:vAlign w:val="center"/>
          </w:tcPr>
          <w:p w:rsidR="00304644" w:rsidRPr="00B92F8F" w:rsidRDefault="00304644" w:rsidP="000F4D53">
            <w:pPr>
              <w:rPr>
                <w:lang w:val="uk-UA"/>
              </w:rPr>
            </w:pPr>
          </w:p>
        </w:tc>
        <w:tc>
          <w:tcPr>
            <w:tcW w:w="3420" w:type="dxa"/>
            <w:gridSpan w:val="3"/>
            <w:vAlign w:val="center"/>
          </w:tcPr>
          <w:p w:rsidR="00304644" w:rsidRPr="00B92F8F" w:rsidRDefault="00304644" w:rsidP="000F4D53">
            <w:pPr>
              <w:jc w:val="center"/>
              <w:rPr>
                <w:b/>
                <w:lang w:val="uk-UA"/>
              </w:rPr>
            </w:pPr>
            <w:r w:rsidRPr="00B92F8F">
              <w:rPr>
                <w:b/>
                <w:lang w:val="uk-UA"/>
              </w:rPr>
              <w:t>Рік підготовки:</w:t>
            </w:r>
          </w:p>
        </w:tc>
      </w:tr>
      <w:tr w:rsidR="00304644" w:rsidRPr="00B92F8F" w:rsidTr="000F4D53">
        <w:trPr>
          <w:trHeight w:val="207"/>
        </w:trPr>
        <w:tc>
          <w:tcPr>
            <w:tcW w:w="2896" w:type="dxa"/>
            <w:vMerge w:val="restart"/>
            <w:vAlign w:val="center"/>
          </w:tcPr>
          <w:p w:rsidR="00304644" w:rsidRPr="00B92F8F" w:rsidRDefault="00304644" w:rsidP="000F4D53">
            <w:pPr>
              <w:rPr>
                <w:lang w:val="uk-UA"/>
              </w:rPr>
            </w:pPr>
          </w:p>
        </w:tc>
        <w:tc>
          <w:tcPr>
            <w:tcW w:w="3262" w:type="dxa"/>
            <w:vMerge/>
            <w:vAlign w:val="center"/>
          </w:tcPr>
          <w:p w:rsidR="00304644" w:rsidRPr="00B92F8F" w:rsidRDefault="00304644" w:rsidP="000F4D53">
            <w:pPr>
              <w:jc w:val="center"/>
              <w:rPr>
                <w:lang w:val="uk-UA"/>
              </w:rPr>
            </w:pPr>
          </w:p>
        </w:tc>
        <w:tc>
          <w:tcPr>
            <w:tcW w:w="1620" w:type="dxa"/>
            <w:vAlign w:val="center"/>
          </w:tcPr>
          <w:p w:rsidR="00304644" w:rsidRPr="00B92F8F" w:rsidRDefault="00304644" w:rsidP="000F4D53">
            <w:pPr>
              <w:jc w:val="center"/>
              <w:rPr>
                <w:lang w:val="uk-UA"/>
              </w:rPr>
            </w:pPr>
            <w:r>
              <w:rPr>
                <w:lang w:val="uk-UA"/>
              </w:rPr>
              <w:t>2019/2020</w:t>
            </w:r>
            <w:r w:rsidRPr="00B92F8F">
              <w:rPr>
                <w:lang w:val="uk-UA"/>
              </w:rPr>
              <w:t>-й</w:t>
            </w:r>
          </w:p>
        </w:tc>
        <w:tc>
          <w:tcPr>
            <w:tcW w:w="1800" w:type="dxa"/>
            <w:gridSpan w:val="2"/>
            <w:vAlign w:val="center"/>
          </w:tcPr>
          <w:p w:rsidR="00304644" w:rsidRPr="00B92F8F" w:rsidRDefault="00304644" w:rsidP="000F4D53">
            <w:pPr>
              <w:jc w:val="center"/>
              <w:rPr>
                <w:lang w:val="uk-UA"/>
              </w:rPr>
            </w:pPr>
            <w:r w:rsidRPr="00B92F8F">
              <w:rPr>
                <w:lang w:val="uk-UA"/>
              </w:rPr>
              <w:t>-й</w:t>
            </w:r>
          </w:p>
        </w:tc>
      </w:tr>
      <w:tr w:rsidR="00304644" w:rsidRPr="00B92F8F" w:rsidTr="000F4D53">
        <w:trPr>
          <w:trHeight w:val="232"/>
        </w:trPr>
        <w:tc>
          <w:tcPr>
            <w:tcW w:w="2896" w:type="dxa"/>
            <w:vMerge/>
            <w:vAlign w:val="center"/>
          </w:tcPr>
          <w:p w:rsidR="00304644" w:rsidRPr="00B92F8F" w:rsidRDefault="00304644" w:rsidP="000F4D53">
            <w:pPr>
              <w:rPr>
                <w:lang w:val="uk-UA"/>
              </w:rPr>
            </w:pPr>
          </w:p>
        </w:tc>
        <w:tc>
          <w:tcPr>
            <w:tcW w:w="3262" w:type="dxa"/>
            <w:vMerge/>
            <w:vAlign w:val="center"/>
          </w:tcPr>
          <w:p w:rsidR="00304644" w:rsidRPr="00B92F8F" w:rsidRDefault="00304644" w:rsidP="000F4D53">
            <w:pPr>
              <w:jc w:val="center"/>
              <w:rPr>
                <w:lang w:val="uk-UA"/>
              </w:rPr>
            </w:pPr>
          </w:p>
        </w:tc>
        <w:tc>
          <w:tcPr>
            <w:tcW w:w="3420" w:type="dxa"/>
            <w:gridSpan w:val="3"/>
            <w:vAlign w:val="center"/>
          </w:tcPr>
          <w:p w:rsidR="00304644" w:rsidRPr="00B92F8F" w:rsidRDefault="00304644" w:rsidP="000F4D53">
            <w:pPr>
              <w:jc w:val="center"/>
              <w:rPr>
                <w:b/>
                <w:lang w:val="uk-UA"/>
              </w:rPr>
            </w:pPr>
            <w:r w:rsidRPr="00B92F8F">
              <w:rPr>
                <w:b/>
                <w:lang w:val="uk-UA"/>
              </w:rPr>
              <w:t>Семестр</w:t>
            </w:r>
          </w:p>
        </w:tc>
      </w:tr>
      <w:tr w:rsidR="00304644" w:rsidRPr="00B92F8F" w:rsidTr="000F4D53">
        <w:trPr>
          <w:trHeight w:val="323"/>
        </w:trPr>
        <w:tc>
          <w:tcPr>
            <w:tcW w:w="2896" w:type="dxa"/>
            <w:vMerge w:val="restart"/>
            <w:vAlign w:val="center"/>
          </w:tcPr>
          <w:p w:rsidR="00304644" w:rsidRPr="00B92F8F" w:rsidRDefault="00304644" w:rsidP="000F4D53">
            <w:pPr>
              <w:rPr>
                <w:lang w:val="uk-UA"/>
              </w:rPr>
            </w:pPr>
            <w:r w:rsidRPr="00B92F8F">
              <w:rPr>
                <w:lang w:val="uk-UA"/>
              </w:rPr>
              <w:t xml:space="preserve">Загальна кількість годин - </w:t>
            </w:r>
            <w:r>
              <w:rPr>
                <w:lang w:val="uk-UA"/>
              </w:rPr>
              <w:t>240</w:t>
            </w:r>
          </w:p>
        </w:tc>
        <w:tc>
          <w:tcPr>
            <w:tcW w:w="3262" w:type="dxa"/>
            <w:vMerge/>
            <w:vAlign w:val="center"/>
          </w:tcPr>
          <w:p w:rsidR="00304644" w:rsidRPr="00B92F8F" w:rsidRDefault="00304644" w:rsidP="000F4D53">
            <w:pPr>
              <w:jc w:val="center"/>
              <w:rPr>
                <w:lang w:val="uk-UA"/>
              </w:rPr>
            </w:pPr>
          </w:p>
        </w:tc>
        <w:tc>
          <w:tcPr>
            <w:tcW w:w="1620" w:type="dxa"/>
            <w:vAlign w:val="center"/>
          </w:tcPr>
          <w:p w:rsidR="00304644" w:rsidRPr="00B92F8F" w:rsidRDefault="00304644" w:rsidP="000F4D53">
            <w:pPr>
              <w:jc w:val="center"/>
              <w:rPr>
                <w:lang w:val="uk-UA"/>
              </w:rPr>
            </w:pPr>
            <w:r>
              <w:rPr>
                <w:lang w:val="uk-UA"/>
              </w:rPr>
              <w:t>1,2,3</w:t>
            </w:r>
            <w:r w:rsidRPr="00B92F8F">
              <w:rPr>
                <w:lang w:val="uk-UA"/>
              </w:rPr>
              <w:t>-й</w:t>
            </w:r>
          </w:p>
        </w:tc>
        <w:tc>
          <w:tcPr>
            <w:tcW w:w="1800" w:type="dxa"/>
            <w:gridSpan w:val="2"/>
            <w:vAlign w:val="center"/>
          </w:tcPr>
          <w:p w:rsidR="00304644" w:rsidRPr="00B92F8F" w:rsidRDefault="00304644" w:rsidP="000F4D53">
            <w:pPr>
              <w:jc w:val="center"/>
              <w:rPr>
                <w:lang w:val="uk-UA"/>
              </w:rPr>
            </w:pPr>
            <w:r w:rsidRPr="00B92F8F">
              <w:rPr>
                <w:lang w:val="uk-UA"/>
              </w:rPr>
              <w:t>-й</w:t>
            </w:r>
          </w:p>
        </w:tc>
      </w:tr>
      <w:tr w:rsidR="00304644" w:rsidRPr="00B92F8F" w:rsidTr="000F4D53">
        <w:trPr>
          <w:trHeight w:val="322"/>
        </w:trPr>
        <w:tc>
          <w:tcPr>
            <w:tcW w:w="2896" w:type="dxa"/>
            <w:vMerge/>
            <w:vAlign w:val="center"/>
          </w:tcPr>
          <w:p w:rsidR="00304644" w:rsidRPr="00B92F8F" w:rsidRDefault="00304644" w:rsidP="000F4D53">
            <w:pPr>
              <w:rPr>
                <w:lang w:val="uk-UA"/>
              </w:rPr>
            </w:pPr>
          </w:p>
        </w:tc>
        <w:tc>
          <w:tcPr>
            <w:tcW w:w="3262" w:type="dxa"/>
            <w:vMerge/>
            <w:vAlign w:val="center"/>
          </w:tcPr>
          <w:p w:rsidR="00304644" w:rsidRPr="00B92F8F" w:rsidRDefault="00304644" w:rsidP="000F4D53">
            <w:pPr>
              <w:jc w:val="center"/>
              <w:rPr>
                <w:lang w:val="uk-UA"/>
              </w:rPr>
            </w:pPr>
          </w:p>
        </w:tc>
        <w:tc>
          <w:tcPr>
            <w:tcW w:w="3420" w:type="dxa"/>
            <w:gridSpan w:val="3"/>
            <w:vAlign w:val="center"/>
          </w:tcPr>
          <w:p w:rsidR="00304644" w:rsidRPr="00B92F8F" w:rsidRDefault="00304644" w:rsidP="000F4D53">
            <w:pPr>
              <w:jc w:val="center"/>
              <w:rPr>
                <w:b/>
                <w:lang w:val="uk-UA"/>
              </w:rPr>
            </w:pPr>
            <w:r w:rsidRPr="00B92F8F">
              <w:rPr>
                <w:b/>
                <w:lang w:val="uk-UA"/>
              </w:rPr>
              <w:t>Лекції</w:t>
            </w:r>
          </w:p>
        </w:tc>
      </w:tr>
      <w:tr w:rsidR="00304644" w:rsidRPr="00B92F8F" w:rsidTr="000F4D53">
        <w:trPr>
          <w:trHeight w:val="320"/>
        </w:trPr>
        <w:tc>
          <w:tcPr>
            <w:tcW w:w="2896" w:type="dxa"/>
            <w:vMerge w:val="restart"/>
            <w:vAlign w:val="center"/>
          </w:tcPr>
          <w:p w:rsidR="00304644" w:rsidRDefault="00304644" w:rsidP="000F4D53">
            <w:pPr>
              <w:rPr>
                <w:lang w:val="uk-UA"/>
              </w:rPr>
            </w:pPr>
            <w:r w:rsidRPr="00B92F8F">
              <w:rPr>
                <w:lang w:val="uk-UA"/>
              </w:rPr>
              <w:t>Тижневих годин**-</w:t>
            </w:r>
          </w:p>
          <w:p w:rsidR="00304644" w:rsidRDefault="00304644" w:rsidP="000F4D53">
            <w:pPr>
              <w:rPr>
                <w:lang w:val="uk-UA"/>
              </w:rPr>
            </w:pPr>
            <w:r>
              <w:rPr>
                <w:lang w:val="uk-UA"/>
              </w:rPr>
              <w:t>1-й семестр – 4 год.</w:t>
            </w:r>
          </w:p>
          <w:p w:rsidR="00304644" w:rsidRDefault="00304644" w:rsidP="000F4D53">
            <w:pPr>
              <w:rPr>
                <w:lang w:val="uk-UA"/>
              </w:rPr>
            </w:pPr>
            <w:r>
              <w:rPr>
                <w:lang w:val="uk-UA"/>
              </w:rPr>
              <w:t xml:space="preserve">2- й семестр – 4 год. </w:t>
            </w:r>
          </w:p>
          <w:p w:rsidR="00304644" w:rsidRPr="00B92F8F" w:rsidRDefault="00304644" w:rsidP="000F4D53">
            <w:pPr>
              <w:rPr>
                <w:lang w:val="uk-UA"/>
              </w:rPr>
            </w:pPr>
            <w:r>
              <w:rPr>
                <w:lang w:val="uk-UA"/>
              </w:rPr>
              <w:t>3 –й семестр – 2 год.</w:t>
            </w:r>
            <w:r w:rsidRPr="00B92F8F">
              <w:rPr>
                <w:lang w:val="uk-UA"/>
              </w:rPr>
              <w:t xml:space="preserve"> </w:t>
            </w:r>
          </w:p>
        </w:tc>
        <w:tc>
          <w:tcPr>
            <w:tcW w:w="3262" w:type="dxa"/>
            <w:vMerge/>
            <w:vAlign w:val="center"/>
          </w:tcPr>
          <w:p w:rsidR="00304644" w:rsidRPr="00B92F8F" w:rsidRDefault="00304644" w:rsidP="000F4D53">
            <w:pPr>
              <w:jc w:val="center"/>
              <w:rPr>
                <w:lang w:val="uk-UA"/>
              </w:rPr>
            </w:pPr>
          </w:p>
        </w:tc>
        <w:tc>
          <w:tcPr>
            <w:tcW w:w="1620" w:type="dxa"/>
            <w:vAlign w:val="center"/>
          </w:tcPr>
          <w:p w:rsidR="00304644" w:rsidRPr="00B92F8F" w:rsidRDefault="00304644" w:rsidP="000F4D53">
            <w:pPr>
              <w:jc w:val="center"/>
              <w:rPr>
                <w:lang w:val="uk-UA"/>
              </w:rPr>
            </w:pPr>
            <w:r w:rsidRPr="00B92F8F">
              <w:rPr>
                <w:lang w:val="uk-UA"/>
              </w:rPr>
              <w:t>год.</w:t>
            </w:r>
          </w:p>
        </w:tc>
        <w:tc>
          <w:tcPr>
            <w:tcW w:w="1800" w:type="dxa"/>
            <w:gridSpan w:val="2"/>
            <w:vAlign w:val="center"/>
          </w:tcPr>
          <w:p w:rsidR="00304644" w:rsidRPr="00B92F8F" w:rsidRDefault="00304644" w:rsidP="000F4D53">
            <w:pPr>
              <w:jc w:val="center"/>
              <w:rPr>
                <w:lang w:val="uk-UA"/>
              </w:rPr>
            </w:pPr>
            <w:r w:rsidRPr="00B92F8F">
              <w:rPr>
                <w:lang w:val="uk-UA"/>
              </w:rPr>
              <w:t xml:space="preserve">  год.</w:t>
            </w:r>
          </w:p>
        </w:tc>
      </w:tr>
      <w:tr w:rsidR="00304644" w:rsidRPr="00B92F8F" w:rsidTr="000F4D53">
        <w:trPr>
          <w:trHeight w:val="320"/>
        </w:trPr>
        <w:tc>
          <w:tcPr>
            <w:tcW w:w="2896" w:type="dxa"/>
            <w:vMerge/>
            <w:vAlign w:val="center"/>
          </w:tcPr>
          <w:p w:rsidR="00304644" w:rsidRPr="00B92F8F" w:rsidRDefault="00304644" w:rsidP="000F4D53">
            <w:pPr>
              <w:rPr>
                <w:lang w:val="uk-UA"/>
              </w:rPr>
            </w:pPr>
          </w:p>
        </w:tc>
        <w:tc>
          <w:tcPr>
            <w:tcW w:w="3262" w:type="dxa"/>
            <w:vMerge/>
            <w:vAlign w:val="center"/>
          </w:tcPr>
          <w:p w:rsidR="00304644" w:rsidRPr="00B92F8F" w:rsidRDefault="00304644" w:rsidP="000F4D53">
            <w:pPr>
              <w:jc w:val="center"/>
              <w:rPr>
                <w:lang w:val="uk-UA"/>
              </w:rPr>
            </w:pPr>
          </w:p>
        </w:tc>
        <w:tc>
          <w:tcPr>
            <w:tcW w:w="3420" w:type="dxa"/>
            <w:gridSpan w:val="3"/>
            <w:vAlign w:val="center"/>
          </w:tcPr>
          <w:p w:rsidR="00304644" w:rsidRPr="00B92F8F" w:rsidRDefault="00304644" w:rsidP="000F4D53">
            <w:pPr>
              <w:jc w:val="center"/>
              <w:rPr>
                <w:b/>
                <w:lang w:val="uk-UA"/>
              </w:rPr>
            </w:pPr>
            <w:r w:rsidRPr="00B92F8F">
              <w:rPr>
                <w:b/>
                <w:lang w:val="uk-UA"/>
              </w:rPr>
              <w:t>Практичні, семінарські</w:t>
            </w:r>
          </w:p>
        </w:tc>
      </w:tr>
      <w:tr w:rsidR="00304644" w:rsidRPr="00B92F8F" w:rsidTr="000F4D53">
        <w:trPr>
          <w:trHeight w:val="320"/>
        </w:trPr>
        <w:tc>
          <w:tcPr>
            <w:tcW w:w="2896" w:type="dxa"/>
            <w:vMerge/>
            <w:vAlign w:val="center"/>
          </w:tcPr>
          <w:p w:rsidR="00304644" w:rsidRPr="00B92F8F" w:rsidRDefault="00304644" w:rsidP="000F4D53">
            <w:pPr>
              <w:rPr>
                <w:lang w:val="uk-UA"/>
              </w:rPr>
            </w:pPr>
          </w:p>
        </w:tc>
        <w:tc>
          <w:tcPr>
            <w:tcW w:w="3262" w:type="dxa"/>
            <w:vMerge/>
            <w:vAlign w:val="center"/>
          </w:tcPr>
          <w:p w:rsidR="00304644" w:rsidRPr="00B92F8F" w:rsidRDefault="00304644" w:rsidP="000F4D53">
            <w:pPr>
              <w:jc w:val="center"/>
              <w:rPr>
                <w:lang w:val="uk-UA"/>
              </w:rPr>
            </w:pPr>
          </w:p>
        </w:tc>
        <w:tc>
          <w:tcPr>
            <w:tcW w:w="1620" w:type="dxa"/>
            <w:vAlign w:val="center"/>
          </w:tcPr>
          <w:p w:rsidR="00304644" w:rsidRPr="00B92F8F" w:rsidRDefault="00304644" w:rsidP="000F4D53">
            <w:pPr>
              <w:jc w:val="center"/>
              <w:rPr>
                <w:i/>
                <w:lang w:val="uk-UA"/>
              </w:rPr>
            </w:pPr>
            <w:r>
              <w:rPr>
                <w:sz w:val="24"/>
                <w:lang w:val="uk-UA"/>
              </w:rPr>
              <w:t>44/46/22 год</w:t>
            </w:r>
            <w:r>
              <w:rPr>
                <w:lang w:val="uk-UA"/>
              </w:rPr>
              <w:t>.</w:t>
            </w:r>
          </w:p>
        </w:tc>
        <w:tc>
          <w:tcPr>
            <w:tcW w:w="1800" w:type="dxa"/>
            <w:gridSpan w:val="2"/>
            <w:vAlign w:val="center"/>
          </w:tcPr>
          <w:p w:rsidR="00304644" w:rsidRPr="00B92F8F" w:rsidRDefault="00304644" w:rsidP="000F4D53">
            <w:pPr>
              <w:jc w:val="center"/>
              <w:rPr>
                <w:lang w:val="uk-UA"/>
              </w:rPr>
            </w:pPr>
            <w:r w:rsidRPr="00B92F8F">
              <w:rPr>
                <w:lang w:val="uk-UA"/>
              </w:rPr>
              <w:t xml:space="preserve"> год.</w:t>
            </w:r>
          </w:p>
        </w:tc>
      </w:tr>
      <w:tr w:rsidR="00304644" w:rsidRPr="00B92F8F" w:rsidTr="000F4D53">
        <w:trPr>
          <w:trHeight w:val="138"/>
        </w:trPr>
        <w:tc>
          <w:tcPr>
            <w:tcW w:w="2896" w:type="dxa"/>
            <w:vMerge/>
            <w:vAlign w:val="center"/>
          </w:tcPr>
          <w:p w:rsidR="00304644" w:rsidRPr="00B92F8F" w:rsidRDefault="00304644" w:rsidP="000F4D53">
            <w:pPr>
              <w:jc w:val="center"/>
              <w:rPr>
                <w:lang w:val="uk-UA"/>
              </w:rPr>
            </w:pPr>
          </w:p>
        </w:tc>
        <w:tc>
          <w:tcPr>
            <w:tcW w:w="3262" w:type="dxa"/>
            <w:vMerge/>
            <w:vAlign w:val="center"/>
          </w:tcPr>
          <w:p w:rsidR="00304644" w:rsidRPr="00B92F8F" w:rsidRDefault="00304644" w:rsidP="000F4D53">
            <w:pPr>
              <w:jc w:val="center"/>
              <w:rPr>
                <w:lang w:val="uk-UA"/>
              </w:rPr>
            </w:pPr>
          </w:p>
        </w:tc>
        <w:tc>
          <w:tcPr>
            <w:tcW w:w="3420" w:type="dxa"/>
            <w:gridSpan w:val="3"/>
            <w:vAlign w:val="center"/>
          </w:tcPr>
          <w:p w:rsidR="00304644" w:rsidRPr="00B92F8F" w:rsidRDefault="00304644" w:rsidP="000F4D53">
            <w:pPr>
              <w:jc w:val="center"/>
              <w:rPr>
                <w:b/>
                <w:lang w:val="uk-UA"/>
              </w:rPr>
            </w:pPr>
            <w:r w:rsidRPr="00B92F8F">
              <w:rPr>
                <w:b/>
                <w:lang w:val="uk-UA"/>
              </w:rPr>
              <w:t>Лабораторні</w:t>
            </w:r>
          </w:p>
        </w:tc>
      </w:tr>
      <w:tr w:rsidR="00304644" w:rsidRPr="00B92F8F" w:rsidTr="000F4D53">
        <w:trPr>
          <w:trHeight w:val="138"/>
        </w:trPr>
        <w:tc>
          <w:tcPr>
            <w:tcW w:w="2896" w:type="dxa"/>
            <w:vMerge/>
            <w:vAlign w:val="center"/>
          </w:tcPr>
          <w:p w:rsidR="00304644" w:rsidRPr="00B92F8F" w:rsidRDefault="00304644" w:rsidP="000F4D53">
            <w:pPr>
              <w:jc w:val="center"/>
              <w:rPr>
                <w:lang w:val="uk-UA"/>
              </w:rPr>
            </w:pPr>
          </w:p>
        </w:tc>
        <w:tc>
          <w:tcPr>
            <w:tcW w:w="3262" w:type="dxa"/>
            <w:vMerge/>
            <w:vAlign w:val="center"/>
          </w:tcPr>
          <w:p w:rsidR="00304644" w:rsidRPr="00B92F8F" w:rsidRDefault="00304644" w:rsidP="000F4D53">
            <w:pPr>
              <w:jc w:val="center"/>
              <w:rPr>
                <w:lang w:val="uk-UA"/>
              </w:rPr>
            </w:pPr>
          </w:p>
        </w:tc>
        <w:tc>
          <w:tcPr>
            <w:tcW w:w="1620" w:type="dxa"/>
            <w:vAlign w:val="center"/>
          </w:tcPr>
          <w:p w:rsidR="00304644" w:rsidRPr="00B92F8F" w:rsidRDefault="00304644" w:rsidP="000F4D53">
            <w:pPr>
              <w:jc w:val="center"/>
              <w:rPr>
                <w:i/>
                <w:lang w:val="uk-UA"/>
              </w:rPr>
            </w:pPr>
            <w:r w:rsidRPr="00B92F8F">
              <w:rPr>
                <w:lang w:val="uk-UA"/>
              </w:rPr>
              <w:t>год.</w:t>
            </w:r>
          </w:p>
        </w:tc>
        <w:tc>
          <w:tcPr>
            <w:tcW w:w="1800" w:type="dxa"/>
            <w:gridSpan w:val="2"/>
            <w:vAlign w:val="center"/>
          </w:tcPr>
          <w:p w:rsidR="00304644" w:rsidRPr="00B92F8F" w:rsidRDefault="00304644" w:rsidP="000F4D53">
            <w:pPr>
              <w:jc w:val="center"/>
              <w:rPr>
                <w:i/>
                <w:lang w:val="uk-UA"/>
              </w:rPr>
            </w:pPr>
            <w:r w:rsidRPr="00B92F8F">
              <w:rPr>
                <w:lang w:val="uk-UA"/>
              </w:rPr>
              <w:t>год.</w:t>
            </w:r>
          </w:p>
        </w:tc>
      </w:tr>
      <w:tr w:rsidR="00304644" w:rsidRPr="00B92F8F" w:rsidTr="000F4D53">
        <w:trPr>
          <w:trHeight w:val="138"/>
        </w:trPr>
        <w:tc>
          <w:tcPr>
            <w:tcW w:w="2896" w:type="dxa"/>
            <w:vMerge/>
            <w:vAlign w:val="center"/>
          </w:tcPr>
          <w:p w:rsidR="00304644" w:rsidRPr="00B92F8F" w:rsidRDefault="00304644" w:rsidP="000F4D53">
            <w:pPr>
              <w:jc w:val="center"/>
              <w:rPr>
                <w:lang w:val="uk-UA"/>
              </w:rPr>
            </w:pPr>
          </w:p>
        </w:tc>
        <w:tc>
          <w:tcPr>
            <w:tcW w:w="3262" w:type="dxa"/>
            <w:vMerge/>
            <w:vAlign w:val="center"/>
          </w:tcPr>
          <w:p w:rsidR="00304644" w:rsidRPr="00B92F8F" w:rsidRDefault="00304644" w:rsidP="000F4D53">
            <w:pPr>
              <w:jc w:val="center"/>
              <w:rPr>
                <w:lang w:val="uk-UA"/>
              </w:rPr>
            </w:pPr>
          </w:p>
        </w:tc>
        <w:tc>
          <w:tcPr>
            <w:tcW w:w="3420" w:type="dxa"/>
            <w:gridSpan w:val="3"/>
            <w:vAlign w:val="center"/>
          </w:tcPr>
          <w:p w:rsidR="00304644" w:rsidRPr="00B92F8F" w:rsidRDefault="00304644" w:rsidP="000F4D53">
            <w:pPr>
              <w:jc w:val="center"/>
              <w:rPr>
                <w:color w:val="FF0000"/>
                <w:lang w:val="uk-UA"/>
              </w:rPr>
            </w:pPr>
            <w:r w:rsidRPr="00B92F8F">
              <w:rPr>
                <w:b/>
                <w:lang w:val="uk-UA"/>
              </w:rPr>
              <w:t>Навчальна практика**</w:t>
            </w:r>
          </w:p>
        </w:tc>
      </w:tr>
      <w:tr w:rsidR="00304644" w:rsidRPr="00B92F8F" w:rsidTr="000F4D53">
        <w:trPr>
          <w:trHeight w:val="138"/>
        </w:trPr>
        <w:tc>
          <w:tcPr>
            <w:tcW w:w="2896" w:type="dxa"/>
            <w:vMerge/>
            <w:vAlign w:val="center"/>
          </w:tcPr>
          <w:p w:rsidR="00304644" w:rsidRPr="00B92F8F" w:rsidRDefault="00304644" w:rsidP="000F4D53">
            <w:pPr>
              <w:jc w:val="center"/>
              <w:rPr>
                <w:lang w:val="uk-UA"/>
              </w:rPr>
            </w:pPr>
          </w:p>
        </w:tc>
        <w:tc>
          <w:tcPr>
            <w:tcW w:w="3262" w:type="dxa"/>
            <w:vMerge/>
            <w:vAlign w:val="center"/>
          </w:tcPr>
          <w:p w:rsidR="00304644" w:rsidRPr="00B92F8F" w:rsidRDefault="00304644" w:rsidP="000F4D53">
            <w:pPr>
              <w:jc w:val="center"/>
              <w:rPr>
                <w:lang w:val="uk-UA"/>
              </w:rPr>
            </w:pPr>
          </w:p>
        </w:tc>
        <w:tc>
          <w:tcPr>
            <w:tcW w:w="1620" w:type="dxa"/>
            <w:vAlign w:val="center"/>
          </w:tcPr>
          <w:p w:rsidR="00304644" w:rsidRPr="00B92F8F" w:rsidRDefault="00304644" w:rsidP="000F4D53">
            <w:pPr>
              <w:jc w:val="center"/>
              <w:rPr>
                <w:i/>
                <w:lang w:val="uk-UA"/>
              </w:rPr>
            </w:pPr>
            <w:r w:rsidRPr="00B92F8F">
              <w:rPr>
                <w:lang w:val="uk-UA"/>
              </w:rPr>
              <w:t>год.</w:t>
            </w:r>
          </w:p>
        </w:tc>
        <w:tc>
          <w:tcPr>
            <w:tcW w:w="1800" w:type="dxa"/>
            <w:gridSpan w:val="2"/>
            <w:vAlign w:val="center"/>
          </w:tcPr>
          <w:p w:rsidR="00304644" w:rsidRPr="00B92F8F" w:rsidRDefault="00304644" w:rsidP="000F4D53">
            <w:pPr>
              <w:jc w:val="center"/>
              <w:rPr>
                <w:i/>
                <w:lang w:val="uk-UA"/>
              </w:rPr>
            </w:pPr>
            <w:r w:rsidRPr="00B92F8F">
              <w:rPr>
                <w:lang w:val="uk-UA"/>
              </w:rPr>
              <w:t>год.</w:t>
            </w:r>
          </w:p>
        </w:tc>
      </w:tr>
      <w:tr w:rsidR="00304644" w:rsidRPr="00B92F8F" w:rsidTr="000F4D53">
        <w:trPr>
          <w:trHeight w:val="138"/>
        </w:trPr>
        <w:tc>
          <w:tcPr>
            <w:tcW w:w="2896" w:type="dxa"/>
            <w:vMerge/>
            <w:vAlign w:val="center"/>
          </w:tcPr>
          <w:p w:rsidR="00304644" w:rsidRPr="00B92F8F" w:rsidRDefault="00304644" w:rsidP="000F4D53">
            <w:pPr>
              <w:jc w:val="center"/>
              <w:rPr>
                <w:lang w:val="uk-UA"/>
              </w:rPr>
            </w:pPr>
          </w:p>
        </w:tc>
        <w:tc>
          <w:tcPr>
            <w:tcW w:w="3262" w:type="dxa"/>
            <w:vMerge/>
            <w:vAlign w:val="center"/>
          </w:tcPr>
          <w:p w:rsidR="00304644" w:rsidRPr="00B92F8F" w:rsidRDefault="00304644" w:rsidP="000F4D53">
            <w:pPr>
              <w:jc w:val="center"/>
              <w:rPr>
                <w:lang w:val="uk-UA"/>
              </w:rPr>
            </w:pPr>
          </w:p>
        </w:tc>
        <w:tc>
          <w:tcPr>
            <w:tcW w:w="3420" w:type="dxa"/>
            <w:gridSpan w:val="3"/>
            <w:vAlign w:val="center"/>
          </w:tcPr>
          <w:p w:rsidR="00304644" w:rsidRPr="00B92F8F" w:rsidRDefault="00304644" w:rsidP="000F4D53">
            <w:pPr>
              <w:jc w:val="center"/>
              <w:rPr>
                <w:b/>
                <w:lang w:val="uk-UA"/>
              </w:rPr>
            </w:pPr>
            <w:r w:rsidRPr="00B92F8F">
              <w:rPr>
                <w:b/>
                <w:lang w:val="uk-UA"/>
              </w:rPr>
              <w:t>Самостійна робота</w:t>
            </w:r>
          </w:p>
        </w:tc>
      </w:tr>
      <w:tr w:rsidR="00304644" w:rsidRPr="00B92F8F" w:rsidTr="000F4D53">
        <w:trPr>
          <w:trHeight w:val="151"/>
        </w:trPr>
        <w:tc>
          <w:tcPr>
            <w:tcW w:w="2896" w:type="dxa"/>
            <w:vMerge/>
            <w:vAlign w:val="center"/>
          </w:tcPr>
          <w:p w:rsidR="00304644" w:rsidRPr="00B92F8F" w:rsidRDefault="00304644" w:rsidP="000F4D53">
            <w:pPr>
              <w:jc w:val="center"/>
              <w:rPr>
                <w:lang w:val="uk-UA"/>
              </w:rPr>
            </w:pPr>
          </w:p>
        </w:tc>
        <w:tc>
          <w:tcPr>
            <w:tcW w:w="3262" w:type="dxa"/>
            <w:vMerge/>
            <w:vAlign w:val="center"/>
          </w:tcPr>
          <w:p w:rsidR="00304644" w:rsidRPr="00B92F8F" w:rsidRDefault="00304644" w:rsidP="000F4D53">
            <w:pPr>
              <w:jc w:val="center"/>
              <w:rPr>
                <w:lang w:val="uk-UA"/>
              </w:rPr>
            </w:pPr>
          </w:p>
        </w:tc>
        <w:tc>
          <w:tcPr>
            <w:tcW w:w="1710" w:type="dxa"/>
            <w:gridSpan w:val="2"/>
            <w:vAlign w:val="center"/>
          </w:tcPr>
          <w:p w:rsidR="00304644" w:rsidRPr="00B92F8F" w:rsidRDefault="00304644" w:rsidP="000F4D53">
            <w:pPr>
              <w:jc w:val="center"/>
              <w:rPr>
                <w:i/>
                <w:lang w:val="uk-UA"/>
              </w:rPr>
            </w:pPr>
            <w:r>
              <w:rPr>
                <w:sz w:val="24"/>
                <w:lang w:val="uk-UA"/>
              </w:rPr>
              <w:t xml:space="preserve">46/ 44/ 38 </w:t>
            </w:r>
            <w:r w:rsidRPr="0004489C">
              <w:rPr>
                <w:sz w:val="24"/>
                <w:lang w:val="uk-UA"/>
              </w:rPr>
              <w:t>год</w:t>
            </w:r>
            <w:r w:rsidRPr="00B92F8F">
              <w:rPr>
                <w:lang w:val="uk-UA"/>
              </w:rPr>
              <w:t xml:space="preserve"> </w:t>
            </w:r>
          </w:p>
        </w:tc>
        <w:tc>
          <w:tcPr>
            <w:tcW w:w="1710" w:type="dxa"/>
            <w:vAlign w:val="center"/>
          </w:tcPr>
          <w:p w:rsidR="00304644" w:rsidRPr="00B92F8F" w:rsidRDefault="00304644" w:rsidP="000F4D53">
            <w:pPr>
              <w:jc w:val="center"/>
              <w:rPr>
                <w:lang w:val="uk-UA"/>
              </w:rPr>
            </w:pPr>
            <w:r w:rsidRPr="00B92F8F">
              <w:rPr>
                <w:lang w:val="uk-UA"/>
              </w:rPr>
              <w:t>год.</w:t>
            </w:r>
          </w:p>
        </w:tc>
      </w:tr>
      <w:tr w:rsidR="00304644" w:rsidRPr="00B92F8F" w:rsidTr="000F4D53">
        <w:trPr>
          <w:trHeight w:val="838"/>
        </w:trPr>
        <w:tc>
          <w:tcPr>
            <w:tcW w:w="2896" w:type="dxa"/>
            <w:vMerge/>
            <w:vAlign w:val="center"/>
          </w:tcPr>
          <w:p w:rsidR="00304644" w:rsidRPr="00B92F8F" w:rsidRDefault="00304644" w:rsidP="000F4D53">
            <w:pPr>
              <w:jc w:val="center"/>
              <w:rPr>
                <w:lang w:val="uk-UA"/>
              </w:rPr>
            </w:pPr>
          </w:p>
        </w:tc>
        <w:tc>
          <w:tcPr>
            <w:tcW w:w="3262" w:type="dxa"/>
            <w:vMerge/>
            <w:vAlign w:val="center"/>
          </w:tcPr>
          <w:p w:rsidR="00304644" w:rsidRPr="00B92F8F" w:rsidRDefault="00304644" w:rsidP="000F4D53">
            <w:pPr>
              <w:jc w:val="center"/>
              <w:rPr>
                <w:lang w:val="uk-UA"/>
              </w:rPr>
            </w:pPr>
          </w:p>
        </w:tc>
        <w:tc>
          <w:tcPr>
            <w:tcW w:w="3420" w:type="dxa"/>
            <w:gridSpan w:val="3"/>
            <w:vAlign w:val="center"/>
          </w:tcPr>
          <w:p w:rsidR="00304644" w:rsidRPr="00B92F8F" w:rsidRDefault="00304644" w:rsidP="000F4D53">
            <w:pPr>
              <w:jc w:val="center"/>
              <w:rPr>
                <w:b/>
                <w:lang w:val="uk-UA"/>
              </w:rPr>
            </w:pPr>
            <w:r w:rsidRPr="00B92F8F">
              <w:rPr>
                <w:b/>
                <w:lang w:val="uk-UA"/>
              </w:rPr>
              <w:t>Вид контролю</w:t>
            </w:r>
          </w:p>
          <w:p w:rsidR="00304644" w:rsidRPr="00B92F8F" w:rsidRDefault="00304644" w:rsidP="000F4D53">
            <w:pPr>
              <w:suppressAutoHyphens/>
              <w:jc w:val="center"/>
              <w:rPr>
                <w:b/>
                <w:lang w:val="uk-UA"/>
              </w:rPr>
            </w:pPr>
            <w:r>
              <w:rPr>
                <w:lang w:val="uk-UA"/>
              </w:rPr>
              <w:t>залік/екзамен</w:t>
            </w:r>
          </w:p>
        </w:tc>
      </w:tr>
    </w:tbl>
    <w:p w:rsidR="00304644" w:rsidRDefault="00304644" w:rsidP="00304644">
      <w:pPr>
        <w:rPr>
          <w:lang w:val="uk-UA"/>
        </w:rPr>
      </w:pPr>
    </w:p>
    <w:p w:rsidR="00304644" w:rsidRDefault="00304644" w:rsidP="00304644">
      <w:pPr>
        <w:rPr>
          <w:lang w:val="uk-UA"/>
        </w:rPr>
      </w:pPr>
    </w:p>
    <w:p w:rsidR="00304644" w:rsidRDefault="00304644" w:rsidP="00304644">
      <w:pPr>
        <w:rPr>
          <w:lang w:val="uk-UA"/>
        </w:rPr>
      </w:pPr>
    </w:p>
    <w:p w:rsidR="00304644" w:rsidRDefault="00304644" w:rsidP="00304644">
      <w:pPr>
        <w:rPr>
          <w:lang w:val="uk-UA"/>
        </w:rPr>
      </w:pPr>
    </w:p>
    <w:p w:rsidR="00304644" w:rsidRDefault="00304644" w:rsidP="00304644">
      <w:pPr>
        <w:rPr>
          <w:lang w:val="uk-UA"/>
        </w:rPr>
      </w:pPr>
    </w:p>
    <w:p w:rsidR="00304644" w:rsidRDefault="00304644" w:rsidP="00304644">
      <w:pPr>
        <w:rPr>
          <w:lang w:val="uk-UA"/>
        </w:rPr>
      </w:pPr>
    </w:p>
    <w:p w:rsidR="00304644" w:rsidRDefault="00304644" w:rsidP="00304644">
      <w:pPr>
        <w:rPr>
          <w:lang w:val="uk-UA"/>
        </w:rPr>
      </w:pPr>
    </w:p>
    <w:p w:rsidR="00304644" w:rsidRDefault="00304644" w:rsidP="00304644">
      <w:pPr>
        <w:rPr>
          <w:lang w:val="uk-UA"/>
        </w:rPr>
      </w:pPr>
    </w:p>
    <w:p w:rsidR="00304644" w:rsidRDefault="00304644" w:rsidP="00304644">
      <w:pPr>
        <w:rPr>
          <w:lang w:val="uk-UA"/>
        </w:rPr>
      </w:pPr>
    </w:p>
    <w:p w:rsidR="00304644" w:rsidRDefault="00304644" w:rsidP="00304644">
      <w:pPr>
        <w:rPr>
          <w:lang w:val="uk-UA"/>
        </w:rPr>
      </w:pPr>
    </w:p>
    <w:p w:rsidR="00304644" w:rsidRDefault="00304644" w:rsidP="00304644">
      <w:pPr>
        <w:rPr>
          <w:lang w:val="uk-UA"/>
        </w:rPr>
      </w:pPr>
    </w:p>
    <w:p w:rsidR="00304644" w:rsidRDefault="00304644" w:rsidP="00304644">
      <w:pPr>
        <w:jc w:val="both"/>
        <w:rPr>
          <w:b/>
          <w:bCs/>
          <w:lang w:val="uk-UA"/>
        </w:rPr>
      </w:pPr>
    </w:p>
    <w:p w:rsidR="00304644" w:rsidRPr="00ED7530" w:rsidRDefault="00304644" w:rsidP="00304644">
      <w:pPr>
        <w:spacing w:line="360" w:lineRule="auto"/>
        <w:jc w:val="center"/>
        <w:rPr>
          <w:b/>
          <w:szCs w:val="28"/>
          <w:lang w:val="uk-UA"/>
        </w:rPr>
      </w:pPr>
      <w:r>
        <w:rPr>
          <w:b/>
          <w:szCs w:val="28"/>
          <w:lang w:val="uk-UA"/>
        </w:rPr>
        <w:lastRenderedPageBreak/>
        <w:t>2. Мета навчальної дисципліни</w:t>
      </w:r>
    </w:p>
    <w:p w:rsidR="00304644" w:rsidRPr="00D42C46" w:rsidRDefault="00304644" w:rsidP="00304644">
      <w:pPr>
        <w:spacing w:line="276" w:lineRule="auto"/>
        <w:jc w:val="both"/>
        <w:rPr>
          <w:szCs w:val="28"/>
          <w:lang w:val="uk-UA"/>
        </w:rPr>
      </w:pPr>
      <w:r w:rsidRPr="00BA38F6">
        <w:rPr>
          <w:b/>
          <w:szCs w:val="28"/>
          <w:lang w:val="uk-UA"/>
        </w:rPr>
        <w:t xml:space="preserve">Мета </w:t>
      </w:r>
      <w:r w:rsidRPr="00BA38F6">
        <w:rPr>
          <w:szCs w:val="28"/>
          <w:lang w:val="uk-UA"/>
        </w:rPr>
        <w:t xml:space="preserve">навчальної дисципліни полягає у формуванні у студентів іншомовної комунікативної </w:t>
      </w:r>
      <w:proofErr w:type="spellStart"/>
      <w:r w:rsidRPr="00BA38F6">
        <w:rPr>
          <w:szCs w:val="28"/>
          <w:lang w:val="uk-UA"/>
        </w:rPr>
        <w:t>компетентності</w:t>
      </w:r>
      <w:r>
        <w:rPr>
          <w:szCs w:val="28"/>
          <w:lang w:val="uk-UA"/>
        </w:rPr>
        <w:t>шляхом</w:t>
      </w:r>
      <w:proofErr w:type="spellEnd"/>
      <w:r w:rsidRPr="00BA38F6">
        <w:rPr>
          <w:szCs w:val="28"/>
          <w:lang w:val="uk-UA"/>
        </w:rPr>
        <w:t xml:space="preserve"> розвитк</w:t>
      </w:r>
      <w:r>
        <w:rPr>
          <w:szCs w:val="28"/>
          <w:lang w:val="uk-UA"/>
        </w:rPr>
        <w:t>у</w:t>
      </w:r>
      <w:r w:rsidRPr="00BA38F6">
        <w:rPr>
          <w:szCs w:val="28"/>
          <w:lang w:val="uk-UA"/>
        </w:rPr>
        <w:t xml:space="preserve"> </w:t>
      </w:r>
      <w:proofErr w:type="spellStart"/>
      <w:r w:rsidRPr="00BA38F6">
        <w:rPr>
          <w:szCs w:val="28"/>
          <w:lang w:val="uk-UA"/>
        </w:rPr>
        <w:t>мовних</w:t>
      </w:r>
      <w:proofErr w:type="spellEnd"/>
      <w:r w:rsidRPr="00BA38F6">
        <w:rPr>
          <w:szCs w:val="28"/>
          <w:lang w:val="uk-UA"/>
        </w:rPr>
        <w:t xml:space="preserve"> навичок та мовленнєвих умінь ст</w:t>
      </w:r>
      <w:r>
        <w:rPr>
          <w:szCs w:val="28"/>
          <w:lang w:val="uk-UA"/>
        </w:rPr>
        <w:t>удентів у сфері сучасної німец</w:t>
      </w:r>
      <w:r w:rsidRPr="00BA38F6">
        <w:rPr>
          <w:szCs w:val="28"/>
          <w:lang w:val="uk-UA"/>
        </w:rPr>
        <w:t xml:space="preserve">ької мови, узагальнення та систематизація студентами </w:t>
      </w:r>
      <w:proofErr w:type="spellStart"/>
      <w:r w:rsidRPr="00BA38F6">
        <w:rPr>
          <w:szCs w:val="28"/>
          <w:lang w:val="uk-UA"/>
        </w:rPr>
        <w:t>мовних</w:t>
      </w:r>
      <w:proofErr w:type="spellEnd"/>
      <w:r w:rsidRPr="00BA38F6">
        <w:rPr>
          <w:szCs w:val="28"/>
          <w:lang w:val="uk-UA"/>
        </w:rPr>
        <w:t xml:space="preserve"> знань, робота з іншомовною лексикою та граматичними конструкціями, з метою створення міцної бази для здійснення комунікативних функцій у різних ситуаціях спілкування, подальшого використання набутих навичок у роботі під час виробничої педагогічної практики, у проце</w:t>
      </w:r>
      <w:r>
        <w:rPr>
          <w:szCs w:val="28"/>
          <w:lang w:val="uk-UA"/>
        </w:rPr>
        <w:t>сі подальшого оволодіння німец</w:t>
      </w:r>
      <w:r w:rsidRPr="00BA38F6">
        <w:rPr>
          <w:szCs w:val="28"/>
          <w:lang w:val="uk-UA"/>
        </w:rPr>
        <w:t>ькою мовою, що в свою чергу має створити міцну базу для самостійного удосконаленн</w:t>
      </w:r>
      <w:r>
        <w:rPr>
          <w:szCs w:val="28"/>
          <w:lang w:val="uk-UA"/>
        </w:rPr>
        <w:t xml:space="preserve">я комунікативної компетентності; </w:t>
      </w:r>
      <w:r w:rsidRPr="00BA38F6">
        <w:rPr>
          <w:szCs w:val="28"/>
          <w:lang w:val="uk-UA"/>
        </w:rPr>
        <w:t>розвиток комунікативних здібностей студента, його пам’яті (слухової й зорової, оперативної і тривалої), уваги (довільної та мимовільної), логічного мислення, здатності до самооцінки та самовдосконалення, вольових якостей, пов’язаних із досягненням прогресу у навчальній діяльності</w:t>
      </w:r>
      <w:r>
        <w:rPr>
          <w:szCs w:val="28"/>
          <w:lang w:val="uk-UA"/>
        </w:rPr>
        <w:t xml:space="preserve">; </w:t>
      </w:r>
      <w:r w:rsidRPr="00BA38F6">
        <w:rPr>
          <w:szCs w:val="28"/>
          <w:lang w:val="uk-UA"/>
        </w:rPr>
        <w:t>збагачення духовного світу студента, розширення його світогляду, знань про культуру і традиції країни, мова якої вивчається</w:t>
      </w:r>
      <w:r>
        <w:rPr>
          <w:szCs w:val="28"/>
          <w:lang w:val="uk-UA"/>
        </w:rPr>
        <w:t xml:space="preserve">; </w:t>
      </w:r>
      <w:r w:rsidRPr="00BA38F6">
        <w:rPr>
          <w:szCs w:val="28"/>
          <w:lang w:val="uk-UA"/>
        </w:rPr>
        <w:t xml:space="preserve"> формування у студентів культури спілкування іноземною мовою на рівні, достатньому для здійснення комунікативних актів як у навчальному середовищі, так і за його межами; розвиток  толерантності, поваги до звичаїв і традицій іншого народу. </w:t>
      </w:r>
    </w:p>
    <w:p w:rsidR="00304644" w:rsidRPr="006B5DCF" w:rsidRDefault="00304644" w:rsidP="00304644">
      <w:pPr>
        <w:spacing w:line="360" w:lineRule="auto"/>
        <w:ind w:firstLine="709"/>
        <w:jc w:val="both"/>
        <w:rPr>
          <w:szCs w:val="28"/>
          <w:lang w:val="uk-UA"/>
        </w:rPr>
      </w:pPr>
    </w:p>
    <w:p w:rsidR="00304644" w:rsidRDefault="00304644" w:rsidP="00304644">
      <w:pPr>
        <w:pStyle w:val="aa"/>
        <w:numPr>
          <w:ilvl w:val="0"/>
          <w:numId w:val="39"/>
        </w:numPr>
        <w:spacing w:line="360" w:lineRule="auto"/>
        <w:jc w:val="center"/>
        <w:rPr>
          <w:b/>
          <w:iCs/>
          <w:szCs w:val="28"/>
          <w:lang w:val="uk-UA"/>
        </w:rPr>
      </w:pPr>
      <w:r w:rsidRPr="00980861">
        <w:rPr>
          <w:b/>
          <w:iCs/>
          <w:szCs w:val="28"/>
          <w:lang w:val="uk-UA"/>
        </w:rPr>
        <w:t>Перелік к</w:t>
      </w:r>
      <w:proofErr w:type="spellStart"/>
      <w:r w:rsidRPr="00980861">
        <w:rPr>
          <w:b/>
          <w:iCs/>
          <w:szCs w:val="28"/>
        </w:rPr>
        <w:t>омпетентност</w:t>
      </w:r>
      <w:proofErr w:type="spellEnd"/>
      <w:r w:rsidRPr="00980861">
        <w:rPr>
          <w:b/>
          <w:iCs/>
          <w:szCs w:val="28"/>
          <w:lang w:val="uk-UA"/>
        </w:rPr>
        <w:t>ей, які набуваються під час опанування дисципліною:</w:t>
      </w:r>
    </w:p>
    <w:p w:rsidR="00304644" w:rsidRDefault="00304644" w:rsidP="00304644">
      <w:pPr>
        <w:tabs>
          <w:tab w:val="left" w:pos="142"/>
          <w:tab w:val="left" w:pos="284"/>
        </w:tabs>
        <w:spacing w:after="160"/>
        <w:rPr>
          <w:b/>
          <w:szCs w:val="28"/>
          <w:lang w:val="uk-UA"/>
        </w:rPr>
      </w:pPr>
      <w:r>
        <w:rPr>
          <w:b/>
          <w:szCs w:val="28"/>
          <w:lang w:val="uk-UA"/>
        </w:rPr>
        <w:t>Інтегральна компетентність (ІК)</w:t>
      </w:r>
    </w:p>
    <w:p w:rsidR="00304644" w:rsidRDefault="00304644" w:rsidP="00304644">
      <w:pPr>
        <w:tabs>
          <w:tab w:val="left" w:pos="142"/>
          <w:tab w:val="left" w:pos="284"/>
        </w:tabs>
        <w:spacing w:after="160"/>
        <w:jc w:val="both"/>
        <w:rPr>
          <w:rFonts w:eastAsia="Calibri"/>
          <w:bCs/>
          <w:szCs w:val="28"/>
          <w:lang w:val="uk-UA"/>
        </w:rPr>
      </w:pPr>
      <w:r>
        <w:rPr>
          <w:szCs w:val="28"/>
          <w:lang w:val="uk-UA"/>
        </w:rPr>
        <w:t xml:space="preserve">ІК. </w:t>
      </w:r>
      <w:r>
        <w:rPr>
          <w:bCs/>
          <w:szCs w:val="28"/>
          <w:lang w:val="uk-UA"/>
        </w:rPr>
        <w:t>Здатність розв’язувати складні спеціалізовані задачі й практичні проблеми в галузі середньої освіти, що передбачає застосування теорій та методів освітніх наук і характеризується комплексністю й невизначеністю педагогічних умов організації навчально-виховного процесу в основній (базовій) середній школі.</w:t>
      </w:r>
    </w:p>
    <w:p w:rsidR="00304644" w:rsidRDefault="00304644" w:rsidP="00304644">
      <w:pPr>
        <w:pStyle w:val="aa"/>
        <w:tabs>
          <w:tab w:val="left" w:pos="142"/>
          <w:tab w:val="left" w:pos="284"/>
        </w:tabs>
        <w:spacing w:after="160"/>
        <w:ind w:left="0"/>
        <w:jc w:val="both"/>
        <w:rPr>
          <w:b/>
          <w:szCs w:val="28"/>
          <w:lang w:val="uk-UA" w:eastAsia="en-US"/>
        </w:rPr>
      </w:pPr>
      <w:r>
        <w:rPr>
          <w:b/>
          <w:szCs w:val="28"/>
          <w:lang w:val="uk-UA"/>
        </w:rPr>
        <w:t>Загальні компетентності (ЗК)</w:t>
      </w:r>
    </w:p>
    <w:p w:rsidR="00304644" w:rsidRDefault="00304644" w:rsidP="00304644">
      <w:pPr>
        <w:pStyle w:val="docdata"/>
        <w:tabs>
          <w:tab w:val="left" w:pos="142"/>
          <w:tab w:val="left" w:pos="241"/>
          <w:tab w:val="left" w:pos="284"/>
        </w:tabs>
        <w:spacing w:before="0" w:beforeAutospacing="0" w:after="0" w:afterAutospacing="0" w:line="276" w:lineRule="auto"/>
        <w:jc w:val="both"/>
        <w:rPr>
          <w:sz w:val="28"/>
          <w:szCs w:val="28"/>
          <w:lang w:val="uk-UA"/>
        </w:rPr>
      </w:pPr>
      <w:r>
        <w:rPr>
          <w:sz w:val="28"/>
          <w:szCs w:val="28"/>
          <w:lang w:val="uk-UA"/>
        </w:rPr>
        <w:t>ЗК 1.</w:t>
      </w:r>
      <w:r>
        <w:rPr>
          <w:color w:val="000000"/>
          <w:sz w:val="28"/>
          <w:szCs w:val="28"/>
          <w:lang w:val="uk-UA"/>
        </w:rPr>
        <w:t xml:space="preserve"> Знання та розуміння предметної області та розуміння професійної діяльності.</w:t>
      </w:r>
    </w:p>
    <w:p w:rsidR="00304644" w:rsidRDefault="00304644" w:rsidP="00304644">
      <w:pPr>
        <w:pStyle w:val="af"/>
        <w:tabs>
          <w:tab w:val="left" w:pos="142"/>
          <w:tab w:val="left" w:pos="241"/>
          <w:tab w:val="left" w:pos="284"/>
        </w:tabs>
        <w:spacing w:before="0" w:after="0" w:line="276" w:lineRule="auto"/>
        <w:jc w:val="both"/>
        <w:rPr>
          <w:sz w:val="28"/>
          <w:szCs w:val="28"/>
          <w:lang w:val="uk-UA"/>
        </w:rPr>
      </w:pPr>
      <w:r>
        <w:rPr>
          <w:color w:val="000000"/>
          <w:sz w:val="28"/>
          <w:szCs w:val="28"/>
          <w:lang w:val="uk-UA"/>
        </w:rPr>
        <w:t xml:space="preserve">ЗК 2. Здатність діяти на основі етичних міркувань (мотивів), цінувати різноманіття та мультикультурність; діяти соціально </w:t>
      </w:r>
      <w:proofErr w:type="spellStart"/>
      <w:r>
        <w:rPr>
          <w:color w:val="000000"/>
          <w:sz w:val="28"/>
          <w:szCs w:val="28"/>
          <w:lang w:val="uk-UA"/>
        </w:rPr>
        <w:t>відповідально</w:t>
      </w:r>
      <w:proofErr w:type="spellEnd"/>
      <w:r>
        <w:rPr>
          <w:color w:val="000000"/>
          <w:sz w:val="28"/>
          <w:szCs w:val="28"/>
          <w:lang w:val="uk-UA"/>
        </w:rPr>
        <w:t xml:space="preserve"> та свідомо.</w:t>
      </w:r>
    </w:p>
    <w:p w:rsidR="00304644" w:rsidRDefault="00304644" w:rsidP="00304644">
      <w:pPr>
        <w:pStyle w:val="aa"/>
        <w:tabs>
          <w:tab w:val="left" w:pos="142"/>
          <w:tab w:val="left" w:pos="284"/>
        </w:tabs>
        <w:spacing w:after="160"/>
        <w:ind w:left="0"/>
        <w:jc w:val="both"/>
        <w:rPr>
          <w:szCs w:val="28"/>
          <w:lang w:val="uk-UA"/>
        </w:rPr>
      </w:pPr>
      <w:r>
        <w:rPr>
          <w:szCs w:val="28"/>
          <w:lang w:val="uk-UA"/>
        </w:rPr>
        <w:t>ЗК 5.</w:t>
      </w:r>
      <w:r>
        <w:rPr>
          <w:rStyle w:val="10"/>
          <w:color w:val="000000"/>
          <w:sz w:val="28"/>
          <w:szCs w:val="28"/>
        </w:rPr>
        <w:t xml:space="preserve"> </w:t>
      </w:r>
      <w:r>
        <w:rPr>
          <w:rStyle w:val="2006"/>
          <w:color w:val="000000"/>
          <w:szCs w:val="28"/>
          <w:lang w:val="uk-UA"/>
        </w:rPr>
        <w:t xml:space="preserve">Здатність застосовувати набуті знання та вміння в практичних ситуаціях, </w:t>
      </w:r>
      <w:r>
        <w:rPr>
          <w:color w:val="000000"/>
          <w:szCs w:val="28"/>
          <w:lang w:val="uk-UA"/>
        </w:rPr>
        <w:t> зрозуміло і недвозначно доносити власні висновки до фахівців і нефахівців, зокрема до осіб, які навчаються. </w:t>
      </w:r>
    </w:p>
    <w:p w:rsidR="00304644" w:rsidRDefault="00304644" w:rsidP="00304644">
      <w:pPr>
        <w:pStyle w:val="aa"/>
        <w:tabs>
          <w:tab w:val="left" w:pos="142"/>
          <w:tab w:val="left" w:pos="284"/>
        </w:tabs>
        <w:spacing w:after="160"/>
        <w:ind w:left="0"/>
        <w:jc w:val="both"/>
        <w:rPr>
          <w:szCs w:val="28"/>
          <w:lang w:val="uk-UA"/>
        </w:rPr>
      </w:pPr>
      <w:r>
        <w:rPr>
          <w:szCs w:val="28"/>
          <w:lang w:val="uk-UA"/>
        </w:rPr>
        <w:lastRenderedPageBreak/>
        <w:t>ЗК 7.</w:t>
      </w:r>
      <w:r>
        <w:rPr>
          <w:rStyle w:val="10"/>
          <w:color w:val="000000"/>
          <w:sz w:val="28"/>
          <w:szCs w:val="28"/>
        </w:rPr>
        <w:t xml:space="preserve"> </w:t>
      </w:r>
      <w:r>
        <w:rPr>
          <w:rStyle w:val="1793"/>
          <w:color w:val="000000"/>
          <w:szCs w:val="28"/>
          <w:lang w:val="uk-UA"/>
        </w:rPr>
        <w:t>Здатність до письмової й усної комунікації, що якнайкраще відповідають ситуації професійного і особистісного спілкування засобами іноземної та державної мов.</w:t>
      </w:r>
    </w:p>
    <w:p w:rsidR="00304644" w:rsidRDefault="00304644" w:rsidP="00304644">
      <w:pPr>
        <w:pStyle w:val="aa"/>
        <w:tabs>
          <w:tab w:val="left" w:pos="142"/>
          <w:tab w:val="left" w:pos="284"/>
        </w:tabs>
        <w:spacing w:after="160"/>
        <w:ind w:left="0"/>
        <w:jc w:val="both"/>
        <w:rPr>
          <w:szCs w:val="28"/>
          <w:lang w:val="uk-UA"/>
        </w:rPr>
      </w:pPr>
      <w:r>
        <w:rPr>
          <w:szCs w:val="28"/>
          <w:lang w:val="uk-UA"/>
        </w:rPr>
        <w:t>ЗК 10.</w:t>
      </w:r>
      <w:r>
        <w:rPr>
          <w:rStyle w:val="10"/>
          <w:color w:val="000000"/>
          <w:sz w:val="28"/>
          <w:szCs w:val="28"/>
        </w:rPr>
        <w:t xml:space="preserve"> </w:t>
      </w:r>
      <w:r>
        <w:rPr>
          <w:rStyle w:val="1647"/>
          <w:color w:val="000000"/>
          <w:szCs w:val="28"/>
          <w:lang w:val="uk-UA"/>
        </w:rPr>
        <w:t>Здатність критично оцінювати й аналізувати власну освітню та професійну діяльність.</w:t>
      </w:r>
    </w:p>
    <w:p w:rsidR="00304644" w:rsidRDefault="00304644" w:rsidP="00304644">
      <w:pPr>
        <w:tabs>
          <w:tab w:val="left" w:pos="142"/>
          <w:tab w:val="left" w:pos="284"/>
        </w:tabs>
        <w:spacing w:after="160"/>
        <w:jc w:val="both"/>
        <w:rPr>
          <w:rFonts w:eastAsia="Calibri"/>
          <w:b/>
          <w:bCs/>
          <w:szCs w:val="28"/>
          <w:lang w:val="uk-UA" w:eastAsia="uk-UA"/>
        </w:rPr>
      </w:pPr>
      <w:r>
        <w:rPr>
          <w:b/>
          <w:bCs/>
          <w:szCs w:val="28"/>
          <w:lang w:val="uk-UA" w:eastAsia="uk-UA"/>
        </w:rPr>
        <w:t>Спеціальні (фахові) компетентності (ФК)</w:t>
      </w:r>
    </w:p>
    <w:p w:rsidR="00304644" w:rsidRDefault="00304644" w:rsidP="00304644">
      <w:pPr>
        <w:tabs>
          <w:tab w:val="left" w:pos="142"/>
          <w:tab w:val="left" w:pos="284"/>
        </w:tabs>
        <w:ind w:right="-37"/>
        <w:jc w:val="both"/>
        <w:rPr>
          <w:b/>
          <w:bCs/>
          <w:szCs w:val="28"/>
          <w:lang w:val="uk-UA" w:eastAsia="uk-UA"/>
        </w:rPr>
      </w:pPr>
      <w:r>
        <w:rPr>
          <w:b/>
          <w:bCs/>
          <w:szCs w:val="28"/>
          <w:lang w:val="uk-UA" w:eastAsia="uk-UA"/>
        </w:rPr>
        <w:t>Уміння.</w:t>
      </w:r>
    </w:p>
    <w:p w:rsidR="00304644" w:rsidRDefault="00304644" w:rsidP="00304644">
      <w:pPr>
        <w:tabs>
          <w:tab w:val="left" w:pos="142"/>
          <w:tab w:val="left" w:pos="284"/>
        </w:tabs>
        <w:ind w:right="-37"/>
        <w:jc w:val="both"/>
        <w:rPr>
          <w:bCs/>
          <w:szCs w:val="28"/>
          <w:lang w:val="uk-UA" w:eastAsia="uk-UA"/>
        </w:rPr>
      </w:pPr>
      <w:r>
        <w:rPr>
          <w:bCs/>
          <w:szCs w:val="28"/>
          <w:lang w:val="uk-UA" w:eastAsia="uk-UA"/>
        </w:rPr>
        <w:t xml:space="preserve">ФК 4. </w:t>
      </w:r>
      <w:r>
        <w:rPr>
          <w:rStyle w:val="1767"/>
          <w:color w:val="000000"/>
          <w:szCs w:val="28"/>
          <w:lang w:val="uk-UA"/>
        </w:rPr>
        <w:t>Здатність формувати в учнів предметні компетентності, застосовуючи сучасні підходи, методи й технології навчання іноземної мови та світової літератури.</w:t>
      </w:r>
    </w:p>
    <w:p w:rsidR="00304644" w:rsidRDefault="00304644" w:rsidP="00304644">
      <w:pPr>
        <w:tabs>
          <w:tab w:val="left" w:pos="142"/>
          <w:tab w:val="left" w:pos="284"/>
        </w:tabs>
        <w:jc w:val="both"/>
        <w:rPr>
          <w:szCs w:val="28"/>
          <w:lang w:val="uk-UA" w:eastAsia="ar-SA"/>
        </w:rPr>
      </w:pPr>
      <w:r>
        <w:rPr>
          <w:szCs w:val="28"/>
          <w:lang w:val="uk-UA"/>
        </w:rPr>
        <w:t>ФК 6.</w:t>
      </w:r>
      <w:r>
        <w:rPr>
          <w:rStyle w:val="10"/>
          <w:color w:val="000000"/>
          <w:szCs w:val="28"/>
        </w:rPr>
        <w:t xml:space="preserve"> </w:t>
      </w:r>
      <w:r>
        <w:rPr>
          <w:rStyle w:val="1905"/>
          <w:color w:val="000000"/>
          <w:szCs w:val="28"/>
          <w:lang w:val="uk-UA"/>
        </w:rPr>
        <w:t>Здатність орієнтуватися у літературному процесі в історико-культурному контексті та використовувати знання іноземних мов і світової літератури для формування національної свідомості, культури, ціннісних орієнтацій учнів.</w:t>
      </w:r>
    </w:p>
    <w:p w:rsidR="00304644" w:rsidRDefault="00304644" w:rsidP="00304644">
      <w:pPr>
        <w:pStyle w:val="aa"/>
        <w:tabs>
          <w:tab w:val="left" w:pos="142"/>
          <w:tab w:val="left" w:pos="284"/>
        </w:tabs>
        <w:ind w:left="0"/>
        <w:jc w:val="both"/>
        <w:rPr>
          <w:szCs w:val="28"/>
          <w:lang w:val="uk-UA"/>
        </w:rPr>
      </w:pPr>
      <w:r>
        <w:rPr>
          <w:szCs w:val="28"/>
          <w:lang w:val="uk-UA"/>
        </w:rPr>
        <w:t>ФК 7.</w:t>
      </w:r>
      <w:r>
        <w:rPr>
          <w:rStyle w:val="10"/>
          <w:color w:val="000000"/>
          <w:sz w:val="28"/>
          <w:szCs w:val="28"/>
        </w:rPr>
        <w:t xml:space="preserve"> </w:t>
      </w:r>
      <w:r>
        <w:rPr>
          <w:rStyle w:val="1709"/>
          <w:color w:val="000000"/>
          <w:szCs w:val="28"/>
          <w:lang w:val="uk-UA"/>
        </w:rPr>
        <w:t xml:space="preserve">Здатність інтерпретувати й зіставляти </w:t>
      </w:r>
      <w:proofErr w:type="spellStart"/>
      <w:r>
        <w:rPr>
          <w:rStyle w:val="1709"/>
          <w:color w:val="000000"/>
          <w:szCs w:val="28"/>
          <w:lang w:val="uk-UA"/>
        </w:rPr>
        <w:t>мовні</w:t>
      </w:r>
      <w:proofErr w:type="spellEnd"/>
      <w:r>
        <w:rPr>
          <w:rStyle w:val="1709"/>
          <w:color w:val="000000"/>
          <w:szCs w:val="28"/>
          <w:lang w:val="uk-UA"/>
        </w:rPr>
        <w:t xml:space="preserve"> та літературні явища, використовувати різні методи й методики аналізу тексту.</w:t>
      </w:r>
    </w:p>
    <w:p w:rsidR="00304644" w:rsidRDefault="00304644" w:rsidP="00304644">
      <w:pPr>
        <w:pStyle w:val="aa"/>
        <w:tabs>
          <w:tab w:val="left" w:pos="142"/>
          <w:tab w:val="left" w:pos="284"/>
        </w:tabs>
        <w:ind w:left="0"/>
        <w:jc w:val="both"/>
        <w:rPr>
          <w:szCs w:val="28"/>
          <w:lang w:val="uk-UA"/>
        </w:rPr>
      </w:pPr>
      <w:r>
        <w:rPr>
          <w:b/>
          <w:szCs w:val="28"/>
          <w:lang w:val="uk-UA"/>
        </w:rPr>
        <w:t>Комунікація</w:t>
      </w:r>
      <w:r>
        <w:rPr>
          <w:szCs w:val="28"/>
          <w:lang w:val="uk-UA"/>
        </w:rPr>
        <w:t>.</w:t>
      </w:r>
    </w:p>
    <w:p w:rsidR="00304644" w:rsidRDefault="00304644" w:rsidP="00304644">
      <w:pPr>
        <w:pStyle w:val="aa"/>
        <w:tabs>
          <w:tab w:val="left" w:pos="142"/>
          <w:tab w:val="left" w:pos="284"/>
        </w:tabs>
        <w:ind w:left="0"/>
        <w:jc w:val="both"/>
        <w:rPr>
          <w:szCs w:val="28"/>
          <w:lang w:val="uk-UA"/>
        </w:rPr>
      </w:pPr>
      <w:r>
        <w:rPr>
          <w:szCs w:val="28"/>
          <w:lang w:val="uk-UA"/>
        </w:rPr>
        <w:t xml:space="preserve">ФК 8. </w:t>
      </w:r>
      <w:r>
        <w:rPr>
          <w:rStyle w:val="1817"/>
          <w:color w:val="000000"/>
          <w:szCs w:val="28"/>
          <w:lang w:val="uk-UA"/>
        </w:rPr>
        <w:t xml:space="preserve">Здатність здійснювати професійну діяльність українською та іноземною мовами, спираючись на знання організації </w:t>
      </w:r>
      <w:proofErr w:type="spellStart"/>
      <w:r>
        <w:rPr>
          <w:rStyle w:val="1817"/>
          <w:color w:val="000000"/>
          <w:szCs w:val="28"/>
          <w:lang w:val="uk-UA"/>
        </w:rPr>
        <w:t>мовних</w:t>
      </w:r>
      <w:proofErr w:type="spellEnd"/>
      <w:r>
        <w:rPr>
          <w:rStyle w:val="1817"/>
          <w:color w:val="000000"/>
          <w:szCs w:val="28"/>
          <w:lang w:val="uk-UA"/>
        </w:rPr>
        <w:t xml:space="preserve"> систем, законів їх розвитку, сучасних норм їх використання.</w:t>
      </w:r>
    </w:p>
    <w:p w:rsidR="00304644" w:rsidRDefault="00304644" w:rsidP="00304644">
      <w:pPr>
        <w:pStyle w:val="aa"/>
        <w:tabs>
          <w:tab w:val="left" w:pos="142"/>
          <w:tab w:val="left" w:pos="284"/>
        </w:tabs>
        <w:ind w:left="0"/>
        <w:jc w:val="both"/>
        <w:rPr>
          <w:szCs w:val="28"/>
          <w:lang w:val="uk-UA"/>
        </w:rPr>
      </w:pPr>
      <w:r>
        <w:rPr>
          <w:szCs w:val="28"/>
          <w:lang w:val="uk-UA"/>
        </w:rPr>
        <w:t xml:space="preserve">ФК 9. </w:t>
      </w:r>
      <w:r>
        <w:rPr>
          <w:rStyle w:val="2037"/>
          <w:color w:val="000000"/>
          <w:szCs w:val="28"/>
          <w:lang w:val="uk-UA"/>
        </w:rPr>
        <w:t xml:space="preserve">Здатність взаємодіяти зі спільнотами (на місцевому, регіональному, національному, європейському й глобальному рівнях) для розвитку професійних знань і фахових </w:t>
      </w:r>
      <w:proofErr w:type="spellStart"/>
      <w:r>
        <w:rPr>
          <w:rStyle w:val="2037"/>
          <w:color w:val="000000"/>
          <w:szCs w:val="28"/>
          <w:lang w:val="uk-UA"/>
        </w:rPr>
        <w:t>компетентностей</w:t>
      </w:r>
      <w:proofErr w:type="spellEnd"/>
      <w:r>
        <w:rPr>
          <w:rStyle w:val="2037"/>
          <w:color w:val="000000"/>
          <w:szCs w:val="28"/>
          <w:lang w:val="uk-UA"/>
        </w:rPr>
        <w:t>, використання перспективного практичного досвіду й мовно-літературного контексту для реалізації освітніх цілей.</w:t>
      </w:r>
    </w:p>
    <w:p w:rsidR="00304644" w:rsidRDefault="00304644" w:rsidP="00304644">
      <w:pPr>
        <w:pStyle w:val="aa"/>
        <w:tabs>
          <w:tab w:val="left" w:pos="142"/>
          <w:tab w:val="left" w:pos="284"/>
        </w:tabs>
        <w:ind w:left="0"/>
        <w:jc w:val="both"/>
        <w:rPr>
          <w:szCs w:val="28"/>
          <w:lang w:val="uk-UA"/>
        </w:rPr>
      </w:pPr>
      <w:r>
        <w:rPr>
          <w:szCs w:val="28"/>
          <w:lang w:val="uk-UA"/>
        </w:rPr>
        <w:t xml:space="preserve">ФК 10. </w:t>
      </w:r>
      <w:r>
        <w:rPr>
          <w:rStyle w:val="1757"/>
          <w:color w:val="000000"/>
          <w:szCs w:val="28"/>
          <w:lang w:val="uk-UA"/>
        </w:rPr>
        <w:t>Здатність забезпечувати діалог культур у процесі вивчення іноземної мови та зарубіжної літератури, створювати умови для міжкультурної комунікації.</w:t>
      </w:r>
    </w:p>
    <w:p w:rsidR="00304644" w:rsidRDefault="00304644" w:rsidP="00304644">
      <w:pPr>
        <w:pStyle w:val="aa"/>
        <w:tabs>
          <w:tab w:val="left" w:pos="142"/>
          <w:tab w:val="left" w:pos="284"/>
        </w:tabs>
        <w:ind w:left="0"/>
        <w:jc w:val="both"/>
        <w:rPr>
          <w:b/>
          <w:szCs w:val="28"/>
          <w:lang w:val="uk-UA"/>
        </w:rPr>
      </w:pPr>
      <w:r>
        <w:rPr>
          <w:b/>
          <w:szCs w:val="28"/>
          <w:lang w:val="uk-UA"/>
        </w:rPr>
        <w:t>Автономія і відповідальність.</w:t>
      </w:r>
    </w:p>
    <w:p w:rsidR="00304644" w:rsidRPr="00C42BF9" w:rsidRDefault="00304644" w:rsidP="00304644">
      <w:pPr>
        <w:pStyle w:val="aa"/>
        <w:numPr>
          <w:ilvl w:val="0"/>
          <w:numId w:val="40"/>
        </w:numPr>
        <w:tabs>
          <w:tab w:val="left" w:pos="142"/>
          <w:tab w:val="left" w:pos="284"/>
        </w:tabs>
        <w:spacing w:line="276" w:lineRule="auto"/>
        <w:ind w:left="0" w:firstLine="0"/>
        <w:jc w:val="both"/>
        <w:rPr>
          <w:rStyle w:val="1765"/>
          <w:rFonts w:eastAsia="Arial"/>
          <w:color w:val="000000"/>
          <w:lang w:val="uk-UA"/>
        </w:rPr>
      </w:pPr>
      <w:r>
        <w:rPr>
          <w:szCs w:val="28"/>
          <w:lang w:val="uk-UA"/>
        </w:rPr>
        <w:t xml:space="preserve">ФК. 11. </w:t>
      </w:r>
      <w:r>
        <w:rPr>
          <w:rStyle w:val="1765"/>
          <w:color w:val="000000"/>
          <w:szCs w:val="28"/>
          <w:lang w:val="uk-UA"/>
        </w:rPr>
        <w:t>Здатність здійснювати об’єктивний контроль і оцінювання рівня навчальних досягнень учнів з англійської та німецької мов та зарубіжної літератури. </w:t>
      </w:r>
    </w:p>
    <w:p w:rsidR="00304644" w:rsidRPr="00C42BF9" w:rsidRDefault="00304644" w:rsidP="00304644">
      <w:pPr>
        <w:spacing w:line="276" w:lineRule="auto"/>
        <w:jc w:val="center"/>
        <w:rPr>
          <w:lang w:val="uk-UA"/>
        </w:rPr>
      </w:pPr>
    </w:p>
    <w:p w:rsidR="00304644" w:rsidRDefault="00304644" w:rsidP="00304644">
      <w:pPr>
        <w:ind w:firstLine="709"/>
        <w:jc w:val="center"/>
        <w:rPr>
          <w:b/>
          <w:color w:val="000000"/>
          <w:szCs w:val="28"/>
          <w:lang w:val="uk-UA" w:eastAsia="en-US"/>
        </w:rPr>
      </w:pPr>
      <w:r>
        <w:rPr>
          <w:b/>
          <w:color w:val="000000"/>
          <w:szCs w:val="28"/>
          <w:lang w:val="uk-UA" w:eastAsia="en-US"/>
        </w:rPr>
        <w:t>4. Програмні результати навчання</w:t>
      </w:r>
    </w:p>
    <w:p w:rsidR="00304644" w:rsidRDefault="00304644" w:rsidP="00304644">
      <w:pPr>
        <w:pStyle w:val="aa"/>
        <w:ind w:left="0"/>
        <w:jc w:val="both"/>
        <w:rPr>
          <w:i/>
          <w:szCs w:val="28"/>
          <w:lang w:val="uk-UA" w:eastAsia="en-US"/>
        </w:rPr>
      </w:pPr>
      <w:r>
        <w:rPr>
          <w:b/>
          <w:szCs w:val="28"/>
          <w:lang w:val="uk-UA"/>
        </w:rPr>
        <w:t>Знання:</w:t>
      </w:r>
    </w:p>
    <w:p w:rsidR="00304644" w:rsidRDefault="00304644" w:rsidP="00304644">
      <w:pPr>
        <w:spacing w:line="276" w:lineRule="auto"/>
        <w:jc w:val="both"/>
        <w:rPr>
          <w:szCs w:val="28"/>
          <w:lang w:val="uk-UA"/>
        </w:rPr>
      </w:pPr>
      <w:r>
        <w:rPr>
          <w:szCs w:val="28"/>
          <w:lang w:val="uk-UA"/>
        </w:rPr>
        <w:t xml:space="preserve">ПРН 5.  Знання </w:t>
      </w:r>
      <w:proofErr w:type="spellStart"/>
      <w:r>
        <w:rPr>
          <w:rStyle w:val="1677"/>
          <w:color w:val="000000"/>
          <w:szCs w:val="28"/>
          <w:lang w:val="uk-UA"/>
        </w:rPr>
        <w:t>мовних</w:t>
      </w:r>
      <w:proofErr w:type="spellEnd"/>
      <w:r>
        <w:rPr>
          <w:rStyle w:val="1677"/>
          <w:color w:val="000000"/>
          <w:szCs w:val="28"/>
          <w:lang w:val="uk-UA"/>
        </w:rPr>
        <w:t xml:space="preserve"> норм, соціокультурної ситуації розвитку української та іноземних мов, що вивчаються;</w:t>
      </w:r>
    </w:p>
    <w:p w:rsidR="00304644" w:rsidRDefault="00304644" w:rsidP="00304644">
      <w:pPr>
        <w:spacing w:line="276" w:lineRule="auto"/>
        <w:jc w:val="both"/>
        <w:rPr>
          <w:rFonts w:eastAsia="Calibri"/>
          <w:szCs w:val="28"/>
        </w:rPr>
      </w:pPr>
      <w:r>
        <w:rPr>
          <w:szCs w:val="28"/>
          <w:lang w:val="uk-UA"/>
        </w:rPr>
        <w:t xml:space="preserve">ПРН 7.  Знання </w:t>
      </w:r>
      <w:r>
        <w:rPr>
          <w:rStyle w:val="1811"/>
          <w:color w:val="000000"/>
          <w:szCs w:val="28"/>
        </w:rPr>
        <w:t xml:space="preserve">основ </w:t>
      </w:r>
      <w:proofErr w:type="spellStart"/>
      <w:r>
        <w:rPr>
          <w:rStyle w:val="1811"/>
          <w:color w:val="000000"/>
          <w:szCs w:val="28"/>
        </w:rPr>
        <w:t>загальнотеоретичних</w:t>
      </w:r>
      <w:proofErr w:type="spellEnd"/>
      <w:r>
        <w:rPr>
          <w:rStyle w:val="1811"/>
          <w:color w:val="000000"/>
          <w:szCs w:val="28"/>
        </w:rPr>
        <w:t xml:space="preserve"> та </w:t>
      </w:r>
      <w:proofErr w:type="spellStart"/>
      <w:r>
        <w:rPr>
          <w:rStyle w:val="1811"/>
          <w:color w:val="000000"/>
          <w:szCs w:val="28"/>
        </w:rPr>
        <w:t>професійних</w:t>
      </w:r>
      <w:proofErr w:type="spellEnd"/>
      <w:r>
        <w:rPr>
          <w:rStyle w:val="1811"/>
          <w:color w:val="000000"/>
          <w:szCs w:val="28"/>
        </w:rPr>
        <w:t xml:space="preserve"> </w:t>
      </w:r>
      <w:proofErr w:type="spellStart"/>
      <w:r>
        <w:rPr>
          <w:rStyle w:val="1811"/>
          <w:color w:val="000000"/>
          <w:szCs w:val="28"/>
        </w:rPr>
        <w:t>дисциплін</w:t>
      </w:r>
      <w:proofErr w:type="spellEnd"/>
      <w:r>
        <w:rPr>
          <w:rStyle w:val="1811"/>
          <w:color w:val="000000"/>
          <w:szCs w:val="28"/>
        </w:rPr>
        <w:t xml:space="preserve"> в </w:t>
      </w:r>
      <w:proofErr w:type="spellStart"/>
      <w:r>
        <w:rPr>
          <w:rStyle w:val="1811"/>
          <w:color w:val="000000"/>
          <w:szCs w:val="28"/>
        </w:rPr>
        <w:t>обсязі</w:t>
      </w:r>
      <w:proofErr w:type="spellEnd"/>
      <w:r>
        <w:rPr>
          <w:rStyle w:val="1811"/>
          <w:color w:val="000000"/>
          <w:szCs w:val="28"/>
        </w:rPr>
        <w:t xml:space="preserve">, </w:t>
      </w:r>
      <w:proofErr w:type="spellStart"/>
      <w:r>
        <w:rPr>
          <w:rStyle w:val="1811"/>
          <w:color w:val="000000"/>
          <w:szCs w:val="28"/>
        </w:rPr>
        <w:t>необхідному</w:t>
      </w:r>
      <w:proofErr w:type="spellEnd"/>
      <w:r>
        <w:rPr>
          <w:rStyle w:val="1811"/>
          <w:color w:val="000000"/>
          <w:szCs w:val="28"/>
        </w:rPr>
        <w:t xml:space="preserve"> для </w:t>
      </w:r>
      <w:proofErr w:type="spellStart"/>
      <w:r>
        <w:rPr>
          <w:rStyle w:val="1811"/>
          <w:color w:val="000000"/>
          <w:szCs w:val="28"/>
        </w:rPr>
        <w:t>проведення</w:t>
      </w:r>
      <w:proofErr w:type="spellEnd"/>
      <w:r>
        <w:rPr>
          <w:rStyle w:val="1811"/>
          <w:color w:val="000000"/>
          <w:szCs w:val="28"/>
        </w:rPr>
        <w:t xml:space="preserve"> </w:t>
      </w:r>
      <w:proofErr w:type="spellStart"/>
      <w:r>
        <w:rPr>
          <w:rStyle w:val="1811"/>
          <w:color w:val="000000"/>
          <w:szCs w:val="28"/>
        </w:rPr>
        <w:t>науково-дослідної</w:t>
      </w:r>
      <w:proofErr w:type="spellEnd"/>
      <w:r>
        <w:rPr>
          <w:rStyle w:val="1811"/>
          <w:color w:val="000000"/>
          <w:szCs w:val="28"/>
        </w:rPr>
        <w:t xml:space="preserve"> </w:t>
      </w:r>
      <w:proofErr w:type="spellStart"/>
      <w:r>
        <w:rPr>
          <w:rStyle w:val="1811"/>
          <w:color w:val="000000"/>
          <w:szCs w:val="28"/>
        </w:rPr>
        <w:t>роботи</w:t>
      </w:r>
      <w:proofErr w:type="spellEnd"/>
      <w:r>
        <w:rPr>
          <w:rStyle w:val="1811"/>
          <w:color w:val="000000"/>
          <w:szCs w:val="28"/>
        </w:rPr>
        <w:t xml:space="preserve">; норм </w:t>
      </w:r>
      <w:proofErr w:type="spellStart"/>
      <w:r>
        <w:rPr>
          <w:rStyle w:val="1811"/>
          <w:color w:val="000000"/>
          <w:szCs w:val="28"/>
        </w:rPr>
        <w:t>цитування</w:t>
      </w:r>
      <w:proofErr w:type="spellEnd"/>
      <w:r>
        <w:rPr>
          <w:rStyle w:val="1811"/>
          <w:color w:val="000000"/>
          <w:szCs w:val="28"/>
        </w:rPr>
        <w:t xml:space="preserve"> при </w:t>
      </w:r>
      <w:proofErr w:type="spellStart"/>
      <w:r>
        <w:rPr>
          <w:rStyle w:val="1811"/>
          <w:color w:val="000000"/>
          <w:szCs w:val="28"/>
        </w:rPr>
        <w:t>написанні</w:t>
      </w:r>
      <w:proofErr w:type="spellEnd"/>
      <w:r>
        <w:rPr>
          <w:rStyle w:val="1811"/>
          <w:color w:val="000000"/>
          <w:szCs w:val="28"/>
        </w:rPr>
        <w:t xml:space="preserve"> </w:t>
      </w:r>
      <w:proofErr w:type="spellStart"/>
      <w:r>
        <w:rPr>
          <w:rStyle w:val="1811"/>
          <w:color w:val="000000"/>
          <w:szCs w:val="28"/>
        </w:rPr>
        <w:t>наукових</w:t>
      </w:r>
      <w:proofErr w:type="spellEnd"/>
      <w:r>
        <w:rPr>
          <w:rStyle w:val="1811"/>
          <w:color w:val="000000"/>
          <w:szCs w:val="28"/>
        </w:rPr>
        <w:t xml:space="preserve"> </w:t>
      </w:r>
      <w:proofErr w:type="spellStart"/>
      <w:r>
        <w:rPr>
          <w:rStyle w:val="1811"/>
          <w:color w:val="000000"/>
          <w:szCs w:val="28"/>
        </w:rPr>
        <w:t>робіт</w:t>
      </w:r>
      <w:proofErr w:type="spellEnd"/>
      <w:r>
        <w:rPr>
          <w:rStyle w:val="1811"/>
          <w:color w:val="000000"/>
          <w:szCs w:val="28"/>
        </w:rPr>
        <w:t>;</w:t>
      </w:r>
    </w:p>
    <w:p w:rsidR="00304644" w:rsidRDefault="00304644" w:rsidP="00304644">
      <w:pPr>
        <w:spacing w:line="276" w:lineRule="auto"/>
        <w:jc w:val="both"/>
        <w:rPr>
          <w:b/>
          <w:szCs w:val="28"/>
          <w:lang w:val="uk-UA"/>
        </w:rPr>
      </w:pPr>
      <w:r>
        <w:rPr>
          <w:b/>
          <w:szCs w:val="28"/>
          <w:lang w:val="uk-UA"/>
        </w:rPr>
        <w:t>Комунікація.</w:t>
      </w:r>
    </w:p>
    <w:p w:rsidR="00304644" w:rsidRDefault="00304644" w:rsidP="00304644">
      <w:pPr>
        <w:pStyle w:val="docdata"/>
        <w:spacing w:before="0" w:beforeAutospacing="0" w:after="0" w:afterAutospacing="0" w:line="276" w:lineRule="auto"/>
        <w:ind w:right="-37"/>
        <w:jc w:val="both"/>
        <w:rPr>
          <w:sz w:val="28"/>
          <w:szCs w:val="28"/>
          <w:lang w:val="uk-UA"/>
        </w:rPr>
      </w:pPr>
      <w:r>
        <w:rPr>
          <w:sz w:val="28"/>
          <w:szCs w:val="28"/>
          <w:lang w:val="uk-UA"/>
        </w:rPr>
        <w:lastRenderedPageBreak/>
        <w:t xml:space="preserve">ПРН 16. </w:t>
      </w:r>
      <w:r>
        <w:rPr>
          <w:color w:val="000000"/>
          <w:sz w:val="28"/>
          <w:szCs w:val="28"/>
          <w:lang w:val="uk-UA"/>
        </w:rPr>
        <w:t>Застосовувати отримані знання при вирішенні науково-методичних і навчально-виховних завдань з урахуванням вікових та індивідуально-типологічних, соціально-психологічних особливостей учнівських колективів і конкретних педагогічних ситуацій; при розв’язанні складних задач і проблем, що потребує оновлення та інтеграції знань, часто в умовах неповної/недостатньої інформації та суперечливих вимог;</w:t>
      </w:r>
    </w:p>
    <w:p w:rsidR="00304644" w:rsidRDefault="00304644" w:rsidP="00304644">
      <w:pPr>
        <w:pStyle w:val="af"/>
        <w:spacing w:before="0" w:after="0" w:line="276" w:lineRule="auto"/>
        <w:ind w:right="-37"/>
        <w:jc w:val="both"/>
        <w:rPr>
          <w:sz w:val="28"/>
          <w:szCs w:val="28"/>
        </w:rPr>
      </w:pPr>
      <w:r>
        <w:rPr>
          <w:color w:val="000000"/>
          <w:sz w:val="28"/>
          <w:szCs w:val="28"/>
        </w:rPr>
        <w:t xml:space="preserve">ПРН </w:t>
      </w:r>
      <w:proofErr w:type="gramStart"/>
      <w:r>
        <w:rPr>
          <w:color w:val="000000"/>
          <w:sz w:val="28"/>
          <w:szCs w:val="28"/>
        </w:rPr>
        <w:t xml:space="preserve">17 </w:t>
      </w:r>
      <w:r>
        <w:rPr>
          <w:color w:val="000000"/>
          <w:sz w:val="28"/>
          <w:szCs w:val="28"/>
          <w:lang w:val="uk-UA"/>
        </w:rPr>
        <w:t>.</w:t>
      </w:r>
      <w:proofErr w:type="gramEnd"/>
      <w:r>
        <w:rPr>
          <w:color w:val="000000"/>
          <w:sz w:val="28"/>
          <w:szCs w:val="28"/>
          <w:lang w:val="uk-UA"/>
        </w:rPr>
        <w:t xml:space="preserve"> С</w:t>
      </w:r>
      <w:proofErr w:type="spellStart"/>
      <w:r>
        <w:rPr>
          <w:color w:val="000000"/>
          <w:sz w:val="28"/>
          <w:szCs w:val="28"/>
        </w:rPr>
        <w:t>пілкуватися</w:t>
      </w:r>
      <w:proofErr w:type="spellEnd"/>
      <w:r>
        <w:rPr>
          <w:color w:val="000000"/>
          <w:sz w:val="28"/>
          <w:szCs w:val="28"/>
        </w:rPr>
        <w:t xml:space="preserve"> </w:t>
      </w:r>
      <w:proofErr w:type="spellStart"/>
      <w:r>
        <w:rPr>
          <w:color w:val="000000"/>
          <w:sz w:val="28"/>
          <w:szCs w:val="28"/>
        </w:rPr>
        <w:t>письмово</w:t>
      </w:r>
      <w:proofErr w:type="spellEnd"/>
      <w:r>
        <w:rPr>
          <w:color w:val="000000"/>
          <w:sz w:val="28"/>
          <w:szCs w:val="28"/>
        </w:rPr>
        <w:t xml:space="preserve"> й </w:t>
      </w:r>
      <w:proofErr w:type="spellStart"/>
      <w:r>
        <w:rPr>
          <w:color w:val="000000"/>
          <w:sz w:val="28"/>
          <w:szCs w:val="28"/>
        </w:rPr>
        <w:t>усно</w:t>
      </w:r>
      <w:proofErr w:type="spellEnd"/>
      <w:r>
        <w:rPr>
          <w:color w:val="000000"/>
          <w:sz w:val="28"/>
          <w:szCs w:val="28"/>
        </w:rPr>
        <w:t xml:space="preserve"> в </w:t>
      </w:r>
      <w:proofErr w:type="spellStart"/>
      <w:r>
        <w:rPr>
          <w:color w:val="000000"/>
          <w:sz w:val="28"/>
          <w:szCs w:val="28"/>
        </w:rPr>
        <w:t>іншомовному</w:t>
      </w:r>
      <w:proofErr w:type="spellEnd"/>
      <w:r>
        <w:rPr>
          <w:color w:val="000000"/>
          <w:sz w:val="28"/>
          <w:szCs w:val="28"/>
        </w:rPr>
        <w:t xml:space="preserve"> </w:t>
      </w:r>
      <w:proofErr w:type="spellStart"/>
      <w:r>
        <w:rPr>
          <w:color w:val="000000"/>
          <w:sz w:val="28"/>
          <w:szCs w:val="28"/>
        </w:rPr>
        <w:t>соціумі</w:t>
      </w:r>
      <w:proofErr w:type="spellEnd"/>
      <w:r>
        <w:rPr>
          <w:color w:val="000000"/>
          <w:sz w:val="28"/>
          <w:szCs w:val="28"/>
        </w:rPr>
        <w:t xml:space="preserve"> в рамках </w:t>
      </w:r>
      <w:proofErr w:type="spellStart"/>
      <w:r>
        <w:rPr>
          <w:color w:val="000000"/>
          <w:sz w:val="28"/>
          <w:szCs w:val="28"/>
        </w:rPr>
        <w:t>професійного</w:t>
      </w:r>
      <w:proofErr w:type="spellEnd"/>
      <w:r>
        <w:rPr>
          <w:color w:val="000000"/>
          <w:sz w:val="28"/>
          <w:szCs w:val="28"/>
        </w:rPr>
        <w:t xml:space="preserve"> й </w:t>
      </w:r>
      <w:proofErr w:type="spellStart"/>
      <w:r>
        <w:rPr>
          <w:color w:val="000000"/>
          <w:sz w:val="28"/>
          <w:szCs w:val="28"/>
        </w:rPr>
        <w:t>наукового</w:t>
      </w:r>
      <w:proofErr w:type="spellEnd"/>
      <w:r>
        <w:rPr>
          <w:color w:val="000000"/>
          <w:sz w:val="28"/>
          <w:szCs w:val="28"/>
        </w:rPr>
        <w:t xml:space="preserve"> </w:t>
      </w:r>
      <w:proofErr w:type="spellStart"/>
      <w:r>
        <w:rPr>
          <w:color w:val="000000"/>
          <w:sz w:val="28"/>
          <w:szCs w:val="28"/>
        </w:rPr>
        <w:t>спілкування</w:t>
      </w:r>
      <w:proofErr w:type="spellEnd"/>
      <w:r>
        <w:rPr>
          <w:color w:val="000000"/>
          <w:sz w:val="28"/>
          <w:szCs w:val="28"/>
        </w:rPr>
        <w:t>;</w:t>
      </w:r>
    </w:p>
    <w:p w:rsidR="00304644" w:rsidRDefault="00304644" w:rsidP="00304644">
      <w:pPr>
        <w:spacing w:line="276" w:lineRule="auto"/>
        <w:jc w:val="both"/>
        <w:rPr>
          <w:b/>
          <w:szCs w:val="28"/>
          <w:lang w:val="uk-UA"/>
        </w:rPr>
      </w:pPr>
      <w:r>
        <w:rPr>
          <w:b/>
          <w:szCs w:val="28"/>
          <w:lang w:val="uk-UA"/>
        </w:rPr>
        <w:t>Автономія і відповідальність.</w:t>
      </w:r>
    </w:p>
    <w:p w:rsidR="00304644" w:rsidRDefault="00304644" w:rsidP="00304644">
      <w:pPr>
        <w:tabs>
          <w:tab w:val="left" w:pos="201"/>
          <w:tab w:val="left" w:pos="1134"/>
        </w:tabs>
        <w:spacing w:line="276" w:lineRule="auto"/>
        <w:jc w:val="both"/>
        <w:rPr>
          <w:szCs w:val="28"/>
          <w:lang w:val="uk-UA"/>
        </w:rPr>
      </w:pPr>
      <w:r>
        <w:rPr>
          <w:szCs w:val="28"/>
          <w:lang w:val="uk-UA"/>
        </w:rPr>
        <w:t xml:space="preserve">ПРН 22. </w:t>
      </w:r>
      <w:r>
        <w:rPr>
          <w:rStyle w:val="1815"/>
          <w:color w:val="000000"/>
          <w:szCs w:val="28"/>
          <w:lang w:val="uk-UA"/>
        </w:rPr>
        <w:t>О</w:t>
      </w:r>
      <w:proofErr w:type="spellStart"/>
      <w:r>
        <w:rPr>
          <w:rStyle w:val="1815"/>
          <w:color w:val="000000"/>
          <w:szCs w:val="28"/>
        </w:rPr>
        <w:t>цінювати</w:t>
      </w:r>
      <w:proofErr w:type="spellEnd"/>
      <w:r>
        <w:rPr>
          <w:rStyle w:val="1815"/>
          <w:color w:val="000000"/>
          <w:szCs w:val="28"/>
        </w:rPr>
        <w:t xml:space="preserve"> </w:t>
      </w:r>
      <w:proofErr w:type="spellStart"/>
      <w:r>
        <w:rPr>
          <w:rStyle w:val="1815"/>
          <w:color w:val="000000"/>
          <w:szCs w:val="28"/>
        </w:rPr>
        <w:t>педагогічні</w:t>
      </w:r>
      <w:proofErr w:type="spellEnd"/>
      <w:r>
        <w:rPr>
          <w:rStyle w:val="1815"/>
          <w:color w:val="000000"/>
          <w:szCs w:val="28"/>
        </w:rPr>
        <w:t xml:space="preserve"> </w:t>
      </w:r>
      <w:proofErr w:type="spellStart"/>
      <w:r>
        <w:rPr>
          <w:rStyle w:val="1815"/>
          <w:color w:val="000000"/>
          <w:szCs w:val="28"/>
        </w:rPr>
        <w:t>інновації</w:t>
      </w:r>
      <w:proofErr w:type="spellEnd"/>
      <w:r>
        <w:rPr>
          <w:rStyle w:val="1815"/>
          <w:color w:val="000000"/>
          <w:szCs w:val="28"/>
        </w:rPr>
        <w:t xml:space="preserve"> </w:t>
      </w:r>
      <w:proofErr w:type="spellStart"/>
      <w:r>
        <w:rPr>
          <w:rStyle w:val="1815"/>
          <w:color w:val="000000"/>
          <w:szCs w:val="28"/>
        </w:rPr>
        <w:t>щодо</w:t>
      </w:r>
      <w:proofErr w:type="spellEnd"/>
      <w:r>
        <w:rPr>
          <w:rStyle w:val="1815"/>
          <w:color w:val="000000"/>
          <w:szCs w:val="28"/>
        </w:rPr>
        <w:t xml:space="preserve"> </w:t>
      </w:r>
      <w:proofErr w:type="spellStart"/>
      <w:r>
        <w:rPr>
          <w:rStyle w:val="1815"/>
          <w:color w:val="000000"/>
          <w:szCs w:val="28"/>
        </w:rPr>
        <w:t>вивчення</w:t>
      </w:r>
      <w:proofErr w:type="spellEnd"/>
      <w:r>
        <w:rPr>
          <w:rStyle w:val="1815"/>
          <w:color w:val="000000"/>
          <w:szCs w:val="28"/>
        </w:rPr>
        <w:t xml:space="preserve"> </w:t>
      </w:r>
      <w:proofErr w:type="spellStart"/>
      <w:r>
        <w:rPr>
          <w:rStyle w:val="1815"/>
          <w:color w:val="000000"/>
          <w:szCs w:val="28"/>
        </w:rPr>
        <w:t>мов</w:t>
      </w:r>
      <w:proofErr w:type="spellEnd"/>
      <w:r>
        <w:rPr>
          <w:rStyle w:val="1815"/>
          <w:color w:val="000000"/>
          <w:szCs w:val="28"/>
        </w:rPr>
        <w:t xml:space="preserve"> та </w:t>
      </w:r>
      <w:proofErr w:type="spellStart"/>
      <w:r>
        <w:rPr>
          <w:rStyle w:val="1815"/>
          <w:color w:val="000000"/>
          <w:szCs w:val="28"/>
        </w:rPr>
        <w:t>літератури</w:t>
      </w:r>
      <w:proofErr w:type="spellEnd"/>
      <w:r>
        <w:rPr>
          <w:rStyle w:val="1815"/>
          <w:color w:val="000000"/>
          <w:szCs w:val="28"/>
        </w:rPr>
        <w:t xml:space="preserve">, </w:t>
      </w:r>
      <w:proofErr w:type="spellStart"/>
      <w:r>
        <w:rPr>
          <w:rStyle w:val="1815"/>
          <w:color w:val="000000"/>
          <w:szCs w:val="28"/>
        </w:rPr>
        <w:t>навчальний</w:t>
      </w:r>
      <w:proofErr w:type="spellEnd"/>
      <w:r>
        <w:rPr>
          <w:rStyle w:val="1815"/>
          <w:color w:val="000000"/>
          <w:szCs w:val="28"/>
        </w:rPr>
        <w:t xml:space="preserve"> </w:t>
      </w:r>
      <w:proofErr w:type="spellStart"/>
      <w:r>
        <w:rPr>
          <w:rStyle w:val="1815"/>
          <w:color w:val="000000"/>
          <w:szCs w:val="28"/>
        </w:rPr>
        <w:t>матеріал</w:t>
      </w:r>
      <w:proofErr w:type="spellEnd"/>
      <w:r>
        <w:rPr>
          <w:rStyle w:val="1815"/>
          <w:color w:val="000000"/>
          <w:szCs w:val="28"/>
        </w:rPr>
        <w:t xml:space="preserve">, </w:t>
      </w:r>
      <w:proofErr w:type="spellStart"/>
      <w:r>
        <w:rPr>
          <w:rStyle w:val="1815"/>
          <w:color w:val="000000"/>
          <w:szCs w:val="28"/>
        </w:rPr>
        <w:t>визначати</w:t>
      </w:r>
      <w:proofErr w:type="spellEnd"/>
      <w:r>
        <w:rPr>
          <w:rStyle w:val="1815"/>
          <w:color w:val="000000"/>
          <w:szCs w:val="28"/>
        </w:rPr>
        <w:t xml:space="preserve">  </w:t>
      </w:r>
      <w:proofErr w:type="spellStart"/>
      <w:r>
        <w:rPr>
          <w:rStyle w:val="1815"/>
          <w:color w:val="000000"/>
          <w:szCs w:val="28"/>
        </w:rPr>
        <w:t>доцільність</w:t>
      </w:r>
      <w:proofErr w:type="spellEnd"/>
      <w:r>
        <w:rPr>
          <w:rStyle w:val="1815"/>
          <w:color w:val="000000"/>
          <w:szCs w:val="28"/>
        </w:rPr>
        <w:t xml:space="preserve"> </w:t>
      </w:r>
      <w:proofErr w:type="spellStart"/>
      <w:r>
        <w:rPr>
          <w:rStyle w:val="1815"/>
          <w:color w:val="000000"/>
          <w:szCs w:val="28"/>
        </w:rPr>
        <w:t>їх</w:t>
      </w:r>
      <w:proofErr w:type="spellEnd"/>
      <w:r>
        <w:rPr>
          <w:rStyle w:val="1815"/>
          <w:color w:val="000000"/>
          <w:szCs w:val="28"/>
        </w:rPr>
        <w:t xml:space="preserve"> </w:t>
      </w:r>
      <w:proofErr w:type="spellStart"/>
      <w:r>
        <w:rPr>
          <w:rStyle w:val="1815"/>
          <w:color w:val="000000"/>
          <w:szCs w:val="28"/>
        </w:rPr>
        <w:t>впровадження</w:t>
      </w:r>
      <w:proofErr w:type="spellEnd"/>
      <w:r>
        <w:rPr>
          <w:rStyle w:val="1815"/>
          <w:color w:val="000000"/>
          <w:szCs w:val="28"/>
        </w:rPr>
        <w:t xml:space="preserve"> в </w:t>
      </w:r>
      <w:proofErr w:type="spellStart"/>
      <w:r>
        <w:rPr>
          <w:rStyle w:val="1815"/>
          <w:color w:val="000000"/>
          <w:szCs w:val="28"/>
        </w:rPr>
        <w:t>освітньо-виховний</w:t>
      </w:r>
      <w:proofErr w:type="spellEnd"/>
      <w:r>
        <w:rPr>
          <w:rStyle w:val="1815"/>
          <w:color w:val="000000"/>
          <w:szCs w:val="28"/>
        </w:rPr>
        <w:t xml:space="preserve"> </w:t>
      </w:r>
      <w:proofErr w:type="spellStart"/>
      <w:r>
        <w:rPr>
          <w:rStyle w:val="1815"/>
          <w:color w:val="000000"/>
          <w:szCs w:val="28"/>
        </w:rPr>
        <w:t>процес</w:t>
      </w:r>
      <w:proofErr w:type="spellEnd"/>
      <w:r>
        <w:rPr>
          <w:rStyle w:val="1815"/>
          <w:color w:val="000000"/>
          <w:szCs w:val="28"/>
        </w:rPr>
        <w:t xml:space="preserve"> </w:t>
      </w:r>
      <w:proofErr w:type="spellStart"/>
      <w:r>
        <w:rPr>
          <w:rStyle w:val="1815"/>
          <w:color w:val="000000"/>
          <w:szCs w:val="28"/>
        </w:rPr>
        <w:t>навчального</w:t>
      </w:r>
      <w:proofErr w:type="spellEnd"/>
      <w:r>
        <w:rPr>
          <w:rStyle w:val="1815"/>
          <w:color w:val="000000"/>
          <w:szCs w:val="28"/>
        </w:rPr>
        <w:t xml:space="preserve"> закладу.</w:t>
      </w:r>
    </w:p>
    <w:p w:rsidR="00304644" w:rsidRDefault="00304644" w:rsidP="00304644">
      <w:pPr>
        <w:spacing w:line="360" w:lineRule="auto"/>
        <w:jc w:val="center"/>
        <w:rPr>
          <w:b/>
          <w:iCs/>
          <w:szCs w:val="28"/>
          <w:lang w:val="uk-UA"/>
        </w:rPr>
      </w:pPr>
    </w:p>
    <w:p w:rsidR="00304644" w:rsidRDefault="00304644" w:rsidP="00304644">
      <w:pPr>
        <w:spacing w:line="360" w:lineRule="auto"/>
        <w:jc w:val="center"/>
        <w:rPr>
          <w:b/>
          <w:iCs/>
          <w:szCs w:val="28"/>
          <w:lang w:val="uk-UA"/>
        </w:rPr>
      </w:pPr>
      <w:r w:rsidRPr="00C42BF9">
        <w:rPr>
          <w:b/>
          <w:iCs/>
          <w:szCs w:val="28"/>
          <w:lang w:val="uk-UA"/>
        </w:rPr>
        <w:t>5.</w:t>
      </w:r>
      <w:r>
        <w:rPr>
          <w:b/>
          <w:iCs/>
          <w:szCs w:val="28"/>
          <w:lang w:val="uk-UA"/>
        </w:rPr>
        <w:t xml:space="preserve"> Програма навчальної дисципліни</w:t>
      </w:r>
    </w:p>
    <w:p w:rsidR="00304644" w:rsidRDefault="00304644" w:rsidP="00304644">
      <w:pPr>
        <w:spacing w:line="276" w:lineRule="auto"/>
        <w:jc w:val="center"/>
        <w:rPr>
          <w:b/>
          <w:bCs/>
          <w:szCs w:val="28"/>
          <w:lang w:val="uk-UA"/>
        </w:rPr>
      </w:pPr>
      <w:r>
        <w:rPr>
          <w:b/>
          <w:bCs/>
          <w:szCs w:val="28"/>
          <w:lang w:val="uk-UA"/>
        </w:rPr>
        <w:t>БЛОК І</w:t>
      </w:r>
      <w:r w:rsidRPr="00C42BF9">
        <w:rPr>
          <w:b/>
          <w:bCs/>
          <w:szCs w:val="28"/>
          <w:lang w:val="uk-UA"/>
        </w:rPr>
        <w:t>.</w:t>
      </w:r>
      <w:r>
        <w:rPr>
          <w:b/>
          <w:bCs/>
          <w:szCs w:val="28"/>
          <w:lang w:val="uk-UA"/>
        </w:rPr>
        <w:t xml:space="preserve"> </w:t>
      </w:r>
      <w:r w:rsidRPr="00352E37">
        <w:rPr>
          <w:b/>
          <w:bCs/>
          <w:szCs w:val="28"/>
          <w:lang w:val="de-DE"/>
        </w:rPr>
        <w:t>Deutschland</w:t>
      </w:r>
      <w:r w:rsidRPr="00EC06B5">
        <w:rPr>
          <w:b/>
          <w:bCs/>
          <w:szCs w:val="28"/>
          <w:lang w:val="uk-UA"/>
        </w:rPr>
        <w:t xml:space="preserve">: </w:t>
      </w:r>
      <w:r w:rsidRPr="00352E37">
        <w:rPr>
          <w:b/>
          <w:bCs/>
          <w:szCs w:val="28"/>
          <w:lang w:val="de-DE"/>
        </w:rPr>
        <w:t>Land</w:t>
      </w:r>
      <w:r>
        <w:rPr>
          <w:b/>
          <w:bCs/>
          <w:szCs w:val="28"/>
          <w:lang w:val="uk-UA"/>
        </w:rPr>
        <w:t xml:space="preserve"> </w:t>
      </w:r>
      <w:r w:rsidRPr="00352E37">
        <w:rPr>
          <w:b/>
          <w:bCs/>
          <w:szCs w:val="28"/>
          <w:lang w:val="de-DE"/>
        </w:rPr>
        <w:t>und</w:t>
      </w:r>
      <w:r>
        <w:rPr>
          <w:b/>
          <w:bCs/>
          <w:szCs w:val="28"/>
          <w:lang w:val="uk-UA"/>
        </w:rPr>
        <w:t xml:space="preserve"> </w:t>
      </w:r>
      <w:r w:rsidRPr="00352E37">
        <w:rPr>
          <w:b/>
          <w:bCs/>
          <w:szCs w:val="28"/>
          <w:lang w:val="de-DE"/>
        </w:rPr>
        <w:t>Leute</w:t>
      </w:r>
      <w:r>
        <w:rPr>
          <w:b/>
          <w:bCs/>
          <w:szCs w:val="28"/>
          <w:lang w:val="uk-UA"/>
        </w:rPr>
        <w:t xml:space="preserve"> </w:t>
      </w:r>
    </w:p>
    <w:p w:rsidR="00304644" w:rsidRDefault="00304644" w:rsidP="00304644">
      <w:pPr>
        <w:spacing w:line="276" w:lineRule="auto"/>
        <w:jc w:val="center"/>
        <w:rPr>
          <w:b/>
          <w:bCs/>
          <w:szCs w:val="28"/>
          <w:lang w:val="uk-UA"/>
        </w:rPr>
      </w:pPr>
      <w:r>
        <w:rPr>
          <w:b/>
          <w:bCs/>
          <w:szCs w:val="28"/>
          <w:lang w:val="uk-UA"/>
        </w:rPr>
        <w:t>І курс</w:t>
      </w:r>
    </w:p>
    <w:p w:rsidR="00304644" w:rsidRPr="00EC06B5" w:rsidRDefault="00304644" w:rsidP="00304644">
      <w:pPr>
        <w:spacing w:line="276" w:lineRule="auto"/>
        <w:jc w:val="center"/>
        <w:rPr>
          <w:b/>
          <w:bCs/>
          <w:szCs w:val="28"/>
          <w:lang w:val="uk-UA"/>
        </w:rPr>
      </w:pPr>
      <w:r>
        <w:rPr>
          <w:b/>
          <w:bCs/>
          <w:szCs w:val="28"/>
          <w:lang w:val="uk-UA"/>
        </w:rPr>
        <w:t xml:space="preserve"> </w:t>
      </w:r>
    </w:p>
    <w:p w:rsidR="00304644" w:rsidRDefault="00304644" w:rsidP="00304644">
      <w:pPr>
        <w:pStyle w:val="aa"/>
        <w:spacing w:line="276" w:lineRule="auto"/>
        <w:ind w:left="0"/>
        <w:jc w:val="both"/>
        <w:rPr>
          <w:b/>
          <w:szCs w:val="28"/>
          <w:lang w:val="uk-UA"/>
        </w:rPr>
      </w:pPr>
      <w:r w:rsidRPr="003B5DBC">
        <w:rPr>
          <w:b/>
          <w:szCs w:val="28"/>
          <w:lang w:val="de-DE"/>
        </w:rPr>
        <w:t xml:space="preserve">Thema 1. </w:t>
      </w:r>
      <w:proofErr w:type="spellStart"/>
      <w:r w:rsidRPr="003B5DBC">
        <w:rPr>
          <w:b/>
          <w:szCs w:val="28"/>
          <w:lang w:val="uk-UA"/>
        </w:rPr>
        <w:t>Freizeit</w:t>
      </w:r>
      <w:proofErr w:type="spellEnd"/>
      <w:r w:rsidRPr="003B5DBC">
        <w:rPr>
          <w:b/>
          <w:szCs w:val="28"/>
          <w:lang w:val="uk-UA"/>
        </w:rPr>
        <w:t xml:space="preserve"> </w:t>
      </w:r>
      <w:proofErr w:type="spellStart"/>
      <w:r w:rsidRPr="003B5DBC">
        <w:rPr>
          <w:b/>
          <w:szCs w:val="28"/>
          <w:lang w:val="uk-UA"/>
        </w:rPr>
        <w:t>und</w:t>
      </w:r>
      <w:proofErr w:type="spellEnd"/>
      <w:r w:rsidRPr="003B5DBC">
        <w:rPr>
          <w:b/>
          <w:szCs w:val="28"/>
          <w:lang w:val="uk-UA"/>
        </w:rPr>
        <w:t xml:space="preserve"> </w:t>
      </w:r>
      <w:proofErr w:type="spellStart"/>
      <w:r w:rsidRPr="003B5DBC">
        <w:rPr>
          <w:b/>
          <w:szCs w:val="28"/>
          <w:lang w:val="uk-UA"/>
        </w:rPr>
        <w:t>Vergnügen</w:t>
      </w:r>
      <w:proofErr w:type="spellEnd"/>
      <w:r w:rsidRPr="003B5DBC">
        <w:rPr>
          <w:b/>
          <w:szCs w:val="28"/>
          <w:lang w:val="uk-UA"/>
        </w:rPr>
        <w:t>.</w:t>
      </w:r>
    </w:p>
    <w:p w:rsidR="00304644" w:rsidRPr="003B5DBC" w:rsidRDefault="00304644" w:rsidP="00304644">
      <w:pPr>
        <w:pStyle w:val="aa"/>
        <w:spacing w:line="276" w:lineRule="auto"/>
        <w:ind w:left="0"/>
        <w:jc w:val="both"/>
        <w:rPr>
          <w:szCs w:val="28"/>
          <w:lang w:val="de-DE"/>
        </w:rPr>
      </w:pPr>
      <w:r>
        <w:rPr>
          <w:szCs w:val="28"/>
          <w:lang w:val="de-DE"/>
        </w:rPr>
        <w:t>Kennen lernen.</w:t>
      </w:r>
      <w:r w:rsidRPr="003B5DBC">
        <w:rPr>
          <w:szCs w:val="28"/>
          <w:lang w:val="de-DE"/>
        </w:rPr>
        <w:t xml:space="preserve"> </w:t>
      </w:r>
      <w:r>
        <w:rPr>
          <w:szCs w:val="28"/>
          <w:lang w:val="de-DE"/>
        </w:rPr>
        <w:t xml:space="preserve">Der Berufsanfänger. </w:t>
      </w:r>
      <w:proofErr w:type="spellStart"/>
      <w:r>
        <w:rPr>
          <w:szCs w:val="28"/>
          <w:lang w:val="de-DE"/>
        </w:rPr>
        <w:t>Arbeitzeit</w:t>
      </w:r>
      <w:proofErr w:type="spellEnd"/>
      <w:r>
        <w:rPr>
          <w:szCs w:val="28"/>
          <w:lang w:val="de-DE"/>
        </w:rPr>
        <w:t xml:space="preserve">-Freizeit. Lied: Georg Kreisler „Wenn alte…“, </w:t>
      </w:r>
      <w:proofErr w:type="gramStart"/>
      <w:r>
        <w:rPr>
          <w:szCs w:val="28"/>
          <w:lang w:val="de-DE"/>
        </w:rPr>
        <w:t>Situationen :</w:t>
      </w:r>
      <w:proofErr w:type="gramEnd"/>
      <w:r>
        <w:rPr>
          <w:szCs w:val="28"/>
          <w:lang w:val="de-DE"/>
        </w:rPr>
        <w:t xml:space="preserve"> Um Hilfe bitten.  Immer wieder sonntags. Freizeit und Vergnügen. E-Mail.</w:t>
      </w:r>
    </w:p>
    <w:p w:rsidR="00304644" w:rsidRDefault="00304644" w:rsidP="00304644">
      <w:pPr>
        <w:spacing w:line="276" w:lineRule="auto"/>
        <w:jc w:val="both"/>
        <w:rPr>
          <w:b/>
          <w:szCs w:val="28"/>
          <w:lang w:val="uk-UA"/>
        </w:rPr>
      </w:pPr>
      <w:r w:rsidRPr="0069385C">
        <w:rPr>
          <w:b/>
          <w:szCs w:val="28"/>
          <w:lang w:val="de-DE"/>
        </w:rPr>
        <w:t>Thema</w:t>
      </w:r>
      <w:r>
        <w:rPr>
          <w:b/>
          <w:szCs w:val="28"/>
          <w:lang w:val="de-DE"/>
        </w:rPr>
        <w:t xml:space="preserve"> 2.</w:t>
      </w:r>
      <w:r>
        <w:rPr>
          <w:szCs w:val="28"/>
          <w:lang w:val="de-DE"/>
        </w:rPr>
        <w:t xml:space="preserve"> </w:t>
      </w:r>
      <w:proofErr w:type="spellStart"/>
      <w:r w:rsidRPr="0069385C">
        <w:rPr>
          <w:b/>
          <w:szCs w:val="28"/>
          <w:lang w:val="uk-UA"/>
        </w:rPr>
        <w:t>Konjunktiv</w:t>
      </w:r>
      <w:proofErr w:type="spellEnd"/>
      <w:r w:rsidRPr="0069385C">
        <w:rPr>
          <w:b/>
          <w:szCs w:val="28"/>
          <w:lang w:val="uk-UA"/>
        </w:rPr>
        <w:t xml:space="preserve"> II. </w:t>
      </w:r>
      <w:proofErr w:type="spellStart"/>
      <w:r w:rsidRPr="0069385C">
        <w:rPr>
          <w:b/>
          <w:szCs w:val="28"/>
          <w:lang w:val="uk-UA"/>
        </w:rPr>
        <w:t>Finalsätze</w:t>
      </w:r>
      <w:proofErr w:type="spellEnd"/>
      <w:r w:rsidRPr="0069385C">
        <w:rPr>
          <w:b/>
          <w:szCs w:val="28"/>
          <w:lang w:val="uk-UA"/>
        </w:rPr>
        <w:t>.</w:t>
      </w:r>
    </w:p>
    <w:p w:rsidR="00304644" w:rsidRPr="00DE701A" w:rsidRDefault="00304644" w:rsidP="00304644">
      <w:pPr>
        <w:spacing w:line="276" w:lineRule="auto"/>
        <w:jc w:val="both"/>
        <w:rPr>
          <w:szCs w:val="28"/>
          <w:lang w:val="de-DE"/>
        </w:rPr>
      </w:pPr>
      <w:r w:rsidRPr="00DE701A">
        <w:rPr>
          <w:szCs w:val="28"/>
          <w:lang w:val="de-DE"/>
        </w:rPr>
        <w:t xml:space="preserve">Grammatische Übungen machen </w:t>
      </w:r>
    </w:p>
    <w:p w:rsidR="00304644" w:rsidRDefault="00304644" w:rsidP="00304644">
      <w:pPr>
        <w:spacing w:line="276" w:lineRule="auto"/>
        <w:jc w:val="both"/>
        <w:rPr>
          <w:b/>
          <w:szCs w:val="28"/>
          <w:lang w:val="uk-UA"/>
        </w:rPr>
      </w:pPr>
      <w:r w:rsidRPr="0069385C">
        <w:rPr>
          <w:b/>
          <w:szCs w:val="28"/>
          <w:lang w:val="de-DE"/>
        </w:rPr>
        <w:t>Thema</w:t>
      </w:r>
      <w:r>
        <w:rPr>
          <w:szCs w:val="28"/>
          <w:lang w:val="de-DE"/>
        </w:rPr>
        <w:t xml:space="preserve"> </w:t>
      </w:r>
      <w:r w:rsidRPr="0069385C">
        <w:rPr>
          <w:b/>
          <w:szCs w:val="28"/>
          <w:lang w:val="de-DE"/>
        </w:rPr>
        <w:t xml:space="preserve">3. </w:t>
      </w:r>
      <w:proofErr w:type="spellStart"/>
      <w:r w:rsidRPr="0069385C">
        <w:rPr>
          <w:b/>
          <w:szCs w:val="28"/>
          <w:lang w:val="uk-UA"/>
        </w:rPr>
        <w:t>Menschliche</w:t>
      </w:r>
      <w:proofErr w:type="spellEnd"/>
      <w:r w:rsidRPr="0069385C">
        <w:rPr>
          <w:b/>
          <w:szCs w:val="28"/>
          <w:lang w:val="uk-UA"/>
        </w:rPr>
        <w:t xml:space="preserve"> </w:t>
      </w:r>
      <w:proofErr w:type="spellStart"/>
      <w:r w:rsidRPr="0069385C">
        <w:rPr>
          <w:b/>
          <w:szCs w:val="28"/>
          <w:lang w:val="uk-UA"/>
        </w:rPr>
        <w:t>Beziehungen</w:t>
      </w:r>
      <w:proofErr w:type="spellEnd"/>
      <w:r w:rsidRPr="0069385C">
        <w:rPr>
          <w:b/>
          <w:szCs w:val="28"/>
          <w:lang w:val="uk-UA"/>
        </w:rPr>
        <w:t>.</w:t>
      </w:r>
    </w:p>
    <w:p w:rsidR="00304644" w:rsidRDefault="00304644" w:rsidP="00304644">
      <w:pPr>
        <w:spacing w:line="276" w:lineRule="auto"/>
        <w:jc w:val="both"/>
        <w:rPr>
          <w:szCs w:val="28"/>
          <w:lang w:val="de-DE"/>
        </w:rPr>
      </w:pPr>
      <w:r w:rsidRPr="0069385C">
        <w:rPr>
          <w:szCs w:val="28"/>
          <w:lang w:val="de-DE"/>
        </w:rPr>
        <w:t xml:space="preserve">Eine </w:t>
      </w:r>
      <w:r>
        <w:rPr>
          <w:szCs w:val="28"/>
          <w:lang w:val="de-DE"/>
        </w:rPr>
        <w:t>deutsche Familie.  Wie leben junge Erwachsene? Berufsseminar. Familienname. Info-</w:t>
      </w:r>
      <w:proofErr w:type="spellStart"/>
      <w:r>
        <w:rPr>
          <w:szCs w:val="28"/>
          <w:lang w:val="de-DE"/>
        </w:rPr>
        <w:t>Broschure</w:t>
      </w:r>
      <w:proofErr w:type="spellEnd"/>
      <w:r>
        <w:rPr>
          <w:szCs w:val="28"/>
          <w:lang w:val="de-DE"/>
        </w:rPr>
        <w:t xml:space="preserve"> „Familie“.</w:t>
      </w:r>
    </w:p>
    <w:p w:rsidR="00304644" w:rsidRDefault="00304644" w:rsidP="00304644">
      <w:pPr>
        <w:spacing w:line="276" w:lineRule="auto"/>
        <w:jc w:val="both"/>
        <w:rPr>
          <w:b/>
          <w:szCs w:val="28"/>
          <w:lang w:val="uk-UA"/>
        </w:rPr>
      </w:pPr>
      <w:r w:rsidRPr="0069385C">
        <w:rPr>
          <w:b/>
          <w:szCs w:val="28"/>
          <w:lang w:val="de-DE"/>
        </w:rPr>
        <w:t>Thema</w:t>
      </w:r>
      <w:r>
        <w:rPr>
          <w:b/>
          <w:szCs w:val="28"/>
          <w:lang w:val="de-DE"/>
        </w:rPr>
        <w:t xml:space="preserve"> 4.</w:t>
      </w:r>
      <w:r>
        <w:rPr>
          <w:szCs w:val="28"/>
          <w:lang w:val="de-DE"/>
        </w:rPr>
        <w:t xml:space="preserve"> </w:t>
      </w:r>
      <w:proofErr w:type="spellStart"/>
      <w:r w:rsidRPr="0069385C">
        <w:rPr>
          <w:b/>
          <w:szCs w:val="28"/>
          <w:lang w:val="uk-UA"/>
        </w:rPr>
        <w:t>Modalverben</w:t>
      </w:r>
      <w:proofErr w:type="spellEnd"/>
      <w:r w:rsidRPr="0069385C">
        <w:rPr>
          <w:b/>
          <w:szCs w:val="28"/>
          <w:lang w:val="uk-UA"/>
        </w:rPr>
        <w:t xml:space="preserve">. </w:t>
      </w:r>
      <w:proofErr w:type="spellStart"/>
      <w:r w:rsidRPr="0069385C">
        <w:rPr>
          <w:b/>
          <w:szCs w:val="28"/>
          <w:lang w:val="uk-UA"/>
        </w:rPr>
        <w:t>Reflexive</w:t>
      </w:r>
      <w:proofErr w:type="spellEnd"/>
      <w:r w:rsidRPr="0069385C">
        <w:rPr>
          <w:b/>
          <w:szCs w:val="28"/>
          <w:lang w:val="uk-UA"/>
        </w:rPr>
        <w:t xml:space="preserve"> </w:t>
      </w:r>
      <w:proofErr w:type="spellStart"/>
      <w:r w:rsidRPr="0069385C">
        <w:rPr>
          <w:b/>
          <w:szCs w:val="28"/>
          <w:lang w:val="uk-UA"/>
        </w:rPr>
        <w:t>Verben</w:t>
      </w:r>
      <w:proofErr w:type="spellEnd"/>
      <w:r w:rsidRPr="0069385C">
        <w:rPr>
          <w:b/>
          <w:szCs w:val="28"/>
          <w:lang w:val="uk-UA"/>
        </w:rPr>
        <w:t>.</w:t>
      </w:r>
    </w:p>
    <w:p w:rsidR="00304644" w:rsidRPr="00DE701A" w:rsidRDefault="00304644" w:rsidP="00304644">
      <w:pPr>
        <w:spacing w:line="276" w:lineRule="auto"/>
        <w:jc w:val="both"/>
        <w:rPr>
          <w:szCs w:val="28"/>
          <w:lang w:val="de-DE"/>
        </w:rPr>
      </w:pPr>
      <w:r w:rsidRPr="00DE701A">
        <w:rPr>
          <w:szCs w:val="28"/>
          <w:lang w:val="de-DE"/>
        </w:rPr>
        <w:t xml:space="preserve">Grammatische Übungen machen </w:t>
      </w:r>
    </w:p>
    <w:p w:rsidR="00304644" w:rsidRDefault="00304644" w:rsidP="00304644">
      <w:pPr>
        <w:spacing w:line="276" w:lineRule="auto"/>
        <w:jc w:val="both"/>
        <w:rPr>
          <w:b/>
          <w:szCs w:val="28"/>
          <w:lang w:val="uk-UA"/>
        </w:rPr>
      </w:pPr>
      <w:r w:rsidRPr="0069385C">
        <w:rPr>
          <w:b/>
          <w:szCs w:val="28"/>
          <w:lang w:val="de-DE"/>
        </w:rPr>
        <w:t>Thema</w:t>
      </w:r>
      <w:r>
        <w:rPr>
          <w:b/>
          <w:szCs w:val="28"/>
          <w:lang w:val="de-DE"/>
        </w:rPr>
        <w:t xml:space="preserve"> 5. </w:t>
      </w:r>
      <w:proofErr w:type="spellStart"/>
      <w:r w:rsidRPr="0069385C">
        <w:rPr>
          <w:b/>
          <w:szCs w:val="28"/>
          <w:lang w:val="uk-UA"/>
        </w:rPr>
        <w:t>Feste</w:t>
      </w:r>
      <w:proofErr w:type="spellEnd"/>
      <w:r w:rsidRPr="0069385C">
        <w:rPr>
          <w:b/>
          <w:szCs w:val="28"/>
          <w:lang w:val="uk-UA"/>
        </w:rPr>
        <w:t xml:space="preserve"> </w:t>
      </w:r>
      <w:proofErr w:type="spellStart"/>
      <w:r w:rsidRPr="0069385C">
        <w:rPr>
          <w:b/>
          <w:szCs w:val="28"/>
          <w:lang w:val="uk-UA"/>
        </w:rPr>
        <w:t>und</w:t>
      </w:r>
      <w:proofErr w:type="spellEnd"/>
      <w:r w:rsidRPr="0069385C">
        <w:rPr>
          <w:b/>
          <w:szCs w:val="28"/>
          <w:lang w:val="uk-UA"/>
        </w:rPr>
        <w:t xml:space="preserve"> </w:t>
      </w:r>
      <w:proofErr w:type="spellStart"/>
      <w:r w:rsidRPr="0069385C">
        <w:rPr>
          <w:b/>
          <w:szCs w:val="28"/>
          <w:lang w:val="uk-UA"/>
        </w:rPr>
        <w:t>Bräuche</w:t>
      </w:r>
      <w:proofErr w:type="spellEnd"/>
      <w:r w:rsidRPr="0069385C">
        <w:rPr>
          <w:b/>
          <w:szCs w:val="28"/>
          <w:lang w:val="uk-UA"/>
        </w:rPr>
        <w:t>.</w:t>
      </w:r>
    </w:p>
    <w:p w:rsidR="00304644" w:rsidRPr="0069385C" w:rsidRDefault="00304644" w:rsidP="00304644">
      <w:pPr>
        <w:spacing w:line="276" w:lineRule="auto"/>
        <w:jc w:val="both"/>
        <w:rPr>
          <w:szCs w:val="28"/>
          <w:lang w:val="de-DE"/>
        </w:rPr>
      </w:pPr>
      <w:r w:rsidRPr="0069385C">
        <w:rPr>
          <w:szCs w:val="28"/>
          <w:lang w:val="de-DE"/>
        </w:rPr>
        <w:t>Vermutungen.</w:t>
      </w:r>
      <w:r>
        <w:rPr>
          <w:szCs w:val="28"/>
          <w:lang w:val="de-DE"/>
        </w:rPr>
        <w:t xml:space="preserve"> Zeitungsmeldungen. Das Oktoberfest. Telefongespräch: Einladung. Karneval. Masken.</w:t>
      </w:r>
    </w:p>
    <w:p w:rsidR="00304644" w:rsidRDefault="00304644" w:rsidP="00304644">
      <w:pPr>
        <w:suppressAutoHyphens/>
        <w:spacing w:line="276" w:lineRule="auto"/>
        <w:jc w:val="both"/>
        <w:rPr>
          <w:b/>
          <w:szCs w:val="28"/>
          <w:lang w:val="uk-UA"/>
        </w:rPr>
      </w:pPr>
      <w:r w:rsidRPr="003B5DBC">
        <w:rPr>
          <w:b/>
          <w:szCs w:val="28"/>
          <w:lang w:val="de-DE"/>
        </w:rPr>
        <w:t xml:space="preserve">Thema </w:t>
      </w:r>
      <w:r>
        <w:rPr>
          <w:b/>
          <w:szCs w:val="28"/>
          <w:lang w:val="de-DE"/>
        </w:rPr>
        <w:t xml:space="preserve">6. </w:t>
      </w:r>
      <w:proofErr w:type="spellStart"/>
      <w:r w:rsidRPr="0069385C">
        <w:rPr>
          <w:b/>
          <w:szCs w:val="28"/>
          <w:lang w:val="uk-UA"/>
        </w:rPr>
        <w:t>Temporale</w:t>
      </w:r>
      <w:proofErr w:type="spellEnd"/>
      <w:r w:rsidRPr="0069385C">
        <w:rPr>
          <w:b/>
          <w:szCs w:val="28"/>
          <w:lang w:val="uk-UA"/>
        </w:rPr>
        <w:t xml:space="preserve"> </w:t>
      </w:r>
      <w:proofErr w:type="spellStart"/>
      <w:r w:rsidRPr="0069385C">
        <w:rPr>
          <w:b/>
          <w:szCs w:val="28"/>
          <w:lang w:val="uk-UA"/>
        </w:rPr>
        <w:t>Konnektoren</w:t>
      </w:r>
      <w:proofErr w:type="spellEnd"/>
      <w:r w:rsidRPr="0069385C">
        <w:rPr>
          <w:b/>
          <w:szCs w:val="28"/>
          <w:lang w:val="uk-UA"/>
        </w:rPr>
        <w:t xml:space="preserve">. </w:t>
      </w:r>
      <w:proofErr w:type="spellStart"/>
      <w:r w:rsidRPr="0069385C">
        <w:rPr>
          <w:b/>
          <w:szCs w:val="28"/>
          <w:lang w:val="uk-UA"/>
        </w:rPr>
        <w:t>Temporale</w:t>
      </w:r>
      <w:proofErr w:type="spellEnd"/>
      <w:r w:rsidRPr="0069385C">
        <w:rPr>
          <w:b/>
          <w:szCs w:val="28"/>
          <w:lang w:val="uk-UA"/>
        </w:rPr>
        <w:t xml:space="preserve"> </w:t>
      </w:r>
      <w:proofErr w:type="spellStart"/>
      <w:r w:rsidRPr="0069385C">
        <w:rPr>
          <w:b/>
          <w:szCs w:val="28"/>
          <w:lang w:val="uk-UA"/>
        </w:rPr>
        <w:t>Präpositionen</w:t>
      </w:r>
      <w:proofErr w:type="spellEnd"/>
      <w:r w:rsidRPr="0069385C">
        <w:rPr>
          <w:b/>
          <w:szCs w:val="28"/>
          <w:lang w:val="uk-UA"/>
        </w:rPr>
        <w:t>.</w:t>
      </w:r>
    </w:p>
    <w:p w:rsidR="00304644" w:rsidRPr="00DE701A" w:rsidRDefault="00304644" w:rsidP="00304644">
      <w:pPr>
        <w:spacing w:line="276" w:lineRule="auto"/>
        <w:jc w:val="both"/>
        <w:rPr>
          <w:szCs w:val="28"/>
          <w:lang w:val="de-DE"/>
        </w:rPr>
      </w:pPr>
      <w:r w:rsidRPr="00DE701A">
        <w:rPr>
          <w:szCs w:val="28"/>
          <w:lang w:val="de-DE"/>
        </w:rPr>
        <w:t xml:space="preserve">Grammatische Übungen machen </w:t>
      </w:r>
    </w:p>
    <w:p w:rsidR="00304644" w:rsidRDefault="00304644" w:rsidP="00304644">
      <w:pPr>
        <w:suppressAutoHyphens/>
        <w:spacing w:line="276" w:lineRule="auto"/>
        <w:rPr>
          <w:b/>
          <w:color w:val="000000"/>
          <w:spacing w:val="-1"/>
          <w:szCs w:val="28"/>
          <w:lang w:val="uk-UA"/>
        </w:rPr>
      </w:pPr>
      <w:r w:rsidRPr="003B5DBC">
        <w:rPr>
          <w:b/>
          <w:szCs w:val="28"/>
          <w:lang w:val="de-DE"/>
        </w:rPr>
        <w:t>Thema</w:t>
      </w:r>
      <w:r>
        <w:rPr>
          <w:b/>
          <w:szCs w:val="28"/>
          <w:lang w:val="de-DE"/>
        </w:rPr>
        <w:t xml:space="preserve"> 7.</w:t>
      </w:r>
      <w:r>
        <w:rPr>
          <w:b/>
          <w:bCs/>
          <w:szCs w:val="28"/>
          <w:lang w:val="de-DE"/>
        </w:rPr>
        <w:t xml:space="preserve"> </w:t>
      </w:r>
      <w:proofErr w:type="spellStart"/>
      <w:r w:rsidRPr="00DE701A">
        <w:rPr>
          <w:b/>
          <w:szCs w:val="28"/>
          <w:lang w:val="uk-UA"/>
        </w:rPr>
        <w:t>Bildungswesen</w:t>
      </w:r>
      <w:proofErr w:type="spellEnd"/>
      <w:r w:rsidRPr="00DE701A">
        <w:rPr>
          <w:b/>
          <w:color w:val="000000"/>
          <w:spacing w:val="-1"/>
          <w:szCs w:val="28"/>
          <w:lang w:val="de-DE"/>
        </w:rPr>
        <w:t>in Deutschland</w:t>
      </w:r>
      <w:r w:rsidRPr="00DE701A">
        <w:rPr>
          <w:b/>
          <w:color w:val="000000"/>
          <w:spacing w:val="-1"/>
          <w:szCs w:val="28"/>
          <w:lang w:val="uk-UA"/>
        </w:rPr>
        <w:t>.</w:t>
      </w:r>
    </w:p>
    <w:p w:rsidR="00304644" w:rsidRDefault="00304644" w:rsidP="00304644">
      <w:pPr>
        <w:suppressAutoHyphens/>
        <w:spacing w:line="276" w:lineRule="auto"/>
        <w:rPr>
          <w:color w:val="000000"/>
          <w:spacing w:val="-1"/>
          <w:szCs w:val="28"/>
          <w:lang w:val="de-DE"/>
        </w:rPr>
      </w:pPr>
      <w:r w:rsidRPr="00DE701A">
        <w:rPr>
          <w:color w:val="000000"/>
          <w:spacing w:val="-1"/>
          <w:szCs w:val="28"/>
          <w:lang w:val="de-DE"/>
        </w:rPr>
        <w:t>St</w:t>
      </w:r>
      <w:r>
        <w:rPr>
          <w:color w:val="000000"/>
          <w:spacing w:val="-1"/>
          <w:szCs w:val="28"/>
          <w:lang w:val="de-DE"/>
        </w:rPr>
        <w:t>eckbrief: Sabrina W. Radiobeitrag „</w:t>
      </w:r>
      <w:proofErr w:type="spellStart"/>
      <w:r>
        <w:rPr>
          <w:color w:val="000000"/>
          <w:spacing w:val="-1"/>
          <w:szCs w:val="28"/>
          <w:lang w:val="de-DE"/>
        </w:rPr>
        <w:t>Zeunistag</w:t>
      </w:r>
      <w:proofErr w:type="spellEnd"/>
      <w:r>
        <w:rPr>
          <w:color w:val="000000"/>
          <w:spacing w:val="-1"/>
          <w:szCs w:val="28"/>
          <w:lang w:val="de-DE"/>
        </w:rPr>
        <w:t xml:space="preserve">“. Schule. Schuluniform. Schullaufbahnen. Gespräch „Sitzen geblieben“. </w:t>
      </w:r>
      <w:proofErr w:type="spellStart"/>
      <w:r>
        <w:rPr>
          <w:color w:val="000000"/>
          <w:spacing w:val="-1"/>
          <w:szCs w:val="28"/>
          <w:lang w:val="de-DE"/>
        </w:rPr>
        <w:t>Personlicher</w:t>
      </w:r>
      <w:proofErr w:type="spellEnd"/>
      <w:r>
        <w:rPr>
          <w:color w:val="000000"/>
          <w:spacing w:val="-1"/>
          <w:szCs w:val="28"/>
          <w:lang w:val="de-DE"/>
        </w:rPr>
        <w:t xml:space="preserve"> Briefe „Schulprobleme“.</w:t>
      </w:r>
    </w:p>
    <w:p w:rsidR="00304644" w:rsidRDefault="00304644" w:rsidP="00304644">
      <w:pPr>
        <w:suppressAutoHyphens/>
        <w:spacing w:line="276" w:lineRule="auto"/>
        <w:rPr>
          <w:b/>
          <w:szCs w:val="28"/>
          <w:lang w:val="uk-UA"/>
        </w:rPr>
      </w:pPr>
      <w:r w:rsidRPr="003B5DBC">
        <w:rPr>
          <w:b/>
          <w:szCs w:val="28"/>
          <w:lang w:val="de-DE"/>
        </w:rPr>
        <w:t>Thema</w:t>
      </w:r>
      <w:r>
        <w:rPr>
          <w:b/>
          <w:szCs w:val="28"/>
          <w:lang w:val="de-DE"/>
        </w:rPr>
        <w:t xml:space="preserve"> 8. </w:t>
      </w:r>
      <w:proofErr w:type="spellStart"/>
      <w:r w:rsidRPr="00DE701A">
        <w:rPr>
          <w:b/>
          <w:szCs w:val="28"/>
          <w:lang w:val="uk-UA"/>
        </w:rPr>
        <w:t>Vergangenheit</w:t>
      </w:r>
      <w:proofErr w:type="spellEnd"/>
      <w:r w:rsidRPr="00DE701A">
        <w:rPr>
          <w:b/>
          <w:szCs w:val="28"/>
          <w:lang w:val="uk-UA"/>
        </w:rPr>
        <w:t xml:space="preserve">. </w:t>
      </w:r>
      <w:proofErr w:type="spellStart"/>
      <w:r w:rsidRPr="00DE701A">
        <w:rPr>
          <w:b/>
          <w:szCs w:val="28"/>
          <w:lang w:val="uk-UA"/>
        </w:rPr>
        <w:t>Verben</w:t>
      </w:r>
      <w:proofErr w:type="spellEnd"/>
      <w:r w:rsidRPr="00DE701A">
        <w:rPr>
          <w:b/>
          <w:szCs w:val="28"/>
          <w:lang w:val="uk-UA"/>
        </w:rPr>
        <w:t xml:space="preserve"> </w:t>
      </w:r>
      <w:proofErr w:type="spellStart"/>
      <w:r w:rsidRPr="00DE701A">
        <w:rPr>
          <w:b/>
          <w:szCs w:val="28"/>
          <w:lang w:val="uk-UA"/>
        </w:rPr>
        <w:t>mit</w:t>
      </w:r>
      <w:proofErr w:type="spellEnd"/>
      <w:r w:rsidRPr="00DE701A">
        <w:rPr>
          <w:b/>
          <w:szCs w:val="28"/>
          <w:lang w:val="uk-UA"/>
        </w:rPr>
        <w:t xml:space="preserve"> </w:t>
      </w:r>
      <w:proofErr w:type="spellStart"/>
      <w:r w:rsidRPr="00DE701A">
        <w:rPr>
          <w:b/>
          <w:szCs w:val="28"/>
          <w:lang w:val="uk-UA"/>
        </w:rPr>
        <w:t>Vorsilben</w:t>
      </w:r>
      <w:proofErr w:type="spellEnd"/>
      <w:r w:rsidRPr="00DE701A">
        <w:rPr>
          <w:b/>
          <w:szCs w:val="28"/>
          <w:lang w:val="uk-UA"/>
        </w:rPr>
        <w:t>.</w:t>
      </w:r>
    </w:p>
    <w:p w:rsidR="00304644" w:rsidRPr="00980861" w:rsidRDefault="00304644" w:rsidP="00304644">
      <w:pPr>
        <w:suppressAutoHyphens/>
        <w:spacing w:line="276" w:lineRule="auto"/>
        <w:rPr>
          <w:szCs w:val="28"/>
          <w:lang w:val="de-DE"/>
        </w:rPr>
      </w:pPr>
      <w:r w:rsidRPr="00DE701A">
        <w:rPr>
          <w:szCs w:val="28"/>
          <w:lang w:val="de-DE"/>
        </w:rPr>
        <w:lastRenderedPageBreak/>
        <w:t>Grammatische Übungen machen</w:t>
      </w:r>
    </w:p>
    <w:p w:rsidR="00304644" w:rsidRDefault="00304644" w:rsidP="00304644">
      <w:pPr>
        <w:suppressAutoHyphens/>
        <w:spacing w:line="276" w:lineRule="auto"/>
        <w:rPr>
          <w:b/>
          <w:szCs w:val="28"/>
          <w:lang w:val="uk-UA"/>
        </w:rPr>
      </w:pPr>
      <w:r w:rsidRPr="003B5DBC">
        <w:rPr>
          <w:b/>
          <w:szCs w:val="28"/>
          <w:lang w:val="de-DE"/>
        </w:rPr>
        <w:t>Thema</w:t>
      </w:r>
      <w:r>
        <w:rPr>
          <w:b/>
          <w:szCs w:val="28"/>
          <w:lang w:val="de-DE"/>
        </w:rPr>
        <w:t xml:space="preserve"> 9.</w:t>
      </w:r>
      <w:r>
        <w:rPr>
          <w:color w:val="000000"/>
          <w:spacing w:val="-1"/>
          <w:szCs w:val="28"/>
          <w:lang w:val="de-DE"/>
        </w:rPr>
        <w:t xml:space="preserve"> </w:t>
      </w:r>
      <w:proofErr w:type="spellStart"/>
      <w:r w:rsidRPr="00DE701A">
        <w:rPr>
          <w:b/>
          <w:szCs w:val="28"/>
          <w:lang w:val="uk-UA"/>
        </w:rPr>
        <w:t>Essen</w:t>
      </w:r>
      <w:proofErr w:type="spellEnd"/>
      <w:r w:rsidRPr="00DE701A">
        <w:rPr>
          <w:b/>
          <w:szCs w:val="28"/>
          <w:lang w:val="uk-UA"/>
        </w:rPr>
        <w:t xml:space="preserve"> </w:t>
      </w:r>
      <w:proofErr w:type="spellStart"/>
      <w:r w:rsidRPr="00DE701A">
        <w:rPr>
          <w:b/>
          <w:szCs w:val="28"/>
          <w:lang w:val="uk-UA"/>
        </w:rPr>
        <w:t>und</w:t>
      </w:r>
      <w:proofErr w:type="spellEnd"/>
      <w:r w:rsidRPr="00DE701A">
        <w:rPr>
          <w:b/>
          <w:szCs w:val="28"/>
          <w:lang w:val="uk-UA"/>
        </w:rPr>
        <w:t xml:space="preserve"> </w:t>
      </w:r>
      <w:proofErr w:type="spellStart"/>
      <w:r w:rsidRPr="00DE701A">
        <w:rPr>
          <w:b/>
          <w:szCs w:val="28"/>
          <w:lang w:val="uk-UA"/>
        </w:rPr>
        <w:t>trinken</w:t>
      </w:r>
      <w:proofErr w:type="spellEnd"/>
      <w:r w:rsidRPr="00DE701A">
        <w:rPr>
          <w:b/>
          <w:szCs w:val="28"/>
          <w:lang w:val="uk-UA"/>
        </w:rPr>
        <w:t>.</w:t>
      </w:r>
    </w:p>
    <w:p w:rsidR="00304644" w:rsidRDefault="00304644" w:rsidP="00304644">
      <w:pPr>
        <w:suppressAutoHyphens/>
        <w:spacing w:line="276" w:lineRule="auto"/>
        <w:rPr>
          <w:szCs w:val="28"/>
          <w:lang w:val="de-DE"/>
        </w:rPr>
      </w:pPr>
      <w:r>
        <w:rPr>
          <w:szCs w:val="28"/>
          <w:lang w:val="de-DE"/>
        </w:rPr>
        <w:t xml:space="preserve">Interview „Ein Lokal“. Vier </w:t>
      </w:r>
      <w:proofErr w:type="spellStart"/>
      <w:r>
        <w:rPr>
          <w:szCs w:val="28"/>
          <w:lang w:val="de-DE"/>
        </w:rPr>
        <w:t>essen</w:t>
      </w:r>
      <w:proofErr w:type="spellEnd"/>
      <w:r>
        <w:rPr>
          <w:szCs w:val="28"/>
          <w:lang w:val="de-DE"/>
        </w:rPr>
        <w:t xml:space="preserve"> im Restaurant. Deutschessen. Restaurantkritik „</w:t>
      </w:r>
      <w:proofErr w:type="spellStart"/>
      <w:r>
        <w:rPr>
          <w:szCs w:val="28"/>
          <w:lang w:val="de-DE"/>
        </w:rPr>
        <w:t>Steinheit</w:t>
      </w:r>
      <w:proofErr w:type="spellEnd"/>
      <w:r>
        <w:rPr>
          <w:szCs w:val="28"/>
          <w:lang w:val="de-DE"/>
        </w:rPr>
        <w:t xml:space="preserve"> 16“. Feinschmeckertipps.</w:t>
      </w:r>
    </w:p>
    <w:p w:rsidR="00304644" w:rsidRDefault="00304644" w:rsidP="00304644">
      <w:pPr>
        <w:suppressAutoHyphens/>
        <w:spacing w:line="276" w:lineRule="auto"/>
        <w:rPr>
          <w:b/>
          <w:szCs w:val="28"/>
          <w:lang w:val="uk-UA"/>
        </w:rPr>
      </w:pPr>
      <w:r w:rsidRPr="003B5DBC">
        <w:rPr>
          <w:b/>
          <w:szCs w:val="28"/>
          <w:lang w:val="de-DE"/>
        </w:rPr>
        <w:t>Thema</w:t>
      </w:r>
      <w:r>
        <w:rPr>
          <w:b/>
          <w:szCs w:val="28"/>
          <w:lang w:val="de-DE"/>
        </w:rPr>
        <w:t xml:space="preserve"> 10</w:t>
      </w:r>
      <w:r>
        <w:rPr>
          <w:color w:val="000000"/>
          <w:spacing w:val="-1"/>
          <w:szCs w:val="28"/>
          <w:lang w:val="de-DE"/>
        </w:rPr>
        <w:t xml:space="preserve">. </w:t>
      </w:r>
      <w:proofErr w:type="spellStart"/>
      <w:r w:rsidRPr="00DE701A">
        <w:rPr>
          <w:b/>
          <w:szCs w:val="28"/>
          <w:lang w:val="uk-UA"/>
        </w:rPr>
        <w:t>Textgrammatik</w:t>
      </w:r>
      <w:proofErr w:type="spellEnd"/>
      <w:r w:rsidRPr="00DE701A">
        <w:rPr>
          <w:b/>
          <w:szCs w:val="28"/>
          <w:lang w:val="uk-UA"/>
        </w:rPr>
        <w:t xml:space="preserve">. </w:t>
      </w:r>
      <w:proofErr w:type="spellStart"/>
      <w:r w:rsidRPr="00DE701A">
        <w:rPr>
          <w:b/>
          <w:szCs w:val="28"/>
          <w:lang w:val="uk-UA"/>
        </w:rPr>
        <w:t>Passiv</w:t>
      </w:r>
      <w:proofErr w:type="spellEnd"/>
      <w:r w:rsidRPr="00DE701A">
        <w:rPr>
          <w:b/>
          <w:szCs w:val="28"/>
          <w:lang w:val="uk-UA"/>
        </w:rPr>
        <w:t>.</w:t>
      </w:r>
    </w:p>
    <w:p w:rsidR="00304644" w:rsidRDefault="00304644" w:rsidP="00304644">
      <w:pPr>
        <w:suppressAutoHyphens/>
        <w:spacing w:line="276" w:lineRule="auto"/>
        <w:rPr>
          <w:szCs w:val="28"/>
          <w:lang w:val="de-DE"/>
        </w:rPr>
      </w:pPr>
      <w:r w:rsidRPr="00DE701A">
        <w:rPr>
          <w:szCs w:val="28"/>
          <w:lang w:val="de-DE"/>
        </w:rPr>
        <w:t>Grammatische Übungen machen</w:t>
      </w:r>
      <w:r>
        <w:rPr>
          <w:szCs w:val="28"/>
          <w:lang w:val="de-DE"/>
        </w:rPr>
        <w:t>.</w:t>
      </w:r>
    </w:p>
    <w:p w:rsidR="00304644" w:rsidRDefault="00304644" w:rsidP="00304644">
      <w:pPr>
        <w:suppressAutoHyphens/>
        <w:spacing w:line="276" w:lineRule="auto"/>
        <w:jc w:val="center"/>
        <w:rPr>
          <w:b/>
          <w:bCs/>
          <w:szCs w:val="28"/>
          <w:lang w:val="uk-UA"/>
        </w:rPr>
      </w:pPr>
    </w:p>
    <w:p w:rsidR="00304644" w:rsidRPr="00980861" w:rsidRDefault="00304644" w:rsidP="00304644">
      <w:pPr>
        <w:suppressAutoHyphens/>
        <w:spacing w:line="276" w:lineRule="auto"/>
        <w:jc w:val="center"/>
        <w:rPr>
          <w:szCs w:val="28"/>
          <w:lang w:val="de-DE"/>
        </w:rPr>
      </w:pPr>
      <w:r>
        <w:rPr>
          <w:b/>
          <w:bCs/>
          <w:szCs w:val="28"/>
          <w:lang w:val="uk-UA"/>
        </w:rPr>
        <w:t xml:space="preserve">БЛОК </w:t>
      </w:r>
      <w:r>
        <w:rPr>
          <w:b/>
          <w:bCs/>
          <w:szCs w:val="28"/>
          <w:lang w:val="de-DE"/>
        </w:rPr>
        <w:t xml:space="preserve">II. </w:t>
      </w:r>
      <w:r w:rsidRPr="00352E37">
        <w:rPr>
          <w:b/>
          <w:bCs/>
          <w:szCs w:val="28"/>
          <w:lang w:val="de-DE"/>
        </w:rPr>
        <w:t>Modernes Leben</w:t>
      </w:r>
    </w:p>
    <w:p w:rsidR="00304644" w:rsidRPr="00980861" w:rsidRDefault="00304644" w:rsidP="00304644">
      <w:pPr>
        <w:suppressAutoHyphens/>
        <w:spacing w:line="276" w:lineRule="auto"/>
        <w:rPr>
          <w:b/>
          <w:bCs/>
          <w:szCs w:val="28"/>
          <w:lang w:val="de-DE"/>
        </w:rPr>
      </w:pPr>
      <w:r w:rsidRPr="00DE701A">
        <w:rPr>
          <w:b/>
          <w:szCs w:val="28"/>
          <w:lang w:val="de-DE"/>
        </w:rPr>
        <w:t xml:space="preserve">Thema </w:t>
      </w:r>
      <w:r>
        <w:rPr>
          <w:b/>
          <w:szCs w:val="28"/>
          <w:lang w:val="de-DE"/>
        </w:rPr>
        <w:t xml:space="preserve">11. </w:t>
      </w:r>
      <w:r w:rsidRPr="00DE701A">
        <w:rPr>
          <w:b/>
          <w:color w:val="000000"/>
          <w:spacing w:val="-1"/>
          <w:szCs w:val="28"/>
          <w:lang w:val="de-DE"/>
        </w:rPr>
        <w:t>Kino. Film.</w:t>
      </w:r>
      <w:r w:rsidRPr="00980861">
        <w:rPr>
          <w:b/>
          <w:bCs/>
          <w:szCs w:val="28"/>
          <w:lang w:val="uk-UA"/>
        </w:rPr>
        <w:t xml:space="preserve"> </w:t>
      </w:r>
    </w:p>
    <w:p w:rsidR="00304644" w:rsidRDefault="00304644" w:rsidP="00304644">
      <w:pPr>
        <w:suppressAutoHyphens/>
        <w:spacing w:line="276" w:lineRule="auto"/>
        <w:rPr>
          <w:color w:val="000000"/>
          <w:spacing w:val="-1"/>
          <w:szCs w:val="28"/>
          <w:lang w:val="de-DE"/>
        </w:rPr>
      </w:pPr>
      <w:r>
        <w:rPr>
          <w:color w:val="000000"/>
          <w:spacing w:val="-1"/>
          <w:szCs w:val="28"/>
          <w:lang w:val="de-DE"/>
        </w:rPr>
        <w:t>Filmlexikon „Der blaue Engel“. Kinobesuch. Film. Nachschlagewerk „Marlene Dietrich“. Filmgeschichte rekonstruieren. Meine Lieblingsschauspielerin.</w:t>
      </w:r>
    </w:p>
    <w:p w:rsidR="00304644" w:rsidRDefault="00304644" w:rsidP="00304644">
      <w:pPr>
        <w:suppressAutoHyphens/>
        <w:spacing w:line="276" w:lineRule="auto"/>
        <w:rPr>
          <w:b/>
          <w:color w:val="000000"/>
          <w:spacing w:val="-1"/>
          <w:szCs w:val="28"/>
          <w:lang w:val="de-DE"/>
        </w:rPr>
      </w:pPr>
      <w:r w:rsidRPr="00DE701A">
        <w:rPr>
          <w:b/>
          <w:szCs w:val="28"/>
          <w:lang w:val="de-DE"/>
        </w:rPr>
        <w:t xml:space="preserve">Thema </w:t>
      </w:r>
      <w:r>
        <w:rPr>
          <w:b/>
          <w:szCs w:val="28"/>
          <w:lang w:val="de-DE"/>
        </w:rPr>
        <w:t>12.</w:t>
      </w:r>
      <w:r>
        <w:rPr>
          <w:color w:val="000000"/>
          <w:spacing w:val="-1"/>
          <w:szCs w:val="28"/>
          <w:lang w:val="de-DE"/>
        </w:rPr>
        <w:t xml:space="preserve"> </w:t>
      </w:r>
      <w:r w:rsidRPr="002F7AD3">
        <w:rPr>
          <w:b/>
          <w:color w:val="000000"/>
          <w:spacing w:val="-1"/>
          <w:szCs w:val="28"/>
          <w:lang w:val="de-DE"/>
        </w:rPr>
        <w:t>Kausale und konzessive Konnektoren. Relativsätze. Indirekte Fragen.</w:t>
      </w:r>
    </w:p>
    <w:p w:rsidR="00304644" w:rsidRDefault="00304644" w:rsidP="00304644">
      <w:pPr>
        <w:suppressAutoHyphens/>
        <w:spacing w:line="276" w:lineRule="auto"/>
        <w:rPr>
          <w:szCs w:val="28"/>
          <w:lang w:val="de-DE"/>
        </w:rPr>
      </w:pPr>
      <w:r w:rsidRPr="00DE701A">
        <w:rPr>
          <w:szCs w:val="28"/>
          <w:lang w:val="de-DE"/>
        </w:rPr>
        <w:t>Grammatische Übungen machen</w:t>
      </w:r>
      <w:r>
        <w:rPr>
          <w:szCs w:val="28"/>
          <w:lang w:val="de-DE"/>
        </w:rPr>
        <w:t>.</w:t>
      </w:r>
    </w:p>
    <w:p w:rsidR="00304644" w:rsidRDefault="00304644" w:rsidP="00304644">
      <w:pPr>
        <w:suppressAutoHyphens/>
        <w:spacing w:line="276" w:lineRule="auto"/>
        <w:rPr>
          <w:b/>
          <w:color w:val="000000"/>
          <w:spacing w:val="-3"/>
          <w:szCs w:val="28"/>
          <w:lang w:val="uk-UA"/>
        </w:rPr>
      </w:pPr>
      <w:r w:rsidRPr="00DE701A">
        <w:rPr>
          <w:b/>
          <w:szCs w:val="28"/>
          <w:lang w:val="de-DE"/>
        </w:rPr>
        <w:t xml:space="preserve">Thema </w:t>
      </w:r>
      <w:r>
        <w:rPr>
          <w:b/>
          <w:szCs w:val="28"/>
          <w:lang w:val="de-DE"/>
        </w:rPr>
        <w:t>13.</w:t>
      </w:r>
      <w:r>
        <w:rPr>
          <w:szCs w:val="28"/>
          <w:lang w:val="de-DE"/>
        </w:rPr>
        <w:t xml:space="preserve"> </w:t>
      </w:r>
      <w:r w:rsidRPr="002F7AD3">
        <w:rPr>
          <w:b/>
          <w:color w:val="000000"/>
          <w:spacing w:val="-1"/>
          <w:szCs w:val="28"/>
          <w:lang w:val="de-DE"/>
        </w:rPr>
        <w:t>Reisen.</w:t>
      </w:r>
      <w:r w:rsidRPr="002F7AD3">
        <w:rPr>
          <w:b/>
          <w:color w:val="000000"/>
          <w:spacing w:val="-3"/>
          <w:szCs w:val="28"/>
          <w:lang w:val="de-DE"/>
        </w:rPr>
        <w:t xml:space="preserve"> Die größten Städte Deutschlands</w:t>
      </w:r>
      <w:r w:rsidRPr="002F7AD3">
        <w:rPr>
          <w:b/>
          <w:color w:val="000000"/>
          <w:spacing w:val="-3"/>
          <w:szCs w:val="28"/>
          <w:lang w:val="uk-UA"/>
        </w:rPr>
        <w:t>.</w:t>
      </w:r>
    </w:p>
    <w:p w:rsidR="00304644" w:rsidRDefault="00304644" w:rsidP="00304644">
      <w:pPr>
        <w:suppressAutoHyphens/>
        <w:spacing w:line="276" w:lineRule="auto"/>
        <w:rPr>
          <w:color w:val="000000"/>
          <w:spacing w:val="-3"/>
          <w:szCs w:val="28"/>
          <w:lang w:val="de-DE"/>
        </w:rPr>
      </w:pPr>
      <w:r>
        <w:rPr>
          <w:color w:val="000000"/>
          <w:spacing w:val="-3"/>
          <w:szCs w:val="28"/>
          <w:lang w:val="de-DE"/>
        </w:rPr>
        <w:t>Bildbeschreibung. Reportage „DDR, BRD, Welt“. Reisen. Deutsch auf Reisen. Ratgeber „Richtig packen“.</w:t>
      </w:r>
    </w:p>
    <w:p w:rsidR="00304644" w:rsidRDefault="00304644" w:rsidP="00304644">
      <w:pPr>
        <w:suppressAutoHyphens/>
        <w:spacing w:line="276" w:lineRule="auto"/>
        <w:rPr>
          <w:b/>
          <w:color w:val="000000"/>
          <w:spacing w:val="-1"/>
          <w:szCs w:val="28"/>
          <w:lang w:val="de-DE"/>
        </w:rPr>
      </w:pPr>
      <w:r w:rsidRPr="00DE701A">
        <w:rPr>
          <w:b/>
          <w:szCs w:val="28"/>
          <w:lang w:val="de-DE"/>
        </w:rPr>
        <w:t>Thema</w:t>
      </w:r>
      <w:r>
        <w:rPr>
          <w:b/>
          <w:szCs w:val="28"/>
          <w:lang w:val="de-DE"/>
        </w:rPr>
        <w:t xml:space="preserve"> 14. </w:t>
      </w:r>
      <w:r w:rsidRPr="002F7AD3">
        <w:rPr>
          <w:b/>
          <w:color w:val="000000"/>
          <w:spacing w:val="-1"/>
          <w:szCs w:val="28"/>
          <w:lang w:val="de-DE"/>
        </w:rPr>
        <w:t>Imperativ. Lokale Präpositionen und Adverbien.</w:t>
      </w:r>
    </w:p>
    <w:p w:rsidR="00304644" w:rsidRDefault="00304644" w:rsidP="00304644">
      <w:pPr>
        <w:suppressAutoHyphens/>
        <w:spacing w:line="276" w:lineRule="auto"/>
        <w:rPr>
          <w:szCs w:val="28"/>
          <w:lang w:val="de-DE"/>
        </w:rPr>
      </w:pPr>
      <w:r w:rsidRPr="00DE701A">
        <w:rPr>
          <w:szCs w:val="28"/>
          <w:lang w:val="de-DE"/>
        </w:rPr>
        <w:t>Grammatische Übungen machen</w:t>
      </w:r>
      <w:r>
        <w:rPr>
          <w:szCs w:val="28"/>
          <w:lang w:val="de-DE"/>
        </w:rPr>
        <w:t>.</w:t>
      </w:r>
    </w:p>
    <w:p w:rsidR="00304644" w:rsidRDefault="00304644" w:rsidP="00304644">
      <w:pPr>
        <w:suppressAutoHyphens/>
        <w:spacing w:line="276" w:lineRule="auto"/>
        <w:rPr>
          <w:color w:val="000000"/>
          <w:spacing w:val="-1"/>
          <w:szCs w:val="28"/>
          <w:lang w:val="de-DE"/>
        </w:rPr>
      </w:pPr>
      <w:r w:rsidRPr="002F7AD3">
        <w:rPr>
          <w:b/>
          <w:szCs w:val="28"/>
          <w:lang w:val="de-DE"/>
        </w:rPr>
        <w:t>Thema</w:t>
      </w:r>
      <w:r>
        <w:rPr>
          <w:b/>
          <w:szCs w:val="28"/>
          <w:lang w:val="de-DE"/>
        </w:rPr>
        <w:t xml:space="preserve"> 15. </w:t>
      </w:r>
      <w:r>
        <w:rPr>
          <w:szCs w:val="28"/>
          <w:lang w:val="de-DE"/>
        </w:rPr>
        <w:t xml:space="preserve"> </w:t>
      </w:r>
      <w:r w:rsidRPr="002F7AD3">
        <w:rPr>
          <w:b/>
          <w:color w:val="000000"/>
          <w:spacing w:val="-1"/>
          <w:szCs w:val="28"/>
          <w:lang w:val="de-DE"/>
        </w:rPr>
        <w:t>Musik</w:t>
      </w:r>
      <w:r w:rsidRPr="002F7AD3">
        <w:rPr>
          <w:color w:val="000000"/>
          <w:spacing w:val="-1"/>
          <w:szCs w:val="28"/>
          <w:lang w:val="de-DE"/>
        </w:rPr>
        <w:t>.</w:t>
      </w:r>
    </w:p>
    <w:p w:rsidR="00304644" w:rsidRPr="002F7AD3" w:rsidRDefault="00304644" w:rsidP="00304644">
      <w:pPr>
        <w:suppressAutoHyphens/>
        <w:spacing w:line="276" w:lineRule="auto"/>
        <w:rPr>
          <w:szCs w:val="28"/>
          <w:lang w:val="de-DE"/>
        </w:rPr>
      </w:pPr>
      <w:r>
        <w:rPr>
          <w:color w:val="000000"/>
          <w:spacing w:val="-1"/>
          <w:szCs w:val="28"/>
          <w:lang w:val="de-DE"/>
        </w:rPr>
        <w:t>Hypothesen. Der Musikstudent. Biographie: Ein Musikerleben.  Konzertbesuch.</w:t>
      </w:r>
    </w:p>
    <w:p w:rsidR="00304644" w:rsidRDefault="00304644" w:rsidP="00304644">
      <w:pPr>
        <w:suppressAutoHyphens/>
        <w:spacing w:line="276" w:lineRule="auto"/>
        <w:rPr>
          <w:b/>
          <w:color w:val="000000"/>
          <w:spacing w:val="-1"/>
          <w:szCs w:val="28"/>
          <w:lang w:val="de-DE"/>
        </w:rPr>
      </w:pPr>
      <w:r w:rsidRPr="002F7AD3">
        <w:rPr>
          <w:b/>
          <w:szCs w:val="28"/>
          <w:lang w:val="de-DE"/>
        </w:rPr>
        <w:t>Thema</w:t>
      </w:r>
      <w:r>
        <w:rPr>
          <w:b/>
          <w:szCs w:val="28"/>
          <w:lang w:val="de-DE"/>
        </w:rPr>
        <w:t xml:space="preserve"> 16. </w:t>
      </w:r>
      <w:r w:rsidRPr="002F7AD3">
        <w:rPr>
          <w:b/>
          <w:color w:val="000000"/>
          <w:spacing w:val="-1"/>
          <w:szCs w:val="28"/>
          <w:lang w:val="de-DE"/>
        </w:rPr>
        <w:t>Negation. Infinitiv mit zu.</w:t>
      </w:r>
    </w:p>
    <w:p w:rsidR="00304644" w:rsidRPr="00980861" w:rsidRDefault="00304644" w:rsidP="00304644">
      <w:pPr>
        <w:suppressAutoHyphens/>
        <w:spacing w:line="276" w:lineRule="auto"/>
        <w:rPr>
          <w:szCs w:val="28"/>
          <w:lang w:val="de-DE"/>
        </w:rPr>
      </w:pPr>
      <w:r w:rsidRPr="00DE701A">
        <w:rPr>
          <w:szCs w:val="28"/>
          <w:lang w:val="de-DE"/>
        </w:rPr>
        <w:t>Grammatische Übungen machen</w:t>
      </w:r>
      <w:r>
        <w:rPr>
          <w:szCs w:val="28"/>
          <w:lang w:val="de-DE"/>
        </w:rPr>
        <w:t>.</w:t>
      </w:r>
    </w:p>
    <w:p w:rsidR="00304644" w:rsidRDefault="00304644" w:rsidP="00304644">
      <w:pPr>
        <w:pStyle w:val="aa"/>
        <w:suppressAutoHyphens/>
        <w:spacing w:line="276" w:lineRule="auto"/>
        <w:jc w:val="center"/>
        <w:rPr>
          <w:b/>
          <w:color w:val="000000"/>
          <w:spacing w:val="-1"/>
          <w:szCs w:val="28"/>
          <w:lang w:val="uk-UA"/>
        </w:rPr>
      </w:pPr>
    </w:p>
    <w:p w:rsidR="00304644" w:rsidRPr="00980861" w:rsidRDefault="00304644" w:rsidP="00304644">
      <w:pPr>
        <w:pStyle w:val="aa"/>
        <w:spacing w:line="276" w:lineRule="auto"/>
        <w:ind w:left="1353"/>
        <w:jc w:val="center"/>
        <w:rPr>
          <w:b/>
          <w:bCs/>
          <w:szCs w:val="28"/>
          <w:lang w:val="uk-UA"/>
        </w:rPr>
      </w:pPr>
      <w:r w:rsidRPr="002331B0">
        <w:rPr>
          <w:b/>
          <w:bCs/>
          <w:szCs w:val="28"/>
          <w:lang w:val="de-DE"/>
        </w:rPr>
        <w:t>2</w:t>
      </w:r>
      <w:r>
        <w:rPr>
          <w:b/>
          <w:bCs/>
          <w:szCs w:val="28"/>
          <w:lang w:val="de-DE"/>
        </w:rPr>
        <w:t xml:space="preserve"> </w:t>
      </w:r>
      <w:r>
        <w:rPr>
          <w:b/>
          <w:bCs/>
          <w:szCs w:val="28"/>
          <w:lang w:val="uk-UA"/>
        </w:rPr>
        <w:t>курс</w:t>
      </w:r>
    </w:p>
    <w:p w:rsidR="00304644" w:rsidRDefault="00304644" w:rsidP="00304644">
      <w:pPr>
        <w:pStyle w:val="aa"/>
        <w:suppressAutoHyphens/>
        <w:spacing w:line="276" w:lineRule="auto"/>
        <w:jc w:val="center"/>
        <w:rPr>
          <w:color w:val="000000"/>
          <w:spacing w:val="-1"/>
          <w:szCs w:val="28"/>
          <w:lang w:val="de-DE"/>
        </w:rPr>
      </w:pPr>
      <w:r w:rsidRPr="002F7AD3">
        <w:rPr>
          <w:b/>
          <w:color w:val="000000"/>
          <w:spacing w:val="-1"/>
          <w:szCs w:val="28"/>
          <w:lang w:val="uk-UA"/>
        </w:rPr>
        <w:t>Блок</w:t>
      </w:r>
      <w:r w:rsidRPr="00980861">
        <w:rPr>
          <w:b/>
          <w:bCs/>
          <w:szCs w:val="28"/>
          <w:lang w:val="de-DE"/>
        </w:rPr>
        <w:t xml:space="preserve"> </w:t>
      </w:r>
      <w:r>
        <w:rPr>
          <w:b/>
          <w:bCs/>
          <w:szCs w:val="28"/>
          <w:lang w:val="de-DE"/>
        </w:rPr>
        <w:t>III</w:t>
      </w:r>
      <w:r>
        <w:rPr>
          <w:color w:val="000000"/>
          <w:spacing w:val="-1"/>
          <w:szCs w:val="28"/>
          <w:lang w:val="de-DE"/>
        </w:rPr>
        <w:t>.</w:t>
      </w:r>
      <w:r w:rsidRPr="002F7AD3">
        <w:rPr>
          <w:b/>
          <w:sz w:val="24"/>
          <w:lang w:val="de-DE"/>
        </w:rPr>
        <w:t xml:space="preserve"> </w:t>
      </w:r>
      <w:r w:rsidRPr="002F7AD3">
        <w:rPr>
          <w:b/>
          <w:szCs w:val="28"/>
          <w:lang w:val="de-DE"/>
        </w:rPr>
        <w:t>Jugend – die beste Zeit für Sport.</w:t>
      </w:r>
    </w:p>
    <w:p w:rsidR="00304644" w:rsidRDefault="00304644" w:rsidP="00304644">
      <w:pPr>
        <w:suppressAutoHyphens/>
        <w:spacing w:line="276" w:lineRule="auto"/>
        <w:rPr>
          <w:b/>
          <w:color w:val="000000"/>
          <w:spacing w:val="-1"/>
          <w:szCs w:val="28"/>
          <w:lang w:val="de-DE"/>
        </w:rPr>
      </w:pPr>
      <w:r w:rsidRPr="002F7AD3">
        <w:rPr>
          <w:b/>
          <w:szCs w:val="28"/>
          <w:lang w:val="de-DE"/>
        </w:rPr>
        <w:t>Thema</w:t>
      </w:r>
      <w:r>
        <w:rPr>
          <w:b/>
          <w:szCs w:val="28"/>
          <w:lang w:val="de-DE"/>
        </w:rPr>
        <w:t xml:space="preserve"> 17.</w:t>
      </w:r>
      <w:r>
        <w:rPr>
          <w:color w:val="000000"/>
          <w:spacing w:val="-1"/>
          <w:szCs w:val="28"/>
          <w:lang w:val="de-DE"/>
        </w:rPr>
        <w:t xml:space="preserve"> </w:t>
      </w:r>
      <w:r w:rsidRPr="002F7AD3">
        <w:rPr>
          <w:b/>
          <w:color w:val="000000"/>
          <w:spacing w:val="-1"/>
          <w:szCs w:val="28"/>
          <w:lang w:val="de-DE"/>
        </w:rPr>
        <w:t>Sport.</w:t>
      </w:r>
    </w:p>
    <w:p w:rsidR="00304644" w:rsidRDefault="00304644" w:rsidP="00304644">
      <w:pPr>
        <w:suppressAutoHyphens/>
        <w:spacing w:line="276" w:lineRule="auto"/>
        <w:rPr>
          <w:color w:val="000000"/>
          <w:spacing w:val="-1"/>
          <w:szCs w:val="28"/>
          <w:lang w:val="de-DE"/>
        </w:rPr>
      </w:pPr>
      <w:r>
        <w:rPr>
          <w:color w:val="000000"/>
          <w:spacing w:val="-1"/>
          <w:szCs w:val="28"/>
          <w:lang w:val="de-DE"/>
        </w:rPr>
        <w:t>Personenbeschreibung. Sport. Kommentar/Stellungnahme.</w:t>
      </w:r>
    </w:p>
    <w:p w:rsidR="00304644" w:rsidRDefault="00304644" w:rsidP="00304644">
      <w:pPr>
        <w:suppressAutoHyphens/>
        <w:spacing w:line="276" w:lineRule="auto"/>
        <w:rPr>
          <w:b/>
          <w:color w:val="000000"/>
          <w:spacing w:val="-1"/>
          <w:szCs w:val="28"/>
          <w:lang w:val="de-DE"/>
        </w:rPr>
      </w:pPr>
      <w:r w:rsidRPr="002F7AD3">
        <w:rPr>
          <w:b/>
          <w:szCs w:val="28"/>
          <w:lang w:val="de-DE"/>
        </w:rPr>
        <w:t>Thema</w:t>
      </w:r>
      <w:r>
        <w:rPr>
          <w:b/>
          <w:szCs w:val="28"/>
          <w:lang w:val="de-DE"/>
        </w:rPr>
        <w:t xml:space="preserve"> 18. </w:t>
      </w:r>
      <w:r w:rsidRPr="002F7AD3">
        <w:rPr>
          <w:b/>
          <w:color w:val="000000"/>
          <w:spacing w:val="-1"/>
          <w:szCs w:val="28"/>
          <w:lang w:val="de-DE"/>
        </w:rPr>
        <w:t>Komparativ. Superlativ. Ordnungszahlen.</w:t>
      </w:r>
    </w:p>
    <w:p w:rsidR="00304644" w:rsidRDefault="00304644" w:rsidP="00304644">
      <w:pPr>
        <w:suppressAutoHyphens/>
        <w:spacing w:line="276" w:lineRule="auto"/>
        <w:rPr>
          <w:szCs w:val="28"/>
          <w:lang w:val="de-DE"/>
        </w:rPr>
      </w:pPr>
      <w:r w:rsidRPr="00DE701A">
        <w:rPr>
          <w:szCs w:val="28"/>
          <w:lang w:val="de-DE"/>
        </w:rPr>
        <w:t>Grammatische Übungen machen</w:t>
      </w:r>
      <w:r>
        <w:rPr>
          <w:szCs w:val="28"/>
          <w:lang w:val="de-DE"/>
        </w:rPr>
        <w:t>.</w:t>
      </w:r>
    </w:p>
    <w:p w:rsidR="00304644" w:rsidRDefault="00304644" w:rsidP="00304644">
      <w:pPr>
        <w:suppressAutoHyphens/>
        <w:spacing w:line="276" w:lineRule="auto"/>
        <w:rPr>
          <w:b/>
          <w:color w:val="000000"/>
          <w:spacing w:val="-1"/>
          <w:szCs w:val="28"/>
          <w:lang w:val="de-DE"/>
        </w:rPr>
      </w:pPr>
      <w:r w:rsidRPr="002F7AD3">
        <w:rPr>
          <w:b/>
          <w:szCs w:val="28"/>
          <w:lang w:val="de-DE"/>
        </w:rPr>
        <w:t>Thema</w:t>
      </w:r>
      <w:r>
        <w:rPr>
          <w:b/>
          <w:szCs w:val="28"/>
          <w:lang w:val="de-DE"/>
        </w:rPr>
        <w:t xml:space="preserve"> 19. </w:t>
      </w:r>
      <w:r>
        <w:rPr>
          <w:b/>
          <w:color w:val="000000"/>
          <w:spacing w:val="-1"/>
          <w:szCs w:val="28"/>
          <w:lang w:val="de-DE"/>
        </w:rPr>
        <w:t xml:space="preserve"> </w:t>
      </w:r>
      <w:r w:rsidRPr="002F7AD3">
        <w:rPr>
          <w:b/>
          <w:color w:val="000000"/>
          <w:spacing w:val="-1"/>
          <w:szCs w:val="28"/>
          <w:lang w:val="de-DE"/>
        </w:rPr>
        <w:t>Landschaften und Klima.</w:t>
      </w:r>
    </w:p>
    <w:p w:rsidR="00304644" w:rsidRDefault="00304644" w:rsidP="00304644">
      <w:pPr>
        <w:suppressAutoHyphens/>
        <w:spacing w:line="276" w:lineRule="auto"/>
        <w:rPr>
          <w:color w:val="000000"/>
          <w:spacing w:val="-1"/>
          <w:szCs w:val="28"/>
          <w:lang w:val="de-DE"/>
        </w:rPr>
      </w:pPr>
      <w:r w:rsidRPr="002F7AD3">
        <w:rPr>
          <w:color w:val="000000"/>
          <w:spacing w:val="-1"/>
          <w:szCs w:val="28"/>
          <w:lang w:val="de-DE"/>
        </w:rPr>
        <w:t>E</w:t>
      </w:r>
      <w:r>
        <w:rPr>
          <w:color w:val="000000"/>
          <w:spacing w:val="-1"/>
          <w:szCs w:val="28"/>
          <w:lang w:val="de-DE"/>
        </w:rPr>
        <w:t>verest-Chronik. Traumberufe. Bergsport. Gefahren beim Sport. Leserbrief „Bergrettung“</w:t>
      </w:r>
    </w:p>
    <w:p w:rsidR="00304644" w:rsidRDefault="00304644" w:rsidP="00304644">
      <w:pPr>
        <w:suppressAutoHyphens/>
        <w:spacing w:line="276" w:lineRule="auto"/>
        <w:rPr>
          <w:b/>
          <w:szCs w:val="28"/>
          <w:lang w:val="de-DE"/>
        </w:rPr>
      </w:pPr>
      <w:r w:rsidRPr="002F7AD3">
        <w:rPr>
          <w:b/>
          <w:szCs w:val="28"/>
          <w:lang w:val="de-DE"/>
        </w:rPr>
        <w:t>Thema</w:t>
      </w:r>
      <w:r>
        <w:rPr>
          <w:b/>
          <w:szCs w:val="28"/>
          <w:lang w:val="de-DE"/>
        </w:rPr>
        <w:t xml:space="preserve"> 20. Komparativ, Superlativ.</w:t>
      </w:r>
    </w:p>
    <w:p w:rsidR="00304644" w:rsidRDefault="00304644" w:rsidP="00304644">
      <w:pPr>
        <w:suppressAutoHyphens/>
        <w:spacing w:line="276" w:lineRule="auto"/>
        <w:rPr>
          <w:szCs w:val="28"/>
          <w:lang w:val="de-DE"/>
        </w:rPr>
      </w:pPr>
      <w:r w:rsidRPr="00DE701A">
        <w:rPr>
          <w:szCs w:val="28"/>
          <w:lang w:val="de-DE"/>
        </w:rPr>
        <w:t>Grammatische Übungen machen</w:t>
      </w:r>
      <w:r>
        <w:rPr>
          <w:szCs w:val="28"/>
          <w:lang w:val="de-DE"/>
        </w:rPr>
        <w:t>.</w:t>
      </w:r>
    </w:p>
    <w:p w:rsidR="00304644" w:rsidRDefault="00304644" w:rsidP="00304644">
      <w:pPr>
        <w:suppressAutoHyphens/>
        <w:spacing w:line="276" w:lineRule="auto"/>
        <w:jc w:val="center"/>
        <w:rPr>
          <w:b/>
          <w:bCs/>
          <w:szCs w:val="28"/>
          <w:lang w:val="uk-UA"/>
        </w:rPr>
      </w:pPr>
    </w:p>
    <w:p w:rsidR="00304644" w:rsidRPr="00980861" w:rsidRDefault="00304644" w:rsidP="00304644">
      <w:pPr>
        <w:suppressAutoHyphens/>
        <w:spacing w:line="276" w:lineRule="auto"/>
        <w:jc w:val="center"/>
        <w:rPr>
          <w:b/>
          <w:bCs/>
          <w:szCs w:val="28"/>
          <w:lang w:val="de-DE"/>
        </w:rPr>
      </w:pPr>
      <w:r>
        <w:rPr>
          <w:b/>
          <w:bCs/>
          <w:szCs w:val="28"/>
          <w:lang w:val="uk-UA"/>
        </w:rPr>
        <w:t xml:space="preserve">БЛОК </w:t>
      </w:r>
      <w:r w:rsidRPr="002F7AD3">
        <w:rPr>
          <w:b/>
          <w:color w:val="000000"/>
          <w:spacing w:val="-1"/>
          <w:szCs w:val="28"/>
          <w:lang w:val="uk-UA"/>
        </w:rPr>
        <w:t>І</w:t>
      </w:r>
      <w:r w:rsidRPr="002F7AD3">
        <w:rPr>
          <w:b/>
          <w:color w:val="000000"/>
          <w:spacing w:val="-1"/>
          <w:szCs w:val="28"/>
          <w:lang w:val="de-DE"/>
        </w:rPr>
        <w:t>V</w:t>
      </w:r>
      <w:r>
        <w:rPr>
          <w:b/>
          <w:bCs/>
          <w:szCs w:val="28"/>
          <w:lang w:val="de-DE"/>
        </w:rPr>
        <w:t xml:space="preserve">. </w:t>
      </w:r>
      <w:r w:rsidRPr="00980861">
        <w:rPr>
          <w:b/>
          <w:szCs w:val="28"/>
          <w:lang w:val="de-AT"/>
        </w:rPr>
        <w:t>Mode und Persönlichkeit</w:t>
      </w:r>
      <w:r w:rsidRPr="00980861">
        <w:rPr>
          <w:b/>
          <w:bCs/>
          <w:szCs w:val="28"/>
          <w:lang w:val="de-DE"/>
        </w:rPr>
        <w:t xml:space="preserve"> </w:t>
      </w:r>
    </w:p>
    <w:p w:rsidR="00304644" w:rsidRDefault="00304644" w:rsidP="00304644">
      <w:pPr>
        <w:suppressAutoHyphens/>
        <w:spacing w:line="276" w:lineRule="auto"/>
        <w:rPr>
          <w:b/>
          <w:color w:val="000000"/>
          <w:spacing w:val="-1"/>
          <w:szCs w:val="28"/>
          <w:lang w:val="de-DE"/>
        </w:rPr>
      </w:pPr>
      <w:r w:rsidRPr="002F7AD3">
        <w:rPr>
          <w:b/>
          <w:szCs w:val="28"/>
          <w:lang w:val="de-DE"/>
        </w:rPr>
        <w:t>Thema</w:t>
      </w:r>
      <w:r>
        <w:rPr>
          <w:b/>
          <w:szCs w:val="28"/>
          <w:lang w:val="de-DE"/>
        </w:rPr>
        <w:t xml:space="preserve"> 21. </w:t>
      </w:r>
      <w:r w:rsidRPr="00980861">
        <w:rPr>
          <w:b/>
          <w:color w:val="000000"/>
          <w:spacing w:val="-1"/>
          <w:szCs w:val="28"/>
          <w:lang w:val="de-DE"/>
        </w:rPr>
        <w:t>Mode.</w:t>
      </w:r>
    </w:p>
    <w:p w:rsidR="00304644" w:rsidRPr="00980861" w:rsidRDefault="00304644" w:rsidP="00304644">
      <w:pPr>
        <w:suppressAutoHyphens/>
        <w:spacing w:line="276" w:lineRule="auto"/>
        <w:rPr>
          <w:szCs w:val="28"/>
          <w:lang w:val="de-DE"/>
        </w:rPr>
      </w:pPr>
      <w:r w:rsidRPr="00980861">
        <w:rPr>
          <w:color w:val="000000"/>
          <w:spacing w:val="-1"/>
          <w:szCs w:val="28"/>
          <w:lang w:val="de-DE"/>
        </w:rPr>
        <w:t>M</w:t>
      </w:r>
      <w:r>
        <w:rPr>
          <w:color w:val="000000"/>
          <w:spacing w:val="-1"/>
          <w:szCs w:val="28"/>
          <w:lang w:val="de-DE"/>
        </w:rPr>
        <w:t>ode. Märchen „Aschenputtel“ Einkaufen. Wandel der Mode.</w:t>
      </w:r>
    </w:p>
    <w:p w:rsidR="00304644" w:rsidRPr="00980861" w:rsidRDefault="00304644" w:rsidP="00304644">
      <w:pPr>
        <w:suppressAutoHyphens/>
        <w:spacing w:line="276" w:lineRule="auto"/>
        <w:rPr>
          <w:color w:val="000000"/>
          <w:spacing w:val="-1"/>
          <w:szCs w:val="28"/>
          <w:lang w:val="de-DE"/>
        </w:rPr>
      </w:pPr>
      <w:r w:rsidRPr="002F7AD3">
        <w:rPr>
          <w:b/>
          <w:szCs w:val="28"/>
          <w:lang w:val="de-DE"/>
        </w:rPr>
        <w:lastRenderedPageBreak/>
        <w:t>Thema</w:t>
      </w:r>
      <w:r>
        <w:rPr>
          <w:b/>
          <w:szCs w:val="28"/>
          <w:lang w:val="de-DE"/>
        </w:rPr>
        <w:t xml:space="preserve"> 22. </w:t>
      </w:r>
      <w:r w:rsidRPr="00980861">
        <w:rPr>
          <w:color w:val="000000"/>
          <w:spacing w:val="-1"/>
          <w:szCs w:val="28"/>
          <w:lang w:val="de-DE"/>
        </w:rPr>
        <w:t>Partizip I und II.</w:t>
      </w:r>
    </w:p>
    <w:p w:rsidR="00304644" w:rsidRDefault="00304644" w:rsidP="00304644">
      <w:pPr>
        <w:suppressAutoHyphens/>
        <w:spacing w:line="276" w:lineRule="auto"/>
        <w:rPr>
          <w:szCs w:val="28"/>
          <w:lang w:val="de-DE"/>
        </w:rPr>
      </w:pPr>
      <w:r w:rsidRPr="00DE701A">
        <w:rPr>
          <w:szCs w:val="28"/>
          <w:lang w:val="de-DE"/>
        </w:rPr>
        <w:t>Grammatische Übungen machen</w:t>
      </w:r>
      <w:r>
        <w:rPr>
          <w:szCs w:val="28"/>
          <w:lang w:val="de-DE"/>
        </w:rPr>
        <w:t>.</w:t>
      </w:r>
    </w:p>
    <w:p w:rsidR="00304644" w:rsidRDefault="00304644" w:rsidP="00304644">
      <w:pPr>
        <w:spacing w:after="200" w:line="276" w:lineRule="auto"/>
        <w:jc w:val="both"/>
        <w:rPr>
          <w:b/>
          <w:bCs/>
          <w:szCs w:val="28"/>
          <w:lang w:val="uk-UA"/>
        </w:rPr>
      </w:pPr>
    </w:p>
    <w:p w:rsidR="00304644" w:rsidRDefault="00304644" w:rsidP="00304644">
      <w:pPr>
        <w:pStyle w:val="aa"/>
        <w:tabs>
          <w:tab w:val="left" w:pos="1134"/>
        </w:tabs>
        <w:ind w:left="0"/>
        <w:jc w:val="center"/>
        <w:rPr>
          <w:b/>
          <w:bCs/>
          <w:szCs w:val="28"/>
          <w:lang w:val="uk-UA"/>
        </w:rPr>
      </w:pPr>
      <w:r>
        <w:rPr>
          <w:b/>
          <w:bCs/>
          <w:szCs w:val="28"/>
          <w:lang w:val="uk-UA"/>
        </w:rPr>
        <w:t>6</w:t>
      </w:r>
      <w:r w:rsidRPr="00631439">
        <w:rPr>
          <w:b/>
          <w:bCs/>
          <w:szCs w:val="28"/>
          <w:lang w:val="uk-UA"/>
        </w:rPr>
        <w:t xml:space="preserve">. </w:t>
      </w:r>
      <w:r>
        <w:rPr>
          <w:b/>
          <w:bCs/>
          <w:szCs w:val="28"/>
          <w:lang w:val="uk-UA"/>
        </w:rPr>
        <w:t>Структура навчальної дисципліни</w:t>
      </w:r>
    </w:p>
    <w:tbl>
      <w:tblPr>
        <w:tblW w:w="4775"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8"/>
        <w:gridCol w:w="925"/>
        <w:gridCol w:w="342"/>
        <w:gridCol w:w="594"/>
        <w:gridCol w:w="583"/>
        <w:gridCol w:w="550"/>
        <w:gridCol w:w="594"/>
        <w:gridCol w:w="925"/>
        <w:gridCol w:w="342"/>
        <w:gridCol w:w="468"/>
        <w:gridCol w:w="583"/>
        <w:gridCol w:w="550"/>
        <w:gridCol w:w="581"/>
      </w:tblGrid>
      <w:tr w:rsidR="00304644" w:rsidRPr="00F069B6" w:rsidTr="000F4D53">
        <w:trPr>
          <w:cantSplit/>
        </w:trPr>
        <w:tc>
          <w:tcPr>
            <w:tcW w:w="1217" w:type="pct"/>
            <w:vMerge w:val="restart"/>
            <w:tcBorders>
              <w:top w:val="single" w:sz="4" w:space="0" w:color="auto"/>
              <w:left w:val="single" w:sz="4" w:space="0" w:color="auto"/>
              <w:bottom w:val="single" w:sz="4" w:space="0" w:color="auto"/>
              <w:right w:val="single" w:sz="4" w:space="0" w:color="auto"/>
            </w:tcBorders>
            <w:hideMark/>
          </w:tcPr>
          <w:p w:rsidR="00304644" w:rsidRPr="00F069B6" w:rsidRDefault="00304644" w:rsidP="000F4D53">
            <w:pPr>
              <w:jc w:val="center"/>
              <w:rPr>
                <w:sz w:val="26"/>
                <w:szCs w:val="26"/>
                <w:lang w:val="uk-UA"/>
              </w:rPr>
            </w:pPr>
            <w:r w:rsidRPr="00F069B6">
              <w:rPr>
                <w:sz w:val="26"/>
                <w:szCs w:val="26"/>
                <w:lang w:val="uk-UA"/>
              </w:rPr>
              <w:t>Назви змістових модулів і тем</w:t>
            </w:r>
            <w:r w:rsidRPr="00F069B6">
              <w:rPr>
                <w:b/>
                <w:sz w:val="26"/>
                <w:szCs w:val="26"/>
                <w:vertAlign w:val="superscript"/>
                <w:lang w:val="uk-UA"/>
              </w:rPr>
              <w:t>*</w:t>
            </w:r>
          </w:p>
        </w:tc>
        <w:tc>
          <w:tcPr>
            <w:tcW w:w="3783" w:type="pct"/>
            <w:gridSpan w:val="12"/>
            <w:tcBorders>
              <w:top w:val="single" w:sz="4" w:space="0" w:color="auto"/>
              <w:left w:val="single" w:sz="4" w:space="0" w:color="auto"/>
              <w:bottom w:val="single" w:sz="4" w:space="0" w:color="auto"/>
              <w:right w:val="single" w:sz="4" w:space="0" w:color="auto"/>
            </w:tcBorders>
            <w:hideMark/>
          </w:tcPr>
          <w:p w:rsidR="00304644" w:rsidRPr="00F069B6" w:rsidRDefault="00304644" w:rsidP="000F4D53">
            <w:pPr>
              <w:jc w:val="center"/>
              <w:rPr>
                <w:sz w:val="26"/>
                <w:szCs w:val="26"/>
                <w:lang w:val="uk-UA"/>
              </w:rPr>
            </w:pPr>
            <w:r w:rsidRPr="00F069B6">
              <w:rPr>
                <w:sz w:val="26"/>
                <w:szCs w:val="26"/>
                <w:lang w:val="uk-UA"/>
              </w:rPr>
              <w:t>Кількість годин</w:t>
            </w:r>
          </w:p>
        </w:tc>
      </w:tr>
      <w:tr w:rsidR="00304644" w:rsidRPr="00F069B6" w:rsidTr="000F4D53">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304644" w:rsidRPr="00F069B6" w:rsidRDefault="00304644" w:rsidP="000F4D53">
            <w:pPr>
              <w:rPr>
                <w:sz w:val="26"/>
                <w:szCs w:val="26"/>
                <w:lang w:val="uk-UA"/>
              </w:rPr>
            </w:pPr>
          </w:p>
        </w:tc>
        <w:tc>
          <w:tcPr>
            <w:tcW w:w="1919" w:type="pct"/>
            <w:gridSpan w:val="6"/>
            <w:tcBorders>
              <w:top w:val="single" w:sz="4" w:space="0" w:color="auto"/>
              <w:left w:val="single" w:sz="4" w:space="0" w:color="auto"/>
              <w:bottom w:val="single" w:sz="4" w:space="0" w:color="auto"/>
              <w:right w:val="single" w:sz="4" w:space="0" w:color="auto"/>
            </w:tcBorders>
            <w:hideMark/>
          </w:tcPr>
          <w:p w:rsidR="00304644" w:rsidRPr="00F069B6" w:rsidRDefault="00304644" w:rsidP="000F4D53">
            <w:pPr>
              <w:jc w:val="center"/>
              <w:rPr>
                <w:sz w:val="26"/>
                <w:szCs w:val="26"/>
                <w:lang w:val="uk-UA"/>
              </w:rPr>
            </w:pPr>
            <w:r w:rsidRPr="00F069B6">
              <w:rPr>
                <w:sz w:val="26"/>
                <w:szCs w:val="26"/>
                <w:lang w:val="uk-UA"/>
              </w:rPr>
              <w:t>денна форма</w:t>
            </w:r>
          </w:p>
        </w:tc>
        <w:tc>
          <w:tcPr>
            <w:tcW w:w="1865" w:type="pct"/>
            <w:gridSpan w:val="6"/>
            <w:tcBorders>
              <w:top w:val="single" w:sz="4" w:space="0" w:color="auto"/>
              <w:left w:val="single" w:sz="4" w:space="0" w:color="auto"/>
              <w:bottom w:val="single" w:sz="4" w:space="0" w:color="auto"/>
              <w:right w:val="single" w:sz="4" w:space="0" w:color="auto"/>
            </w:tcBorders>
            <w:hideMark/>
          </w:tcPr>
          <w:p w:rsidR="00304644" w:rsidRPr="00F069B6" w:rsidRDefault="00304644" w:rsidP="000F4D53">
            <w:pPr>
              <w:jc w:val="center"/>
              <w:rPr>
                <w:sz w:val="26"/>
                <w:szCs w:val="26"/>
                <w:lang w:val="uk-UA"/>
              </w:rPr>
            </w:pPr>
            <w:r w:rsidRPr="00F069B6">
              <w:rPr>
                <w:sz w:val="26"/>
                <w:szCs w:val="26"/>
                <w:lang w:val="uk-UA"/>
              </w:rPr>
              <w:t>Заочна форма</w:t>
            </w:r>
          </w:p>
        </w:tc>
      </w:tr>
      <w:tr w:rsidR="00304644" w:rsidRPr="00F069B6" w:rsidTr="000F4D53">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304644" w:rsidRPr="00F069B6" w:rsidRDefault="00304644" w:rsidP="000F4D53">
            <w:pPr>
              <w:rPr>
                <w:sz w:val="26"/>
                <w:szCs w:val="26"/>
                <w:lang w:val="uk-UA"/>
              </w:rPr>
            </w:pPr>
          </w:p>
        </w:tc>
        <w:tc>
          <w:tcPr>
            <w:tcW w:w="511" w:type="pct"/>
            <w:vMerge w:val="restart"/>
            <w:tcBorders>
              <w:top w:val="single" w:sz="4" w:space="0" w:color="auto"/>
              <w:left w:val="single" w:sz="4" w:space="0" w:color="auto"/>
              <w:bottom w:val="single" w:sz="4" w:space="0" w:color="auto"/>
              <w:right w:val="single" w:sz="4" w:space="0" w:color="auto"/>
            </w:tcBorders>
            <w:hideMark/>
          </w:tcPr>
          <w:p w:rsidR="00304644" w:rsidRPr="00F069B6" w:rsidRDefault="00304644" w:rsidP="000F4D53">
            <w:pPr>
              <w:jc w:val="center"/>
              <w:rPr>
                <w:sz w:val="26"/>
                <w:szCs w:val="26"/>
                <w:lang w:val="uk-UA"/>
              </w:rPr>
            </w:pPr>
            <w:r w:rsidRPr="00F069B6">
              <w:rPr>
                <w:sz w:val="26"/>
                <w:szCs w:val="26"/>
                <w:lang w:val="uk-UA"/>
              </w:rPr>
              <w:t xml:space="preserve">усього </w:t>
            </w:r>
          </w:p>
        </w:tc>
        <w:tc>
          <w:tcPr>
            <w:tcW w:w="1408" w:type="pct"/>
            <w:gridSpan w:val="5"/>
            <w:tcBorders>
              <w:top w:val="single" w:sz="4" w:space="0" w:color="auto"/>
              <w:left w:val="single" w:sz="4" w:space="0" w:color="auto"/>
              <w:bottom w:val="single" w:sz="4" w:space="0" w:color="auto"/>
              <w:right w:val="single" w:sz="4" w:space="0" w:color="auto"/>
            </w:tcBorders>
            <w:hideMark/>
          </w:tcPr>
          <w:p w:rsidR="00304644" w:rsidRPr="00F069B6" w:rsidRDefault="00304644" w:rsidP="000F4D53">
            <w:pPr>
              <w:jc w:val="center"/>
              <w:rPr>
                <w:sz w:val="26"/>
                <w:szCs w:val="26"/>
                <w:lang w:val="uk-UA"/>
              </w:rPr>
            </w:pPr>
            <w:r w:rsidRPr="00F069B6">
              <w:rPr>
                <w:sz w:val="26"/>
                <w:szCs w:val="26"/>
                <w:lang w:val="uk-UA"/>
              </w:rPr>
              <w:t>у тому числі</w:t>
            </w:r>
          </w:p>
        </w:tc>
        <w:tc>
          <w:tcPr>
            <w:tcW w:w="511" w:type="pct"/>
            <w:vMerge w:val="restart"/>
            <w:tcBorders>
              <w:top w:val="single" w:sz="4" w:space="0" w:color="auto"/>
              <w:left w:val="single" w:sz="4" w:space="0" w:color="auto"/>
              <w:bottom w:val="single" w:sz="4" w:space="0" w:color="auto"/>
              <w:right w:val="single" w:sz="4" w:space="0" w:color="auto"/>
            </w:tcBorders>
            <w:hideMark/>
          </w:tcPr>
          <w:p w:rsidR="00304644" w:rsidRPr="00F069B6" w:rsidRDefault="00304644" w:rsidP="000F4D53">
            <w:pPr>
              <w:jc w:val="center"/>
              <w:rPr>
                <w:sz w:val="26"/>
                <w:szCs w:val="26"/>
                <w:lang w:val="uk-UA"/>
              </w:rPr>
            </w:pPr>
            <w:r w:rsidRPr="00F069B6">
              <w:rPr>
                <w:sz w:val="26"/>
                <w:szCs w:val="26"/>
                <w:lang w:val="uk-UA"/>
              </w:rPr>
              <w:t xml:space="preserve">усього </w:t>
            </w:r>
          </w:p>
        </w:tc>
        <w:tc>
          <w:tcPr>
            <w:tcW w:w="1353" w:type="pct"/>
            <w:gridSpan w:val="5"/>
            <w:tcBorders>
              <w:top w:val="single" w:sz="4" w:space="0" w:color="auto"/>
              <w:left w:val="single" w:sz="4" w:space="0" w:color="auto"/>
              <w:bottom w:val="single" w:sz="4" w:space="0" w:color="auto"/>
              <w:right w:val="single" w:sz="4" w:space="0" w:color="auto"/>
            </w:tcBorders>
            <w:hideMark/>
          </w:tcPr>
          <w:p w:rsidR="00304644" w:rsidRPr="00F069B6" w:rsidRDefault="00304644" w:rsidP="000F4D53">
            <w:pPr>
              <w:jc w:val="center"/>
              <w:rPr>
                <w:sz w:val="26"/>
                <w:szCs w:val="26"/>
                <w:lang w:val="uk-UA"/>
              </w:rPr>
            </w:pPr>
            <w:r w:rsidRPr="00F069B6">
              <w:rPr>
                <w:sz w:val="26"/>
                <w:szCs w:val="26"/>
                <w:lang w:val="uk-UA"/>
              </w:rPr>
              <w:t>у тому числі</w:t>
            </w:r>
          </w:p>
        </w:tc>
      </w:tr>
      <w:tr w:rsidR="00304644" w:rsidRPr="00F069B6" w:rsidTr="000F4D53">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304644" w:rsidRPr="00F069B6" w:rsidRDefault="00304644" w:rsidP="000F4D53">
            <w:pPr>
              <w:rPr>
                <w:sz w:val="26"/>
                <w:szCs w:val="26"/>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04644" w:rsidRPr="00F069B6" w:rsidRDefault="00304644" w:rsidP="000F4D53">
            <w:pPr>
              <w:rPr>
                <w:sz w:val="26"/>
                <w:szCs w:val="26"/>
                <w:lang w:val="uk-UA"/>
              </w:rPr>
            </w:pPr>
          </w:p>
        </w:tc>
        <w:tc>
          <w:tcPr>
            <w:tcW w:w="249" w:type="pct"/>
            <w:tcBorders>
              <w:top w:val="single" w:sz="4" w:space="0" w:color="auto"/>
              <w:left w:val="single" w:sz="4" w:space="0" w:color="auto"/>
              <w:bottom w:val="single" w:sz="4" w:space="0" w:color="auto"/>
              <w:right w:val="single" w:sz="4" w:space="0" w:color="auto"/>
            </w:tcBorders>
            <w:hideMark/>
          </w:tcPr>
          <w:p w:rsidR="00304644" w:rsidRPr="00F069B6" w:rsidRDefault="00304644" w:rsidP="000F4D53">
            <w:pPr>
              <w:jc w:val="center"/>
              <w:rPr>
                <w:sz w:val="26"/>
                <w:szCs w:val="26"/>
                <w:lang w:val="uk-UA"/>
              </w:rPr>
            </w:pPr>
            <w:r w:rsidRPr="00F069B6">
              <w:rPr>
                <w:sz w:val="26"/>
                <w:szCs w:val="26"/>
                <w:lang w:val="uk-UA"/>
              </w:rPr>
              <w:t>л</w:t>
            </w:r>
          </w:p>
        </w:tc>
        <w:tc>
          <w:tcPr>
            <w:tcW w:w="233" w:type="pct"/>
            <w:tcBorders>
              <w:top w:val="single" w:sz="4" w:space="0" w:color="auto"/>
              <w:left w:val="single" w:sz="4" w:space="0" w:color="auto"/>
              <w:bottom w:val="single" w:sz="4" w:space="0" w:color="auto"/>
              <w:right w:val="single" w:sz="4" w:space="0" w:color="auto"/>
            </w:tcBorders>
            <w:hideMark/>
          </w:tcPr>
          <w:p w:rsidR="00304644" w:rsidRPr="00F069B6" w:rsidRDefault="00304644" w:rsidP="000F4D53">
            <w:pPr>
              <w:jc w:val="center"/>
              <w:rPr>
                <w:sz w:val="26"/>
                <w:szCs w:val="26"/>
                <w:lang w:val="uk-UA"/>
              </w:rPr>
            </w:pPr>
            <w:r w:rsidRPr="00F069B6">
              <w:rPr>
                <w:sz w:val="26"/>
                <w:szCs w:val="26"/>
                <w:lang w:val="uk-UA"/>
              </w:rPr>
              <w:t>п</w:t>
            </w:r>
          </w:p>
        </w:tc>
        <w:tc>
          <w:tcPr>
            <w:tcW w:w="315" w:type="pct"/>
            <w:tcBorders>
              <w:top w:val="single" w:sz="4" w:space="0" w:color="auto"/>
              <w:left w:val="single" w:sz="4" w:space="0" w:color="auto"/>
              <w:bottom w:val="single" w:sz="4" w:space="0" w:color="auto"/>
              <w:right w:val="single" w:sz="4" w:space="0" w:color="auto"/>
            </w:tcBorders>
            <w:hideMark/>
          </w:tcPr>
          <w:p w:rsidR="00304644" w:rsidRPr="00F069B6" w:rsidRDefault="00304644" w:rsidP="000F4D53">
            <w:pPr>
              <w:jc w:val="center"/>
              <w:rPr>
                <w:sz w:val="26"/>
                <w:szCs w:val="26"/>
                <w:lang w:val="uk-UA"/>
              </w:rPr>
            </w:pPr>
            <w:proofErr w:type="spellStart"/>
            <w:r w:rsidRPr="00F069B6">
              <w:rPr>
                <w:sz w:val="26"/>
                <w:szCs w:val="26"/>
                <w:lang w:val="uk-UA"/>
              </w:rPr>
              <w:t>лаб</w:t>
            </w:r>
            <w:proofErr w:type="spellEnd"/>
          </w:p>
        </w:tc>
        <w:tc>
          <w:tcPr>
            <w:tcW w:w="296" w:type="pct"/>
            <w:tcBorders>
              <w:top w:val="single" w:sz="4" w:space="0" w:color="auto"/>
              <w:left w:val="single" w:sz="4" w:space="0" w:color="auto"/>
              <w:bottom w:val="single" w:sz="4" w:space="0" w:color="auto"/>
              <w:right w:val="single" w:sz="4" w:space="0" w:color="auto"/>
            </w:tcBorders>
            <w:hideMark/>
          </w:tcPr>
          <w:p w:rsidR="00304644" w:rsidRPr="00F069B6" w:rsidRDefault="00304644" w:rsidP="000F4D53">
            <w:pPr>
              <w:jc w:val="center"/>
              <w:rPr>
                <w:sz w:val="26"/>
                <w:szCs w:val="26"/>
                <w:lang w:val="uk-UA"/>
              </w:rPr>
            </w:pPr>
            <w:proofErr w:type="spellStart"/>
            <w:r w:rsidRPr="00F069B6">
              <w:rPr>
                <w:sz w:val="26"/>
                <w:szCs w:val="26"/>
                <w:lang w:val="uk-UA"/>
              </w:rPr>
              <w:t>інд</w:t>
            </w:r>
            <w:proofErr w:type="spellEnd"/>
          </w:p>
        </w:tc>
        <w:tc>
          <w:tcPr>
            <w:tcW w:w="315" w:type="pct"/>
            <w:tcBorders>
              <w:top w:val="single" w:sz="4" w:space="0" w:color="auto"/>
              <w:left w:val="single" w:sz="4" w:space="0" w:color="auto"/>
              <w:bottom w:val="single" w:sz="4" w:space="0" w:color="auto"/>
              <w:right w:val="single" w:sz="4" w:space="0" w:color="auto"/>
            </w:tcBorders>
            <w:hideMark/>
          </w:tcPr>
          <w:p w:rsidR="00304644" w:rsidRPr="00F069B6" w:rsidRDefault="00304644" w:rsidP="000F4D53">
            <w:pPr>
              <w:jc w:val="center"/>
              <w:rPr>
                <w:sz w:val="26"/>
                <w:szCs w:val="26"/>
                <w:lang w:val="uk-UA"/>
              </w:rPr>
            </w:pPr>
            <w:proofErr w:type="spellStart"/>
            <w:r w:rsidRPr="00F069B6">
              <w:rPr>
                <w:sz w:val="26"/>
                <w:szCs w:val="26"/>
                <w:lang w:val="uk-UA"/>
              </w:rPr>
              <w:t>с.р</w:t>
            </w:r>
            <w:proofErr w:type="spellEnd"/>
            <w:r w:rsidRPr="00F069B6">
              <w:rPr>
                <w:sz w:val="26"/>
                <w:szCs w:val="26"/>
                <w:lang w:val="uk-UA"/>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04644" w:rsidRPr="00F069B6" w:rsidRDefault="00304644" w:rsidP="000F4D53">
            <w:pPr>
              <w:rPr>
                <w:sz w:val="26"/>
                <w:szCs w:val="26"/>
                <w:lang w:val="uk-UA"/>
              </w:rPr>
            </w:pPr>
          </w:p>
        </w:tc>
        <w:tc>
          <w:tcPr>
            <w:tcW w:w="177" w:type="pct"/>
            <w:tcBorders>
              <w:top w:val="single" w:sz="4" w:space="0" w:color="auto"/>
              <w:left w:val="single" w:sz="4" w:space="0" w:color="auto"/>
              <w:bottom w:val="single" w:sz="4" w:space="0" w:color="auto"/>
              <w:right w:val="single" w:sz="4" w:space="0" w:color="auto"/>
            </w:tcBorders>
            <w:hideMark/>
          </w:tcPr>
          <w:p w:rsidR="00304644" w:rsidRPr="00F069B6" w:rsidRDefault="00304644" w:rsidP="000F4D53">
            <w:pPr>
              <w:jc w:val="center"/>
              <w:rPr>
                <w:sz w:val="26"/>
                <w:szCs w:val="26"/>
                <w:lang w:val="uk-UA"/>
              </w:rPr>
            </w:pPr>
            <w:r w:rsidRPr="00F069B6">
              <w:rPr>
                <w:sz w:val="26"/>
                <w:szCs w:val="26"/>
                <w:lang w:val="uk-UA"/>
              </w:rPr>
              <w:t>л</w:t>
            </w:r>
          </w:p>
        </w:tc>
        <w:tc>
          <w:tcPr>
            <w:tcW w:w="249" w:type="pct"/>
            <w:tcBorders>
              <w:top w:val="single" w:sz="4" w:space="0" w:color="auto"/>
              <w:left w:val="single" w:sz="4" w:space="0" w:color="auto"/>
              <w:bottom w:val="single" w:sz="4" w:space="0" w:color="auto"/>
              <w:right w:val="single" w:sz="4" w:space="0" w:color="auto"/>
            </w:tcBorders>
            <w:hideMark/>
          </w:tcPr>
          <w:p w:rsidR="00304644" w:rsidRPr="00F069B6" w:rsidRDefault="00304644" w:rsidP="000F4D53">
            <w:pPr>
              <w:jc w:val="center"/>
              <w:rPr>
                <w:sz w:val="26"/>
                <w:szCs w:val="26"/>
                <w:lang w:val="uk-UA"/>
              </w:rPr>
            </w:pPr>
            <w:r w:rsidRPr="00F069B6">
              <w:rPr>
                <w:sz w:val="26"/>
                <w:szCs w:val="26"/>
                <w:lang w:val="uk-UA"/>
              </w:rPr>
              <w:t>п</w:t>
            </w:r>
          </w:p>
        </w:tc>
        <w:tc>
          <w:tcPr>
            <w:tcW w:w="315" w:type="pct"/>
            <w:tcBorders>
              <w:top w:val="single" w:sz="4" w:space="0" w:color="auto"/>
              <w:left w:val="single" w:sz="4" w:space="0" w:color="auto"/>
              <w:bottom w:val="single" w:sz="4" w:space="0" w:color="auto"/>
              <w:right w:val="single" w:sz="4" w:space="0" w:color="auto"/>
            </w:tcBorders>
            <w:hideMark/>
          </w:tcPr>
          <w:p w:rsidR="00304644" w:rsidRPr="00F069B6" w:rsidRDefault="00304644" w:rsidP="000F4D53">
            <w:pPr>
              <w:jc w:val="center"/>
              <w:rPr>
                <w:sz w:val="26"/>
                <w:szCs w:val="26"/>
                <w:lang w:val="uk-UA"/>
              </w:rPr>
            </w:pPr>
            <w:proofErr w:type="spellStart"/>
            <w:r w:rsidRPr="00F069B6">
              <w:rPr>
                <w:sz w:val="26"/>
                <w:szCs w:val="26"/>
                <w:lang w:val="uk-UA"/>
              </w:rPr>
              <w:t>лаб</w:t>
            </w:r>
            <w:proofErr w:type="spellEnd"/>
          </w:p>
        </w:tc>
        <w:tc>
          <w:tcPr>
            <w:tcW w:w="296" w:type="pct"/>
            <w:tcBorders>
              <w:top w:val="single" w:sz="4" w:space="0" w:color="auto"/>
              <w:left w:val="single" w:sz="4" w:space="0" w:color="auto"/>
              <w:bottom w:val="single" w:sz="4" w:space="0" w:color="auto"/>
              <w:right w:val="single" w:sz="4" w:space="0" w:color="auto"/>
            </w:tcBorders>
            <w:hideMark/>
          </w:tcPr>
          <w:p w:rsidR="00304644" w:rsidRPr="00F069B6" w:rsidRDefault="00304644" w:rsidP="000F4D53">
            <w:pPr>
              <w:jc w:val="center"/>
              <w:rPr>
                <w:sz w:val="26"/>
                <w:szCs w:val="26"/>
                <w:lang w:val="uk-UA"/>
              </w:rPr>
            </w:pPr>
            <w:proofErr w:type="spellStart"/>
            <w:r w:rsidRPr="00F069B6">
              <w:rPr>
                <w:sz w:val="26"/>
                <w:szCs w:val="26"/>
                <w:lang w:val="uk-UA"/>
              </w:rPr>
              <w:t>інд</w:t>
            </w:r>
            <w:proofErr w:type="spellEnd"/>
          </w:p>
        </w:tc>
        <w:tc>
          <w:tcPr>
            <w:tcW w:w="316" w:type="pct"/>
            <w:tcBorders>
              <w:top w:val="single" w:sz="4" w:space="0" w:color="auto"/>
              <w:left w:val="single" w:sz="4" w:space="0" w:color="auto"/>
              <w:bottom w:val="single" w:sz="4" w:space="0" w:color="auto"/>
              <w:right w:val="single" w:sz="4" w:space="0" w:color="auto"/>
            </w:tcBorders>
            <w:hideMark/>
          </w:tcPr>
          <w:p w:rsidR="00304644" w:rsidRPr="00F069B6" w:rsidRDefault="00304644" w:rsidP="000F4D53">
            <w:pPr>
              <w:jc w:val="center"/>
              <w:rPr>
                <w:sz w:val="26"/>
                <w:szCs w:val="26"/>
                <w:lang w:val="uk-UA"/>
              </w:rPr>
            </w:pPr>
            <w:proofErr w:type="spellStart"/>
            <w:r w:rsidRPr="00F069B6">
              <w:rPr>
                <w:sz w:val="26"/>
                <w:szCs w:val="26"/>
                <w:lang w:val="uk-UA"/>
              </w:rPr>
              <w:t>с.р</w:t>
            </w:r>
            <w:proofErr w:type="spellEnd"/>
            <w:r w:rsidRPr="00F069B6">
              <w:rPr>
                <w:sz w:val="26"/>
                <w:szCs w:val="26"/>
                <w:lang w:val="uk-UA"/>
              </w:rPr>
              <w:t>.</w:t>
            </w:r>
          </w:p>
        </w:tc>
      </w:tr>
      <w:tr w:rsidR="00304644" w:rsidRPr="00F069B6" w:rsidTr="000F4D53">
        <w:tc>
          <w:tcPr>
            <w:tcW w:w="1217" w:type="pct"/>
            <w:tcBorders>
              <w:top w:val="single" w:sz="4" w:space="0" w:color="auto"/>
              <w:left w:val="single" w:sz="4" w:space="0" w:color="auto"/>
              <w:bottom w:val="single" w:sz="4" w:space="0" w:color="auto"/>
              <w:right w:val="single" w:sz="4" w:space="0" w:color="auto"/>
            </w:tcBorders>
            <w:hideMark/>
          </w:tcPr>
          <w:p w:rsidR="00304644" w:rsidRPr="00F069B6" w:rsidRDefault="00304644" w:rsidP="000F4D53">
            <w:pPr>
              <w:jc w:val="center"/>
              <w:rPr>
                <w:bCs/>
                <w:sz w:val="26"/>
                <w:szCs w:val="26"/>
                <w:lang w:val="uk-UA"/>
              </w:rPr>
            </w:pPr>
            <w:r w:rsidRPr="00F069B6">
              <w:rPr>
                <w:bCs/>
                <w:sz w:val="26"/>
                <w:szCs w:val="26"/>
                <w:lang w:val="uk-UA"/>
              </w:rPr>
              <w:t>1</w:t>
            </w:r>
          </w:p>
        </w:tc>
        <w:tc>
          <w:tcPr>
            <w:tcW w:w="511" w:type="pct"/>
            <w:tcBorders>
              <w:top w:val="single" w:sz="4" w:space="0" w:color="auto"/>
              <w:left w:val="single" w:sz="4" w:space="0" w:color="auto"/>
              <w:bottom w:val="single" w:sz="4" w:space="0" w:color="auto"/>
              <w:right w:val="single" w:sz="4" w:space="0" w:color="auto"/>
            </w:tcBorders>
            <w:hideMark/>
          </w:tcPr>
          <w:p w:rsidR="00304644" w:rsidRPr="00F069B6" w:rsidRDefault="00304644" w:rsidP="000F4D53">
            <w:pPr>
              <w:jc w:val="center"/>
              <w:rPr>
                <w:bCs/>
                <w:sz w:val="26"/>
                <w:szCs w:val="26"/>
                <w:lang w:val="uk-UA"/>
              </w:rPr>
            </w:pPr>
            <w:r w:rsidRPr="00F069B6">
              <w:rPr>
                <w:bCs/>
                <w:sz w:val="26"/>
                <w:szCs w:val="26"/>
                <w:lang w:val="uk-UA"/>
              </w:rPr>
              <w:t>2</w:t>
            </w:r>
          </w:p>
        </w:tc>
        <w:tc>
          <w:tcPr>
            <w:tcW w:w="249" w:type="pct"/>
            <w:tcBorders>
              <w:top w:val="single" w:sz="4" w:space="0" w:color="auto"/>
              <w:left w:val="single" w:sz="4" w:space="0" w:color="auto"/>
              <w:bottom w:val="single" w:sz="4" w:space="0" w:color="auto"/>
              <w:right w:val="single" w:sz="4" w:space="0" w:color="auto"/>
            </w:tcBorders>
            <w:hideMark/>
          </w:tcPr>
          <w:p w:rsidR="00304644" w:rsidRPr="00F069B6" w:rsidRDefault="00304644" w:rsidP="000F4D53">
            <w:pPr>
              <w:jc w:val="center"/>
              <w:rPr>
                <w:bCs/>
                <w:sz w:val="26"/>
                <w:szCs w:val="26"/>
                <w:lang w:val="uk-UA"/>
              </w:rPr>
            </w:pPr>
            <w:r w:rsidRPr="00F069B6">
              <w:rPr>
                <w:bCs/>
                <w:sz w:val="26"/>
                <w:szCs w:val="26"/>
                <w:lang w:val="uk-UA"/>
              </w:rPr>
              <w:t>3</w:t>
            </w:r>
          </w:p>
        </w:tc>
        <w:tc>
          <w:tcPr>
            <w:tcW w:w="233" w:type="pct"/>
            <w:tcBorders>
              <w:top w:val="single" w:sz="4" w:space="0" w:color="auto"/>
              <w:left w:val="single" w:sz="4" w:space="0" w:color="auto"/>
              <w:bottom w:val="single" w:sz="4" w:space="0" w:color="auto"/>
              <w:right w:val="single" w:sz="4" w:space="0" w:color="auto"/>
            </w:tcBorders>
            <w:hideMark/>
          </w:tcPr>
          <w:p w:rsidR="00304644" w:rsidRPr="00F069B6" w:rsidRDefault="00304644" w:rsidP="000F4D53">
            <w:pPr>
              <w:jc w:val="center"/>
              <w:rPr>
                <w:bCs/>
                <w:sz w:val="26"/>
                <w:szCs w:val="26"/>
                <w:lang w:val="uk-UA"/>
              </w:rPr>
            </w:pPr>
            <w:r w:rsidRPr="00F069B6">
              <w:rPr>
                <w:bCs/>
                <w:sz w:val="26"/>
                <w:szCs w:val="26"/>
                <w:lang w:val="uk-UA"/>
              </w:rPr>
              <w:t>4</w:t>
            </w:r>
          </w:p>
        </w:tc>
        <w:tc>
          <w:tcPr>
            <w:tcW w:w="315" w:type="pct"/>
            <w:tcBorders>
              <w:top w:val="single" w:sz="4" w:space="0" w:color="auto"/>
              <w:left w:val="single" w:sz="4" w:space="0" w:color="auto"/>
              <w:bottom w:val="single" w:sz="4" w:space="0" w:color="auto"/>
              <w:right w:val="single" w:sz="4" w:space="0" w:color="auto"/>
            </w:tcBorders>
            <w:hideMark/>
          </w:tcPr>
          <w:p w:rsidR="00304644" w:rsidRPr="00F069B6" w:rsidRDefault="00304644" w:rsidP="000F4D53">
            <w:pPr>
              <w:jc w:val="center"/>
              <w:rPr>
                <w:bCs/>
                <w:sz w:val="26"/>
                <w:szCs w:val="26"/>
                <w:lang w:val="uk-UA"/>
              </w:rPr>
            </w:pPr>
            <w:r w:rsidRPr="00F069B6">
              <w:rPr>
                <w:bCs/>
                <w:sz w:val="26"/>
                <w:szCs w:val="26"/>
                <w:lang w:val="uk-UA"/>
              </w:rPr>
              <w:t>5</w:t>
            </w:r>
          </w:p>
        </w:tc>
        <w:tc>
          <w:tcPr>
            <w:tcW w:w="296" w:type="pct"/>
            <w:tcBorders>
              <w:top w:val="single" w:sz="4" w:space="0" w:color="auto"/>
              <w:left w:val="single" w:sz="4" w:space="0" w:color="auto"/>
              <w:bottom w:val="single" w:sz="4" w:space="0" w:color="auto"/>
              <w:right w:val="single" w:sz="4" w:space="0" w:color="auto"/>
            </w:tcBorders>
            <w:hideMark/>
          </w:tcPr>
          <w:p w:rsidR="00304644" w:rsidRPr="00F069B6" w:rsidRDefault="00304644" w:rsidP="000F4D53">
            <w:pPr>
              <w:jc w:val="center"/>
              <w:rPr>
                <w:bCs/>
                <w:sz w:val="26"/>
                <w:szCs w:val="26"/>
                <w:lang w:val="uk-UA"/>
              </w:rPr>
            </w:pPr>
            <w:r w:rsidRPr="00F069B6">
              <w:rPr>
                <w:bCs/>
                <w:sz w:val="26"/>
                <w:szCs w:val="26"/>
                <w:lang w:val="uk-UA"/>
              </w:rPr>
              <w:t>6</w:t>
            </w:r>
          </w:p>
        </w:tc>
        <w:tc>
          <w:tcPr>
            <w:tcW w:w="315" w:type="pct"/>
            <w:tcBorders>
              <w:top w:val="single" w:sz="4" w:space="0" w:color="auto"/>
              <w:left w:val="single" w:sz="4" w:space="0" w:color="auto"/>
              <w:bottom w:val="single" w:sz="4" w:space="0" w:color="auto"/>
              <w:right w:val="single" w:sz="4" w:space="0" w:color="auto"/>
            </w:tcBorders>
            <w:hideMark/>
          </w:tcPr>
          <w:p w:rsidR="00304644" w:rsidRPr="00F069B6" w:rsidRDefault="00304644" w:rsidP="000F4D53">
            <w:pPr>
              <w:jc w:val="center"/>
              <w:rPr>
                <w:bCs/>
                <w:sz w:val="26"/>
                <w:szCs w:val="26"/>
                <w:lang w:val="uk-UA"/>
              </w:rPr>
            </w:pPr>
            <w:r w:rsidRPr="00F069B6">
              <w:rPr>
                <w:bCs/>
                <w:sz w:val="26"/>
                <w:szCs w:val="26"/>
                <w:lang w:val="uk-UA"/>
              </w:rPr>
              <w:t>7</w:t>
            </w:r>
          </w:p>
        </w:tc>
        <w:tc>
          <w:tcPr>
            <w:tcW w:w="511" w:type="pct"/>
            <w:tcBorders>
              <w:top w:val="single" w:sz="4" w:space="0" w:color="auto"/>
              <w:left w:val="single" w:sz="4" w:space="0" w:color="auto"/>
              <w:bottom w:val="single" w:sz="4" w:space="0" w:color="auto"/>
              <w:right w:val="single" w:sz="4" w:space="0" w:color="auto"/>
            </w:tcBorders>
            <w:hideMark/>
          </w:tcPr>
          <w:p w:rsidR="00304644" w:rsidRPr="00F069B6" w:rsidRDefault="00304644" w:rsidP="000F4D53">
            <w:pPr>
              <w:jc w:val="center"/>
              <w:rPr>
                <w:bCs/>
                <w:sz w:val="26"/>
                <w:szCs w:val="26"/>
                <w:lang w:val="uk-UA"/>
              </w:rPr>
            </w:pPr>
            <w:r w:rsidRPr="00F069B6">
              <w:rPr>
                <w:bCs/>
                <w:sz w:val="26"/>
                <w:szCs w:val="26"/>
                <w:lang w:val="uk-UA"/>
              </w:rPr>
              <w:t>8</w:t>
            </w:r>
          </w:p>
        </w:tc>
        <w:tc>
          <w:tcPr>
            <w:tcW w:w="177" w:type="pct"/>
            <w:tcBorders>
              <w:top w:val="single" w:sz="4" w:space="0" w:color="auto"/>
              <w:left w:val="single" w:sz="4" w:space="0" w:color="auto"/>
              <w:bottom w:val="single" w:sz="4" w:space="0" w:color="auto"/>
              <w:right w:val="single" w:sz="4" w:space="0" w:color="auto"/>
            </w:tcBorders>
            <w:hideMark/>
          </w:tcPr>
          <w:p w:rsidR="00304644" w:rsidRPr="00F069B6" w:rsidRDefault="00304644" w:rsidP="000F4D53">
            <w:pPr>
              <w:jc w:val="center"/>
              <w:rPr>
                <w:bCs/>
                <w:sz w:val="26"/>
                <w:szCs w:val="26"/>
                <w:lang w:val="uk-UA"/>
              </w:rPr>
            </w:pPr>
            <w:r w:rsidRPr="00F069B6">
              <w:rPr>
                <w:bCs/>
                <w:sz w:val="26"/>
                <w:szCs w:val="26"/>
                <w:lang w:val="uk-UA"/>
              </w:rPr>
              <w:t>9</w:t>
            </w:r>
          </w:p>
        </w:tc>
        <w:tc>
          <w:tcPr>
            <w:tcW w:w="249" w:type="pct"/>
            <w:tcBorders>
              <w:top w:val="single" w:sz="4" w:space="0" w:color="auto"/>
              <w:left w:val="single" w:sz="4" w:space="0" w:color="auto"/>
              <w:bottom w:val="single" w:sz="4" w:space="0" w:color="auto"/>
              <w:right w:val="single" w:sz="4" w:space="0" w:color="auto"/>
            </w:tcBorders>
            <w:hideMark/>
          </w:tcPr>
          <w:p w:rsidR="00304644" w:rsidRPr="00F069B6" w:rsidRDefault="00304644" w:rsidP="000F4D53">
            <w:pPr>
              <w:jc w:val="center"/>
              <w:rPr>
                <w:bCs/>
                <w:sz w:val="26"/>
                <w:szCs w:val="26"/>
                <w:lang w:val="uk-UA"/>
              </w:rPr>
            </w:pPr>
            <w:r w:rsidRPr="00F069B6">
              <w:rPr>
                <w:bCs/>
                <w:sz w:val="26"/>
                <w:szCs w:val="26"/>
                <w:lang w:val="uk-UA"/>
              </w:rPr>
              <w:t>10</w:t>
            </w:r>
          </w:p>
        </w:tc>
        <w:tc>
          <w:tcPr>
            <w:tcW w:w="315" w:type="pct"/>
            <w:tcBorders>
              <w:top w:val="single" w:sz="4" w:space="0" w:color="auto"/>
              <w:left w:val="single" w:sz="4" w:space="0" w:color="auto"/>
              <w:bottom w:val="single" w:sz="4" w:space="0" w:color="auto"/>
              <w:right w:val="single" w:sz="4" w:space="0" w:color="auto"/>
            </w:tcBorders>
            <w:hideMark/>
          </w:tcPr>
          <w:p w:rsidR="00304644" w:rsidRPr="00F069B6" w:rsidRDefault="00304644" w:rsidP="000F4D53">
            <w:pPr>
              <w:jc w:val="center"/>
              <w:rPr>
                <w:bCs/>
                <w:sz w:val="26"/>
                <w:szCs w:val="26"/>
                <w:lang w:val="uk-UA"/>
              </w:rPr>
            </w:pPr>
            <w:r w:rsidRPr="00F069B6">
              <w:rPr>
                <w:bCs/>
                <w:sz w:val="26"/>
                <w:szCs w:val="26"/>
                <w:lang w:val="uk-UA"/>
              </w:rPr>
              <w:t>11</w:t>
            </w:r>
          </w:p>
        </w:tc>
        <w:tc>
          <w:tcPr>
            <w:tcW w:w="296" w:type="pct"/>
            <w:tcBorders>
              <w:top w:val="single" w:sz="4" w:space="0" w:color="auto"/>
              <w:left w:val="single" w:sz="4" w:space="0" w:color="auto"/>
              <w:bottom w:val="single" w:sz="4" w:space="0" w:color="auto"/>
              <w:right w:val="single" w:sz="4" w:space="0" w:color="auto"/>
            </w:tcBorders>
            <w:hideMark/>
          </w:tcPr>
          <w:p w:rsidR="00304644" w:rsidRPr="00F069B6" w:rsidRDefault="00304644" w:rsidP="000F4D53">
            <w:pPr>
              <w:jc w:val="center"/>
              <w:rPr>
                <w:bCs/>
                <w:sz w:val="26"/>
                <w:szCs w:val="26"/>
                <w:lang w:val="uk-UA"/>
              </w:rPr>
            </w:pPr>
            <w:r w:rsidRPr="00F069B6">
              <w:rPr>
                <w:bCs/>
                <w:sz w:val="26"/>
                <w:szCs w:val="26"/>
                <w:lang w:val="uk-UA"/>
              </w:rPr>
              <w:t>12</w:t>
            </w:r>
          </w:p>
        </w:tc>
        <w:tc>
          <w:tcPr>
            <w:tcW w:w="316" w:type="pct"/>
            <w:tcBorders>
              <w:top w:val="single" w:sz="4" w:space="0" w:color="auto"/>
              <w:left w:val="single" w:sz="4" w:space="0" w:color="auto"/>
              <w:bottom w:val="single" w:sz="4" w:space="0" w:color="auto"/>
              <w:right w:val="single" w:sz="4" w:space="0" w:color="auto"/>
            </w:tcBorders>
            <w:hideMark/>
          </w:tcPr>
          <w:p w:rsidR="00304644" w:rsidRPr="00F069B6" w:rsidRDefault="00304644" w:rsidP="000F4D53">
            <w:pPr>
              <w:jc w:val="center"/>
              <w:rPr>
                <w:bCs/>
                <w:sz w:val="26"/>
                <w:szCs w:val="26"/>
                <w:lang w:val="uk-UA"/>
              </w:rPr>
            </w:pPr>
            <w:r w:rsidRPr="00F069B6">
              <w:rPr>
                <w:bCs/>
                <w:sz w:val="26"/>
                <w:szCs w:val="26"/>
                <w:lang w:val="uk-UA"/>
              </w:rPr>
              <w:t>13</w:t>
            </w:r>
          </w:p>
        </w:tc>
      </w:tr>
      <w:tr w:rsidR="00304644" w:rsidRPr="00F069B6" w:rsidTr="000F4D53">
        <w:trPr>
          <w:cantSplit/>
          <w:trHeight w:val="239"/>
        </w:trPr>
        <w:tc>
          <w:tcPr>
            <w:tcW w:w="5000" w:type="pct"/>
            <w:gridSpan w:val="13"/>
            <w:tcBorders>
              <w:top w:val="single" w:sz="4" w:space="0" w:color="auto"/>
              <w:left w:val="single" w:sz="4" w:space="0" w:color="auto"/>
              <w:bottom w:val="single" w:sz="4" w:space="0" w:color="auto"/>
              <w:right w:val="single" w:sz="4" w:space="0" w:color="auto"/>
            </w:tcBorders>
          </w:tcPr>
          <w:p w:rsidR="00304644" w:rsidRPr="00F069B6" w:rsidRDefault="00304644" w:rsidP="000F4D53">
            <w:pPr>
              <w:jc w:val="center"/>
              <w:rPr>
                <w:b/>
                <w:bCs/>
                <w:sz w:val="26"/>
                <w:szCs w:val="26"/>
                <w:lang w:val="en-US"/>
              </w:rPr>
            </w:pPr>
          </w:p>
        </w:tc>
      </w:tr>
      <w:tr w:rsidR="00304644" w:rsidRPr="00C86424" w:rsidTr="000F4D53">
        <w:trPr>
          <w:cantSplit/>
        </w:trPr>
        <w:tc>
          <w:tcPr>
            <w:tcW w:w="5000" w:type="pct"/>
            <w:gridSpan w:val="13"/>
            <w:tcBorders>
              <w:top w:val="single" w:sz="4" w:space="0" w:color="auto"/>
              <w:left w:val="single" w:sz="4" w:space="0" w:color="auto"/>
              <w:bottom w:val="single" w:sz="4" w:space="0" w:color="auto"/>
              <w:right w:val="single" w:sz="4" w:space="0" w:color="auto"/>
            </w:tcBorders>
            <w:hideMark/>
          </w:tcPr>
          <w:p w:rsidR="00D50790" w:rsidRDefault="00D50790" w:rsidP="000F4D53">
            <w:pPr>
              <w:spacing w:line="276" w:lineRule="auto"/>
              <w:jc w:val="center"/>
              <w:rPr>
                <w:b/>
                <w:bCs/>
                <w:sz w:val="26"/>
                <w:szCs w:val="26"/>
                <w:lang w:val="uk-UA"/>
              </w:rPr>
            </w:pPr>
            <w:r w:rsidRPr="00F069B6">
              <w:rPr>
                <w:b/>
                <w:bCs/>
                <w:sz w:val="26"/>
                <w:szCs w:val="26"/>
                <w:lang w:val="uk-UA"/>
              </w:rPr>
              <w:t xml:space="preserve">І курс </w:t>
            </w:r>
          </w:p>
          <w:p w:rsidR="00304644" w:rsidRPr="00F069B6" w:rsidRDefault="00304644" w:rsidP="00D50790">
            <w:pPr>
              <w:spacing w:line="276" w:lineRule="auto"/>
              <w:jc w:val="center"/>
              <w:rPr>
                <w:b/>
                <w:bCs/>
                <w:sz w:val="26"/>
                <w:szCs w:val="26"/>
                <w:lang w:val="uk-UA"/>
              </w:rPr>
            </w:pPr>
            <w:r w:rsidRPr="00F069B6">
              <w:rPr>
                <w:b/>
                <w:bCs/>
                <w:sz w:val="26"/>
                <w:szCs w:val="26"/>
                <w:lang w:val="uk-UA"/>
              </w:rPr>
              <w:t xml:space="preserve">БЛОК І. </w:t>
            </w:r>
            <w:r w:rsidRPr="00F069B6">
              <w:rPr>
                <w:b/>
                <w:bCs/>
                <w:sz w:val="26"/>
                <w:szCs w:val="26"/>
                <w:lang w:val="de-DE"/>
              </w:rPr>
              <w:t>Deutschland</w:t>
            </w:r>
            <w:r w:rsidRPr="00F069B6">
              <w:rPr>
                <w:b/>
                <w:bCs/>
                <w:sz w:val="26"/>
                <w:szCs w:val="26"/>
                <w:lang w:val="uk-UA"/>
              </w:rPr>
              <w:t xml:space="preserve">: </w:t>
            </w:r>
            <w:r w:rsidRPr="00F069B6">
              <w:rPr>
                <w:b/>
                <w:bCs/>
                <w:sz w:val="26"/>
                <w:szCs w:val="26"/>
                <w:lang w:val="de-DE"/>
              </w:rPr>
              <w:t>Land</w:t>
            </w:r>
            <w:r w:rsidRPr="00F069B6">
              <w:rPr>
                <w:b/>
                <w:bCs/>
                <w:sz w:val="26"/>
                <w:szCs w:val="26"/>
                <w:lang w:val="uk-UA"/>
              </w:rPr>
              <w:t xml:space="preserve"> </w:t>
            </w:r>
            <w:r w:rsidRPr="00F069B6">
              <w:rPr>
                <w:b/>
                <w:bCs/>
                <w:sz w:val="26"/>
                <w:szCs w:val="26"/>
                <w:lang w:val="de-DE"/>
              </w:rPr>
              <w:t>und</w:t>
            </w:r>
            <w:r w:rsidRPr="00F069B6">
              <w:rPr>
                <w:b/>
                <w:bCs/>
                <w:sz w:val="26"/>
                <w:szCs w:val="26"/>
                <w:lang w:val="uk-UA"/>
              </w:rPr>
              <w:t xml:space="preserve"> </w:t>
            </w:r>
            <w:r w:rsidRPr="00F069B6">
              <w:rPr>
                <w:b/>
                <w:bCs/>
                <w:sz w:val="26"/>
                <w:szCs w:val="26"/>
                <w:lang w:val="de-DE"/>
              </w:rPr>
              <w:t>Leute</w:t>
            </w:r>
            <w:r w:rsidR="00D50790">
              <w:rPr>
                <w:b/>
                <w:bCs/>
                <w:sz w:val="26"/>
                <w:szCs w:val="26"/>
                <w:lang w:val="uk-UA"/>
              </w:rPr>
              <w:t xml:space="preserve"> </w:t>
            </w:r>
          </w:p>
        </w:tc>
      </w:tr>
      <w:tr w:rsidR="00304644" w:rsidRPr="00F069B6" w:rsidTr="000F4D53">
        <w:tc>
          <w:tcPr>
            <w:tcW w:w="1217"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pStyle w:val="aa"/>
              <w:spacing w:line="276" w:lineRule="auto"/>
              <w:ind w:left="0"/>
              <w:jc w:val="both"/>
              <w:rPr>
                <w:b/>
                <w:sz w:val="26"/>
                <w:szCs w:val="26"/>
                <w:lang w:val="uk-UA"/>
              </w:rPr>
            </w:pPr>
            <w:r w:rsidRPr="00F069B6">
              <w:rPr>
                <w:b/>
                <w:sz w:val="26"/>
                <w:szCs w:val="26"/>
                <w:lang w:val="de-DE"/>
              </w:rPr>
              <w:t xml:space="preserve">Thema 1. </w:t>
            </w:r>
            <w:proofErr w:type="spellStart"/>
            <w:r w:rsidRPr="00F069B6">
              <w:rPr>
                <w:b/>
                <w:sz w:val="26"/>
                <w:szCs w:val="26"/>
                <w:lang w:val="uk-UA"/>
              </w:rPr>
              <w:t>Freizeit</w:t>
            </w:r>
            <w:proofErr w:type="spellEnd"/>
            <w:r w:rsidRPr="00F069B6">
              <w:rPr>
                <w:b/>
                <w:sz w:val="26"/>
                <w:szCs w:val="26"/>
                <w:lang w:val="uk-UA"/>
              </w:rPr>
              <w:t xml:space="preserve"> </w:t>
            </w:r>
            <w:proofErr w:type="spellStart"/>
            <w:r w:rsidRPr="00F069B6">
              <w:rPr>
                <w:b/>
                <w:sz w:val="26"/>
                <w:szCs w:val="26"/>
                <w:lang w:val="uk-UA"/>
              </w:rPr>
              <w:t>und</w:t>
            </w:r>
            <w:proofErr w:type="spellEnd"/>
            <w:r w:rsidRPr="00F069B6">
              <w:rPr>
                <w:b/>
                <w:sz w:val="26"/>
                <w:szCs w:val="26"/>
                <w:lang w:val="uk-UA"/>
              </w:rPr>
              <w:t xml:space="preserve"> </w:t>
            </w:r>
            <w:proofErr w:type="spellStart"/>
            <w:r w:rsidRPr="00F069B6">
              <w:rPr>
                <w:b/>
                <w:sz w:val="26"/>
                <w:szCs w:val="26"/>
                <w:lang w:val="uk-UA"/>
              </w:rPr>
              <w:t>Vergnügen</w:t>
            </w:r>
            <w:proofErr w:type="spellEnd"/>
            <w:r w:rsidRPr="00F069B6">
              <w:rPr>
                <w:b/>
                <w:sz w:val="26"/>
                <w:szCs w:val="26"/>
                <w:lang w:val="uk-UA"/>
              </w:rPr>
              <w:t>.</w:t>
            </w:r>
          </w:p>
        </w:tc>
        <w:tc>
          <w:tcPr>
            <w:tcW w:w="511"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r w:rsidRPr="00F069B6">
              <w:rPr>
                <w:sz w:val="26"/>
                <w:szCs w:val="26"/>
                <w:lang w:val="uk-UA"/>
              </w:rPr>
              <w:t>10</w:t>
            </w:r>
          </w:p>
        </w:tc>
        <w:tc>
          <w:tcPr>
            <w:tcW w:w="249"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233"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r w:rsidRPr="00F069B6">
              <w:rPr>
                <w:sz w:val="26"/>
                <w:szCs w:val="26"/>
                <w:lang w:val="uk-UA"/>
              </w:rPr>
              <w:t>4</w:t>
            </w:r>
          </w:p>
        </w:tc>
        <w:tc>
          <w:tcPr>
            <w:tcW w:w="315"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296"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315"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r w:rsidRPr="00F069B6">
              <w:rPr>
                <w:sz w:val="26"/>
                <w:szCs w:val="26"/>
                <w:lang w:val="uk-UA"/>
              </w:rPr>
              <w:t>6</w:t>
            </w:r>
          </w:p>
        </w:tc>
        <w:tc>
          <w:tcPr>
            <w:tcW w:w="511"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177"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249"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315"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296"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316"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r>
      <w:tr w:rsidR="00304644" w:rsidRPr="00F069B6" w:rsidTr="000F4D53">
        <w:tc>
          <w:tcPr>
            <w:tcW w:w="1217"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spacing w:line="276" w:lineRule="auto"/>
              <w:jc w:val="both"/>
              <w:rPr>
                <w:b/>
                <w:sz w:val="26"/>
                <w:szCs w:val="26"/>
                <w:lang w:val="uk-UA"/>
              </w:rPr>
            </w:pPr>
            <w:r w:rsidRPr="00F069B6">
              <w:rPr>
                <w:b/>
                <w:sz w:val="26"/>
                <w:szCs w:val="26"/>
                <w:lang w:val="de-DE"/>
              </w:rPr>
              <w:t>Thema 2.</w:t>
            </w:r>
            <w:r w:rsidRPr="00F069B6">
              <w:rPr>
                <w:sz w:val="26"/>
                <w:szCs w:val="26"/>
                <w:lang w:val="de-DE"/>
              </w:rPr>
              <w:t xml:space="preserve"> </w:t>
            </w:r>
            <w:proofErr w:type="spellStart"/>
            <w:r w:rsidRPr="00F069B6">
              <w:rPr>
                <w:b/>
                <w:sz w:val="26"/>
                <w:szCs w:val="26"/>
                <w:lang w:val="uk-UA"/>
              </w:rPr>
              <w:t>Konjunktiv</w:t>
            </w:r>
            <w:proofErr w:type="spellEnd"/>
            <w:r w:rsidRPr="00F069B6">
              <w:rPr>
                <w:b/>
                <w:sz w:val="26"/>
                <w:szCs w:val="26"/>
                <w:lang w:val="uk-UA"/>
              </w:rPr>
              <w:t xml:space="preserve"> II. </w:t>
            </w:r>
            <w:proofErr w:type="spellStart"/>
            <w:r w:rsidRPr="00F069B6">
              <w:rPr>
                <w:b/>
                <w:sz w:val="26"/>
                <w:szCs w:val="26"/>
                <w:lang w:val="uk-UA"/>
              </w:rPr>
              <w:t>Finalsätze</w:t>
            </w:r>
            <w:proofErr w:type="spellEnd"/>
            <w:r w:rsidRPr="00F069B6">
              <w:rPr>
                <w:b/>
                <w:sz w:val="26"/>
                <w:szCs w:val="26"/>
                <w:lang w:val="uk-UA"/>
              </w:rPr>
              <w:t>.</w:t>
            </w:r>
          </w:p>
        </w:tc>
        <w:tc>
          <w:tcPr>
            <w:tcW w:w="511"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r w:rsidRPr="00F069B6">
              <w:rPr>
                <w:sz w:val="26"/>
                <w:szCs w:val="26"/>
                <w:lang w:val="uk-UA"/>
              </w:rPr>
              <w:t>10</w:t>
            </w:r>
          </w:p>
        </w:tc>
        <w:tc>
          <w:tcPr>
            <w:tcW w:w="249"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233"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r w:rsidRPr="00F069B6">
              <w:rPr>
                <w:sz w:val="26"/>
                <w:szCs w:val="26"/>
                <w:lang w:val="uk-UA"/>
              </w:rPr>
              <w:t>4</w:t>
            </w:r>
          </w:p>
        </w:tc>
        <w:tc>
          <w:tcPr>
            <w:tcW w:w="315"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296"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315"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r w:rsidRPr="00F069B6">
              <w:rPr>
                <w:sz w:val="26"/>
                <w:szCs w:val="26"/>
                <w:lang w:val="uk-UA"/>
              </w:rPr>
              <w:t>6</w:t>
            </w:r>
          </w:p>
        </w:tc>
        <w:tc>
          <w:tcPr>
            <w:tcW w:w="511"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177"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249"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315"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296"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316"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r>
      <w:tr w:rsidR="00304644" w:rsidRPr="00F069B6" w:rsidTr="000F4D53">
        <w:tc>
          <w:tcPr>
            <w:tcW w:w="1217"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spacing w:line="276" w:lineRule="auto"/>
              <w:jc w:val="both"/>
              <w:rPr>
                <w:b/>
                <w:sz w:val="26"/>
                <w:szCs w:val="26"/>
                <w:lang w:val="uk-UA"/>
              </w:rPr>
            </w:pPr>
            <w:r w:rsidRPr="00F069B6">
              <w:rPr>
                <w:b/>
                <w:sz w:val="26"/>
                <w:szCs w:val="26"/>
                <w:lang w:val="de-DE"/>
              </w:rPr>
              <w:t>Thema</w:t>
            </w:r>
            <w:r w:rsidRPr="00F069B6">
              <w:rPr>
                <w:sz w:val="26"/>
                <w:szCs w:val="26"/>
                <w:lang w:val="uk-UA"/>
              </w:rPr>
              <w:t> </w:t>
            </w:r>
            <w:r w:rsidRPr="00F069B6">
              <w:rPr>
                <w:b/>
                <w:sz w:val="26"/>
                <w:szCs w:val="26"/>
                <w:lang w:val="de-DE"/>
              </w:rPr>
              <w:t xml:space="preserve">3. </w:t>
            </w:r>
            <w:proofErr w:type="spellStart"/>
            <w:r w:rsidRPr="00F069B6">
              <w:rPr>
                <w:b/>
                <w:sz w:val="26"/>
                <w:szCs w:val="26"/>
                <w:lang w:val="uk-UA"/>
              </w:rPr>
              <w:t>Menschliche</w:t>
            </w:r>
            <w:proofErr w:type="spellEnd"/>
            <w:r w:rsidRPr="00F069B6">
              <w:rPr>
                <w:b/>
                <w:sz w:val="26"/>
                <w:szCs w:val="26"/>
                <w:lang w:val="uk-UA"/>
              </w:rPr>
              <w:t xml:space="preserve"> </w:t>
            </w:r>
            <w:proofErr w:type="spellStart"/>
            <w:r w:rsidRPr="00F069B6">
              <w:rPr>
                <w:b/>
                <w:sz w:val="26"/>
                <w:szCs w:val="26"/>
                <w:lang w:val="uk-UA"/>
              </w:rPr>
              <w:t>Beziehungen</w:t>
            </w:r>
            <w:proofErr w:type="spellEnd"/>
            <w:r w:rsidRPr="00F069B6">
              <w:rPr>
                <w:b/>
                <w:sz w:val="26"/>
                <w:szCs w:val="26"/>
                <w:lang w:val="uk-UA"/>
              </w:rPr>
              <w:t>.</w:t>
            </w:r>
          </w:p>
        </w:tc>
        <w:tc>
          <w:tcPr>
            <w:tcW w:w="511"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r w:rsidRPr="00F069B6">
              <w:rPr>
                <w:sz w:val="26"/>
                <w:szCs w:val="26"/>
                <w:lang w:val="uk-UA"/>
              </w:rPr>
              <w:t>8</w:t>
            </w:r>
          </w:p>
        </w:tc>
        <w:tc>
          <w:tcPr>
            <w:tcW w:w="249"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233"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r w:rsidRPr="00F069B6">
              <w:rPr>
                <w:sz w:val="26"/>
                <w:szCs w:val="26"/>
                <w:lang w:val="uk-UA"/>
              </w:rPr>
              <w:t>4</w:t>
            </w:r>
          </w:p>
        </w:tc>
        <w:tc>
          <w:tcPr>
            <w:tcW w:w="315"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296"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315"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r w:rsidRPr="00F069B6">
              <w:rPr>
                <w:sz w:val="26"/>
                <w:szCs w:val="26"/>
                <w:lang w:val="uk-UA"/>
              </w:rPr>
              <w:t>4</w:t>
            </w:r>
          </w:p>
        </w:tc>
        <w:tc>
          <w:tcPr>
            <w:tcW w:w="511"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177"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249"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315"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296"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316"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r>
      <w:tr w:rsidR="00304644" w:rsidRPr="00F069B6" w:rsidTr="000F4D53">
        <w:tc>
          <w:tcPr>
            <w:tcW w:w="1217"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spacing w:line="276" w:lineRule="auto"/>
              <w:jc w:val="both"/>
              <w:rPr>
                <w:b/>
                <w:sz w:val="26"/>
                <w:szCs w:val="26"/>
                <w:lang w:val="uk-UA"/>
              </w:rPr>
            </w:pPr>
            <w:r w:rsidRPr="00F069B6">
              <w:rPr>
                <w:b/>
                <w:sz w:val="26"/>
                <w:szCs w:val="26"/>
                <w:lang w:val="de-DE"/>
              </w:rPr>
              <w:t>Thema 4.</w:t>
            </w:r>
            <w:r w:rsidRPr="00F069B6">
              <w:rPr>
                <w:sz w:val="26"/>
                <w:szCs w:val="26"/>
                <w:lang w:val="de-DE"/>
              </w:rPr>
              <w:t xml:space="preserve"> </w:t>
            </w:r>
            <w:proofErr w:type="spellStart"/>
            <w:r w:rsidRPr="00F069B6">
              <w:rPr>
                <w:b/>
                <w:sz w:val="26"/>
                <w:szCs w:val="26"/>
                <w:lang w:val="uk-UA"/>
              </w:rPr>
              <w:t>Modalverben</w:t>
            </w:r>
            <w:proofErr w:type="spellEnd"/>
            <w:r w:rsidRPr="00F069B6">
              <w:rPr>
                <w:b/>
                <w:sz w:val="26"/>
                <w:szCs w:val="26"/>
                <w:lang w:val="uk-UA"/>
              </w:rPr>
              <w:t xml:space="preserve">. </w:t>
            </w:r>
            <w:proofErr w:type="spellStart"/>
            <w:r w:rsidRPr="00F069B6">
              <w:rPr>
                <w:b/>
                <w:sz w:val="26"/>
                <w:szCs w:val="26"/>
                <w:lang w:val="uk-UA"/>
              </w:rPr>
              <w:t>Reflexive</w:t>
            </w:r>
            <w:proofErr w:type="spellEnd"/>
            <w:r w:rsidRPr="00F069B6">
              <w:rPr>
                <w:b/>
                <w:sz w:val="26"/>
                <w:szCs w:val="26"/>
                <w:lang w:val="uk-UA"/>
              </w:rPr>
              <w:t xml:space="preserve"> </w:t>
            </w:r>
            <w:proofErr w:type="spellStart"/>
            <w:r w:rsidRPr="00F069B6">
              <w:rPr>
                <w:b/>
                <w:sz w:val="26"/>
                <w:szCs w:val="26"/>
                <w:lang w:val="uk-UA"/>
              </w:rPr>
              <w:t>Verben</w:t>
            </w:r>
            <w:proofErr w:type="spellEnd"/>
            <w:r w:rsidRPr="00F069B6">
              <w:rPr>
                <w:b/>
                <w:sz w:val="26"/>
                <w:szCs w:val="26"/>
                <w:lang w:val="uk-UA"/>
              </w:rPr>
              <w:t>.</w:t>
            </w:r>
          </w:p>
        </w:tc>
        <w:tc>
          <w:tcPr>
            <w:tcW w:w="511"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r w:rsidRPr="00F069B6">
              <w:rPr>
                <w:sz w:val="26"/>
                <w:szCs w:val="26"/>
                <w:lang w:val="uk-UA"/>
              </w:rPr>
              <w:t>8</w:t>
            </w:r>
          </w:p>
        </w:tc>
        <w:tc>
          <w:tcPr>
            <w:tcW w:w="249"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233"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r w:rsidRPr="00F069B6">
              <w:rPr>
                <w:sz w:val="26"/>
                <w:szCs w:val="26"/>
                <w:lang w:val="uk-UA"/>
              </w:rPr>
              <w:t>4</w:t>
            </w:r>
          </w:p>
        </w:tc>
        <w:tc>
          <w:tcPr>
            <w:tcW w:w="315"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296"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315"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r w:rsidRPr="00F069B6">
              <w:rPr>
                <w:sz w:val="26"/>
                <w:szCs w:val="26"/>
                <w:lang w:val="uk-UA"/>
              </w:rPr>
              <w:t>4</w:t>
            </w:r>
          </w:p>
        </w:tc>
        <w:tc>
          <w:tcPr>
            <w:tcW w:w="511"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177"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249"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315"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296"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316"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r>
      <w:tr w:rsidR="00304644" w:rsidRPr="00F069B6" w:rsidTr="000F4D53">
        <w:tc>
          <w:tcPr>
            <w:tcW w:w="1217"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spacing w:line="276" w:lineRule="auto"/>
              <w:jc w:val="both"/>
              <w:rPr>
                <w:b/>
                <w:sz w:val="26"/>
                <w:szCs w:val="26"/>
                <w:lang w:val="uk-UA"/>
              </w:rPr>
            </w:pPr>
            <w:r w:rsidRPr="00F069B6">
              <w:rPr>
                <w:b/>
                <w:sz w:val="26"/>
                <w:szCs w:val="26"/>
                <w:lang w:val="de-DE"/>
              </w:rPr>
              <w:t xml:space="preserve">Thema 5. </w:t>
            </w:r>
            <w:proofErr w:type="spellStart"/>
            <w:r w:rsidRPr="00F069B6">
              <w:rPr>
                <w:b/>
                <w:sz w:val="26"/>
                <w:szCs w:val="26"/>
                <w:lang w:val="uk-UA"/>
              </w:rPr>
              <w:t>Feste</w:t>
            </w:r>
            <w:proofErr w:type="spellEnd"/>
            <w:r w:rsidRPr="00F069B6">
              <w:rPr>
                <w:b/>
                <w:sz w:val="26"/>
                <w:szCs w:val="26"/>
                <w:lang w:val="uk-UA"/>
              </w:rPr>
              <w:t xml:space="preserve"> </w:t>
            </w:r>
            <w:proofErr w:type="spellStart"/>
            <w:r w:rsidRPr="00F069B6">
              <w:rPr>
                <w:b/>
                <w:sz w:val="26"/>
                <w:szCs w:val="26"/>
                <w:lang w:val="uk-UA"/>
              </w:rPr>
              <w:t>und</w:t>
            </w:r>
            <w:proofErr w:type="spellEnd"/>
            <w:r w:rsidRPr="00F069B6">
              <w:rPr>
                <w:b/>
                <w:sz w:val="26"/>
                <w:szCs w:val="26"/>
                <w:lang w:val="uk-UA"/>
              </w:rPr>
              <w:t xml:space="preserve"> </w:t>
            </w:r>
            <w:proofErr w:type="spellStart"/>
            <w:r w:rsidRPr="00F069B6">
              <w:rPr>
                <w:b/>
                <w:sz w:val="26"/>
                <w:szCs w:val="26"/>
                <w:lang w:val="uk-UA"/>
              </w:rPr>
              <w:t>Bräuche</w:t>
            </w:r>
            <w:proofErr w:type="spellEnd"/>
            <w:r w:rsidRPr="00F069B6">
              <w:rPr>
                <w:b/>
                <w:sz w:val="26"/>
                <w:szCs w:val="26"/>
                <w:lang w:val="uk-UA"/>
              </w:rPr>
              <w:t>.</w:t>
            </w:r>
          </w:p>
        </w:tc>
        <w:tc>
          <w:tcPr>
            <w:tcW w:w="511"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r w:rsidRPr="00F069B6">
              <w:rPr>
                <w:sz w:val="26"/>
                <w:szCs w:val="26"/>
                <w:lang w:val="uk-UA"/>
              </w:rPr>
              <w:t>8</w:t>
            </w:r>
          </w:p>
        </w:tc>
        <w:tc>
          <w:tcPr>
            <w:tcW w:w="249"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233"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r w:rsidRPr="00F069B6">
              <w:rPr>
                <w:sz w:val="26"/>
                <w:szCs w:val="26"/>
                <w:lang w:val="uk-UA"/>
              </w:rPr>
              <w:t>4</w:t>
            </w:r>
          </w:p>
        </w:tc>
        <w:tc>
          <w:tcPr>
            <w:tcW w:w="315"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296"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315"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r w:rsidRPr="00F069B6">
              <w:rPr>
                <w:sz w:val="26"/>
                <w:szCs w:val="26"/>
                <w:lang w:val="uk-UA"/>
              </w:rPr>
              <w:t>4</w:t>
            </w:r>
          </w:p>
        </w:tc>
        <w:tc>
          <w:tcPr>
            <w:tcW w:w="511"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177"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249"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315"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296"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316"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r>
      <w:tr w:rsidR="00304644" w:rsidRPr="00F069B6" w:rsidTr="000F4D53">
        <w:tc>
          <w:tcPr>
            <w:tcW w:w="1217"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suppressAutoHyphens/>
              <w:spacing w:line="276" w:lineRule="auto"/>
              <w:jc w:val="both"/>
              <w:rPr>
                <w:b/>
                <w:sz w:val="26"/>
                <w:szCs w:val="26"/>
                <w:lang w:val="uk-UA"/>
              </w:rPr>
            </w:pPr>
            <w:r w:rsidRPr="00F069B6">
              <w:rPr>
                <w:b/>
                <w:sz w:val="26"/>
                <w:szCs w:val="26"/>
                <w:lang w:val="de-DE"/>
              </w:rPr>
              <w:t xml:space="preserve">Thema 6. </w:t>
            </w:r>
            <w:proofErr w:type="spellStart"/>
            <w:r w:rsidRPr="00F069B6">
              <w:rPr>
                <w:b/>
                <w:sz w:val="26"/>
                <w:szCs w:val="26"/>
                <w:lang w:val="uk-UA"/>
              </w:rPr>
              <w:t>Temporale</w:t>
            </w:r>
            <w:proofErr w:type="spellEnd"/>
            <w:r w:rsidRPr="00F069B6">
              <w:rPr>
                <w:b/>
                <w:sz w:val="26"/>
                <w:szCs w:val="26"/>
                <w:lang w:val="uk-UA"/>
              </w:rPr>
              <w:t xml:space="preserve"> </w:t>
            </w:r>
            <w:proofErr w:type="spellStart"/>
            <w:r w:rsidRPr="00F069B6">
              <w:rPr>
                <w:b/>
                <w:sz w:val="26"/>
                <w:szCs w:val="26"/>
                <w:lang w:val="uk-UA"/>
              </w:rPr>
              <w:t>Konnektoren</w:t>
            </w:r>
            <w:proofErr w:type="spellEnd"/>
            <w:r w:rsidRPr="00F069B6">
              <w:rPr>
                <w:b/>
                <w:sz w:val="26"/>
                <w:szCs w:val="26"/>
                <w:lang w:val="uk-UA"/>
              </w:rPr>
              <w:t xml:space="preserve">. </w:t>
            </w:r>
            <w:proofErr w:type="spellStart"/>
            <w:r w:rsidRPr="00F069B6">
              <w:rPr>
                <w:b/>
                <w:sz w:val="26"/>
                <w:szCs w:val="26"/>
                <w:lang w:val="uk-UA"/>
              </w:rPr>
              <w:t>Temporale</w:t>
            </w:r>
            <w:proofErr w:type="spellEnd"/>
            <w:r w:rsidRPr="00F069B6">
              <w:rPr>
                <w:b/>
                <w:sz w:val="26"/>
                <w:szCs w:val="26"/>
                <w:lang w:val="uk-UA"/>
              </w:rPr>
              <w:t xml:space="preserve"> </w:t>
            </w:r>
            <w:proofErr w:type="spellStart"/>
            <w:r w:rsidRPr="00F069B6">
              <w:rPr>
                <w:b/>
                <w:sz w:val="26"/>
                <w:szCs w:val="26"/>
                <w:lang w:val="uk-UA"/>
              </w:rPr>
              <w:t>Präpositionen</w:t>
            </w:r>
            <w:proofErr w:type="spellEnd"/>
            <w:r w:rsidRPr="00F069B6">
              <w:rPr>
                <w:b/>
                <w:sz w:val="26"/>
                <w:szCs w:val="26"/>
                <w:lang w:val="uk-UA"/>
              </w:rPr>
              <w:t>.</w:t>
            </w:r>
          </w:p>
        </w:tc>
        <w:tc>
          <w:tcPr>
            <w:tcW w:w="511"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r w:rsidRPr="00F069B6">
              <w:rPr>
                <w:sz w:val="26"/>
                <w:szCs w:val="26"/>
                <w:lang w:val="uk-UA"/>
              </w:rPr>
              <w:t>8</w:t>
            </w:r>
          </w:p>
        </w:tc>
        <w:tc>
          <w:tcPr>
            <w:tcW w:w="249"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233"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r w:rsidRPr="00F069B6">
              <w:rPr>
                <w:sz w:val="26"/>
                <w:szCs w:val="26"/>
                <w:lang w:val="uk-UA"/>
              </w:rPr>
              <w:t>4</w:t>
            </w:r>
          </w:p>
        </w:tc>
        <w:tc>
          <w:tcPr>
            <w:tcW w:w="315"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296"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315"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r w:rsidRPr="00F069B6">
              <w:rPr>
                <w:sz w:val="26"/>
                <w:szCs w:val="26"/>
                <w:lang w:val="uk-UA"/>
              </w:rPr>
              <w:t>4</w:t>
            </w:r>
          </w:p>
        </w:tc>
        <w:tc>
          <w:tcPr>
            <w:tcW w:w="511"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177"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249"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315"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296"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316"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r>
      <w:tr w:rsidR="00304644" w:rsidRPr="00F069B6" w:rsidTr="000F4D53">
        <w:tc>
          <w:tcPr>
            <w:tcW w:w="1217"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suppressAutoHyphens/>
              <w:spacing w:line="276" w:lineRule="auto"/>
              <w:rPr>
                <w:b/>
                <w:color w:val="000000"/>
                <w:spacing w:val="-1"/>
                <w:sz w:val="26"/>
                <w:szCs w:val="26"/>
                <w:lang w:val="uk-UA"/>
              </w:rPr>
            </w:pPr>
            <w:r w:rsidRPr="00F069B6">
              <w:rPr>
                <w:b/>
                <w:sz w:val="26"/>
                <w:szCs w:val="26"/>
                <w:lang w:val="de-DE"/>
              </w:rPr>
              <w:t>Thema 7.</w:t>
            </w:r>
            <w:r w:rsidRPr="00F069B6">
              <w:rPr>
                <w:b/>
                <w:bCs/>
                <w:sz w:val="26"/>
                <w:szCs w:val="26"/>
                <w:lang w:val="de-DE"/>
              </w:rPr>
              <w:t xml:space="preserve"> </w:t>
            </w:r>
            <w:proofErr w:type="spellStart"/>
            <w:r w:rsidRPr="00F069B6">
              <w:rPr>
                <w:b/>
                <w:sz w:val="26"/>
                <w:szCs w:val="26"/>
                <w:lang w:val="uk-UA"/>
              </w:rPr>
              <w:t>Bildungswesen</w:t>
            </w:r>
            <w:proofErr w:type="spellEnd"/>
            <w:r w:rsidRPr="00F069B6">
              <w:rPr>
                <w:b/>
                <w:color w:val="000000"/>
                <w:spacing w:val="-1"/>
                <w:sz w:val="26"/>
                <w:szCs w:val="26"/>
                <w:lang w:val="de-DE"/>
              </w:rPr>
              <w:t>in Deutschland</w:t>
            </w:r>
            <w:r w:rsidRPr="00F069B6">
              <w:rPr>
                <w:b/>
                <w:color w:val="000000"/>
                <w:spacing w:val="-1"/>
                <w:sz w:val="26"/>
                <w:szCs w:val="26"/>
                <w:lang w:val="uk-UA"/>
              </w:rPr>
              <w:t>.</w:t>
            </w:r>
          </w:p>
        </w:tc>
        <w:tc>
          <w:tcPr>
            <w:tcW w:w="511"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keepLines/>
              <w:widowControl w:val="0"/>
              <w:snapToGrid w:val="0"/>
              <w:rPr>
                <w:sz w:val="26"/>
                <w:szCs w:val="26"/>
                <w:lang w:val="uk-UA"/>
              </w:rPr>
            </w:pPr>
            <w:r w:rsidRPr="00F069B6">
              <w:rPr>
                <w:sz w:val="26"/>
                <w:szCs w:val="26"/>
                <w:lang w:val="uk-UA"/>
              </w:rPr>
              <w:t>12</w:t>
            </w:r>
          </w:p>
        </w:tc>
        <w:tc>
          <w:tcPr>
            <w:tcW w:w="249"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keepLines/>
              <w:widowControl w:val="0"/>
              <w:snapToGrid w:val="0"/>
              <w:rPr>
                <w:sz w:val="26"/>
                <w:szCs w:val="26"/>
                <w:lang w:val="uk-UA"/>
              </w:rPr>
            </w:pPr>
          </w:p>
        </w:tc>
        <w:tc>
          <w:tcPr>
            <w:tcW w:w="233"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keepLines/>
              <w:widowControl w:val="0"/>
              <w:snapToGrid w:val="0"/>
              <w:rPr>
                <w:sz w:val="26"/>
                <w:szCs w:val="26"/>
                <w:lang w:val="uk-UA"/>
              </w:rPr>
            </w:pPr>
            <w:r w:rsidRPr="00F069B6">
              <w:rPr>
                <w:sz w:val="26"/>
                <w:szCs w:val="26"/>
                <w:lang w:val="uk-UA"/>
              </w:rPr>
              <w:t>6</w:t>
            </w:r>
          </w:p>
        </w:tc>
        <w:tc>
          <w:tcPr>
            <w:tcW w:w="315"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keepLines/>
              <w:widowControl w:val="0"/>
              <w:snapToGrid w:val="0"/>
              <w:rPr>
                <w:sz w:val="26"/>
                <w:szCs w:val="26"/>
                <w:lang w:val="de-DE"/>
              </w:rPr>
            </w:pPr>
          </w:p>
        </w:tc>
        <w:tc>
          <w:tcPr>
            <w:tcW w:w="296"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keepLines/>
              <w:widowControl w:val="0"/>
              <w:snapToGrid w:val="0"/>
              <w:rPr>
                <w:sz w:val="26"/>
                <w:szCs w:val="26"/>
                <w:lang w:val="de-DE"/>
              </w:rPr>
            </w:pPr>
          </w:p>
        </w:tc>
        <w:tc>
          <w:tcPr>
            <w:tcW w:w="315"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keepLines/>
              <w:widowControl w:val="0"/>
              <w:snapToGrid w:val="0"/>
              <w:rPr>
                <w:sz w:val="26"/>
                <w:szCs w:val="26"/>
                <w:lang w:val="uk-UA"/>
              </w:rPr>
            </w:pPr>
            <w:r w:rsidRPr="00F069B6">
              <w:rPr>
                <w:sz w:val="26"/>
                <w:szCs w:val="26"/>
                <w:lang w:val="uk-UA"/>
              </w:rPr>
              <w:t>6</w:t>
            </w:r>
          </w:p>
        </w:tc>
        <w:tc>
          <w:tcPr>
            <w:tcW w:w="511"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177"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249"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315"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296"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316"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r>
      <w:tr w:rsidR="00304644" w:rsidRPr="00F069B6" w:rsidTr="000F4D53">
        <w:tc>
          <w:tcPr>
            <w:tcW w:w="1217"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suppressAutoHyphens/>
              <w:spacing w:line="276" w:lineRule="auto"/>
              <w:rPr>
                <w:b/>
                <w:sz w:val="26"/>
                <w:szCs w:val="26"/>
                <w:lang w:val="uk-UA"/>
              </w:rPr>
            </w:pPr>
            <w:r w:rsidRPr="00F069B6">
              <w:rPr>
                <w:b/>
                <w:sz w:val="26"/>
                <w:szCs w:val="26"/>
                <w:lang w:val="de-DE"/>
              </w:rPr>
              <w:t xml:space="preserve">Thema 8. </w:t>
            </w:r>
            <w:proofErr w:type="spellStart"/>
            <w:r w:rsidRPr="00F069B6">
              <w:rPr>
                <w:b/>
                <w:sz w:val="26"/>
                <w:szCs w:val="26"/>
                <w:lang w:val="uk-UA"/>
              </w:rPr>
              <w:t>Vergangenheit</w:t>
            </w:r>
            <w:proofErr w:type="spellEnd"/>
            <w:r w:rsidRPr="00F069B6">
              <w:rPr>
                <w:b/>
                <w:sz w:val="26"/>
                <w:szCs w:val="26"/>
                <w:lang w:val="uk-UA"/>
              </w:rPr>
              <w:t xml:space="preserve">. </w:t>
            </w:r>
            <w:proofErr w:type="spellStart"/>
            <w:r w:rsidRPr="00F069B6">
              <w:rPr>
                <w:b/>
                <w:sz w:val="26"/>
                <w:szCs w:val="26"/>
                <w:lang w:val="uk-UA"/>
              </w:rPr>
              <w:t>Verben</w:t>
            </w:r>
            <w:proofErr w:type="spellEnd"/>
            <w:r w:rsidRPr="00F069B6">
              <w:rPr>
                <w:b/>
                <w:sz w:val="26"/>
                <w:szCs w:val="26"/>
                <w:lang w:val="uk-UA"/>
              </w:rPr>
              <w:t xml:space="preserve"> </w:t>
            </w:r>
            <w:proofErr w:type="spellStart"/>
            <w:r w:rsidRPr="00F069B6">
              <w:rPr>
                <w:b/>
                <w:sz w:val="26"/>
                <w:szCs w:val="26"/>
                <w:lang w:val="uk-UA"/>
              </w:rPr>
              <w:t>mitVorsilben</w:t>
            </w:r>
            <w:proofErr w:type="spellEnd"/>
            <w:r w:rsidRPr="00F069B6">
              <w:rPr>
                <w:b/>
                <w:sz w:val="26"/>
                <w:szCs w:val="26"/>
                <w:lang w:val="uk-UA"/>
              </w:rPr>
              <w:t>.</w:t>
            </w:r>
          </w:p>
        </w:tc>
        <w:tc>
          <w:tcPr>
            <w:tcW w:w="511"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r w:rsidRPr="00F069B6">
              <w:rPr>
                <w:sz w:val="26"/>
                <w:szCs w:val="26"/>
                <w:lang w:val="uk-UA"/>
              </w:rPr>
              <w:t>8</w:t>
            </w:r>
          </w:p>
        </w:tc>
        <w:tc>
          <w:tcPr>
            <w:tcW w:w="249"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233"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r w:rsidRPr="00F069B6">
              <w:rPr>
                <w:sz w:val="26"/>
                <w:szCs w:val="26"/>
                <w:lang w:val="uk-UA"/>
              </w:rPr>
              <w:t>4</w:t>
            </w:r>
          </w:p>
        </w:tc>
        <w:tc>
          <w:tcPr>
            <w:tcW w:w="315"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296"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315"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r w:rsidRPr="00F069B6">
              <w:rPr>
                <w:sz w:val="26"/>
                <w:szCs w:val="26"/>
                <w:lang w:val="uk-UA"/>
              </w:rPr>
              <w:t>4</w:t>
            </w:r>
          </w:p>
        </w:tc>
        <w:tc>
          <w:tcPr>
            <w:tcW w:w="511"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177"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249"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315"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296"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316"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r>
      <w:tr w:rsidR="00304644" w:rsidRPr="00F069B6" w:rsidTr="000F4D53">
        <w:tc>
          <w:tcPr>
            <w:tcW w:w="1217"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suppressAutoHyphens/>
              <w:spacing w:line="276" w:lineRule="auto"/>
              <w:rPr>
                <w:b/>
                <w:sz w:val="26"/>
                <w:szCs w:val="26"/>
                <w:lang w:val="uk-UA"/>
              </w:rPr>
            </w:pPr>
            <w:r w:rsidRPr="00F069B6">
              <w:rPr>
                <w:b/>
                <w:sz w:val="26"/>
                <w:szCs w:val="26"/>
                <w:lang w:val="de-DE"/>
              </w:rPr>
              <w:lastRenderedPageBreak/>
              <w:t>Thema 9.</w:t>
            </w:r>
            <w:r w:rsidRPr="00F069B6">
              <w:rPr>
                <w:color w:val="000000"/>
                <w:spacing w:val="-1"/>
                <w:sz w:val="26"/>
                <w:szCs w:val="26"/>
                <w:lang w:val="de-DE"/>
              </w:rPr>
              <w:t xml:space="preserve"> </w:t>
            </w:r>
            <w:proofErr w:type="spellStart"/>
            <w:r w:rsidRPr="00F069B6">
              <w:rPr>
                <w:b/>
                <w:sz w:val="26"/>
                <w:szCs w:val="26"/>
                <w:lang w:val="uk-UA"/>
              </w:rPr>
              <w:t>Essen</w:t>
            </w:r>
            <w:proofErr w:type="spellEnd"/>
            <w:r w:rsidRPr="00F069B6">
              <w:rPr>
                <w:b/>
                <w:sz w:val="26"/>
                <w:szCs w:val="26"/>
                <w:lang w:val="uk-UA"/>
              </w:rPr>
              <w:t xml:space="preserve"> </w:t>
            </w:r>
            <w:proofErr w:type="spellStart"/>
            <w:r w:rsidRPr="00F069B6">
              <w:rPr>
                <w:b/>
                <w:sz w:val="26"/>
                <w:szCs w:val="26"/>
                <w:lang w:val="uk-UA"/>
              </w:rPr>
              <w:t>und</w:t>
            </w:r>
            <w:proofErr w:type="spellEnd"/>
            <w:r w:rsidRPr="00F069B6">
              <w:rPr>
                <w:b/>
                <w:sz w:val="26"/>
                <w:szCs w:val="26"/>
                <w:lang w:val="uk-UA"/>
              </w:rPr>
              <w:t xml:space="preserve"> </w:t>
            </w:r>
            <w:proofErr w:type="spellStart"/>
            <w:r w:rsidRPr="00F069B6">
              <w:rPr>
                <w:b/>
                <w:sz w:val="26"/>
                <w:szCs w:val="26"/>
                <w:lang w:val="uk-UA"/>
              </w:rPr>
              <w:t>trinken</w:t>
            </w:r>
            <w:proofErr w:type="spellEnd"/>
            <w:r w:rsidRPr="00F069B6">
              <w:rPr>
                <w:b/>
                <w:sz w:val="26"/>
                <w:szCs w:val="26"/>
                <w:lang w:val="uk-UA"/>
              </w:rPr>
              <w:t>.</w:t>
            </w:r>
          </w:p>
        </w:tc>
        <w:tc>
          <w:tcPr>
            <w:tcW w:w="511"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r w:rsidRPr="00F069B6">
              <w:rPr>
                <w:sz w:val="26"/>
                <w:szCs w:val="26"/>
                <w:lang w:val="uk-UA"/>
              </w:rPr>
              <w:t>8</w:t>
            </w:r>
          </w:p>
        </w:tc>
        <w:tc>
          <w:tcPr>
            <w:tcW w:w="249"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233"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r w:rsidRPr="00F069B6">
              <w:rPr>
                <w:sz w:val="26"/>
                <w:szCs w:val="26"/>
                <w:lang w:val="uk-UA"/>
              </w:rPr>
              <w:t>4</w:t>
            </w:r>
          </w:p>
        </w:tc>
        <w:tc>
          <w:tcPr>
            <w:tcW w:w="315"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296"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315"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r w:rsidRPr="00F069B6">
              <w:rPr>
                <w:sz w:val="26"/>
                <w:szCs w:val="26"/>
                <w:lang w:val="uk-UA"/>
              </w:rPr>
              <w:t>4</w:t>
            </w:r>
          </w:p>
        </w:tc>
        <w:tc>
          <w:tcPr>
            <w:tcW w:w="511"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177"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249"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315"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296"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316"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r>
      <w:tr w:rsidR="00304644" w:rsidRPr="00F069B6" w:rsidTr="000F4D53">
        <w:tc>
          <w:tcPr>
            <w:tcW w:w="1217"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suppressAutoHyphens/>
              <w:spacing w:line="276" w:lineRule="auto"/>
              <w:rPr>
                <w:b/>
                <w:sz w:val="26"/>
                <w:szCs w:val="26"/>
                <w:lang w:val="uk-UA"/>
              </w:rPr>
            </w:pPr>
            <w:r w:rsidRPr="00F069B6">
              <w:rPr>
                <w:b/>
                <w:sz w:val="26"/>
                <w:szCs w:val="26"/>
                <w:lang w:val="de-DE"/>
              </w:rPr>
              <w:t>Thema 10</w:t>
            </w:r>
            <w:r w:rsidRPr="00F069B6">
              <w:rPr>
                <w:color w:val="000000"/>
                <w:spacing w:val="-1"/>
                <w:sz w:val="26"/>
                <w:szCs w:val="26"/>
                <w:lang w:val="de-DE"/>
              </w:rPr>
              <w:t xml:space="preserve">. </w:t>
            </w:r>
            <w:proofErr w:type="spellStart"/>
            <w:r w:rsidRPr="00F069B6">
              <w:rPr>
                <w:b/>
                <w:sz w:val="26"/>
                <w:szCs w:val="26"/>
                <w:lang w:val="uk-UA"/>
              </w:rPr>
              <w:t>Textgrammatik</w:t>
            </w:r>
            <w:proofErr w:type="spellEnd"/>
            <w:r w:rsidRPr="00F069B6">
              <w:rPr>
                <w:b/>
                <w:sz w:val="26"/>
                <w:szCs w:val="26"/>
                <w:lang w:val="uk-UA"/>
              </w:rPr>
              <w:t xml:space="preserve">. </w:t>
            </w:r>
            <w:proofErr w:type="spellStart"/>
            <w:r w:rsidRPr="00F069B6">
              <w:rPr>
                <w:b/>
                <w:sz w:val="26"/>
                <w:szCs w:val="26"/>
                <w:lang w:val="uk-UA"/>
              </w:rPr>
              <w:t>Passiv</w:t>
            </w:r>
            <w:proofErr w:type="spellEnd"/>
            <w:r w:rsidRPr="00F069B6">
              <w:rPr>
                <w:b/>
                <w:sz w:val="26"/>
                <w:szCs w:val="26"/>
                <w:lang w:val="uk-UA"/>
              </w:rPr>
              <w:t>.</w:t>
            </w:r>
          </w:p>
        </w:tc>
        <w:tc>
          <w:tcPr>
            <w:tcW w:w="511"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keepLines/>
              <w:widowControl w:val="0"/>
              <w:snapToGrid w:val="0"/>
              <w:rPr>
                <w:sz w:val="26"/>
                <w:szCs w:val="26"/>
                <w:lang w:val="uk-UA"/>
              </w:rPr>
            </w:pPr>
            <w:r w:rsidRPr="00F069B6">
              <w:rPr>
                <w:sz w:val="26"/>
                <w:szCs w:val="26"/>
                <w:lang w:val="uk-UA"/>
              </w:rPr>
              <w:t>12</w:t>
            </w:r>
          </w:p>
        </w:tc>
        <w:tc>
          <w:tcPr>
            <w:tcW w:w="249"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keepLines/>
              <w:widowControl w:val="0"/>
              <w:snapToGrid w:val="0"/>
              <w:rPr>
                <w:sz w:val="26"/>
                <w:szCs w:val="26"/>
                <w:lang w:val="uk-UA"/>
              </w:rPr>
            </w:pPr>
          </w:p>
        </w:tc>
        <w:tc>
          <w:tcPr>
            <w:tcW w:w="233"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keepLines/>
              <w:widowControl w:val="0"/>
              <w:snapToGrid w:val="0"/>
              <w:rPr>
                <w:sz w:val="26"/>
                <w:szCs w:val="26"/>
                <w:lang w:val="uk-UA"/>
              </w:rPr>
            </w:pPr>
            <w:r w:rsidRPr="00F069B6">
              <w:rPr>
                <w:sz w:val="26"/>
                <w:szCs w:val="26"/>
                <w:lang w:val="uk-UA"/>
              </w:rPr>
              <w:t>6</w:t>
            </w:r>
          </w:p>
        </w:tc>
        <w:tc>
          <w:tcPr>
            <w:tcW w:w="315"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keepLines/>
              <w:widowControl w:val="0"/>
              <w:snapToGrid w:val="0"/>
              <w:rPr>
                <w:sz w:val="26"/>
                <w:szCs w:val="26"/>
                <w:lang w:val="de-DE"/>
              </w:rPr>
            </w:pPr>
          </w:p>
        </w:tc>
        <w:tc>
          <w:tcPr>
            <w:tcW w:w="296"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keepLines/>
              <w:widowControl w:val="0"/>
              <w:snapToGrid w:val="0"/>
              <w:rPr>
                <w:sz w:val="26"/>
                <w:szCs w:val="26"/>
                <w:lang w:val="de-DE"/>
              </w:rPr>
            </w:pPr>
          </w:p>
        </w:tc>
        <w:tc>
          <w:tcPr>
            <w:tcW w:w="315"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keepLines/>
              <w:widowControl w:val="0"/>
              <w:snapToGrid w:val="0"/>
              <w:rPr>
                <w:sz w:val="26"/>
                <w:szCs w:val="26"/>
                <w:lang w:val="uk-UA"/>
              </w:rPr>
            </w:pPr>
            <w:r w:rsidRPr="00F069B6">
              <w:rPr>
                <w:sz w:val="26"/>
                <w:szCs w:val="26"/>
                <w:lang w:val="uk-UA"/>
              </w:rPr>
              <w:t>6</w:t>
            </w:r>
          </w:p>
        </w:tc>
        <w:tc>
          <w:tcPr>
            <w:tcW w:w="511"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177"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249"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315"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296"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316"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r>
      <w:tr w:rsidR="00304644" w:rsidRPr="00F069B6" w:rsidTr="000F4D53">
        <w:tc>
          <w:tcPr>
            <w:tcW w:w="1217" w:type="pct"/>
            <w:tcBorders>
              <w:top w:val="single" w:sz="4" w:space="0" w:color="auto"/>
              <w:left w:val="single" w:sz="4" w:space="0" w:color="auto"/>
              <w:bottom w:val="single" w:sz="4" w:space="0" w:color="auto"/>
              <w:right w:val="single" w:sz="4" w:space="0" w:color="auto"/>
            </w:tcBorders>
            <w:hideMark/>
          </w:tcPr>
          <w:p w:rsidR="00304644" w:rsidRPr="00F069B6" w:rsidRDefault="00304644" w:rsidP="000F4D53">
            <w:pPr>
              <w:rPr>
                <w:b/>
                <w:bCs/>
                <w:sz w:val="26"/>
                <w:szCs w:val="26"/>
                <w:lang w:val="uk-UA"/>
              </w:rPr>
            </w:pPr>
            <w:r w:rsidRPr="00F069B6">
              <w:rPr>
                <w:b/>
                <w:bCs/>
                <w:sz w:val="26"/>
                <w:szCs w:val="26"/>
                <w:lang w:val="uk-UA"/>
              </w:rPr>
              <w:t>Разом за блоком 1</w:t>
            </w:r>
          </w:p>
        </w:tc>
        <w:tc>
          <w:tcPr>
            <w:tcW w:w="511"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b/>
                <w:sz w:val="26"/>
                <w:szCs w:val="26"/>
                <w:lang w:val="uk-UA"/>
              </w:rPr>
            </w:pPr>
            <w:r w:rsidRPr="00F069B6">
              <w:rPr>
                <w:b/>
                <w:sz w:val="26"/>
                <w:szCs w:val="26"/>
                <w:lang w:val="uk-UA"/>
              </w:rPr>
              <w:t>90</w:t>
            </w:r>
          </w:p>
        </w:tc>
        <w:tc>
          <w:tcPr>
            <w:tcW w:w="249"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b/>
                <w:sz w:val="26"/>
                <w:szCs w:val="26"/>
                <w:lang w:val="uk-UA"/>
              </w:rPr>
            </w:pPr>
          </w:p>
        </w:tc>
        <w:tc>
          <w:tcPr>
            <w:tcW w:w="233"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b/>
                <w:sz w:val="26"/>
                <w:szCs w:val="26"/>
                <w:lang w:val="uk-UA"/>
              </w:rPr>
            </w:pPr>
            <w:r w:rsidRPr="00F069B6">
              <w:rPr>
                <w:b/>
                <w:sz w:val="26"/>
                <w:szCs w:val="26"/>
                <w:lang w:val="uk-UA"/>
              </w:rPr>
              <w:t>44</w:t>
            </w:r>
          </w:p>
        </w:tc>
        <w:tc>
          <w:tcPr>
            <w:tcW w:w="315"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b/>
                <w:sz w:val="26"/>
                <w:szCs w:val="26"/>
                <w:lang w:val="uk-UA"/>
              </w:rPr>
            </w:pPr>
          </w:p>
        </w:tc>
        <w:tc>
          <w:tcPr>
            <w:tcW w:w="296"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b/>
                <w:sz w:val="26"/>
                <w:szCs w:val="26"/>
                <w:lang w:val="uk-UA"/>
              </w:rPr>
            </w:pPr>
          </w:p>
        </w:tc>
        <w:tc>
          <w:tcPr>
            <w:tcW w:w="315"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b/>
                <w:sz w:val="26"/>
                <w:szCs w:val="26"/>
                <w:lang w:val="uk-UA"/>
              </w:rPr>
            </w:pPr>
            <w:r w:rsidRPr="00F069B6">
              <w:rPr>
                <w:b/>
                <w:sz w:val="26"/>
                <w:szCs w:val="26"/>
                <w:lang w:val="uk-UA"/>
              </w:rPr>
              <w:t>46</w:t>
            </w:r>
          </w:p>
        </w:tc>
        <w:tc>
          <w:tcPr>
            <w:tcW w:w="511"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b/>
                <w:sz w:val="26"/>
                <w:szCs w:val="26"/>
                <w:lang w:val="uk-UA"/>
              </w:rPr>
            </w:pPr>
          </w:p>
        </w:tc>
        <w:tc>
          <w:tcPr>
            <w:tcW w:w="177"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b/>
                <w:sz w:val="26"/>
                <w:szCs w:val="26"/>
                <w:lang w:val="uk-UA"/>
              </w:rPr>
            </w:pPr>
          </w:p>
        </w:tc>
        <w:tc>
          <w:tcPr>
            <w:tcW w:w="249"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b/>
                <w:sz w:val="26"/>
                <w:szCs w:val="26"/>
                <w:lang w:val="uk-UA"/>
              </w:rPr>
            </w:pPr>
          </w:p>
        </w:tc>
        <w:tc>
          <w:tcPr>
            <w:tcW w:w="315"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b/>
                <w:sz w:val="26"/>
                <w:szCs w:val="26"/>
                <w:lang w:val="uk-UA"/>
              </w:rPr>
            </w:pPr>
          </w:p>
        </w:tc>
        <w:tc>
          <w:tcPr>
            <w:tcW w:w="296"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b/>
                <w:sz w:val="26"/>
                <w:szCs w:val="26"/>
                <w:lang w:val="uk-UA"/>
              </w:rPr>
            </w:pPr>
          </w:p>
        </w:tc>
        <w:tc>
          <w:tcPr>
            <w:tcW w:w="316"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b/>
                <w:sz w:val="26"/>
                <w:szCs w:val="26"/>
                <w:lang w:val="uk-UA"/>
              </w:rPr>
            </w:pPr>
          </w:p>
        </w:tc>
      </w:tr>
      <w:tr w:rsidR="00304644" w:rsidRPr="00F069B6" w:rsidTr="000F4D53">
        <w:trPr>
          <w:cantSplit/>
        </w:trPr>
        <w:tc>
          <w:tcPr>
            <w:tcW w:w="5000" w:type="pct"/>
            <w:gridSpan w:val="13"/>
            <w:tcBorders>
              <w:top w:val="single" w:sz="4" w:space="0" w:color="auto"/>
              <w:left w:val="single" w:sz="4" w:space="0" w:color="auto"/>
              <w:bottom w:val="single" w:sz="4" w:space="0" w:color="auto"/>
              <w:right w:val="single" w:sz="4" w:space="0" w:color="auto"/>
            </w:tcBorders>
            <w:hideMark/>
          </w:tcPr>
          <w:p w:rsidR="00304644" w:rsidRPr="00F069B6" w:rsidRDefault="00304644" w:rsidP="000F4D53">
            <w:pPr>
              <w:suppressAutoHyphens/>
              <w:spacing w:line="276" w:lineRule="auto"/>
              <w:jc w:val="center"/>
              <w:rPr>
                <w:sz w:val="26"/>
                <w:szCs w:val="26"/>
                <w:lang w:val="de-DE"/>
              </w:rPr>
            </w:pPr>
            <w:r w:rsidRPr="00F069B6">
              <w:rPr>
                <w:b/>
                <w:bCs/>
                <w:sz w:val="26"/>
                <w:szCs w:val="26"/>
                <w:lang w:val="uk-UA"/>
              </w:rPr>
              <w:t xml:space="preserve">БЛОК </w:t>
            </w:r>
            <w:r w:rsidRPr="00F069B6">
              <w:rPr>
                <w:b/>
                <w:bCs/>
                <w:sz w:val="26"/>
                <w:szCs w:val="26"/>
                <w:lang w:val="de-DE"/>
              </w:rPr>
              <w:t>II. Modernes Leben</w:t>
            </w:r>
          </w:p>
          <w:p w:rsidR="00304644" w:rsidRPr="00F069B6" w:rsidRDefault="00304644" w:rsidP="000F4D53">
            <w:pPr>
              <w:jc w:val="center"/>
              <w:rPr>
                <w:sz w:val="26"/>
                <w:szCs w:val="26"/>
                <w:lang w:val="uk-UA"/>
              </w:rPr>
            </w:pPr>
          </w:p>
        </w:tc>
      </w:tr>
      <w:tr w:rsidR="00304644" w:rsidRPr="00F069B6" w:rsidTr="000F4D53">
        <w:tc>
          <w:tcPr>
            <w:tcW w:w="1217" w:type="pct"/>
            <w:tcBorders>
              <w:top w:val="single" w:sz="4" w:space="0" w:color="auto"/>
              <w:left w:val="single" w:sz="4" w:space="0" w:color="auto"/>
              <w:bottom w:val="single" w:sz="4" w:space="0" w:color="auto"/>
              <w:right w:val="single" w:sz="4" w:space="0" w:color="auto"/>
            </w:tcBorders>
            <w:hideMark/>
          </w:tcPr>
          <w:p w:rsidR="00304644" w:rsidRPr="00F069B6" w:rsidRDefault="00304644" w:rsidP="000F4D53">
            <w:pPr>
              <w:suppressAutoHyphens/>
              <w:spacing w:line="276" w:lineRule="auto"/>
              <w:rPr>
                <w:b/>
                <w:bCs/>
                <w:sz w:val="26"/>
                <w:szCs w:val="26"/>
                <w:lang w:val="de-DE"/>
              </w:rPr>
            </w:pPr>
            <w:r w:rsidRPr="00F069B6">
              <w:rPr>
                <w:b/>
                <w:sz w:val="26"/>
                <w:szCs w:val="26"/>
                <w:lang w:val="de-DE"/>
              </w:rPr>
              <w:t xml:space="preserve">Thema 11. </w:t>
            </w:r>
            <w:r w:rsidRPr="00F069B6">
              <w:rPr>
                <w:b/>
                <w:color w:val="000000"/>
                <w:spacing w:val="-1"/>
                <w:sz w:val="26"/>
                <w:szCs w:val="26"/>
                <w:lang w:val="de-DE"/>
              </w:rPr>
              <w:t>Kino. Film.</w:t>
            </w:r>
            <w:r w:rsidRPr="00F069B6">
              <w:rPr>
                <w:b/>
                <w:bCs/>
                <w:sz w:val="26"/>
                <w:szCs w:val="26"/>
                <w:lang w:val="uk-UA"/>
              </w:rPr>
              <w:t xml:space="preserve"> </w:t>
            </w:r>
          </w:p>
        </w:tc>
        <w:tc>
          <w:tcPr>
            <w:tcW w:w="511"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r w:rsidRPr="00F069B6">
              <w:rPr>
                <w:sz w:val="26"/>
                <w:szCs w:val="26"/>
                <w:lang w:val="uk-UA"/>
              </w:rPr>
              <w:t>16</w:t>
            </w:r>
          </w:p>
        </w:tc>
        <w:tc>
          <w:tcPr>
            <w:tcW w:w="249"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233"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r w:rsidRPr="00F069B6">
              <w:rPr>
                <w:sz w:val="26"/>
                <w:szCs w:val="26"/>
                <w:lang w:val="uk-UA"/>
              </w:rPr>
              <w:t>8</w:t>
            </w:r>
          </w:p>
        </w:tc>
        <w:tc>
          <w:tcPr>
            <w:tcW w:w="315"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296"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315"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r w:rsidRPr="00F069B6">
              <w:rPr>
                <w:sz w:val="26"/>
                <w:szCs w:val="26"/>
                <w:lang w:val="uk-UA"/>
              </w:rPr>
              <w:t>8</w:t>
            </w:r>
          </w:p>
        </w:tc>
        <w:tc>
          <w:tcPr>
            <w:tcW w:w="511"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177"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249"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315"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296"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316"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r>
      <w:tr w:rsidR="00304644" w:rsidRPr="00F069B6" w:rsidTr="000F4D53">
        <w:tc>
          <w:tcPr>
            <w:tcW w:w="1217"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suppressAutoHyphens/>
              <w:spacing w:line="276" w:lineRule="auto"/>
              <w:rPr>
                <w:b/>
                <w:color w:val="000000"/>
                <w:spacing w:val="-1"/>
                <w:sz w:val="26"/>
                <w:szCs w:val="26"/>
                <w:lang w:val="de-DE"/>
              </w:rPr>
            </w:pPr>
            <w:r w:rsidRPr="00F069B6">
              <w:rPr>
                <w:b/>
                <w:sz w:val="26"/>
                <w:szCs w:val="26"/>
                <w:lang w:val="de-DE"/>
              </w:rPr>
              <w:t>Thema 12.</w:t>
            </w:r>
            <w:r w:rsidRPr="00F069B6">
              <w:rPr>
                <w:color w:val="000000"/>
                <w:spacing w:val="-1"/>
                <w:sz w:val="26"/>
                <w:szCs w:val="26"/>
                <w:lang w:val="de-DE"/>
              </w:rPr>
              <w:t xml:space="preserve"> </w:t>
            </w:r>
            <w:r w:rsidRPr="00F069B6">
              <w:rPr>
                <w:b/>
                <w:color w:val="000000"/>
                <w:spacing w:val="-1"/>
                <w:sz w:val="26"/>
                <w:szCs w:val="26"/>
                <w:lang w:val="de-DE"/>
              </w:rPr>
              <w:t>Kausale und konzessive Konnektoren. Relativsätze. Indirekte Fragen.</w:t>
            </w:r>
          </w:p>
        </w:tc>
        <w:tc>
          <w:tcPr>
            <w:tcW w:w="511"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r w:rsidRPr="00F069B6">
              <w:rPr>
                <w:sz w:val="26"/>
                <w:szCs w:val="26"/>
                <w:lang w:val="uk-UA"/>
              </w:rPr>
              <w:t>14</w:t>
            </w:r>
          </w:p>
        </w:tc>
        <w:tc>
          <w:tcPr>
            <w:tcW w:w="249"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233"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r w:rsidRPr="00F069B6">
              <w:rPr>
                <w:sz w:val="26"/>
                <w:szCs w:val="26"/>
                <w:lang w:val="uk-UA"/>
              </w:rPr>
              <w:t>8</w:t>
            </w:r>
          </w:p>
        </w:tc>
        <w:tc>
          <w:tcPr>
            <w:tcW w:w="315"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296"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315"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r w:rsidRPr="00F069B6">
              <w:rPr>
                <w:sz w:val="26"/>
                <w:szCs w:val="26"/>
                <w:lang w:val="uk-UA"/>
              </w:rPr>
              <w:t>6</w:t>
            </w:r>
          </w:p>
        </w:tc>
        <w:tc>
          <w:tcPr>
            <w:tcW w:w="511"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177"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249"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315"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296"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316"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r>
      <w:tr w:rsidR="00304644" w:rsidRPr="00F069B6" w:rsidTr="000F4D53">
        <w:tc>
          <w:tcPr>
            <w:tcW w:w="1217"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suppressAutoHyphens/>
              <w:spacing w:line="276" w:lineRule="auto"/>
              <w:rPr>
                <w:b/>
                <w:color w:val="000000"/>
                <w:spacing w:val="-3"/>
                <w:sz w:val="26"/>
                <w:szCs w:val="26"/>
                <w:lang w:val="uk-UA"/>
              </w:rPr>
            </w:pPr>
            <w:r w:rsidRPr="00F069B6">
              <w:rPr>
                <w:b/>
                <w:sz w:val="26"/>
                <w:szCs w:val="26"/>
                <w:lang w:val="de-DE"/>
              </w:rPr>
              <w:t>Thema 13.</w:t>
            </w:r>
            <w:r w:rsidRPr="00F069B6">
              <w:rPr>
                <w:sz w:val="26"/>
                <w:szCs w:val="26"/>
                <w:lang w:val="de-DE"/>
              </w:rPr>
              <w:t xml:space="preserve"> </w:t>
            </w:r>
            <w:r w:rsidRPr="00F069B6">
              <w:rPr>
                <w:b/>
                <w:color w:val="000000"/>
                <w:spacing w:val="-1"/>
                <w:sz w:val="26"/>
                <w:szCs w:val="26"/>
                <w:lang w:val="de-DE"/>
              </w:rPr>
              <w:t>Reisen.</w:t>
            </w:r>
            <w:r w:rsidRPr="00F069B6">
              <w:rPr>
                <w:b/>
                <w:color w:val="000000"/>
                <w:spacing w:val="-3"/>
                <w:sz w:val="26"/>
                <w:szCs w:val="26"/>
                <w:lang w:val="de-DE"/>
              </w:rPr>
              <w:t xml:space="preserve"> Die größten Städte Deutschlands</w:t>
            </w:r>
            <w:r w:rsidRPr="00F069B6">
              <w:rPr>
                <w:b/>
                <w:color w:val="000000"/>
                <w:spacing w:val="-3"/>
                <w:sz w:val="26"/>
                <w:szCs w:val="26"/>
                <w:lang w:val="uk-UA"/>
              </w:rPr>
              <w:t>.</w:t>
            </w:r>
          </w:p>
        </w:tc>
        <w:tc>
          <w:tcPr>
            <w:tcW w:w="511"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r w:rsidRPr="00F069B6">
              <w:rPr>
                <w:sz w:val="26"/>
                <w:szCs w:val="26"/>
                <w:lang w:val="uk-UA"/>
              </w:rPr>
              <w:t>16</w:t>
            </w:r>
          </w:p>
        </w:tc>
        <w:tc>
          <w:tcPr>
            <w:tcW w:w="249"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233"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r w:rsidRPr="00F069B6">
              <w:rPr>
                <w:sz w:val="26"/>
                <w:szCs w:val="26"/>
                <w:lang w:val="uk-UA"/>
              </w:rPr>
              <w:t>8</w:t>
            </w:r>
          </w:p>
        </w:tc>
        <w:tc>
          <w:tcPr>
            <w:tcW w:w="315"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296"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315"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r w:rsidRPr="00F069B6">
              <w:rPr>
                <w:sz w:val="26"/>
                <w:szCs w:val="26"/>
                <w:lang w:val="uk-UA"/>
              </w:rPr>
              <w:t>8</w:t>
            </w:r>
          </w:p>
        </w:tc>
        <w:tc>
          <w:tcPr>
            <w:tcW w:w="511"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177"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249"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315"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296"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316"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r>
      <w:tr w:rsidR="00304644" w:rsidRPr="00F069B6" w:rsidTr="000F4D53">
        <w:tc>
          <w:tcPr>
            <w:tcW w:w="1217"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suppressAutoHyphens/>
              <w:spacing w:line="276" w:lineRule="auto"/>
              <w:rPr>
                <w:b/>
                <w:color w:val="000000"/>
                <w:spacing w:val="-1"/>
                <w:sz w:val="26"/>
                <w:szCs w:val="26"/>
                <w:lang w:val="de-DE"/>
              </w:rPr>
            </w:pPr>
            <w:r w:rsidRPr="00F069B6">
              <w:rPr>
                <w:b/>
                <w:sz w:val="26"/>
                <w:szCs w:val="26"/>
                <w:lang w:val="de-DE"/>
              </w:rPr>
              <w:t xml:space="preserve">Thema 14. </w:t>
            </w:r>
            <w:r w:rsidRPr="00F069B6">
              <w:rPr>
                <w:b/>
                <w:color w:val="000000"/>
                <w:spacing w:val="-1"/>
                <w:sz w:val="26"/>
                <w:szCs w:val="26"/>
                <w:lang w:val="de-DE"/>
              </w:rPr>
              <w:t>Imperativ. Lokale Präpositionen und Adverbien.</w:t>
            </w:r>
          </w:p>
        </w:tc>
        <w:tc>
          <w:tcPr>
            <w:tcW w:w="511"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r w:rsidRPr="00F069B6">
              <w:rPr>
                <w:sz w:val="26"/>
                <w:szCs w:val="26"/>
                <w:lang w:val="uk-UA"/>
              </w:rPr>
              <w:t>12</w:t>
            </w:r>
          </w:p>
        </w:tc>
        <w:tc>
          <w:tcPr>
            <w:tcW w:w="249"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233"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r w:rsidRPr="00F069B6">
              <w:rPr>
                <w:sz w:val="26"/>
                <w:szCs w:val="26"/>
                <w:lang w:val="uk-UA"/>
              </w:rPr>
              <w:t>6</w:t>
            </w:r>
          </w:p>
        </w:tc>
        <w:tc>
          <w:tcPr>
            <w:tcW w:w="315"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296"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315"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r w:rsidRPr="00F069B6">
              <w:rPr>
                <w:sz w:val="26"/>
                <w:szCs w:val="26"/>
                <w:lang w:val="uk-UA"/>
              </w:rPr>
              <w:t>6</w:t>
            </w:r>
          </w:p>
        </w:tc>
        <w:tc>
          <w:tcPr>
            <w:tcW w:w="511"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177"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249"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315"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296"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316"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r>
      <w:tr w:rsidR="00304644" w:rsidRPr="00F069B6" w:rsidTr="000F4D53">
        <w:tc>
          <w:tcPr>
            <w:tcW w:w="1217"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suppressAutoHyphens/>
              <w:spacing w:line="276" w:lineRule="auto"/>
              <w:rPr>
                <w:color w:val="000000"/>
                <w:spacing w:val="-1"/>
                <w:sz w:val="26"/>
                <w:szCs w:val="26"/>
                <w:lang w:val="de-DE"/>
              </w:rPr>
            </w:pPr>
            <w:r w:rsidRPr="00F069B6">
              <w:rPr>
                <w:b/>
                <w:sz w:val="26"/>
                <w:szCs w:val="26"/>
                <w:lang w:val="de-DE"/>
              </w:rPr>
              <w:t xml:space="preserve">Thema 15. </w:t>
            </w:r>
            <w:r w:rsidRPr="00F069B6">
              <w:rPr>
                <w:sz w:val="26"/>
                <w:szCs w:val="26"/>
                <w:lang w:val="de-DE"/>
              </w:rPr>
              <w:t xml:space="preserve"> </w:t>
            </w:r>
            <w:r w:rsidRPr="00F069B6">
              <w:rPr>
                <w:b/>
                <w:color w:val="000000"/>
                <w:spacing w:val="-1"/>
                <w:sz w:val="26"/>
                <w:szCs w:val="26"/>
                <w:lang w:val="de-DE"/>
              </w:rPr>
              <w:t>Musik</w:t>
            </w:r>
            <w:r w:rsidRPr="00F069B6">
              <w:rPr>
                <w:color w:val="000000"/>
                <w:spacing w:val="-1"/>
                <w:sz w:val="26"/>
                <w:szCs w:val="26"/>
                <w:lang w:val="de-DE"/>
              </w:rPr>
              <w:t>.</w:t>
            </w:r>
          </w:p>
        </w:tc>
        <w:tc>
          <w:tcPr>
            <w:tcW w:w="511"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r w:rsidRPr="00F069B6">
              <w:rPr>
                <w:sz w:val="26"/>
                <w:szCs w:val="26"/>
                <w:lang w:val="uk-UA"/>
              </w:rPr>
              <w:t>16</w:t>
            </w:r>
          </w:p>
        </w:tc>
        <w:tc>
          <w:tcPr>
            <w:tcW w:w="249"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233"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r w:rsidRPr="00F069B6">
              <w:rPr>
                <w:sz w:val="26"/>
                <w:szCs w:val="26"/>
                <w:lang w:val="uk-UA"/>
              </w:rPr>
              <w:t>8</w:t>
            </w:r>
          </w:p>
        </w:tc>
        <w:tc>
          <w:tcPr>
            <w:tcW w:w="315"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296"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315"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r w:rsidRPr="00F069B6">
              <w:rPr>
                <w:sz w:val="26"/>
                <w:szCs w:val="26"/>
                <w:lang w:val="uk-UA"/>
              </w:rPr>
              <w:t>8</w:t>
            </w:r>
          </w:p>
        </w:tc>
        <w:tc>
          <w:tcPr>
            <w:tcW w:w="511"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177"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249"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315"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296"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316"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r>
      <w:tr w:rsidR="00304644" w:rsidRPr="00F069B6" w:rsidTr="000F4D53">
        <w:tc>
          <w:tcPr>
            <w:tcW w:w="1217"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suppressAutoHyphens/>
              <w:spacing w:line="276" w:lineRule="auto"/>
              <w:rPr>
                <w:b/>
                <w:color w:val="000000"/>
                <w:spacing w:val="-1"/>
                <w:sz w:val="26"/>
                <w:szCs w:val="26"/>
                <w:lang w:val="de-DE"/>
              </w:rPr>
            </w:pPr>
            <w:r w:rsidRPr="00F069B6">
              <w:rPr>
                <w:b/>
                <w:sz w:val="26"/>
                <w:szCs w:val="26"/>
                <w:lang w:val="de-DE"/>
              </w:rPr>
              <w:t xml:space="preserve">Thema 16. </w:t>
            </w:r>
            <w:r w:rsidRPr="00F069B6">
              <w:rPr>
                <w:b/>
                <w:color w:val="000000"/>
                <w:spacing w:val="-1"/>
                <w:sz w:val="26"/>
                <w:szCs w:val="26"/>
                <w:lang w:val="de-DE"/>
              </w:rPr>
              <w:t>Negation. Infinitiv mit zu.</w:t>
            </w:r>
          </w:p>
        </w:tc>
        <w:tc>
          <w:tcPr>
            <w:tcW w:w="511"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r w:rsidRPr="00F069B6">
              <w:rPr>
                <w:sz w:val="26"/>
                <w:szCs w:val="26"/>
                <w:lang w:val="uk-UA"/>
              </w:rPr>
              <w:t>16</w:t>
            </w:r>
          </w:p>
        </w:tc>
        <w:tc>
          <w:tcPr>
            <w:tcW w:w="249"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233"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r w:rsidRPr="00F069B6">
              <w:rPr>
                <w:sz w:val="26"/>
                <w:szCs w:val="26"/>
                <w:lang w:val="uk-UA"/>
              </w:rPr>
              <w:t>8</w:t>
            </w:r>
          </w:p>
        </w:tc>
        <w:tc>
          <w:tcPr>
            <w:tcW w:w="315"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296"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315"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r w:rsidRPr="00F069B6">
              <w:rPr>
                <w:sz w:val="26"/>
                <w:szCs w:val="26"/>
                <w:lang w:val="uk-UA"/>
              </w:rPr>
              <w:t>8</w:t>
            </w:r>
          </w:p>
        </w:tc>
        <w:tc>
          <w:tcPr>
            <w:tcW w:w="511"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177"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249"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315"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296"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316"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r>
      <w:tr w:rsidR="00304644" w:rsidRPr="00F069B6" w:rsidTr="000F4D53">
        <w:tc>
          <w:tcPr>
            <w:tcW w:w="1217" w:type="pct"/>
            <w:tcBorders>
              <w:top w:val="single" w:sz="4" w:space="0" w:color="auto"/>
              <w:left w:val="single" w:sz="4" w:space="0" w:color="auto"/>
              <w:bottom w:val="single" w:sz="4" w:space="0" w:color="auto"/>
              <w:right w:val="single" w:sz="4" w:space="0" w:color="auto"/>
            </w:tcBorders>
            <w:hideMark/>
          </w:tcPr>
          <w:p w:rsidR="00304644" w:rsidRPr="00F069B6" w:rsidRDefault="00304644" w:rsidP="000F4D53">
            <w:pPr>
              <w:rPr>
                <w:b/>
                <w:bCs/>
                <w:sz w:val="26"/>
                <w:szCs w:val="26"/>
                <w:lang w:val="uk-UA"/>
              </w:rPr>
            </w:pPr>
            <w:r w:rsidRPr="00F069B6">
              <w:rPr>
                <w:b/>
                <w:bCs/>
                <w:sz w:val="26"/>
                <w:szCs w:val="26"/>
                <w:lang w:val="uk-UA"/>
              </w:rPr>
              <w:t>Разом за блоком ІІ</w:t>
            </w:r>
          </w:p>
        </w:tc>
        <w:tc>
          <w:tcPr>
            <w:tcW w:w="511"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b/>
                <w:sz w:val="26"/>
                <w:szCs w:val="26"/>
                <w:lang w:val="uk-UA"/>
              </w:rPr>
            </w:pPr>
            <w:r w:rsidRPr="00F069B6">
              <w:rPr>
                <w:b/>
                <w:sz w:val="26"/>
                <w:szCs w:val="26"/>
                <w:lang w:val="uk-UA"/>
              </w:rPr>
              <w:t>90</w:t>
            </w:r>
          </w:p>
        </w:tc>
        <w:tc>
          <w:tcPr>
            <w:tcW w:w="249"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b/>
                <w:sz w:val="26"/>
                <w:szCs w:val="26"/>
                <w:lang w:val="uk-UA"/>
              </w:rPr>
            </w:pPr>
          </w:p>
        </w:tc>
        <w:tc>
          <w:tcPr>
            <w:tcW w:w="233"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b/>
                <w:sz w:val="26"/>
                <w:szCs w:val="26"/>
                <w:lang w:val="uk-UA"/>
              </w:rPr>
            </w:pPr>
            <w:r w:rsidRPr="00F069B6">
              <w:rPr>
                <w:b/>
                <w:sz w:val="26"/>
                <w:szCs w:val="26"/>
                <w:lang w:val="uk-UA"/>
              </w:rPr>
              <w:t>46</w:t>
            </w:r>
          </w:p>
        </w:tc>
        <w:tc>
          <w:tcPr>
            <w:tcW w:w="315"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b/>
                <w:sz w:val="26"/>
                <w:szCs w:val="26"/>
                <w:lang w:val="uk-UA"/>
              </w:rPr>
            </w:pPr>
          </w:p>
        </w:tc>
        <w:tc>
          <w:tcPr>
            <w:tcW w:w="296"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b/>
                <w:sz w:val="26"/>
                <w:szCs w:val="26"/>
                <w:lang w:val="uk-UA"/>
              </w:rPr>
            </w:pPr>
          </w:p>
        </w:tc>
        <w:tc>
          <w:tcPr>
            <w:tcW w:w="315"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b/>
                <w:sz w:val="26"/>
                <w:szCs w:val="26"/>
                <w:lang w:val="uk-UA"/>
              </w:rPr>
            </w:pPr>
            <w:r w:rsidRPr="00F069B6">
              <w:rPr>
                <w:b/>
                <w:sz w:val="26"/>
                <w:szCs w:val="26"/>
                <w:lang w:val="uk-UA"/>
              </w:rPr>
              <w:t>44</w:t>
            </w:r>
          </w:p>
        </w:tc>
        <w:tc>
          <w:tcPr>
            <w:tcW w:w="511"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b/>
                <w:sz w:val="26"/>
                <w:szCs w:val="26"/>
                <w:lang w:val="uk-UA"/>
              </w:rPr>
            </w:pPr>
          </w:p>
        </w:tc>
        <w:tc>
          <w:tcPr>
            <w:tcW w:w="177"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b/>
                <w:sz w:val="26"/>
                <w:szCs w:val="26"/>
                <w:lang w:val="uk-UA"/>
              </w:rPr>
            </w:pPr>
          </w:p>
        </w:tc>
        <w:tc>
          <w:tcPr>
            <w:tcW w:w="249"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b/>
                <w:sz w:val="26"/>
                <w:szCs w:val="26"/>
                <w:lang w:val="uk-UA"/>
              </w:rPr>
            </w:pPr>
          </w:p>
        </w:tc>
        <w:tc>
          <w:tcPr>
            <w:tcW w:w="315"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b/>
                <w:sz w:val="26"/>
                <w:szCs w:val="26"/>
                <w:lang w:val="uk-UA"/>
              </w:rPr>
            </w:pPr>
          </w:p>
        </w:tc>
        <w:tc>
          <w:tcPr>
            <w:tcW w:w="296"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b/>
                <w:sz w:val="26"/>
                <w:szCs w:val="26"/>
                <w:lang w:val="uk-UA"/>
              </w:rPr>
            </w:pPr>
          </w:p>
        </w:tc>
        <w:tc>
          <w:tcPr>
            <w:tcW w:w="316"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b/>
                <w:sz w:val="26"/>
                <w:szCs w:val="26"/>
                <w:lang w:val="uk-UA"/>
              </w:rPr>
            </w:pPr>
          </w:p>
        </w:tc>
      </w:tr>
      <w:tr w:rsidR="00304644" w:rsidRPr="00C86424" w:rsidTr="000F4D53">
        <w:trPr>
          <w:cantSplit/>
        </w:trPr>
        <w:tc>
          <w:tcPr>
            <w:tcW w:w="5000" w:type="pct"/>
            <w:gridSpan w:val="13"/>
            <w:tcBorders>
              <w:top w:val="single" w:sz="4" w:space="0" w:color="auto"/>
              <w:left w:val="single" w:sz="4" w:space="0" w:color="auto"/>
              <w:bottom w:val="single" w:sz="4" w:space="0" w:color="auto"/>
              <w:right w:val="single" w:sz="4" w:space="0" w:color="auto"/>
            </w:tcBorders>
            <w:hideMark/>
          </w:tcPr>
          <w:p w:rsidR="00304644" w:rsidRPr="00F069B6" w:rsidRDefault="00304644" w:rsidP="000F4D53">
            <w:pPr>
              <w:pStyle w:val="aa"/>
              <w:spacing w:line="276" w:lineRule="auto"/>
              <w:ind w:left="1353"/>
              <w:jc w:val="center"/>
              <w:rPr>
                <w:b/>
                <w:bCs/>
                <w:sz w:val="26"/>
                <w:szCs w:val="26"/>
                <w:lang w:val="uk-UA"/>
              </w:rPr>
            </w:pPr>
            <w:r w:rsidRPr="00F069B6">
              <w:rPr>
                <w:b/>
                <w:bCs/>
                <w:sz w:val="26"/>
                <w:szCs w:val="26"/>
                <w:lang w:val="de-DE"/>
              </w:rPr>
              <w:t xml:space="preserve">2 </w:t>
            </w:r>
            <w:r w:rsidRPr="00F069B6">
              <w:rPr>
                <w:b/>
                <w:bCs/>
                <w:sz w:val="26"/>
                <w:szCs w:val="26"/>
                <w:lang w:val="uk-UA"/>
              </w:rPr>
              <w:t>курс</w:t>
            </w:r>
          </w:p>
          <w:p w:rsidR="00304644" w:rsidRPr="00F069B6" w:rsidRDefault="00304644" w:rsidP="000F4D53">
            <w:pPr>
              <w:pStyle w:val="aa"/>
              <w:suppressAutoHyphens/>
              <w:spacing w:line="276" w:lineRule="auto"/>
              <w:jc w:val="center"/>
              <w:rPr>
                <w:color w:val="000000"/>
                <w:spacing w:val="-1"/>
                <w:sz w:val="26"/>
                <w:szCs w:val="26"/>
                <w:lang w:val="de-DE"/>
              </w:rPr>
            </w:pPr>
            <w:r w:rsidRPr="00F069B6">
              <w:rPr>
                <w:b/>
                <w:color w:val="000000"/>
                <w:spacing w:val="-1"/>
                <w:sz w:val="26"/>
                <w:szCs w:val="26"/>
                <w:lang w:val="uk-UA"/>
              </w:rPr>
              <w:t>Блок</w:t>
            </w:r>
            <w:r w:rsidRPr="00F069B6">
              <w:rPr>
                <w:b/>
                <w:bCs/>
                <w:sz w:val="26"/>
                <w:szCs w:val="26"/>
                <w:lang w:val="de-DE"/>
              </w:rPr>
              <w:t xml:space="preserve"> III</w:t>
            </w:r>
            <w:r w:rsidRPr="00F069B6">
              <w:rPr>
                <w:color w:val="000000"/>
                <w:spacing w:val="-1"/>
                <w:sz w:val="26"/>
                <w:szCs w:val="26"/>
                <w:lang w:val="de-DE"/>
              </w:rPr>
              <w:t>.</w:t>
            </w:r>
            <w:r w:rsidRPr="00F069B6">
              <w:rPr>
                <w:b/>
                <w:sz w:val="26"/>
                <w:szCs w:val="26"/>
                <w:lang w:val="de-DE"/>
              </w:rPr>
              <w:t xml:space="preserve"> Jugend – die beste Zeit für Sport.</w:t>
            </w:r>
          </w:p>
        </w:tc>
      </w:tr>
      <w:tr w:rsidR="00304644" w:rsidRPr="00F069B6" w:rsidTr="000F4D53">
        <w:tc>
          <w:tcPr>
            <w:tcW w:w="1217" w:type="pct"/>
            <w:tcBorders>
              <w:top w:val="single" w:sz="4" w:space="0" w:color="auto"/>
              <w:left w:val="single" w:sz="4" w:space="0" w:color="auto"/>
              <w:bottom w:val="single" w:sz="4" w:space="0" w:color="auto"/>
              <w:right w:val="single" w:sz="4" w:space="0" w:color="auto"/>
            </w:tcBorders>
            <w:hideMark/>
          </w:tcPr>
          <w:p w:rsidR="00304644" w:rsidRPr="00F069B6" w:rsidRDefault="00304644" w:rsidP="000F4D53">
            <w:pPr>
              <w:suppressAutoHyphens/>
              <w:spacing w:line="276" w:lineRule="auto"/>
              <w:rPr>
                <w:b/>
                <w:color w:val="000000"/>
                <w:spacing w:val="-1"/>
                <w:sz w:val="26"/>
                <w:szCs w:val="26"/>
                <w:lang w:val="de-DE"/>
              </w:rPr>
            </w:pPr>
            <w:r w:rsidRPr="00F069B6">
              <w:rPr>
                <w:b/>
                <w:sz w:val="26"/>
                <w:szCs w:val="26"/>
                <w:lang w:val="de-DE"/>
              </w:rPr>
              <w:t>Thema 17.</w:t>
            </w:r>
            <w:r w:rsidRPr="00F069B6">
              <w:rPr>
                <w:color w:val="000000"/>
                <w:spacing w:val="-1"/>
                <w:sz w:val="26"/>
                <w:szCs w:val="26"/>
                <w:lang w:val="de-DE"/>
              </w:rPr>
              <w:t xml:space="preserve"> </w:t>
            </w:r>
            <w:r w:rsidRPr="00F069B6">
              <w:rPr>
                <w:b/>
                <w:color w:val="000000"/>
                <w:spacing w:val="-1"/>
                <w:sz w:val="26"/>
                <w:szCs w:val="26"/>
                <w:lang w:val="de-DE"/>
              </w:rPr>
              <w:t>Sport.</w:t>
            </w:r>
          </w:p>
        </w:tc>
        <w:tc>
          <w:tcPr>
            <w:tcW w:w="511" w:type="pct"/>
            <w:tcBorders>
              <w:top w:val="single" w:sz="4" w:space="0" w:color="auto"/>
              <w:left w:val="single" w:sz="4" w:space="0" w:color="auto"/>
              <w:bottom w:val="single" w:sz="4" w:space="0" w:color="auto"/>
              <w:right w:val="single" w:sz="4" w:space="0" w:color="auto"/>
            </w:tcBorders>
          </w:tcPr>
          <w:p w:rsidR="00304644" w:rsidRPr="00F069B6" w:rsidRDefault="004B6BBE" w:rsidP="000F4D53">
            <w:pPr>
              <w:rPr>
                <w:sz w:val="26"/>
                <w:szCs w:val="26"/>
                <w:lang w:val="uk-UA"/>
              </w:rPr>
            </w:pPr>
            <w:r>
              <w:rPr>
                <w:sz w:val="26"/>
                <w:szCs w:val="26"/>
                <w:lang w:val="uk-UA"/>
              </w:rPr>
              <w:t>10</w:t>
            </w:r>
          </w:p>
        </w:tc>
        <w:tc>
          <w:tcPr>
            <w:tcW w:w="249"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233"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r w:rsidRPr="00F069B6">
              <w:rPr>
                <w:sz w:val="26"/>
                <w:szCs w:val="26"/>
                <w:lang w:val="uk-UA"/>
              </w:rPr>
              <w:t>4</w:t>
            </w:r>
          </w:p>
        </w:tc>
        <w:tc>
          <w:tcPr>
            <w:tcW w:w="315"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296"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315"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r w:rsidRPr="00F069B6">
              <w:rPr>
                <w:sz w:val="26"/>
                <w:szCs w:val="26"/>
                <w:lang w:val="uk-UA"/>
              </w:rPr>
              <w:t>6</w:t>
            </w:r>
          </w:p>
        </w:tc>
        <w:tc>
          <w:tcPr>
            <w:tcW w:w="511"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177"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249"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315"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296"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316"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r>
      <w:tr w:rsidR="00304644" w:rsidRPr="00F069B6" w:rsidTr="000F4D53">
        <w:tc>
          <w:tcPr>
            <w:tcW w:w="1217"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suppressAutoHyphens/>
              <w:spacing w:line="276" w:lineRule="auto"/>
              <w:rPr>
                <w:b/>
                <w:color w:val="000000"/>
                <w:spacing w:val="-1"/>
                <w:sz w:val="26"/>
                <w:szCs w:val="26"/>
                <w:lang w:val="de-DE"/>
              </w:rPr>
            </w:pPr>
            <w:r w:rsidRPr="00F069B6">
              <w:rPr>
                <w:b/>
                <w:sz w:val="26"/>
                <w:szCs w:val="26"/>
                <w:lang w:val="de-DE"/>
              </w:rPr>
              <w:t xml:space="preserve">Thema 18. </w:t>
            </w:r>
            <w:r w:rsidRPr="00F069B6">
              <w:rPr>
                <w:b/>
                <w:color w:val="000000"/>
                <w:spacing w:val="-1"/>
                <w:sz w:val="26"/>
                <w:szCs w:val="26"/>
                <w:lang w:val="de-DE"/>
              </w:rPr>
              <w:t xml:space="preserve">Komparativ. Superlativ. </w:t>
            </w:r>
            <w:r w:rsidRPr="00F069B6">
              <w:rPr>
                <w:b/>
                <w:color w:val="000000"/>
                <w:spacing w:val="-1"/>
                <w:sz w:val="26"/>
                <w:szCs w:val="26"/>
                <w:lang w:val="de-DE"/>
              </w:rPr>
              <w:lastRenderedPageBreak/>
              <w:t>Ordnungszahlen.</w:t>
            </w:r>
          </w:p>
        </w:tc>
        <w:tc>
          <w:tcPr>
            <w:tcW w:w="511" w:type="pct"/>
            <w:tcBorders>
              <w:top w:val="single" w:sz="4" w:space="0" w:color="auto"/>
              <w:left w:val="single" w:sz="4" w:space="0" w:color="auto"/>
              <w:bottom w:val="single" w:sz="4" w:space="0" w:color="auto"/>
              <w:right w:val="single" w:sz="4" w:space="0" w:color="auto"/>
            </w:tcBorders>
          </w:tcPr>
          <w:p w:rsidR="00304644" w:rsidRPr="00F069B6" w:rsidRDefault="004B6BBE" w:rsidP="000F4D53">
            <w:pPr>
              <w:rPr>
                <w:sz w:val="26"/>
                <w:szCs w:val="26"/>
                <w:lang w:val="uk-UA"/>
              </w:rPr>
            </w:pPr>
            <w:r>
              <w:rPr>
                <w:sz w:val="26"/>
                <w:szCs w:val="26"/>
                <w:lang w:val="uk-UA"/>
              </w:rPr>
              <w:lastRenderedPageBreak/>
              <w:t>8</w:t>
            </w:r>
          </w:p>
        </w:tc>
        <w:tc>
          <w:tcPr>
            <w:tcW w:w="249"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233"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r w:rsidRPr="00F069B6">
              <w:rPr>
                <w:sz w:val="26"/>
                <w:szCs w:val="26"/>
                <w:lang w:val="uk-UA"/>
              </w:rPr>
              <w:t>4</w:t>
            </w:r>
          </w:p>
        </w:tc>
        <w:tc>
          <w:tcPr>
            <w:tcW w:w="315"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296"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315"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r w:rsidRPr="00F069B6">
              <w:rPr>
                <w:sz w:val="26"/>
                <w:szCs w:val="26"/>
                <w:lang w:val="uk-UA"/>
              </w:rPr>
              <w:t>4</w:t>
            </w:r>
          </w:p>
        </w:tc>
        <w:tc>
          <w:tcPr>
            <w:tcW w:w="511"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177"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249"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315"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296"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316"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r>
      <w:tr w:rsidR="00304644" w:rsidRPr="00F069B6" w:rsidTr="000F4D53">
        <w:tc>
          <w:tcPr>
            <w:tcW w:w="1217"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suppressAutoHyphens/>
              <w:spacing w:line="276" w:lineRule="auto"/>
              <w:rPr>
                <w:b/>
                <w:color w:val="000000"/>
                <w:spacing w:val="-1"/>
                <w:sz w:val="26"/>
                <w:szCs w:val="26"/>
                <w:lang w:val="de-DE"/>
              </w:rPr>
            </w:pPr>
            <w:r w:rsidRPr="00F069B6">
              <w:rPr>
                <w:b/>
                <w:sz w:val="26"/>
                <w:szCs w:val="26"/>
                <w:lang w:val="de-DE"/>
              </w:rPr>
              <w:lastRenderedPageBreak/>
              <w:t xml:space="preserve">Thema 19. </w:t>
            </w:r>
            <w:r w:rsidRPr="00F069B6">
              <w:rPr>
                <w:b/>
                <w:color w:val="000000"/>
                <w:spacing w:val="-1"/>
                <w:sz w:val="26"/>
                <w:szCs w:val="26"/>
                <w:lang w:val="de-DE"/>
              </w:rPr>
              <w:t xml:space="preserve"> Landschaften und Klima.</w:t>
            </w:r>
          </w:p>
        </w:tc>
        <w:tc>
          <w:tcPr>
            <w:tcW w:w="511" w:type="pct"/>
            <w:tcBorders>
              <w:top w:val="single" w:sz="4" w:space="0" w:color="auto"/>
              <w:left w:val="single" w:sz="4" w:space="0" w:color="auto"/>
              <w:bottom w:val="single" w:sz="4" w:space="0" w:color="auto"/>
              <w:right w:val="single" w:sz="4" w:space="0" w:color="auto"/>
            </w:tcBorders>
          </w:tcPr>
          <w:p w:rsidR="00304644" w:rsidRPr="00F069B6" w:rsidRDefault="004B6BBE" w:rsidP="000F4D53">
            <w:pPr>
              <w:rPr>
                <w:sz w:val="26"/>
                <w:szCs w:val="26"/>
                <w:lang w:val="uk-UA"/>
              </w:rPr>
            </w:pPr>
            <w:r>
              <w:rPr>
                <w:sz w:val="26"/>
                <w:szCs w:val="26"/>
                <w:lang w:val="uk-UA"/>
              </w:rPr>
              <w:t>10</w:t>
            </w:r>
          </w:p>
        </w:tc>
        <w:tc>
          <w:tcPr>
            <w:tcW w:w="249"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233"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r w:rsidRPr="00F069B6">
              <w:rPr>
                <w:sz w:val="26"/>
                <w:szCs w:val="26"/>
                <w:lang w:val="uk-UA"/>
              </w:rPr>
              <w:t>4</w:t>
            </w:r>
          </w:p>
        </w:tc>
        <w:tc>
          <w:tcPr>
            <w:tcW w:w="315"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296"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315"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r w:rsidRPr="00F069B6">
              <w:rPr>
                <w:sz w:val="26"/>
                <w:szCs w:val="26"/>
                <w:lang w:val="uk-UA"/>
              </w:rPr>
              <w:t>6</w:t>
            </w:r>
          </w:p>
        </w:tc>
        <w:tc>
          <w:tcPr>
            <w:tcW w:w="511"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177"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249"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315"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296"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316"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r>
      <w:tr w:rsidR="00304644" w:rsidRPr="00F069B6" w:rsidTr="000F4D53">
        <w:tc>
          <w:tcPr>
            <w:tcW w:w="1217"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suppressAutoHyphens/>
              <w:spacing w:line="276" w:lineRule="auto"/>
              <w:rPr>
                <w:b/>
                <w:sz w:val="26"/>
                <w:szCs w:val="26"/>
                <w:lang w:val="de-DE"/>
              </w:rPr>
            </w:pPr>
            <w:r w:rsidRPr="00F069B6">
              <w:rPr>
                <w:b/>
                <w:sz w:val="26"/>
                <w:szCs w:val="26"/>
                <w:lang w:val="de-DE"/>
              </w:rPr>
              <w:t>Thema 20. Komparativ, Superlativ.</w:t>
            </w:r>
          </w:p>
        </w:tc>
        <w:tc>
          <w:tcPr>
            <w:tcW w:w="511"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r w:rsidRPr="00F069B6">
              <w:rPr>
                <w:sz w:val="26"/>
                <w:szCs w:val="26"/>
                <w:lang w:val="uk-UA"/>
              </w:rPr>
              <w:t>6</w:t>
            </w:r>
          </w:p>
        </w:tc>
        <w:tc>
          <w:tcPr>
            <w:tcW w:w="249"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233"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r w:rsidRPr="00F069B6">
              <w:rPr>
                <w:sz w:val="26"/>
                <w:szCs w:val="26"/>
                <w:lang w:val="uk-UA"/>
              </w:rPr>
              <w:t>2</w:t>
            </w:r>
          </w:p>
        </w:tc>
        <w:tc>
          <w:tcPr>
            <w:tcW w:w="315"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296"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315"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r w:rsidRPr="00F069B6">
              <w:rPr>
                <w:sz w:val="26"/>
                <w:szCs w:val="26"/>
                <w:lang w:val="uk-UA"/>
              </w:rPr>
              <w:t>4</w:t>
            </w:r>
          </w:p>
        </w:tc>
        <w:tc>
          <w:tcPr>
            <w:tcW w:w="511"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177"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249"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315"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296"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316"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r>
      <w:tr w:rsidR="00304644" w:rsidRPr="00F069B6" w:rsidTr="000F4D53">
        <w:tc>
          <w:tcPr>
            <w:tcW w:w="1217" w:type="pct"/>
            <w:tcBorders>
              <w:top w:val="single" w:sz="4" w:space="0" w:color="auto"/>
              <w:left w:val="single" w:sz="4" w:space="0" w:color="auto"/>
              <w:bottom w:val="single" w:sz="4" w:space="0" w:color="auto"/>
              <w:right w:val="single" w:sz="4" w:space="0" w:color="auto"/>
            </w:tcBorders>
            <w:hideMark/>
          </w:tcPr>
          <w:p w:rsidR="00304644" w:rsidRPr="00F069B6" w:rsidRDefault="00304644" w:rsidP="000F4D53">
            <w:pPr>
              <w:rPr>
                <w:b/>
                <w:bCs/>
                <w:sz w:val="26"/>
                <w:szCs w:val="26"/>
                <w:lang w:val="uk-UA"/>
              </w:rPr>
            </w:pPr>
            <w:r w:rsidRPr="00F069B6">
              <w:rPr>
                <w:b/>
                <w:bCs/>
                <w:sz w:val="26"/>
                <w:szCs w:val="26"/>
                <w:lang w:val="uk-UA"/>
              </w:rPr>
              <w:t>Разом за блоком ІІІ</w:t>
            </w:r>
          </w:p>
        </w:tc>
        <w:tc>
          <w:tcPr>
            <w:tcW w:w="511"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b/>
                <w:sz w:val="26"/>
                <w:szCs w:val="26"/>
                <w:lang w:val="uk-UA"/>
              </w:rPr>
            </w:pPr>
            <w:r w:rsidRPr="00F069B6">
              <w:rPr>
                <w:b/>
                <w:sz w:val="26"/>
                <w:szCs w:val="26"/>
                <w:lang w:val="uk-UA"/>
              </w:rPr>
              <w:t>34</w:t>
            </w:r>
          </w:p>
        </w:tc>
        <w:tc>
          <w:tcPr>
            <w:tcW w:w="249"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b/>
                <w:sz w:val="26"/>
                <w:szCs w:val="26"/>
                <w:lang w:val="uk-UA"/>
              </w:rPr>
            </w:pPr>
          </w:p>
        </w:tc>
        <w:tc>
          <w:tcPr>
            <w:tcW w:w="233"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b/>
                <w:sz w:val="26"/>
                <w:szCs w:val="26"/>
                <w:lang w:val="uk-UA"/>
              </w:rPr>
            </w:pPr>
            <w:r w:rsidRPr="00F069B6">
              <w:rPr>
                <w:b/>
                <w:sz w:val="26"/>
                <w:szCs w:val="26"/>
                <w:lang w:val="uk-UA"/>
              </w:rPr>
              <w:t>14</w:t>
            </w:r>
          </w:p>
        </w:tc>
        <w:tc>
          <w:tcPr>
            <w:tcW w:w="315"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b/>
                <w:sz w:val="26"/>
                <w:szCs w:val="26"/>
                <w:lang w:val="uk-UA"/>
              </w:rPr>
            </w:pPr>
          </w:p>
        </w:tc>
        <w:tc>
          <w:tcPr>
            <w:tcW w:w="296"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b/>
                <w:sz w:val="26"/>
                <w:szCs w:val="26"/>
                <w:lang w:val="uk-UA"/>
              </w:rPr>
            </w:pPr>
          </w:p>
        </w:tc>
        <w:tc>
          <w:tcPr>
            <w:tcW w:w="315"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b/>
                <w:sz w:val="26"/>
                <w:szCs w:val="26"/>
                <w:lang w:val="uk-UA"/>
              </w:rPr>
            </w:pPr>
            <w:r w:rsidRPr="00F069B6">
              <w:rPr>
                <w:b/>
                <w:sz w:val="26"/>
                <w:szCs w:val="26"/>
                <w:lang w:val="uk-UA"/>
              </w:rPr>
              <w:t>20</w:t>
            </w:r>
          </w:p>
        </w:tc>
        <w:tc>
          <w:tcPr>
            <w:tcW w:w="511"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b/>
                <w:sz w:val="26"/>
                <w:szCs w:val="26"/>
                <w:lang w:val="uk-UA"/>
              </w:rPr>
            </w:pPr>
          </w:p>
        </w:tc>
        <w:tc>
          <w:tcPr>
            <w:tcW w:w="177"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b/>
                <w:sz w:val="26"/>
                <w:szCs w:val="26"/>
                <w:lang w:val="uk-UA"/>
              </w:rPr>
            </w:pPr>
          </w:p>
        </w:tc>
        <w:tc>
          <w:tcPr>
            <w:tcW w:w="249"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b/>
                <w:sz w:val="26"/>
                <w:szCs w:val="26"/>
                <w:lang w:val="uk-UA"/>
              </w:rPr>
            </w:pPr>
          </w:p>
        </w:tc>
        <w:tc>
          <w:tcPr>
            <w:tcW w:w="315"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b/>
                <w:sz w:val="26"/>
                <w:szCs w:val="26"/>
                <w:lang w:val="uk-UA"/>
              </w:rPr>
            </w:pPr>
          </w:p>
        </w:tc>
        <w:tc>
          <w:tcPr>
            <w:tcW w:w="296"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b/>
                <w:sz w:val="26"/>
                <w:szCs w:val="26"/>
                <w:lang w:val="uk-UA"/>
              </w:rPr>
            </w:pPr>
          </w:p>
        </w:tc>
        <w:tc>
          <w:tcPr>
            <w:tcW w:w="316"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b/>
                <w:sz w:val="26"/>
                <w:szCs w:val="26"/>
                <w:lang w:val="uk-UA"/>
              </w:rPr>
            </w:pPr>
          </w:p>
        </w:tc>
      </w:tr>
      <w:tr w:rsidR="00304644" w:rsidRPr="00F069B6" w:rsidTr="000F4D53">
        <w:trPr>
          <w:cantSplit/>
        </w:trPr>
        <w:tc>
          <w:tcPr>
            <w:tcW w:w="5000" w:type="pct"/>
            <w:gridSpan w:val="13"/>
            <w:tcBorders>
              <w:top w:val="single" w:sz="4" w:space="0" w:color="auto"/>
              <w:left w:val="single" w:sz="4" w:space="0" w:color="auto"/>
              <w:bottom w:val="single" w:sz="4" w:space="0" w:color="auto"/>
              <w:right w:val="single" w:sz="4" w:space="0" w:color="auto"/>
            </w:tcBorders>
            <w:hideMark/>
          </w:tcPr>
          <w:p w:rsidR="00304644" w:rsidRPr="00F069B6" w:rsidRDefault="00304644" w:rsidP="000F4D53">
            <w:pPr>
              <w:suppressAutoHyphens/>
              <w:spacing w:line="276" w:lineRule="auto"/>
              <w:jc w:val="center"/>
              <w:rPr>
                <w:b/>
                <w:bCs/>
                <w:sz w:val="26"/>
                <w:szCs w:val="26"/>
                <w:lang w:val="de-DE"/>
              </w:rPr>
            </w:pPr>
            <w:r w:rsidRPr="00F069B6">
              <w:rPr>
                <w:b/>
                <w:bCs/>
                <w:sz w:val="26"/>
                <w:szCs w:val="26"/>
                <w:lang w:val="uk-UA"/>
              </w:rPr>
              <w:t xml:space="preserve">БЛОК </w:t>
            </w:r>
            <w:r w:rsidRPr="00F069B6">
              <w:rPr>
                <w:b/>
                <w:color w:val="000000"/>
                <w:spacing w:val="-1"/>
                <w:sz w:val="26"/>
                <w:szCs w:val="26"/>
                <w:lang w:val="uk-UA"/>
              </w:rPr>
              <w:t>І</w:t>
            </w:r>
            <w:r w:rsidRPr="00F069B6">
              <w:rPr>
                <w:b/>
                <w:color w:val="000000"/>
                <w:spacing w:val="-1"/>
                <w:sz w:val="26"/>
                <w:szCs w:val="26"/>
                <w:lang w:val="de-DE"/>
              </w:rPr>
              <w:t>V</w:t>
            </w:r>
            <w:r w:rsidRPr="00F069B6">
              <w:rPr>
                <w:b/>
                <w:bCs/>
                <w:sz w:val="26"/>
                <w:szCs w:val="26"/>
                <w:lang w:val="de-DE"/>
              </w:rPr>
              <w:t xml:space="preserve">. </w:t>
            </w:r>
            <w:r w:rsidRPr="00F069B6">
              <w:rPr>
                <w:b/>
                <w:sz w:val="26"/>
                <w:szCs w:val="26"/>
                <w:lang w:val="de-AT"/>
              </w:rPr>
              <w:t>Mode und Persönlichkeit</w:t>
            </w:r>
            <w:r w:rsidRPr="00F069B6">
              <w:rPr>
                <w:b/>
                <w:bCs/>
                <w:sz w:val="26"/>
                <w:szCs w:val="26"/>
                <w:lang w:val="de-DE"/>
              </w:rPr>
              <w:t xml:space="preserve"> </w:t>
            </w:r>
          </w:p>
          <w:p w:rsidR="00304644" w:rsidRPr="00F069B6" w:rsidRDefault="00304644" w:rsidP="000F4D53">
            <w:pPr>
              <w:jc w:val="center"/>
              <w:rPr>
                <w:b/>
                <w:bCs/>
                <w:sz w:val="26"/>
                <w:szCs w:val="26"/>
                <w:lang w:val="uk-UA"/>
              </w:rPr>
            </w:pPr>
          </w:p>
        </w:tc>
      </w:tr>
      <w:tr w:rsidR="00304644" w:rsidRPr="00F069B6" w:rsidTr="000F4D53">
        <w:tc>
          <w:tcPr>
            <w:tcW w:w="1217" w:type="pct"/>
            <w:tcBorders>
              <w:top w:val="single" w:sz="4" w:space="0" w:color="auto"/>
              <w:left w:val="single" w:sz="4" w:space="0" w:color="auto"/>
              <w:bottom w:val="single" w:sz="4" w:space="0" w:color="auto"/>
              <w:right w:val="single" w:sz="4" w:space="0" w:color="auto"/>
            </w:tcBorders>
            <w:hideMark/>
          </w:tcPr>
          <w:p w:rsidR="00304644" w:rsidRPr="00F069B6" w:rsidRDefault="00304644" w:rsidP="000F4D53">
            <w:pPr>
              <w:suppressAutoHyphens/>
              <w:spacing w:line="276" w:lineRule="auto"/>
              <w:rPr>
                <w:b/>
                <w:color w:val="000000"/>
                <w:spacing w:val="-1"/>
                <w:sz w:val="26"/>
                <w:szCs w:val="26"/>
                <w:lang w:val="de-DE"/>
              </w:rPr>
            </w:pPr>
            <w:r w:rsidRPr="00F069B6">
              <w:rPr>
                <w:b/>
                <w:sz w:val="26"/>
                <w:szCs w:val="26"/>
                <w:lang w:val="de-DE"/>
              </w:rPr>
              <w:t xml:space="preserve">Thema 21. </w:t>
            </w:r>
            <w:r w:rsidRPr="00F069B6">
              <w:rPr>
                <w:b/>
                <w:color w:val="000000"/>
                <w:spacing w:val="-1"/>
                <w:sz w:val="26"/>
                <w:szCs w:val="26"/>
                <w:lang w:val="de-DE"/>
              </w:rPr>
              <w:t>Mode.</w:t>
            </w:r>
          </w:p>
          <w:p w:rsidR="00304644" w:rsidRPr="00F069B6" w:rsidRDefault="00304644" w:rsidP="000F4D53">
            <w:pPr>
              <w:rPr>
                <w:sz w:val="26"/>
                <w:szCs w:val="26"/>
                <w:lang w:val="uk-UA"/>
              </w:rPr>
            </w:pPr>
          </w:p>
        </w:tc>
        <w:tc>
          <w:tcPr>
            <w:tcW w:w="511"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r w:rsidRPr="00F069B6">
              <w:rPr>
                <w:sz w:val="26"/>
                <w:szCs w:val="26"/>
                <w:lang w:val="uk-UA"/>
              </w:rPr>
              <w:t>14</w:t>
            </w:r>
          </w:p>
        </w:tc>
        <w:tc>
          <w:tcPr>
            <w:tcW w:w="249"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233"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r w:rsidRPr="00F069B6">
              <w:rPr>
                <w:sz w:val="26"/>
                <w:szCs w:val="26"/>
                <w:lang w:val="uk-UA"/>
              </w:rPr>
              <w:t>4</w:t>
            </w:r>
          </w:p>
        </w:tc>
        <w:tc>
          <w:tcPr>
            <w:tcW w:w="315"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296"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315"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r w:rsidRPr="00F069B6">
              <w:rPr>
                <w:sz w:val="26"/>
                <w:szCs w:val="26"/>
                <w:lang w:val="uk-UA"/>
              </w:rPr>
              <w:t>10</w:t>
            </w:r>
          </w:p>
        </w:tc>
        <w:tc>
          <w:tcPr>
            <w:tcW w:w="511"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177"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249"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315"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296"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316"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r>
      <w:tr w:rsidR="00304644" w:rsidRPr="00F069B6" w:rsidTr="000F4D53">
        <w:tc>
          <w:tcPr>
            <w:tcW w:w="1217" w:type="pct"/>
            <w:tcBorders>
              <w:top w:val="single" w:sz="4" w:space="0" w:color="auto"/>
              <w:left w:val="single" w:sz="4" w:space="0" w:color="auto"/>
              <w:bottom w:val="single" w:sz="4" w:space="0" w:color="auto"/>
              <w:right w:val="single" w:sz="4" w:space="0" w:color="auto"/>
            </w:tcBorders>
            <w:hideMark/>
          </w:tcPr>
          <w:p w:rsidR="00304644" w:rsidRPr="00F069B6" w:rsidRDefault="00304644" w:rsidP="000F4D53">
            <w:pPr>
              <w:suppressAutoHyphens/>
              <w:spacing w:line="276" w:lineRule="auto"/>
              <w:rPr>
                <w:b/>
                <w:color w:val="000000"/>
                <w:spacing w:val="-1"/>
                <w:sz w:val="26"/>
                <w:szCs w:val="26"/>
                <w:lang w:val="de-DE"/>
              </w:rPr>
            </w:pPr>
            <w:r w:rsidRPr="00F069B6">
              <w:rPr>
                <w:b/>
                <w:sz w:val="26"/>
                <w:szCs w:val="26"/>
                <w:lang w:val="de-DE"/>
              </w:rPr>
              <w:t xml:space="preserve">Thema 22. </w:t>
            </w:r>
            <w:r w:rsidRPr="00F069B6">
              <w:rPr>
                <w:b/>
                <w:color w:val="000000"/>
                <w:spacing w:val="-1"/>
                <w:sz w:val="26"/>
                <w:szCs w:val="26"/>
                <w:lang w:val="de-DE"/>
              </w:rPr>
              <w:t>Partizip I und II.</w:t>
            </w:r>
          </w:p>
          <w:p w:rsidR="00304644" w:rsidRPr="00F069B6" w:rsidRDefault="00304644" w:rsidP="000F4D53">
            <w:pPr>
              <w:rPr>
                <w:sz w:val="26"/>
                <w:szCs w:val="26"/>
                <w:lang w:val="de-DE"/>
              </w:rPr>
            </w:pPr>
          </w:p>
        </w:tc>
        <w:tc>
          <w:tcPr>
            <w:tcW w:w="511"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r w:rsidRPr="00F069B6">
              <w:rPr>
                <w:sz w:val="26"/>
                <w:szCs w:val="26"/>
                <w:lang w:val="uk-UA"/>
              </w:rPr>
              <w:t>12</w:t>
            </w:r>
          </w:p>
        </w:tc>
        <w:tc>
          <w:tcPr>
            <w:tcW w:w="249"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233"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r w:rsidRPr="00F069B6">
              <w:rPr>
                <w:sz w:val="26"/>
                <w:szCs w:val="26"/>
                <w:lang w:val="uk-UA"/>
              </w:rPr>
              <w:t>4</w:t>
            </w:r>
          </w:p>
        </w:tc>
        <w:tc>
          <w:tcPr>
            <w:tcW w:w="315"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296"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315"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r w:rsidRPr="00F069B6">
              <w:rPr>
                <w:sz w:val="26"/>
                <w:szCs w:val="26"/>
                <w:lang w:val="uk-UA"/>
              </w:rPr>
              <w:t>8</w:t>
            </w:r>
          </w:p>
        </w:tc>
        <w:tc>
          <w:tcPr>
            <w:tcW w:w="511"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177"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249"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315"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296"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316"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r>
      <w:tr w:rsidR="00304644" w:rsidRPr="00F069B6" w:rsidTr="000F4D53">
        <w:trPr>
          <w:trHeight w:val="70"/>
        </w:trPr>
        <w:tc>
          <w:tcPr>
            <w:tcW w:w="1217" w:type="pct"/>
            <w:tcBorders>
              <w:top w:val="single" w:sz="4" w:space="0" w:color="auto"/>
              <w:left w:val="single" w:sz="4" w:space="0" w:color="auto"/>
              <w:bottom w:val="single" w:sz="4" w:space="0" w:color="auto"/>
              <w:right w:val="single" w:sz="4" w:space="0" w:color="auto"/>
            </w:tcBorders>
            <w:hideMark/>
          </w:tcPr>
          <w:p w:rsidR="00304644" w:rsidRPr="00F069B6" w:rsidRDefault="00304644" w:rsidP="000F4D53">
            <w:pPr>
              <w:rPr>
                <w:b/>
                <w:bCs/>
                <w:sz w:val="26"/>
                <w:szCs w:val="26"/>
                <w:lang w:val="uk-UA"/>
              </w:rPr>
            </w:pPr>
            <w:r w:rsidRPr="00F069B6">
              <w:rPr>
                <w:b/>
                <w:bCs/>
                <w:sz w:val="26"/>
                <w:szCs w:val="26"/>
                <w:lang w:val="uk-UA"/>
              </w:rPr>
              <w:t xml:space="preserve">Разом за блоком </w:t>
            </w:r>
            <w:r w:rsidRPr="00F069B6">
              <w:rPr>
                <w:b/>
                <w:bCs/>
                <w:sz w:val="26"/>
                <w:szCs w:val="26"/>
                <w:lang w:val="de-DE"/>
              </w:rPr>
              <w:t>IV</w:t>
            </w:r>
          </w:p>
        </w:tc>
        <w:tc>
          <w:tcPr>
            <w:tcW w:w="511"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b/>
                <w:sz w:val="26"/>
                <w:szCs w:val="26"/>
                <w:lang w:val="uk-UA"/>
              </w:rPr>
            </w:pPr>
            <w:r w:rsidRPr="00F069B6">
              <w:rPr>
                <w:b/>
                <w:sz w:val="26"/>
                <w:szCs w:val="26"/>
                <w:lang w:val="uk-UA"/>
              </w:rPr>
              <w:t>26</w:t>
            </w:r>
          </w:p>
        </w:tc>
        <w:tc>
          <w:tcPr>
            <w:tcW w:w="249"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b/>
                <w:sz w:val="26"/>
                <w:szCs w:val="26"/>
                <w:lang w:val="uk-UA"/>
              </w:rPr>
            </w:pPr>
          </w:p>
        </w:tc>
        <w:tc>
          <w:tcPr>
            <w:tcW w:w="233"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b/>
                <w:sz w:val="26"/>
                <w:szCs w:val="26"/>
                <w:lang w:val="uk-UA"/>
              </w:rPr>
            </w:pPr>
            <w:r w:rsidRPr="00F069B6">
              <w:rPr>
                <w:b/>
                <w:sz w:val="26"/>
                <w:szCs w:val="26"/>
                <w:lang w:val="uk-UA"/>
              </w:rPr>
              <w:t>8</w:t>
            </w:r>
          </w:p>
        </w:tc>
        <w:tc>
          <w:tcPr>
            <w:tcW w:w="315"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b/>
                <w:sz w:val="26"/>
                <w:szCs w:val="26"/>
                <w:lang w:val="uk-UA"/>
              </w:rPr>
            </w:pPr>
          </w:p>
        </w:tc>
        <w:tc>
          <w:tcPr>
            <w:tcW w:w="296"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b/>
                <w:sz w:val="26"/>
                <w:szCs w:val="26"/>
                <w:lang w:val="uk-UA"/>
              </w:rPr>
            </w:pPr>
          </w:p>
        </w:tc>
        <w:tc>
          <w:tcPr>
            <w:tcW w:w="315"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b/>
                <w:sz w:val="26"/>
                <w:szCs w:val="26"/>
                <w:lang w:val="uk-UA"/>
              </w:rPr>
            </w:pPr>
            <w:r w:rsidRPr="00F069B6">
              <w:rPr>
                <w:b/>
                <w:sz w:val="26"/>
                <w:szCs w:val="26"/>
                <w:lang w:val="uk-UA"/>
              </w:rPr>
              <w:t>18</w:t>
            </w:r>
          </w:p>
        </w:tc>
        <w:tc>
          <w:tcPr>
            <w:tcW w:w="511"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b/>
                <w:sz w:val="26"/>
                <w:szCs w:val="26"/>
                <w:lang w:val="uk-UA"/>
              </w:rPr>
            </w:pPr>
          </w:p>
        </w:tc>
        <w:tc>
          <w:tcPr>
            <w:tcW w:w="177"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b/>
                <w:sz w:val="26"/>
                <w:szCs w:val="26"/>
                <w:lang w:val="uk-UA"/>
              </w:rPr>
            </w:pPr>
          </w:p>
        </w:tc>
        <w:tc>
          <w:tcPr>
            <w:tcW w:w="249"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b/>
                <w:sz w:val="26"/>
                <w:szCs w:val="26"/>
                <w:lang w:val="uk-UA"/>
              </w:rPr>
            </w:pPr>
          </w:p>
        </w:tc>
        <w:tc>
          <w:tcPr>
            <w:tcW w:w="315"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b/>
                <w:sz w:val="26"/>
                <w:szCs w:val="26"/>
                <w:lang w:val="uk-UA"/>
              </w:rPr>
            </w:pPr>
          </w:p>
        </w:tc>
        <w:tc>
          <w:tcPr>
            <w:tcW w:w="296"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b/>
                <w:sz w:val="26"/>
                <w:szCs w:val="26"/>
                <w:lang w:val="uk-UA"/>
              </w:rPr>
            </w:pPr>
          </w:p>
        </w:tc>
        <w:tc>
          <w:tcPr>
            <w:tcW w:w="316"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b/>
                <w:sz w:val="26"/>
                <w:szCs w:val="26"/>
                <w:lang w:val="uk-UA"/>
              </w:rPr>
            </w:pPr>
          </w:p>
        </w:tc>
      </w:tr>
      <w:tr w:rsidR="00304644" w:rsidRPr="00F069B6" w:rsidTr="000F4D53">
        <w:trPr>
          <w:trHeight w:val="292"/>
        </w:trPr>
        <w:tc>
          <w:tcPr>
            <w:tcW w:w="1217"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pStyle w:val="4"/>
              <w:jc w:val="left"/>
              <w:rPr>
                <w:sz w:val="26"/>
                <w:szCs w:val="26"/>
              </w:rPr>
            </w:pPr>
            <w:r w:rsidRPr="00F069B6">
              <w:rPr>
                <w:sz w:val="26"/>
                <w:szCs w:val="26"/>
              </w:rPr>
              <w:t>Усього годин</w:t>
            </w:r>
          </w:p>
        </w:tc>
        <w:tc>
          <w:tcPr>
            <w:tcW w:w="511"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r w:rsidRPr="00F069B6">
              <w:rPr>
                <w:sz w:val="26"/>
                <w:szCs w:val="26"/>
                <w:lang w:val="uk-UA"/>
              </w:rPr>
              <w:t>240</w:t>
            </w:r>
          </w:p>
        </w:tc>
        <w:tc>
          <w:tcPr>
            <w:tcW w:w="249"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233"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r w:rsidRPr="00F069B6">
              <w:rPr>
                <w:sz w:val="26"/>
                <w:szCs w:val="26"/>
                <w:lang w:val="uk-UA"/>
              </w:rPr>
              <w:t>112</w:t>
            </w:r>
          </w:p>
        </w:tc>
        <w:tc>
          <w:tcPr>
            <w:tcW w:w="315"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296"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315"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r w:rsidRPr="00F069B6">
              <w:rPr>
                <w:sz w:val="26"/>
                <w:szCs w:val="26"/>
                <w:lang w:val="uk-UA"/>
              </w:rPr>
              <w:t>128</w:t>
            </w:r>
          </w:p>
        </w:tc>
        <w:tc>
          <w:tcPr>
            <w:tcW w:w="511"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177"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249"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315"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296"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c>
          <w:tcPr>
            <w:tcW w:w="316"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rPr>
                <w:sz w:val="26"/>
                <w:szCs w:val="26"/>
                <w:lang w:val="uk-UA"/>
              </w:rPr>
            </w:pPr>
          </w:p>
        </w:tc>
      </w:tr>
    </w:tbl>
    <w:p w:rsidR="00304644" w:rsidRPr="00F069B6" w:rsidRDefault="00304644" w:rsidP="00304644">
      <w:pPr>
        <w:pStyle w:val="aa"/>
        <w:tabs>
          <w:tab w:val="left" w:pos="1134"/>
        </w:tabs>
        <w:ind w:left="0"/>
        <w:jc w:val="center"/>
        <w:rPr>
          <w:b/>
          <w:bCs/>
          <w:sz w:val="26"/>
          <w:szCs w:val="26"/>
          <w:lang w:val="uk-UA"/>
        </w:rPr>
      </w:pPr>
    </w:p>
    <w:p w:rsidR="00304644" w:rsidRPr="0061199B" w:rsidRDefault="00304644" w:rsidP="00304644">
      <w:pPr>
        <w:ind w:firstLine="708"/>
        <w:jc w:val="center"/>
        <w:rPr>
          <w:b/>
          <w:bCs/>
          <w:szCs w:val="28"/>
          <w:lang w:val="de-DE"/>
        </w:rPr>
      </w:pPr>
    </w:p>
    <w:p w:rsidR="00304644" w:rsidRDefault="00304644" w:rsidP="00304644">
      <w:pPr>
        <w:tabs>
          <w:tab w:val="left" w:pos="1276"/>
        </w:tabs>
        <w:ind w:firstLine="709"/>
        <w:jc w:val="center"/>
        <w:rPr>
          <w:b/>
          <w:szCs w:val="28"/>
          <w:lang w:val="uk-UA"/>
        </w:rPr>
      </w:pPr>
      <w:r>
        <w:rPr>
          <w:b/>
          <w:szCs w:val="28"/>
          <w:lang w:val="uk-UA"/>
        </w:rPr>
        <w:t>7. Теми лекцій</w:t>
      </w:r>
    </w:p>
    <w:p w:rsidR="00304644" w:rsidRDefault="00304644" w:rsidP="00304644">
      <w:pPr>
        <w:tabs>
          <w:tab w:val="left" w:pos="1276"/>
        </w:tabs>
        <w:ind w:firstLine="709"/>
        <w:jc w:val="center"/>
        <w:rPr>
          <w:b/>
          <w:szCs w:val="28"/>
          <w:lang w:val="uk-UA"/>
        </w:rPr>
      </w:pPr>
      <w:r>
        <w:rPr>
          <w:b/>
          <w:szCs w:val="28"/>
          <w:lang w:val="uk-UA"/>
        </w:rPr>
        <w:t>не передбачено</w:t>
      </w:r>
    </w:p>
    <w:p w:rsidR="00304644" w:rsidRPr="00711BE4" w:rsidRDefault="00304644" w:rsidP="00304644">
      <w:pPr>
        <w:rPr>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
        <w:gridCol w:w="7102"/>
        <w:gridCol w:w="1585"/>
      </w:tblGrid>
      <w:tr w:rsidR="00304644" w:rsidRPr="00F069B6" w:rsidTr="000F4D53">
        <w:tc>
          <w:tcPr>
            <w:tcW w:w="352" w:type="pct"/>
            <w:tcBorders>
              <w:top w:val="single" w:sz="4" w:space="0" w:color="auto"/>
              <w:left w:val="single" w:sz="4" w:space="0" w:color="auto"/>
              <w:bottom w:val="single" w:sz="4" w:space="0" w:color="auto"/>
              <w:right w:val="single" w:sz="4" w:space="0" w:color="auto"/>
            </w:tcBorders>
            <w:hideMark/>
          </w:tcPr>
          <w:p w:rsidR="00304644" w:rsidRPr="00F069B6" w:rsidRDefault="00304644" w:rsidP="000F4D53">
            <w:pPr>
              <w:ind w:left="142" w:hanging="142"/>
              <w:jc w:val="center"/>
              <w:rPr>
                <w:sz w:val="26"/>
                <w:szCs w:val="26"/>
                <w:lang w:val="uk-UA"/>
              </w:rPr>
            </w:pPr>
            <w:r w:rsidRPr="00F069B6">
              <w:rPr>
                <w:sz w:val="26"/>
                <w:szCs w:val="26"/>
                <w:lang w:val="uk-UA"/>
              </w:rPr>
              <w:t>№</w:t>
            </w:r>
          </w:p>
          <w:p w:rsidR="00304644" w:rsidRPr="00F069B6" w:rsidRDefault="00304644" w:rsidP="000F4D53">
            <w:pPr>
              <w:ind w:left="142" w:hanging="142"/>
              <w:jc w:val="center"/>
              <w:rPr>
                <w:sz w:val="26"/>
                <w:szCs w:val="26"/>
                <w:lang w:val="uk-UA"/>
              </w:rPr>
            </w:pPr>
            <w:r w:rsidRPr="00F069B6">
              <w:rPr>
                <w:sz w:val="26"/>
                <w:szCs w:val="26"/>
                <w:lang w:val="uk-UA"/>
              </w:rPr>
              <w:t>з/п</w:t>
            </w:r>
          </w:p>
        </w:tc>
        <w:tc>
          <w:tcPr>
            <w:tcW w:w="3800" w:type="pct"/>
            <w:tcBorders>
              <w:top w:val="single" w:sz="4" w:space="0" w:color="auto"/>
              <w:left w:val="single" w:sz="4" w:space="0" w:color="auto"/>
              <w:bottom w:val="single" w:sz="4" w:space="0" w:color="auto"/>
              <w:right w:val="single" w:sz="4" w:space="0" w:color="auto"/>
            </w:tcBorders>
            <w:hideMark/>
          </w:tcPr>
          <w:p w:rsidR="00304644" w:rsidRPr="00F069B6" w:rsidRDefault="00304644" w:rsidP="000F4D53">
            <w:pPr>
              <w:jc w:val="center"/>
              <w:rPr>
                <w:sz w:val="26"/>
                <w:szCs w:val="26"/>
                <w:lang w:val="uk-UA"/>
              </w:rPr>
            </w:pPr>
            <w:r w:rsidRPr="00F069B6">
              <w:rPr>
                <w:sz w:val="26"/>
                <w:szCs w:val="26"/>
                <w:lang w:val="uk-UA"/>
              </w:rPr>
              <w:t>Назва теми лекції та питання, що вивчаються</w:t>
            </w:r>
          </w:p>
        </w:tc>
        <w:tc>
          <w:tcPr>
            <w:tcW w:w="848" w:type="pct"/>
            <w:tcBorders>
              <w:top w:val="single" w:sz="4" w:space="0" w:color="auto"/>
              <w:left w:val="single" w:sz="4" w:space="0" w:color="auto"/>
              <w:bottom w:val="single" w:sz="4" w:space="0" w:color="auto"/>
              <w:right w:val="single" w:sz="4" w:space="0" w:color="auto"/>
            </w:tcBorders>
            <w:hideMark/>
          </w:tcPr>
          <w:p w:rsidR="00304644" w:rsidRPr="00F069B6" w:rsidRDefault="00304644" w:rsidP="000F4D53">
            <w:pPr>
              <w:jc w:val="center"/>
              <w:rPr>
                <w:sz w:val="26"/>
                <w:szCs w:val="26"/>
                <w:lang w:val="uk-UA"/>
              </w:rPr>
            </w:pPr>
            <w:r w:rsidRPr="00F069B6">
              <w:rPr>
                <w:sz w:val="26"/>
                <w:szCs w:val="26"/>
                <w:lang w:val="uk-UA"/>
              </w:rPr>
              <w:t>Кількість</w:t>
            </w:r>
          </w:p>
          <w:p w:rsidR="00304644" w:rsidRPr="00F069B6" w:rsidRDefault="00304644" w:rsidP="000F4D53">
            <w:pPr>
              <w:jc w:val="center"/>
              <w:rPr>
                <w:sz w:val="26"/>
                <w:szCs w:val="26"/>
                <w:lang w:val="uk-UA"/>
              </w:rPr>
            </w:pPr>
            <w:r w:rsidRPr="00F069B6">
              <w:rPr>
                <w:sz w:val="26"/>
                <w:szCs w:val="26"/>
                <w:lang w:val="uk-UA"/>
              </w:rPr>
              <w:t>годин</w:t>
            </w:r>
          </w:p>
        </w:tc>
      </w:tr>
      <w:tr w:rsidR="00304644" w:rsidRPr="00F069B6" w:rsidTr="000F4D53">
        <w:tc>
          <w:tcPr>
            <w:tcW w:w="352" w:type="pct"/>
            <w:tcBorders>
              <w:top w:val="single" w:sz="4" w:space="0" w:color="auto"/>
              <w:left w:val="single" w:sz="4" w:space="0" w:color="auto"/>
              <w:bottom w:val="single" w:sz="4" w:space="0" w:color="auto"/>
              <w:right w:val="single" w:sz="4" w:space="0" w:color="auto"/>
            </w:tcBorders>
            <w:hideMark/>
          </w:tcPr>
          <w:p w:rsidR="00304644" w:rsidRPr="00F069B6" w:rsidRDefault="00304644" w:rsidP="000F4D53">
            <w:pPr>
              <w:jc w:val="center"/>
              <w:rPr>
                <w:sz w:val="26"/>
                <w:szCs w:val="26"/>
                <w:lang w:val="uk-UA"/>
              </w:rPr>
            </w:pPr>
            <w:r w:rsidRPr="00F069B6">
              <w:rPr>
                <w:sz w:val="26"/>
                <w:szCs w:val="26"/>
                <w:lang w:val="uk-UA"/>
              </w:rPr>
              <w:t>1</w:t>
            </w:r>
          </w:p>
        </w:tc>
        <w:tc>
          <w:tcPr>
            <w:tcW w:w="3800"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jc w:val="both"/>
              <w:rPr>
                <w:sz w:val="26"/>
                <w:szCs w:val="26"/>
                <w:lang w:val="uk-UA"/>
              </w:rPr>
            </w:pPr>
          </w:p>
        </w:tc>
        <w:tc>
          <w:tcPr>
            <w:tcW w:w="848"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jc w:val="center"/>
              <w:rPr>
                <w:sz w:val="26"/>
                <w:szCs w:val="26"/>
                <w:lang w:val="uk-UA"/>
              </w:rPr>
            </w:pPr>
          </w:p>
        </w:tc>
      </w:tr>
      <w:tr w:rsidR="00304644" w:rsidRPr="00F069B6" w:rsidTr="000F4D53">
        <w:tc>
          <w:tcPr>
            <w:tcW w:w="352" w:type="pct"/>
            <w:tcBorders>
              <w:top w:val="single" w:sz="4" w:space="0" w:color="auto"/>
              <w:left w:val="single" w:sz="4" w:space="0" w:color="auto"/>
              <w:bottom w:val="single" w:sz="4" w:space="0" w:color="auto"/>
              <w:right w:val="single" w:sz="4" w:space="0" w:color="auto"/>
            </w:tcBorders>
            <w:hideMark/>
          </w:tcPr>
          <w:p w:rsidR="00304644" w:rsidRPr="00F069B6" w:rsidRDefault="00304644" w:rsidP="000F4D53">
            <w:pPr>
              <w:jc w:val="center"/>
              <w:rPr>
                <w:sz w:val="26"/>
                <w:szCs w:val="26"/>
                <w:lang w:val="uk-UA"/>
              </w:rPr>
            </w:pPr>
            <w:r w:rsidRPr="00F069B6">
              <w:rPr>
                <w:sz w:val="26"/>
                <w:szCs w:val="26"/>
                <w:lang w:val="uk-UA"/>
              </w:rPr>
              <w:t>2</w:t>
            </w:r>
          </w:p>
        </w:tc>
        <w:tc>
          <w:tcPr>
            <w:tcW w:w="3800"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overflowPunct w:val="0"/>
              <w:autoSpaceDE w:val="0"/>
              <w:autoSpaceDN w:val="0"/>
              <w:adjustRightInd w:val="0"/>
              <w:textAlignment w:val="baseline"/>
              <w:rPr>
                <w:sz w:val="26"/>
                <w:szCs w:val="26"/>
                <w:lang w:val="uk-UA"/>
              </w:rPr>
            </w:pPr>
          </w:p>
        </w:tc>
        <w:tc>
          <w:tcPr>
            <w:tcW w:w="848"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jc w:val="center"/>
              <w:rPr>
                <w:sz w:val="26"/>
                <w:szCs w:val="26"/>
                <w:lang w:val="uk-UA"/>
              </w:rPr>
            </w:pPr>
          </w:p>
        </w:tc>
      </w:tr>
      <w:tr w:rsidR="00304644" w:rsidRPr="00F069B6" w:rsidTr="000F4D53">
        <w:tc>
          <w:tcPr>
            <w:tcW w:w="4152" w:type="pct"/>
            <w:gridSpan w:val="2"/>
            <w:tcBorders>
              <w:top w:val="single" w:sz="4" w:space="0" w:color="auto"/>
              <w:left w:val="single" w:sz="4" w:space="0" w:color="auto"/>
              <w:bottom w:val="single" w:sz="4" w:space="0" w:color="auto"/>
              <w:right w:val="single" w:sz="4" w:space="0" w:color="auto"/>
            </w:tcBorders>
            <w:hideMark/>
          </w:tcPr>
          <w:p w:rsidR="00304644" w:rsidRPr="00F069B6" w:rsidRDefault="00304644" w:rsidP="000F4D53">
            <w:pPr>
              <w:rPr>
                <w:sz w:val="26"/>
                <w:szCs w:val="26"/>
                <w:lang w:val="uk-UA"/>
              </w:rPr>
            </w:pPr>
            <w:r w:rsidRPr="00F069B6">
              <w:rPr>
                <w:sz w:val="26"/>
                <w:szCs w:val="26"/>
                <w:lang w:val="uk-UA"/>
              </w:rPr>
              <w:t xml:space="preserve">Разом </w:t>
            </w:r>
          </w:p>
        </w:tc>
        <w:tc>
          <w:tcPr>
            <w:tcW w:w="848" w:type="pct"/>
            <w:tcBorders>
              <w:top w:val="single" w:sz="4" w:space="0" w:color="auto"/>
              <w:left w:val="single" w:sz="4" w:space="0" w:color="auto"/>
              <w:bottom w:val="single" w:sz="4" w:space="0" w:color="auto"/>
              <w:right w:val="single" w:sz="4" w:space="0" w:color="auto"/>
            </w:tcBorders>
          </w:tcPr>
          <w:p w:rsidR="00304644" w:rsidRPr="00F069B6" w:rsidRDefault="00304644" w:rsidP="000F4D53">
            <w:pPr>
              <w:jc w:val="center"/>
              <w:rPr>
                <w:sz w:val="26"/>
                <w:szCs w:val="26"/>
                <w:lang w:val="uk-UA"/>
              </w:rPr>
            </w:pPr>
          </w:p>
        </w:tc>
      </w:tr>
    </w:tbl>
    <w:p w:rsidR="00304644" w:rsidRPr="00711BE4" w:rsidRDefault="00304644" w:rsidP="00304644">
      <w:pPr>
        <w:rPr>
          <w:lang w:val="uk-UA"/>
        </w:rPr>
      </w:pPr>
    </w:p>
    <w:p w:rsidR="00304644" w:rsidRDefault="00304644" w:rsidP="00304644">
      <w:pPr>
        <w:pStyle w:val="aa"/>
        <w:numPr>
          <w:ilvl w:val="0"/>
          <w:numId w:val="42"/>
        </w:numPr>
        <w:tabs>
          <w:tab w:val="left" w:pos="993"/>
          <w:tab w:val="left" w:pos="1134"/>
        </w:tabs>
        <w:rPr>
          <w:szCs w:val="28"/>
          <w:lang w:val="uk-UA"/>
        </w:rPr>
      </w:pPr>
      <w:r>
        <w:rPr>
          <w:b/>
          <w:szCs w:val="28"/>
          <w:lang w:val="uk-UA"/>
        </w:rPr>
        <w:t>Теми семінарських (практичних, лабораторних) занять</w:t>
      </w:r>
    </w:p>
    <w:p w:rsidR="00304644" w:rsidRDefault="00304644" w:rsidP="00304644">
      <w:pPr>
        <w:ind w:left="7513" w:hanging="6946"/>
        <w:jc w:val="center"/>
        <w:rPr>
          <w:b/>
          <w:szCs w:val="28"/>
          <w:lang w:val="uk-UA"/>
        </w:rPr>
      </w:pPr>
    </w:p>
    <w:tbl>
      <w:tblPr>
        <w:tblStyle w:val="ae"/>
        <w:tblW w:w="0" w:type="auto"/>
        <w:tblLook w:val="04A0" w:firstRow="1" w:lastRow="0" w:firstColumn="1" w:lastColumn="0" w:noHBand="0" w:noVBand="1"/>
      </w:tblPr>
      <w:tblGrid>
        <w:gridCol w:w="704"/>
        <w:gridCol w:w="5245"/>
        <w:gridCol w:w="1843"/>
        <w:gridCol w:w="1553"/>
      </w:tblGrid>
      <w:tr w:rsidR="007D2682" w:rsidTr="007D2682">
        <w:tc>
          <w:tcPr>
            <w:tcW w:w="704" w:type="dxa"/>
          </w:tcPr>
          <w:p w:rsidR="007D2682" w:rsidRPr="007D2682" w:rsidRDefault="007D2682" w:rsidP="007D2682">
            <w:pPr>
              <w:ind w:left="142" w:hanging="142"/>
              <w:jc w:val="center"/>
              <w:rPr>
                <w:sz w:val="26"/>
                <w:szCs w:val="26"/>
              </w:rPr>
            </w:pPr>
            <w:r w:rsidRPr="007D2682">
              <w:rPr>
                <w:sz w:val="26"/>
                <w:szCs w:val="26"/>
              </w:rPr>
              <w:t>№</w:t>
            </w:r>
          </w:p>
          <w:p w:rsidR="007D2682" w:rsidRPr="007D2682" w:rsidRDefault="007D2682" w:rsidP="007D2682">
            <w:pPr>
              <w:ind w:left="142" w:hanging="142"/>
              <w:jc w:val="center"/>
              <w:rPr>
                <w:sz w:val="26"/>
                <w:szCs w:val="26"/>
              </w:rPr>
            </w:pPr>
            <w:r w:rsidRPr="007D2682">
              <w:rPr>
                <w:sz w:val="26"/>
                <w:szCs w:val="26"/>
              </w:rPr>
              <w:t>з/п</w:t>
            </w:r>
          </w:p>
        </w:tc>
        <w:tc>
          <w:tcPr>
            <w:tcW w:w="5245" w:type="dxa"/>
          </w:tcPr>
          <w:p w:rsidR="007D2682" w:rsidRPr="007D2682" w:rsidRDefault="007D2682" w:rsidP="007D2682">
            <w:pPr>
              <w:jc w:val="center"/>
              <w:rPr>
                <w:sz w:val="26"/>
                <w:szCs w:val="26"/>
              </w:rPr>
            </w:pPr>
            <w:r w:rsidRPr="007D2682">
              <w:rPr>
                <w:sz w:val="26"/>
                <w:szCs w:val="26"/>
              </w:rPr>
              <w:t>Назва теми та питання, що вивчаються</w:t>
            </w:r>
          </w:p>
        </w:tc>
        <w:tc>
          <w:tcPr>
            <w:tcW w:w="1843" w:type="dxa"/>
          </w:tcPr>
          <w:p w:rsidR="007D2682" w:rsidRPr="007D2682" w:rsidRDefault="007D2682" w:rsidP="007D2682">
            <w:pPr>
              <w:jc w:val="center"/>
              <w:rPr>
                <w:sz w:val="26"/>
                <w:szCs w:val="26"/>
              </w:rPr>
            </w:pPr>
            <w:r w:rsidRPr="007D2682">
              <w:rPr>
                <w:sz w:val="26"/>
                <w:szCs w:val="26"/>
              </w:rPr>
              <w:t>Форми контролю</w:t>
            </w:r>
          </w:p>
        </w:tc>
        <w:tc>
          <w:tcPr>
            <w:tcW w:w="1553" w:type="dxa"/>
          </w:tcPr>
          <w:p w:rsidR="007D2682" w:rsidRPr="007D2682" w:rsidRDefault="007D2682" w:rsidP="007D2682">
            <w:pPr>
              <w:jc w:val="center"/>
              <w:rPr>
                <w:sz w:val="26"/>
                <w:szCs w:val="26"/>
              </w:rPr>
            </w:pPr>
            <w:r w:rsidRPr="007D2682">
              <w:rPr>
                <w:sz w:val="26"/>
                <w:szCs w:val="26"/>
              </w:rPr>
              <w:t>Кількість</w:t>
            </w:r>
          </w:p>
          <w:p w:rsidR="007D2682" w:rsidRPr="007D2682" w:rsidRDefault="007D2682" w:rsidP="007D2682">
            <w:pPr>
              <w:jc w:val="center"/>
              <w:rPr>
                <w:sz w:val="26"/>
                <w:szCs w:val="26"/>
              </w:rPr>
            </w:pPr>
            <w:r w:rsidRPr="007D2682">
              <w:rPr>
                <w:sz w:val="26"/>
                <w:szCs w:val="26"/>
              </w:rPr>
              <w:t>годин</w:t>
            </w:r>
          </w:p>
        </w:tc>
      </w:tr>
      <w:tr w:rsidR="007D2682" w:rsidTr="007D2682">
        <w:tc>
          <w:tcPr>
            <w:tcW w:w="704" w:type="dxa"/>
          </w:tcPr>
          <w:p w:rsidR="007D2682" w:rsidRPr="00D90BA2" w:rsidRDefault="007D2682" w:rsidP="007D2682">
            <w:pPr>
              <w:jc w:val="center"/>
              <w:rPr>
                <w:sz w:val="24"/>
              </w:rPr>
            </w:pPr>
            <w:r w:rsidRPr="00D90BA2">
              <w:rPr>
                <w:sz w:val="24"/>
              </w:rPr>
              <w:t>1</w:t>
            </w:r>
          </w:p>
        </w:tc>
        <w:tc>
          <w:tcPr>
            <w:tcW w:w="5245" w:type="dxa"/>
          </w:tcPr>
          <w:p w:rsidR="007D2682" w:rsidRPr="00D90BA2" w:rsidRDefault="007D2682" w:rsidP="007D2682">
            <w:pPr>
              <w:spacing w:line="276" w:lineRule="auto"/>
              <w:jc w:val="both"/>
              <w:rPr>
                <w:sz w:val="24"/>
              </w:rPr>
            </w:pPr>
            <w:proofErr w:type="spellStart"/>
            <w:r w:rsidRPr="00D90BA2">
              <w:rPr>
                <w:sz w:val="24"/>
              </w:rPr>
              <w:t>Freizeit</w:t>
            </w:r>
            <w:proofErr w:type="spellEnd"/>
            <w:r w:rsidRPr="00D90BA2">
              <w:rPr>
                <w:sz w:val="24"/>
              </w:rPr>
              <w:t xml:space="preserve"> </w:t>
            </w:r>
            <w:proofErr w:type="spellStart"/>
            <w:r w:rsidRPr="00D90BA2">
              <w:rPr>
                <w:sz w:val="24"/>
              </w:rPr>
              <w:t>und</w:t>
            </w:r>
            <w:proofErr w:type="spellEnd"/>
            <w:r w:rsidRPr="00D90BA2">
              <w:rPr>
                <w:sz w:val="24"/>
              </w:rPr>
              <w:t xml:space="preserve"> </w:t>
            </w:r>
            <w:proofErr w:type="spellStart"/>
            <w:r w:rsidRPr="00D90BA2">
              <w:rPr>
                <w:sz w:val="24"/>
              </w:rPr>
              <w:t>Vergnügen</w:t>
            </w:r>
            <w:proofErr w:type="spellEnd"/>
            <w:r w:rsidRPr="00D90BA2">
              <w:rPr>
                <w:sz w:val="24"/>
              </w:rPr>
              <w:t>.</w:t>
            </w:r>
          </w:p>
        </w:tc>
        <w:tc>
          <w:tcPr>
            <w:tcW w:w="1843" w:type="dxa"/>
          </w:tcPr>
          <w:p w:rsidR="007D2682" w:rsidRPr="00D90BA2" w:rsidRDefault="007D2682" w:rsidP="007D2682">
            <w:pPr>
              <w:jc w:val="both"/>
              <w:rPr>
                <w:sz w:val="24"/>
              </w:rPr>
            </w:pPr>
            <w:r w:rsidRPr="00D90BA2">
              <w:rPr>
                <w:sz w:val="24"/>
              </w:rPr>
              <w:t>Усне опитування</w:t>
            </w:r>
          </w:p>
        </w:tc>
        <w:tc>
          <w:tcPr>
            <w:tcW w:w="1553" w:type="dxa"/>
          </w:tcPr>
          <w:p w:rsidR="007D2682" w:rsidRPr="00F069B6" w:rsidRDefault="007D2682" w:rsidP="007D2682">
            <w:pPr>
              <w:rPr>
                <w:sz w:val="26"/>
                <w:szCs w:val="26"/>
              </w:rPr>
            </w:pPr>
            <w:r w:rsidRPr="00F069B6">
              <w:rPr>
                <w:sz w:val="26"/>
                <w:szCs w:val="26"/>
              </w:rPr>
              <w:t>6</w:t>
            </w:r>
          </w:p>
        </w:tc>
      </w:tr>
      <w:tr w:rsidR="007D2682" w:rsidTr="007D2682">
        <w:tc>
          <w:tcPr>
            <w:tcW w:w="704" w:type="dxa"/>
          </w:tcPr>
          <w:p w:rsidR="007D2682" w:rsidRPr="00D90BA2" w:rsidRDefault="007D2682" w:rsidP="007D2682">
            <w:pPr>
              <w:jc w:val="center"/>
              <w:rPr>
                <w:sz w:val="24"/>
              </w:rPr>
            </w:pPr>
            <w:r w:rsidRPr="00D90BA2">
              <w:rPr>
                <w:sz w:val="24"/>
              </w:rPr>
              <w:t>2</w:t>
            </w:r>
          </w:p>
        </w:tc>
        <w:tc>
          <w:tcPr>
            <w:tcW w:w="5245" w:type="dxa"/>
          </w:tcPr>
          <w:p w:rsidR="007D2682" w:rsidRPr="00D90BA2" w:rsidRDefault="007D2682" w:rsidP="007D2682">
            <w:pPr>
              <w:suppressAutoHyphens/>
              <w:spacing w:line="276" w:lineRule="auto"/>
              <w:rPr>
                <w:sz w:val="24"/>
              </w:rPr>
            </w:pPr>
            <w:proofErr w:type="spellStart"/>
            <w:r w:rsidRPr="00D90BA2">
              <w:rPr>
                <w:sz w:val="24"/>
              </w:rPr>
              <w:t>Konjunktiv</w:t>
            </w:r>
            <w:proofErr w:type="spellEnd"/>
            <w:r w:rsidRPr="00D90BA2">
              <w:rPr>
                <w:sz w:val="24"/>
              </w:rPr>
              <w:t xml:space="preserve"> II. </w:t>
            </w:r>
            <w:proofErr w:type="spellStart"/>
            <w:r w:rsidRPr="00D90BA2">
              <w:rPr>
                <w:sz w:val="24"/>
              </w:rPr>
              <w:t>Finalsätze</w:t>
            </w:r>
            <w:proofErr w:type="spellEnd"/>
            <w:r w:rsidRPr="00D90BA2">
              <w:rPr>
                <w:sz w:val="24"/>
              </w:rPr>
              <w:t>.</w:t>
            </w:r>
          </w:p>
        </w:tc>
        <w:tc>
          <w:tcPr>
            <w:tcW w:w="1843" w:type="dxa"/>
          </w:tcPr>
          <w:p w:rsidR="007D2682" w:rsidRPr="00D90BA2" w:rsidRDefault="007D2682" w:rsidP="007D2682">
            <w:pPr>
              <w:jc w:val="both"/>
              <w:rPr>
                <w:sz w:val="24"/>
              </w:rPr>
            </w:pPr>
            <w:r w:rsidRPr="00D90BA2">
              <w:rPr>
                <w:sz w:val="24"/>
              </w:rPr>
              <w:t>Усне опитування</w:t>
            </w:r>
          </w:p>
        </w:tc>
        <w:tc>
          <w:tcPr>
            <w:tcW w:w="1553" w:type="dxa"/>
          </w:tcPr>
          <w:p w:rsidR="007D2682" w:rsidRPr="00F069B6" w:rsidRDefault="007D2682" w:rsidP="007D2682">
            <w:pPr>
              <w:rPr>
                <w:sz w:val="26"/>
                <w:szCs w:val="26"/>
              </w:rPr>
            </w:pPr>
            <w:r w:rsidRPr="00F069B6">
              <w:rPr>
                <w:sz w:val="26"/>
                <w:szCs w:val="26"/>
              </w:rPr>
              <w:t>6</w:t>
            </w:r>
          </w:p>
        </w:tc>
      </w:tr>
      <w:tr w:rsidR="007D2682" w:rsidTr="007D2682">
        <w:tc>
          <w:tcPr>
            <w:tcW w:w="704" w:type="dxa"/>
          </w:tcPr>
          <w:p w:rsidR="007D2682" w:rsidRPr="00D90BA2" w:rsidRDefault="007D2682" w:rsidP="007D2682">
            <w:pPr>
              <w:jc w:val="center"/>
              <w:rPr>
                <w:sz w:val="24"/>
              </w:rPr>
            </w:pPr>
            <w:r w:rsidRPr="00D90BA2">
              <w:rPr>
                <w:sz w:val="24"/>
              </w:rPr>
              <w:t>3</w:t>
            </w:r>
          </w:p>
        </w:tc>
        <w:tc>
          <w:tcPr>
            <w:tcW w:w="5245" w:type="dxa"/>
          </w:tcPr>
          <w:p w:rsidR="007D2682" w:rsidRPr="00D90BA2" w:rsidRDefault="007D2682" w:rsidP="007D2682">
            <w:pPr>
              <w:suppressAutoHyphens/>
              <w:spacing w:line="276" w:lineRule="auto"/>
              <w:rPr>
                <w:sz w:val="24"/>
              </w:rPr>
            </w:pPr>
            <w:proofErr w:type="spellStart"/>
            <w:r w:rsidRPr="00D90BA2">
              <w:rPr>
                <w:sz w:val="24"/>
              </w:rPr>
              <w:t>Menschliche</w:t>
            </w:r>
            <w:proofErr w:type="spellEnd"/>
            <w:r w:rsidRPr="00D90BA2">
              <w:rPr>
                <w:sz w:val="24"/>
              </w:rPr>
              <w:t xml:space="preserve"> </w:t>
            </w:r>
            <w:proofErr w:type="spellStart"/>
            <w:r w:rsidRPr="00D90BA2">
              <w:rPr>
                <w:sz w:val="24"/>
              </w:rPr>
              <w:t>Beziehungen</w:t>
            </w:r>
            <w:proofErr w:type="spellEnd"/>
            <w:r w:rsidRPr="00D90BA2">
              <w:rPr>
                <w:sz w:val="24"/>
              </w:rPr>
              <w:t>.</w:t>
            </w:r>
          </w:p>
        </w:tc>
        <w:tc>
          <w:tcPr>
            <w:tcW w:w="1843" w:type="dxa"/>
          </w:tcPr>
          <w:p w:rsidR="007D2682" w:rsidRPr="00D90BA2" w:rsidRDefault="007D2682" w:rsidP="007D2682">
            <w:pPr>
              <w:jc w:val="both"/>
              <w:rPr>
                <w:sz w:val="24"/>
              </w:rPr>
            </w:pPr>
            <w:r w:rsidRPr="00D90BA2">
              <w:rPr>
                <w:sz w:val="24"/>
              </w:rPr>
              <w:t>Усне опитування</w:t>
            </w:r>
          </w:p>
        </w:tc>
        <w:tc>
          <w:tcPr>
            <w:tcW w:w="1553" w:type="dxa"/>
          </w:tcPr>
          <w:p w:rsidR="007D2682" w:rsidRPr="00F069B6" w:rsidRDefault="007D2682" w:rsidP="007D2682">
            <w:pPr>
              <w:rPr>
                <w:sz w:val="26"/>
                <w:szCs w:val="26"/>
              </w:rPr>
            </w:pPr>
            <w:r w:rsidRPr="00F069B6">
              <w:rPr>
                <w:sz w:val="26"/>
                <w:szCs w:val="26"/>
              </w:rPr>
              <w:t>4</w:t>
            </w:r>
          </w:p>
        </w:tc>
      </w:tr>
      <w:tr w:rsidR="007D2682" w:rsidTr="007D2682">
        <w:tc>
          <w:tcPr>
            <w:tcW w:w="704" w:type="dxa"/>
          </w:tcPr>
          <w:p w:rsidR="007D2682" w:rsidRPr="00D90BA2" w:rsidRDefault="007D2682" w:rsidP="007D2682">
            <w:pPr>
              <w:jc w:val="center"/>
              <w:rPr>
                <w:sz w:val="24"/>
              </w:rPr>
            </w:pPr>
            <w:r w:rsidRPr="00D90BA2">
              <w:rPr>
                <w:sz w:val="24"/>
              </w:rPr>
              <w:t>4</w:t>
            </w:r>
          </w:p>
        </w:tc>
        <w:tc>
          <w:tcPr>
            <w:tcW w:w="5245" w:type="dxa"/>
          </w:tcPr>
          <w:p w:rsidR="007D2682" w:rsidRPr="00D90BA2" w:rsidRDefault="007D2682" w:rsidP="007D2682">
            <w:pPr>
              <w:suppressAutoHyphens/>
              <w:spacing w:line="276" w:lineRule="auto"/>
              <w:rPr>
                <w:sz w:val="24"/>
              </w:rPr>
            </w:pPr>
            <w:proofErr w:type="spellStart"/>
            <w:r w:rsidRPr="00D90BA2">
              <w:rPr>
                <w:sz w:val="24"/>
              </w:rPr>
              <w:t>Modalverben</w:t>
            </w:r>
            <w:proofErr w:type="spellEnd"/>
            <w:r w:rsidRPr="00D90BA2">
              <w:rPr>
                <w:sz w:val="24"/>
              </w:rPr>
              <w:t xml:space="preserve">. </w:t>
            </w:r>
            <w:proofErr w:type="spellStart"/>
            <w:r w:rsidRPr="00D90BA2">
              <w:rPr>
                <w:sz w:val="24"/>
              </w:rPr>
              <w:t>Reflexive</w:t>
            </w:r>
            <w:proofErr w:type="spellEnd"/>
            <w:r w:rsidRPr="00D90BA2">
              <w:rPr>
                <w:sz w:val="24"/>
              </w:rPr>
              <w:t xml:space="preserve"> </w:t>
            </w:r>
            <w:proofErr w:type="spellStart"/>
            <w:r w:rsidRPr="00D90BA2">
              <w:rPr>
                <w:sz w:val="24"/>
              </w:rPr>
              <w:t>Verben</w:t>
            </w:r>
            <w:proofErr w:type="spellEnd"/>
            <w:r w:rsidRPr="00D90BA2">
              <w:rPr>
                <w:sz w:val="24"/>
              </w:rPr>
              <w:t>.</w:t>
            </w:r>
          </w:p>
        </w:tc>
        <w:tc>
          <w:tcPr>
            <w:tcW w:w="1843" w:type="dxa"/>
          </w:tcPr>
          <w:p w:rsidR="007D2682" w:rsidRPr="00D90BA2" w:rsidRDefault="007D2682" w:rsidP="007D2682">
            <w:pPr>
              <w:jc w:val="both"/>
              <w:rPr>
                <w:sz w:val="24"/>
              </w:rPr>
            </w:pPr>
            <w:r w:rsidRPr="00D90BA2">
              <w:rPr>
                <w:sz w:val="24"/>
              </w:rPr>
              <w:t>Усне опитування</w:t>
            </w:r>
          </w:p>
        </w:tc>
        <w:tc>
          <w:tcPr>
            <w:tcW w:w="1553" w:type="dxa"/>
          </w:tcPr>
          <w:p w:rsidR="007D2682" w:rsidRPr="00F069B6" w:rsidRDefault="007D2682" w:rsidP="007D2682">
            <w:pPr>
              <w:rPr>
                <w:sz w:val="26"/>
                <w:szCs w:val="26"/>
              </w:rPr>
            </w:pPr>
            <w:r w:rsidRPr="00F069B6">
              <w:rPr>
                <w:sz w:val="26"/>
                <w:szCs w:val="26"/>
              </w:rPr>
              <w:t>4</w:t>
            </w:r>
          </w:p>
        </w:tc>
      </w:tr>
      <w:tr w:rsidR="007D2682" w:rsidTr="007D2682">
        <w:tc>
          <w:tcPr>
            <w:tcW w:w="704" w:type="dxa"/>
          </w:tcPr>
          <w:p w:rsidR="007D2682" w:rsidRPr="00D90BA2" w:rsidRDefault="007D2682" w:rsidP="007D2682">
            <w:pPr>
              <w:jc w:val="center"/>
              <w:rPr>
                <w:sz w:val="24"/>
              </w:rPr>
            </w:pPr>
            <w:r w:rsidRPr="00D90BA2">
              <w:rPr>
                <w:sz w:val="24"/>
              </w:rPr>
              <w:lastRenderedPageBreak/>
              <w:t>5</w:t>
            </w:r>
          </w:p>
        </w:tc>
        <w:tc>
          <w:tcPr>
            <w:tcW w:w="5245" w:type="dxa"/>
          </w:tcPr>
          <w:p w:rsidR="007D2682" w:rsidRPr="00D90BA2" w:rsidRDefault="007D2682" w:rsidP="007D2682">
            <w:pPr>
              <w:suppressAutoHyphens/>
              <w:spacing w:line="276" w:lineRule="auto"/>
              <w:rPr>
                <w:sz w:val="24"/>
              </w:rPr>
            </w:pPr>
            <w:proofErr w:type="spellStart"/>
            <w:r w:rsidRPr="00D90BA2">
              <w:rPr>
                <w:sz w:val="24"/>
              </w:rPr>
              <w:t>Feste</w:t>
            </w:r>
            <w:proofErr w:type="spellEnd"/>
            <w:r w:rsidRPr="00D90BA2">
              <w:rPr>
                <w:sz w:val="24"/>
              </w:rPr>
              <w:t xml:space="preserve"> </w:t>
            </w:r>
            <w:proofErr w:type="spellStart"/>
            <w:r w:rsidRPr="00D90BA2">
              <w:rPr>
                <w:sz w:val="24"/>
              </w:rPr>
              <w:t>und</w:t>
            </w:r>
            <w:proofErr w:type="spellEnd"/>
            <w:r w:rsidRPr="00D90BA2">
              <w:rPr>
                <w:sz w:val="24"/>
              </w:rPr>
              <w:t xml:space="preserve"> </w:t>
            </w:r>
            <w:proofErr w:type="spellStart"/>
            <w:r w:rsidRPr="00D90BA2">
              <w:rPr>
                <w:sz w:val="24"/>
              </w:rPr>
              <w:t>Bräuche</w:t>
            </w:r>
            <w:proofErr w:type="spellEnd"/>
            <w:r w:rsidRPr="00D90BA2">
              <w:rPr>
                <w:sz w:val="24"/>
              </w:rPr>
              <w:t>.</w:t>
            </w:r>
          </w:p>
        </w:tc>
        <w:tc>
          <w:tcPr>
            <w:tcW w:w="1843" w:type="dxa"/>
          </w:tcPr>
          <w:p w:rsidR="007D2682" w:rsidRPr="00D90BA2" w:rsidRDefault="007D2682" w:rsidP="007D2682">
            <w:pPr>
              <w:jc w:val="both"/>
              <w:rPr>
                <w:sz w:val="24"/>
              </w:rPr>
            </w:pPr>
            <w:r w:rsidRPr="00D90BA2">
              <w:rPr>
                <w:sz w:val="24"/>
              </w:rPr>
              <w:t>Усне опитування</w:t>
            </w:r>
          </w:p>
        </w:tc>
        <w:tc>
          <w:tcPr>
            <w:tcW w:w="1553" w:type="dxa"/>
          </w:tcPr>
          <w:p w:rsidR="007D2682" w:rsidRPr="00F069B6" w:rsidRDefault="007D2682" w:rsidP="007D2682">
            <w:pPr>
              <w:rPr>
                <w:sz w:val="26"/>
                <w:szCs w:val="26"/>
              </w:rPr>
            </w:pPr>
            <w:r w:rsidRPr="00F069B6">
              <w:rPr>
                <w:sz w:val="26"/>
                <w:szCs w:val="26"/>
              </w:rPr>
              <w:t>4</w:t>
            </w:r>
          </w:p>
        </w:tc>
      </w:tr>
      <w:tr w:rsidR="007D2682" w:rsidTr="007D2682">
        <w:tc>
          <w:tcPr>
            <w:tcW w:w="704" w:type="dxa"/>
          </w:tcPr>
          <w:p w:rsidR="007D2682" w:rsidRPr="00D90BA2" w:rsidRDefault="007D2682" w:rsidP="007D2682">
            <w:pPr>
              <w:jc w:val="center"/>
              <w:rPr>
                <w:sz w:val="24"/>
              </w:rPr>
            </w:pPr>
            <w:r w:rsidRPr="00D90BA2">
              <w:rPr>
                <w:sz w:val="24"/>
              </w:rPr>
              <w:t>6</w:t>
            </w:r>
          </w:p>
        </w:tc>
        <w:tc>
          <w:tcPr>
            <w:tcW w:w="5245" w:type="dxa"/>
          </w:tcPr>
          <w:p w:rsidR="007D2682" w:rsidRPr="00D90BA2" w:rsidRDefault="007D2682" w:rsidP="007D2682">
            <w:pPr>
              <w:suppressAutoHyphens/>
              <w:spacing w:line="276" w:lineRule="auto"/>
              <w:rPr>
                <w:sz w:val="24"/>
              </w:rPr>
            </w:pPr>
            <w:proofErr w:type="spellStart"/>
            <w:r w:rsidRPr="00D90BA2">
              <w:rPr>
                <w:sz w:val="24"/>
              </w:rPr>
              <w:t>Temporale</w:t>
            </w:r>
            <w:proofErr w:type="spellEnd"/>
            <w:r w:rsidRPr="00D90BA2">
              <w:rPr>
                <w:sz w:val="24"/>
              </w:rPr>
              <w:t xml:space="preserve"> </w:t>
            </w:r>
            <w:proofErr w:type="spellStart"/>
            <w:r w:rsidRPr="00D90BA2">
              <w:rPr>
                <w:sz w:val="24"/>
              </w:rPr>
              <w:t>Konnektoren</w:t>
            </w:r>
            <w:proofErr w:type="spellEnd"/>
            <w:r w:rsidRPr="00D90BA2">
              <w:rPr>
                <w:sz w:val="24"/>
              </w:rPr>
              <w:t xml:space="preserve">. </w:t>
            </w:r>
            <w:proofErr w:type="spellStart"/>
            <w:r w:rsidRPr="00D90BA2">
              <w:rPr>
                <w:sz w:val="24"/>
              </w:rPr>
              <w:t>Temporale</w:t>
            </w:r>
            <w:proofErr w:type="spellEnd"/>
            <w:r w:rsidRPr="00D90BA2">
              <w:rPr>
                <w:sz w:val="24"/>
              </w:rPr>
              <w:t xml:space="preserve"> </w:t>
            </w:r>
            <w:proofErr w:type="spellStart"/>
            <w:r w:rsidRPr="00D90BA2">
              <w:rPr>
                <w:sz w:val="24"/>
              </w:rPr>
              <w:t>Präpositionen</w:t>
            </w:r>
            <w:proofErr w:type="spellEnd"/>
            <w:r w:rsidRPr="00D90BA2">
              <w:rPr>
                <w:sz w:val="24"/>
              </w:rPr>
              <w:t>.</w:t>
            </w:r>
          </w:p>
        </w:tc>
        <w:tc>
          <w:tcPr>
            <w:tcW w:w="1843" w:type="dxa"/>
          </w:tcPr>
          <w:p w:rsidR="007D2682" w:rsidRPr="00D90BA2" w:rsidRDefault="007D2682" w:rsidP="007D2682">
            <w:pPr>
              <w:jc w:val="both"/>
              <w:rPr>
                <w:sz w:val="24"/>
              </w:rPr>
            </w:pPr>
            <w:r w:rsidRPr="00D90BA2">
              <w:rPr>
                <w:sz w:val="24"/>
              </w:rPr>
              <w:t>Усне опитування</w:t>
            </w:r>
          </w:p>
        </w:tc>
        <w:tc>
          <w:tcPr>
            <w:tcW w:w="1553" w:type="dxa"/>
          </w:tcPr>
          <w:p w:rsidR="007D2682" w:rsidRPr="00F069B6" w:rsidRDefault="007D2682" w:rsidP="007D2682">
            <w:pPr>
              <w:rPr>
                <w:sz w:val="26"/>
                <w:szCs w:val="26"/>
              </w:rPr>
            </w:pPr>
            <w:r w:rsidRPr="00F069B6">
              <w:rPr>
                <w:sz w:val="26"/>
                <w:szCs w:val="26"/>
              </w:rPr>
              <w:t>4</w:t>
            </w:r>
          </w:p>
        </w:tc>
      </w:tr>
      <w:tr w:rsidR="007D2682" w:rsidTr="007D2682">
        <w:tc>
          <w:tcPr>
            <w:tcW w:w="704" w:type="dxa"/>
          </w:tcPr>
          <w:p w:rsidR="007D2682" w:rsidRPr="00D90BA2" w:rsidRDefault="007D2682" w:rsidP="007D2682">
            <w:pPr>
              <w:jc w:val="center"/>
              <w:rPr>
                <w:sz w:val="24"/>
              </w:rPr>
            </w:pPr>
            <w:r w:rsidRPr="00D90BA2">
              <w:rPr>
                <w:sz w:val="24"/>
              </w:rPr>
              <w:t>7</w:t>
            </w:r>
          </w:p>
        </w:tc>
        <w:tc>
          <w:tcPr>
            <w:tcW w:w="5245" w:type="dxa"/>
          </w:tcPr>
          <w:p w:rsidR="007D2682" w:rsidRPr="00D90BA2" w:rsidRDefault="007D2682" w:rsidP="007D2682">
            <w:pPr>
              <w:suppressAutoHyphens/>
              <w:spacing w:line="276" w:lineRule="auto"/>
              <w:rPr>
                <w:sz w:val="24"/>
              </w:rPr>
            </w:pPr>
            <w:proofErr w:type="spellStart"/>
            <w:r w:rsidRPr="00D90BA2">
              <w:rPr>
                <w:sz w:val="24"/>
              </w:rPr>
              <w:t>Bildungswesen</w:t>
            </w:r>
            <w:proofErr w:type="spellEnd"/>
            <w:r w:rsidRPr="00D90BA2">
              <w:rPr>
                <w:color w:val="000000"/>
                <w:spacing w:val="-1"/>
                <w:sz w:val="24"/>
                <w:lang w:val="de-DE"/>
              </w:rPr>
              <w:t xml:space="preserve"> in Deutschland</w:t>
            </w:r>
            <w:r w:rsidRPr="00D90BA2">
              <w:rPr>
                <w:color w:val="000000"/>
                <w:spacing w:val="-1"/>
                <w:sz w:val="24"/>
              </w:rPr>
              <w:t>.</w:t>
            </w:r>
          </w:p>
        </w:tc>
        <w:tc>
          <w:tcPr>
            <w:tcW w:w="1843" w:type="dxa"/>
          </w:tcPr>
          <w:p w:rsidR="007D2682" w:rsidRPr="00D90BA2" w:rsidRDefault="007D2682" w:rsidP="007D2682">
            <w:pPr>
              <w:jc w:val="both"/>
              <w:rPr>
                <w:sz w:val="24"/>
              </w:rPr>
            </w:pPr>
            <w:r w:rsidRPr="00D90BA2">
              <w:rPr>
                <w:sz w:val="24"/>
              </w:rPr>
              <w:t>Усне опитування</w:t>
            </w:r>
          </w:p>
        </w:tc>
        <w:tc>
          <w:tcPr>
            <w:tcW w:w="1553" w:type="dxa"/>
          </w:tcPr>
          <w:p w:rsidR="007D2682" w:rsidRPr="00F069B6" w:rsidRDefault="007D2682" w:rsidP="007D2682">
            <w:pPr>
              <w:keepLines/>
              <w:widowControl w:val="0"/>
              <w:snapToGrid w:val="0"/>
              <w:rPr>
                <w:sz w:val="26"/>
                <w:szCs w:val="26"/>
              </w:rPr>
            </w:pPr>
            <w:r w:rsidRPr="00F069B6">
              <w:rPr>
                <w:sz w:val="26"/>
                <w:szCs w:val="26"/>
              </w:rPr>
              <w:t>6</w:t>
            </w:r>
          </w:p>
        </w:tc>
      </w:tr>
      <w:tr w:rsidR="007D2682" w:rsidTr="007D2682">
        <w:tc>
          <w:tcPr>
            <w:tcW w:w="704" w:type="dxa"/>
          </w:tcPr>
          <w:p w:rsidR="007D2682" w:rsidRPr="00D90BA2" w:rsidRDefault="007D2682" w:rsidP="007D2682">
            <w:pPr>
              <w:jc w:val="center"/>
              <w:rPr>
                <w:sz w:val="24"/>
              </w:rPr>
            </w:pPr>
            <w:r w:rsidRPr="00D90BA2">
              <w:rPr>
                <w:sz w:val="24"/>
              </w:rPr>
              <w:t>8</w:t>
            </w:r>
          </w:p>
        </w:tc>
        <w:tc>
          <w:tcPr>
            <w:tcW w:w="5245" w:type="dxa"/>
          </w:tcPr>
          <w:p w:rsidR="007D2682" w:rsidRPr="00D90BA2" w:rsidRDefault="007D2682" w:rsidP="007D2682">
            <w:pPr>
              <w:suppressAutoHyphens/>
              <w:spacing w:line="276" w:lineRule="auto"/>
              <w:rPr>
                <w:sz w:val="24"/>
              </w:rPr>
            </w:pPr>
            <w:proofErr w:type="spellStart"/>
            <w:r w:rsidRPr="00D90BA2">
              <w:rPr>
                <w:sz w:val="24"/>
              </w:rPr>
              <w:t>Vergangenheit</w:t>
            </w:r>
            <w:proofErr w:type="spellEnd"/>
            <w:r w:rsidRPr="00D90BA2">
              <w:rPr>
                <w:sz w:val="24"/>
              </w:rPr>
              <w:t xml:space="preserve">. </w:t>
            </w:r>
            <w:proofErr w:type="spellStart"/>
            <w:r w:rsidRPr="00D90BA2">
              <w:rPr>
                <w:sz w:val="24"/>
              </w:rPr>
              <w:t>Verben</w:t>
            </w:r>
            <w:proofErr w:type="spellEnd"/>
            <w:r w:rsidRPr="00D90BA2">
              <w:rPr>
                <w:sz w:val="24"/>
              </w:rPr>
              <w:t xml:space="preserve"> </w:t>
            </w:r>
            <w:proofErr w:type="spellStart"/>
            <w:r w:rsidRPr="00D90BA2">
              <w:rPr>
                <w:sz w:val="24"/>
              </w:rPr>
              <w:t>mit</w:t>
            </w:r>
            <w:proofErr w:type="spellEnd"/>
            <w:r w:rsidRPr="00D90BA2">
              <w:rPr>
                <w:sz w:val="24"/>
              </w:rPr>
              <w:t xml:space="preserve"> </w:t>
            </w:r>
            <w:proofErr w:type="spellStart"/>
            <w:r w:rsidRPr="00D90BA2">
              <w:rPr>
                <w:sz w:val="24"/>
              </w:rPr>
              <w:t>Vorsilben</w:t>
            </w:r>
            <w:proofErr w:type="spellEnd"/>
            <w:r w:rsidRPr="00D90BA2">
              <w:rPr>
                <w:sz w:val="24"/>
              </w:rPr>
              <w:t>.</w:t>
            </w:r>
          </w:p>
        </w:tc>
        <w:tc>
          <w:tcPr>
            <w:tcW w:w="1843" w:type="dxa"/>
          </w:tcPr>
          <w:p w:rsidR="007D2682" w:rsidRPr="00D90BA2" w:rsidRDefault="007D2682" w:rsidP="007D2682">
            <w:pPr>
              <w:jc w:val="both"/>
              <w:rPr>
                <w:sz w:val="24"/>
              </w:rPr>
            </w:pPr>
            <w:r w:rsidRPr="00D90BA2">
              <w:rPr>
                <w:sz w:val="24"/>
              </w:rPr>
              <w:t>Усне опитування</w:t>
            </w:r>
          </w:p>
        </w:tc>
        <w:tc>
          <w:tcPr>
            <w:tcW w:w="1553" w:type="dxa"/>
          </w:tcPr>
          <w:p w:rsidR="007D2682" w:rsidRPr="00F069B6" w:rsidRDefault="007D2682" w:rsidP="007D2682">
            <w:pPr>
              <w:rPr>
                <w:sz w:val="26"/>
                <w:szCs w:val="26"/>
              </w:rPr>
            </w:pPr>
            <w:r w:rsidRPr="00F069B6">
              <w:rPr>
                <w:sz w:val="26"/>
                <w:szCs w:val="26"/>
              </w:rPr>
              <w:t>4</w:t>
            </w:r>
          </w:p>
        </w:tc>
      </w:tr>
      <w:tr w:rsidR="007D2682" w:rsidTr="007D2682">
        <w:tc>
          <w:tcPr>
            <w:tcW w:w="704" w:type="dxa"/>
          </w:tcPr>
          <w:p w:rsidR="007D2682" w:rsidRPr="00D90BA2" w:rsidRDefault="007D2682" w:rsidP="007D2682">
            <w:pPr>
              <w:jc w:val="center"/>
              <w:rPr>
                <w:sz w:val="24"/>
                <w:lang w:val="de-DE"/>
              </w:rPr>
            </w:pPr>
            <w:r w:rsidRPr="00D90BA2">
              <w:rPr>
                <w:sz w:val="24"/>
                <w:lang w:val="de-DE"/>
              </w:rPr>
              <w:t>9</w:t>
            </w:r>
          </w:p>
        </w:tc>
        <w:tc>
          <w:tcPr>
            <w:tcW w:w="5245" w:type="dxa"/>
          </w:tcPr>
          <w:p w:rsidR="007D2682" w:rsidRPr="00D90BA2" w:rsidRDefault="007D2682" w:rsidP="007D2682">
            <w:pPr>
              <w:suppressAutoHyphens/>
              <w:spacing w:line="276" w:lineRule="auto"/>
              <w:rPr>
                <w:sz w:val="24"/>
              </w:rPr>
            </w:pPr>
            <w:proofErr w:type="spellStart"/>
            <w:r w:rsidRPr="00D90BA2">
              <w:rPr>
                <w:sz w:val="24"/>
              </w:rPr>
              <w:t>Essen</w:t>
            </w:r>
            <w:proofErr w:type="spellEnd"/>
            <w:r w:rsidRPr="00D90BA2">
              <w:rPr>
                <w:sz w:val="24"/>
              </w:rPr>
              <w:t xml:space="preserve"> </w:t>
            </w:r>
            <w:proofErr w:type="spellStart"/>
            <w:r w:rsidRPr="00D90BA2">
              <w:rPr>
                <w:sz w:val="24"/>
              </w:rPr>
              <w:t>und</w:t>
            </w:r>
            <w:proofErr w:type="spellEnd"/>
            <w:r w:rsidRPr="00D90BA2">
              <w:rPr>
                <w:sz w:val="24"/>
              </w:rPr>
              <w:t xml:space="preserve"> </w:t>
            </w:r>
            <w:proofErr w:type="spellStart"/>
            <w:r w:rsidRPr="00D90BA2">
              <w:rPr>
                <w:sz w:val="24"/>
              </w:rPr>
              <w:t>trinken</w:t>
            </w:r>
            <w:proofErr w:type="spellEnd"/>
            <w:r w:rsidRPr="00D90BA2">
              <w:rPr>
                <w:sz w:val="24"/>
              </w:rPr>
              <w:t>.</w:t>
            </w:r>
          </w:p>
        </w:tc>
        <w:tc>
          <w:tcPr>
            <w:tcW w:w="1843" w:type="dxa"/>
          </w:tcPr>
          <w:p w:rsidR="007D2682" w:rsidRPr="00D90BA2" w:rsidRDefault="007D2682" w:rsidP="007D2682">
            <w:pPr>
              <w:jc w:val="both"/>
              <w:rPr>
                <w:sz w:val="24"/>
              </w:rPr>
            </w:pPr>
            <w:r w:rsidRPr="00D90BA2">
              <w:rPr>
                <w:sz w:val="24"/>
              </w:rPr>
              <w:t>Усне опитування</w:t>
            </w:r>
          </w:p>
        </w:tc>
        <w:tc>
          <w:tcPr>
            <w:tcW w:w="1553" w:type="dxa"/>
          </w:tcPr>
          <w:p w:rsidR="007D2682" w:rsidRPr="00F069B6" w:rsidRDefault="007D2682" w:rsidP="007D2682">
            <w:pPr>
              <w:rPr>
                <w:sz w:val="26"/>
                <w:szCs w:val="26"/>
              </w:rPr>
            </w:pPr>
            <w:r w:rsidRPr="00F069B6">
              <w:rPr>
                <w:sz w:val="26"/>
                <w:szCs w:val="26"/>
              </w:rPr>
              <w:t>4</w:t>
            </w:r>
          </w:p>
        </w:tc>
      </w:tr>
      <w:tr w:rsidR="007D2682" w:rsidTr="007D2682">
        <w:tc>
          <w:tcPr>
            <w:tcW w:w="704" w:type="dxa"/>
          </w:tcPr>
          <w:p w:rsidR="007D2682" w:rsidRPr="00D90BA2" w:rsidRDefault="007D2682" w:rsidP="007D2682">
            <w:pPr>
              <w:jc w:val="center"/>
              <w:rPr>
                <w:sz w:val="24"/>
                <w:lang w:val="de-DE"/>
              </w:rPr>
            </w:pPr>
            <w:r w:rsidRPr="00D90BA2">
              <w:rPr>
                <w:sz w:val="24"/>
                <w:lang w:val="de-DE"/>
              </w:rPr>
              <w:t>10</w:t>
            </w:r>
          </w:p>
        </w:tc>
        <w:tc>
          <w:tcPr>
            <w:tcW w:w="5245" w:type="dxa"/>
          </w:tcPr>
          <w:p w:rsidR="007D2682" w:rsidRPr="00D90BA2" w:rsidRDefault="007D2682" w:rsidP="007D2682">
            <w:pPr>
              <w:rPr>
                <w:sz w:val="24"/>
              </w:rPr>
            </w:pPr>
            <w:proofErr w:type="spellStart"/>
            <w:r w:rsidRPr="00D90BA2">
              <w:rPr>
                <w:sz w:val="24"/>
              </w:rPr>
              <w:t>Textgrammatik</w:t>
            </w:r>
            <w:proofErr w:type="spellEnd"/>
            <w:r w:rsidRPr="00D90BA2">
              <w:rPr>
                <w:sz w:val="24"/>
              </w:rPr>
              <w:t xml:space="preserve">. </w:t>
            </w:r>
            <w:proofErr w:type="spellStart"/>
            <w:r w:rsidRPr="00D90BA2">
              <w:rPr>
                <w:sz w:val="24"/>
              </w:rPr>
              <w:t>Passiv</w:t>
            </w:r>
            <w:proofErr w:type="spellEnd"/>
          </w:p>
        </w:tc>
        <w:tc>
          <w:tcPr>
            <w:tcW w:w="1843" w:type="dxa"/>
          </w:tcPr>
          <w:p w:rsidR="007D2682" w:rsidRPr="00D90BA2" w:rsidRDefault="007D2682" w:rsidP="007D2682">
            <w:pPr>
              <w:jc w:val="both"/>
              <w:rPr>
                <w:sz w:val="24"/>
              </w:rPr>
            </w:pPr>
            <w:r w:rsidRPr="00D90BA2">
              <w:rPr>
                <w:sz w:val="24"/>
              </w:rPr>
              <w:t>Усне опитування</w:t>
            </w:r>
          </w:p>
        </w:tc>
        <w:tc>
          <w:tcPr>
            <w:tcW w:w="1553" w:type="dxa"/>
          </w:tcPr>
          <w:p w:rsidR="007D2682" w:rsidRPr="00F069B6" w:rsidRDefault="007D2682" w:rsidP="007D2682">
            <w:pPr>
              <w:keepLines/>
              <w:widowControl w:val="0"/>
              <w:snapToGrid w:val="0"/>
              <w:rPr>
                <w:sz w:val="26"/>
                <w:szCs w:val="26"/>
              </w:rPr>
            </w:pPr>
            <w:r w:rsidRPr="00F069B6">
              <w:rPr>
                <w:sz w:val="26"/>
                <w:szCs w:val="26"/>
              </w:rPr>
              <w:t>6</w:t>
            </w:r>
          </w:p>
        </w:tc>
      </w:tr>
      <w:tr w:rsidR="007D2682" w:rsidTr="007D2682">
        <w:tc>
          <w:tcPr>
            <w:tcW w:w="704" w:type="dxa"/>
          </w:tcPr>
          <w:p w:rsidR="007D2682" w:rsidRPr="00D90BA2" w:rsidRDefault="007D2682" w:rsidP="007D2682">
            <w:pPr>
              <w:jc w:val="center"/>
              <w:rPr>
                <w:sz w:val="24"/>
              </w:rPr>
            </w:pPr>
            <w:r w:rsidRPr="00D90BA2">
              <w:rPr>
                <w:sz w:val="24"/>
              </w:rPr>
              <w:t>1</w:t>
            </w:r>
            <w:r>
              <w:rPr>
                <w:sz w:val="24"/>
              </w:rPr>
              <w:t>1</w:t>
            </w:r>
          </w:p>
        </w:tc>
        <w:tc>
          <w:tcPr>
            <w:tcW w:w="5245" w:type="dxa"/>
          </w:tcPr>
          <w:p w:rsidR="007D2682" w:rsidRPr="00D90BA2" w:rsidRDefault="007D2682" w:rsidP="007D2682">
            <w:pPr>
              <w:suppressAutoHyphens/>
              <w:spacing w:line="276" w:lineRule="auto"/>
              <w:rPr>
                <w:color w:val="000000"/>
                <w:spacing w:val="-1"/>
                <w:sz w:val="24"/>
                <w:lang w:val="de-DE"/>
              </w:rPr>
            </w:pPr>
            <w:r w:rsidRPr="00D90BA2">
              <w:rPr>
                <w:color w:val="000000"/>
                <w:spacing w:val="-1"/>
                <w:sz w:val="24"/>
                <w:lang w:val="de-DE"/>
              </w:rPr>
              <w:t>Kino. Film.</w:t>
            </w:r>
          </w:p>
        </w:tc>
        <w:tc>
          <w:tcPr>
            <w:tcW w:w="1843" w:type="dxa"/>
          </w:tcPr>
          <w:p w:rsidR="007D2682" w:rsidRPr="00D90BA2" w:rsidRDefault="007D2682" w:rsidP="007D2682">
            <w:pPr>
              <w:jc w:val="both"/>
              <w:rPr>
                <w:sz w:val="24"/>
              </w:rPr>
            </w:pPr>
            <w:r w:rsidRPr="00D90BA2">
              <w:rPr>
                <w:sz w:val="24"/>
              </w:rPr>
              <w:t>Усне опитування</w:t>
            </w:r>
          </w:p>
        </w:tc>
        <w:tc>
          <w:tcPr>
            <w:tcW w:w="1553" w:type="dxa"/>
          </w:tcPr>
          <w:p w:rsidR="007D2682" w:rsidRPr="00F069B6" w:rsidRDefault="007D2682" w:rsidP="007D2682">
            <w:pPr>
              <w:rPr>
                <w:sz w:val="26"/>
                <w:szCs w:val="26"/>
              </w:rPr>
            </w:pPr>
            <w:r w:rsidRPr="00F069B6">
              <w:rPr>
                <w:sz w:val="26"/>
                <w:szCs w:val="26"/>
              </w:rPr>
              <w:t>8</w:t>
            </w:r>
          </w:p>
        </w:tc>
      </w:tr>
      <w:tr w:rsidR="007D2682" w:rsidTr="007D2682">
        <w:tc>
          <w:tcPr>
            <w:tcW w:w="704" w:type="dxa"/>
          </w:tcPr>
          <w:p w:rsidR="007D2682" w:rsidRPr="00D90BA2" w:rsidRDefault="007D2682" w:rsidP="007D2682">
            <w:pPr>
              <w:jc w:val="center"/>
              <w:rPr>
                <w:sz w:val="24"/>
              </w:rPr>
            </w:pPr>
            <w:r>
              <w:rPr>
                <w:sz w:val="24"/>
              </w:rPr>
              <w:t>1</w:t>
            </w:r>
            <w:r w:rsidRPr="00D90BA2">
              <w:rPr>
                <w:sz w:val="24"/>
              </w:rPr>
              <w:t>2</w:t>
            </w:r>
          </w:p>
        </w:tc>
        <w:tc>
          <w:tcPr>
            <w:tcW w:w="5245" w:type="dxa"/>
          </w:tcPr>
          <w:p w:rsidR="007D2682" w:rsidRPr="00D90BA2" w:rsidRDefault="007D2682" w:rsidP="007D2682">
            <w:pPr>
              <w:suppressAutoHyphens/>
              <w:spacing w:line="276" w:lineRule="auto"/>
              <w:rPr>
                <w:color w:val="000000"/>
                <w:spacing w:val="-1"/>
                <w:sz w:val="24"/>
                <w:lang w:val="de-DE"/>
              </w:rPr>
            </w:pPr>
            <w:r w:rsidRPr="00D90BA2">
              <w:rPr>
                <w:color w:val="000000"/>
                <w:spacing w:val="-1"/>
                <w:sz w:val="24"/>
                <w:lang w:val="de-DE"/>
              </w:rPr>
              <w:t>Kausale und konzessive Konnektoren. Relativsätze. Indirekte Fragen.</w:t>
            </w:r>
          </w:p>
        </w:tc>
        <w:tc>
          <w:tcPr>
            <w:tcW w:w="1843" w:type="dxa"/>
          </w:tcPr>
          <w:p w:rsidR="007D2682" w:rsidRPr="00D90BA2" w:rsidRDefault="007D2682" w:rsidP="007D2682">
            <w:pPr>
              <w:jc w:val="both"/>
              <w:rPr>
                <w:sz w:val="24"/>
              </w:rPr>
            </w:pPr>
            <w:r w:rsidRPr="00D90BA2">
              <w:rPr>
                <w:sz w:val="24"/>
              </w:rPr>
              <w:t>Усне опитування</w:t>
            </w:r>
          </w:p>
        </w:tc>
        <w:tc>
          <w:tcPr>
            <w:tcW w:w="1553" w:type="dxa"/>
          </w:tcPr>
          <w:p w:rsidR="007D2682" w:rsidRPr="00F069B6" w:rsidRDefault="007D2682" w:rsidP="007D2682">
            <w:pPr>
              <w:rPr>
                <w:sz w:val="26"/>
                <w:szCs w:val="26"/>
              </w:rPr>
            </w:pPr>
            <w:r w:rsidRPr="00F069B6">
              <w:rPr>
                <w:sz w:val="26"/>
                <w:szCs w:val="26"/>
              </w:rPr>
              <w:t>8</w:t>
            </w:r>
          </w:p>
        </w:tc>
      </w:tr>
      <w:tr w:rsidR="007D2682" w:rsidTr="007D2682">
        <w:tc>
          <w:tcPr>
            <w:tcW w:w="704" w:type="dxa"/>
          </w:tcPr>
          <w:p w:rsidR="007D2682" w:rsidRPr="00D90BA2" w:rsidRDefault="007D2682" w:rsidP="007D2682">
            <w:pPr>
              <w:jc w:val="center"/>
              <w:rPr>
                <w:sz w:val="24"/>
                <w:lang w:val="de-DE"/>
              </w:rPr>
            </w:pPr>
            <w:r>
              <w:rPr>
                <w:sz w:val="24"/>
              </w:rPr>
              <w:t>1</w:t>
            </w:r>
            <w:r w:rsidRPr="00D90BA2">
              <w:rPr>
                <w:sz w:val="24"/>
                <w:lang w:val="de-DE"/>
              </w:rPr>
              <w:t>3</w:t>
            </w:r>
          </w:p>
        </w:tc>
        <w:tc>
          <w:tcPr>
            <w:tcW w:w="5245" w:type="dxa"/>
          </w:tcPr>
          <w:p w:rsidR="007D2682" w:rsidRPr="00D90BA2" w:rsidRDefault="007D2682" w:rsidP="007D2682">
            <w:pPr>
              <w:suppressAutoHyphens/>
              <w:spacing w:line="276" w:lineRule="auto"/>
              <w:rPr>
                <w:color w:val="000000"/>
                <w:spacing w:val="-1"/>
                <w:sz w:val="24"/>
                <w:lang w:val="de-DE"/>
              </w:rPr>
            </w:pPr>
            <w:r w:rsidRPr="00D90BA2">
              <w:rPr>
                <w:color w:val="000000"/>
                <w:spacing w:val="-1"/>
                <w:sz w:val="24"/>
                <w:lang w:val="de-DE"/>
              </w:rPr>
              <w:t>Reisen.</w:t>
            </w:r>
            <w:r w:rsidRPr="00D90BA2">
              <w:rPr>
                <w:color w:val="000000"/>
                <w:spacing w:val="-3"/>
                <w:sz w:val="24"/>
                <w:lang w:val="de-DE"/>
              </w:rPr>
              <w:t xml:space="preserve"> Die größten Städte Deutschlands</w:t>
            </w:r>
            <w:r w:rsidRPr="00D90BA2">
              <w:rPr>
                <w:color w:val="000000"/>
                <w:spacing w:val="-3"/>
                <w:sz w:val="24"/>
              </w:rPr>
              <w:t>.</w:t>
            </w:r>
          </w:p>
        </w:tc>
        <w:tc>
          <w:tcPr>
            <w:tcW w:w="1843" w:type="dxa"/>
          </w:tcPr>
          <w:p w:rsidR="007D2682" w:rsidRPr="00D90BA2" w:rsidRDefault="007D2682" w:rsidP="007D2682">
            <w:pPr>
              <w:jc w:val="both"/>
              <w:rPr>
                <w:sz w:val="24"/>
              </w:rPr>
            </w:pPr>
            <w:r w:rsidRPr="00D90BA2">
              <w:rPr>
                <w:sz w:val="24"/>
              </w:rPr>
              <w:t>Усне опитування</w:t>
            </w:r>
          </w:p>
        </w:tc>
        <w:tc>
          <w:tcPr>
            <w:tcW w:w="1553" w:type="dxa"/>
          </w:tcPr>
          <w:p w:rsidR="007D2682" w:rsidRPr="00F069B6" w:rsidRDefault="007D2682" w:rsidP="007D2682">
            <w:pPr>
              <w:rPr>
                <w:sz w:val="26"/>
                <w:szCs w:val="26"/>
              </w:rPr>
            </w:pPr>
            <w:r w:rsidRPr="00F069B6">
              <w:rPr>
                <w:sz w:val="26"/>
                <w:szCs w:val="26"/>
              </w:rPr>
              <w:t>8</w:t>
            </w:r>
          </w:p>
        </w:tc>
      </w:tr>
      <w:tr w:rsidR="007D2682" w:rsidTr="007D2682">
        <w:tc>
          <w:tcPr>
            <w:tcW w:w="704" w:type="dxa"/>
          </w:tcPr>
          <w:p w:rsidR="007D2682" w:rsidRPr="00D90BA2" w:rsidRDefault="007D2682" w:rsidP="007D2682">
            <w:pPr>
              <w:jc w:val="center"/>
              <w:rPr>
                <w:sz w:val="24"/>
              </w:rPr>
            </w:pPr>
            <w:r>
              <w:rPr>
                <w:sz w:val="24"/>
              </w:rPr>
              <w:t>1</w:t>
            </w:r>
            <w:r w:rsidRPr="00D90BA2">
              <w:rPr>
                <w:sz w:val="24"/>
              </w:rPr>
              <w:t>4</w:t>
            </w:r>
          </w:p>
        </w:tc>
        <w:tc>
          <w:tcPr>
            <w:tcW w:w="5245" w:type="dxa"/>
          </w:tcPr>
          <w:p w:rsidR="007D2682" w:rsidRPr="00D90BA2" w:rsidRDefault="007D2682" w:rsidP="007D2682">
            <w:pPr>
              <w:suppressAutoHyphens/>
              <w:spacing w:line="276" w:lineRule="auto"/>
              <w:rPr>
                <w:color w:val="000000"/>
                <w:spacing w:val="-1"/>
                <w:sz w:val="24"/>
                <w:lang w:val="de-DE"/>
              </w:rPr>
            </w:pPr>
            <w:r w:rsidRPr="00D90BA2">
              <w:rPr>
                <w:color w:val="000000"/>
                <w:spacing w:val="-1"/>
                <w:sz w:val="24"/>
                <w:lang w:val="de-DE"/>
              </w:rPr>
              <w:t>Imperativ. Lokale Präpositionen und Adverbien.</w:t>
            </w:r>
          </w:p>
        </w:tc>
        <w:tc>
          <w:tcPr>
            <w:tcW w:w="1843" w:type="dxa"/>
          </w:tcPr>
          <w:p w:rsidR="007D2682" w:rsidRPr="00D90BA2" w:rsidRDefault="007D2682" w:rsidP="007D2682">
            <w:pPr>
              <w:jc w:val="both"/>
              <w:rPr>
                <w:sz w:val="24"/>
              </w:rPr>
            </w:pPr>
            <w:r>
              <w:rPr>
                <w:sz w:val="24"/>
              </w:rPr>
              <w:t>Т</w:t>
            </w:r>
            <w:r w:rsidRPr="00D90BA2">
              <w:rPr>
                <w:sz w:val="24"/>
              </w:rPr>
              <w:t>естування</w:t>
            </w:r>
          </w:p>
        </w:tc>
        <w:tc>
          <w:tcPr>
            <w:tcW w:w="1553" w:type="dxa"/>
          </w:tcPr>
          <w:p w:rsidR="007D2682" w:rsidRPr="00F069B6" w:rsidRDefault="007D2682" w:rsidP="007D2682">
            <w:pPr>
              <w:rPr>
                <w:sz w:val="26"/>
                <w:szCs w:val="26"/>
              </w:rPr>
            </w:pPr>
            <w:r w:rsidRPr="00F069B6">
              <w:rPr>
                <w:sz w:val="26"/>
                <w:szCs w:val="26"/>
              </w:rPr>
              <w:t>6</w:t>
            </w:r>
          </w:p>
        </w:tc>
      </w:tr>
      <w:tr w:rsidR="007D2682" w:rsidTr="007D2682">
        <w:tc>
          <w:tcPr>
            <w:tcW w:w="704" w:type="dxa"/>
          </w:tcPr>
          <w:p w:rsidR="007D2682" w:rsidRPr="00D90BA2" w:rsidRDefault="007D2682" w:rsidP="007D2682">
            <w:pPr>
              <w:jc w:val="center"/>
              <w:rPr>
                <w:sz w:val="24"/>
              </w:rPr>
            </w:pPr>
            <w:r>
              <w:rPr>
                <w:sz w:val="24"/>
              </w:rPr>
              <w:t>1</w:t>
            </w:r>
            <w:r w:rsidRPr="00D90BA2">
              <w:rPr>
                <w:sz w:val="24"/>
              </w:rPr>
              <w:t>5</w:t>
            </w:r>
          </w:p>
        </w:tc>
        <w:tc>
          <w:tcPr>
            <w:tcW w:w="5245" w:type="dxa"/>
          </w:tcPr>
          <w:p w:rsidR="007D2682" w:rsidRPr="00D90BA2" w:rsidRDefault="007D2682" w:rsidP="007D2682">
            <w:pPr>
              <w:suppressAutoHyphens/>
              <w:spacing w:line="276" w:lineRule="auto"/>
              <w:rPr>
                <w:color w:val="000000"/>
                <w:spacing w:val="-1"/>
                <w:sz w:val="24"/>
                <w:lang w:val="de-DE"/>
              </w:rPr>
            </w:pPr>
            <w:r w:rsidRPr="00D90BA2">
              <w:rPr>
                <w:color w:val="000000"/>
                <w:spacing w:val="-1"/>
                <w:sz w:val="24"/>
                <w:lang w:val="de-DE"/>
              </w:rPr>
              <w:t>Musik.</w:t>
            </w:r>
          </w:p>
        </w:tc>
        <w:tc>
          <w:tcPr>
            <w:tcW w:w="1843" w:type="dxa"/>
          </w:tcPr>
          <w:p w:rsidR="007D2682" w:rsidRPr="00D90BA2" w:rsidRDefault="007D2682" w:rsidP="007D2682">
            <w:pPr>
              <w:jc w:val="both"/>
              <w:rPr>
                <w:sz w:val="24"/>
              </w:rPr>
            </w:pPr>
            <w:r w:rsidRPr="00D90BA2">
              <w:rPr>
                <w:sz w:val="24"/>
              </w:rPr>
              <w:t>Усне опитування</w:t>
            </w:r>
          </w:p>
        </w:tc>
        <w:tc>
          <w:tcPr>
            <w:tcW w:w="1553" w:type="dxa"/>
          </w:tcPr>
          <w:p w:rsidR="007D2682" w:rsidRPr="00F069B6" w:rsidRDefault="007D2682" w:rsidP="007D2682">
            <w:pPr>
              <w:rPr>
                <w:sz w:val="26"/>
                <w:szCs w:val="26"/>
              </w:rPr>
            </w:pPr>
            <w:r w:rsidRPr="00F069B6">
              <w:rPr>
                <w:sz w:val="26"/>
                <w:szCs w:val="26"/>
              </w:rPr>
              <w:t>8</w:t>
            </w:r>
          </w:p>
        </w:tc>
      </w:tr>
      <w:tr w:rsidR="007D2682" w:rsidTr="007D2682">
        <w:tc>
          <w:tcPr>
            <w:tcW w:w="704" w:type="dxa"/>
          </w:tcPr>
          <w:p w:rsidR="007D2682" w:rsidRPr="00D90BA2" w:rsidRDefault="007D2682" w:rsidP="007D2682">
            <w:pPr>
              <w:jc w:val="center"/>
              <w:rPr>
                <w:sz w:val="24"/>
              </w:rPr>
            </w:pPr>
            <w:r>
              <w:rPr>
                <w:sz w:val="24"/>
              </w:rPr>
              <w:t>1</w:t>
            </w:r>
            <w:r w:rsidRPr="00D90BA2">
              <w:rPr>
                <w:sz w:val="24"/>
              </w:rPr>
              <w:t>6</w:t>
            </w:r>
          </w:p>
        </w:tc>
        <w:tc>
          <w:tcPr>
            <w:tcW w:w="5245" w:type="dxa"/>
          </w:tcPr>
          <w:p w:rsidR="007D2682" w:rsidRPr="00D90BA2" w:rsidRDefault="007D2682" w:rsidP="007D2682">
            <w:pPr>
              <w:suppressAutoHyphens/>
              <w:spacing w:line="276" w:lineRule="auto"/>
              <w:rPr>
                <w:color w:val="000000"/>
                <w:spacing w:val="-1"/>
                <w:sz w:val="24"/>
                <w:lang w:val="de-DE"/>
              </w:rPr>
            </w:pPr>
            <w:r w:rsidRPr="00D90BA2">
              <w:rPr>
                <w:color w:val="000000"/>
                <w:spacing w:val="-1"/>
                <w:sz w:val="24"/>
                <w:lang w:val="de-DE"/>
              </w:rPr>
              <w:t>Negation. Infinitiv mit zu.</w:t>
            </w:r>
          </w:p>
        </w:tc>
        <w:tc>
          <w:tcPr>
            <w:tcW w:w="1843" w:type="dxa"/>
          </w:tcPr>
          <w:p w:rsidR="007D2682" w:rsidRPr="00D90BA2" w:rsidRDefault="007D2682" w:rsidP="007D2682">
            <w:pPr>
              <w:jc w:val="both"/>
              <w:rPr>
                <w:sz w:val="24"/>
              </w:rPr>
            </w:pPr>
            <w:r w:rsidRPr="00D90BA2">
              <w:rPr>
                <w:sz w:val="24"/>
              </w:rPr>
              <w:t>Усне опитування</w:t>
            </w:r>
          </w:p>
        </w:tc>
        <w:tc>
          <w:tcPr>
            <w:tcW w:w="1553" w:type="dxa"/>
          </w:tcPr>
          <w:p w:rsidR="007D2682" w:rsidRPr="00F069B6" w:rsidRDefault="007D2682" w:rsidP="007D2682">
            <w:pPr>
              <w:rPr>
                <w:sz w:val="26"/>
                <w:szCs w:val="26"/>
              </w:rPr>
            </w:pPr>
            <w:r w:rsidRPr="00F069B6">
              <w:rPr>
                <w:sz w:val="26"/>
                <w:szCs w:val="26"/>
              </w:rPr>
              <w:t>8</w:t>
            </w:r>
          </w:p>
        </w:tc>
      </w:tr>
      <w:tr w:rsidR="007D2682" w:rsidTr="007D2682">
        <w:tc>
          <w:tcPr>
            <w:tcW w:w="704" w:type="dxa"/>
          </w:tcPr>
          <w:p w:rsidR="007D2682" w:rsidRPr="00D90BA2" w:rsidRDefault="007D2682" w:rsidP="007D2682">
            <w:pPr>
              <w:jc w:val="center"/>
              <w:rPr>
                <w:sz w:val="24"/>
              </w:rPr>
            </w:pPr>
            <w:r>
              <w:rPr>
                <w:sz w:val="24"/>
              </w:rPr>
              <w:t>1</w:t>
            </w:r>
            <w:r w:rsidRPr="00D90BA2">
              <w:rPr>
                <w:sz w:val="24"/>
              </w:rPr>
              <w:t>7</w:t>
            </w:r>
          </w:p>
        </w:tc>
        <w:tc>
          <w:tcPr>
            <w:tcW w:w="5245" w:type="dxa"/>
          </w:tcPr>
          <w:p w:rsidR="007D2682" w:rsidRPr="00D90BA2" w:rsidRDefault="007D2682" w:rsidP="007D2682">
            <w:pPr>
              <w:suppressAutoHyphens/>
              <w:spacing w:line="276" w:lineRule="auto"/>
              <w:rPr>
                <w:color w:val="000000"/>
                <w:spacing w:val="-1"/>
                <w:sz w:val="24"/>
                <w:lang w:val="de-DE"/>
              </w:rPr>
            </w:pPr>
            <w:r w:rsidRPr="00D90BA2">
              <w:rPr>
                <w:color w:val="000000"/>
                <w:spacing w:val="-1"/>
                <w:sz w:val="24"/>
                <w:lang w:val="de-DE"/>
              </w:rPr>
              <w:t>Sport.</w:t>
            </w:r>
          </w:p>
        </w:tc>
        <w:tc>
          <w:tcPr>
            <w:tcW w:w="1843" w:type="dxa"/>
          </w:tcPr>
          <w:p w:rsidR="007D2682" w:rsidRPr="00D90BA2" w:rsidRDefault="007D2682" w:rsidP="007D2682">
            <w:pPr>
              <w:jc w:val="both"/>
              <w:rPr>
                <w:sz w:val="24"/>
              </w:rPr>
            </w:pPr>
            <w:r w:rsidRPr="00D90BA2">
              <w:rPr>
                <w:sz w:val="24"/>
              </w:rPr>
              <w:t>Усне опитування</w:t>
            </w:r>
          </w:p>
        </w:tc>
        <w:tc>
          <w:tcPr>
            <w:tcW w:w="1553" w:type="dxa"/>
          </w:tcPr>
          <w:p w:rsidR="007D2682" w:rsidRPr="00F069B6" w:rsidRDefault="007D2682" w:rsidP="007D2682">
            <w:pPr>
              <w:rPr>
                <w:sz w:val="26"/>
                <w:szCs w:val="26"/>
              </w:rPr>
            </w:pPr>
            <w:r w:rsidRPr="00F069B6">
              <w:rPr>
                <w:sz w:val="26"/>
                <w:szCs w:val="26"/>
              </w:rPr>
              <w:t>4</w:t>
            </w:r>
          </w:p>
        </w:tc>
      </w:tr>
      <w:tr w:rsidR="007D2682" w:rsidTr="007D2682">
        <w:tc>
          <w:tcPr>
            <w:tcW w:w="704" w:type="dxa"/>
          </w:tcPr>
          <w:p w:rsidR="007D2682" w:rsidRPr="00D90BA2" w:rsidRDefault="007D2682" w:rsidP="007D2682">
            <w:pPr>
              <w:jc w:val="center"/>
              <w:rPr>
                <w:sz w:val="24"/>
              </w:rPr>
            </w:pPr>
            <w:r>
              <w:rPr>
                <w:sz w:val="24"/>
              </w:rPr>
              <w:t>1</w:t>
            </w:r>
            <w:r w:rsidRPr="00D90BA2">
              <w:rPr>
                <w:sz w:val="24"/>
              </w:rPr>
              <w:t>8</w:t>
            </w:r>
          </w:p>
        </w:tc>
        <w:tc>
          <w:tcPr>
            <w:tcW w:w="5245" w:type="dxa"/>
          </w:tcPr>
          <w:p w:rsidR="007D2682" w:rsidRPr="00D90BA2" w:rsidRDefault="007D2682" w:rsidP="007D2682">
            <w:pPr>
              <w:suppressAutoHyphens/>
              <w:spacing w:line="276" w:lineRule="auto"/>
              <w:rPr>
                <w:color w:val="000000"/>
                <w:spacing w:val="-1"/>
                <w:sz w:val="24"/>
                <w:lang w:val="de-DE"/>
              </w:rPr>
            </w:pPr>
            <w:r w:rsidRPr="00D90BA2">
              <w:rPr>
                <w:color w:val="000000"/>
                <w:spacing w:val="-1"/>
                <w:sz w:val="24"/>
                <w:lang w:val="de-DE"/>
              </w:rPr>
              <w:t xml:space="preserve">Komparativ. Superlativ. Ordnungszahlen </w:t>
            </w:r>
          </w:p>
        </w:tc>
        <w:tc>
          <w:tcPr>
            <w:tcW w:w="1843" w:type="dxa"/>
          </w:tcPr>
          <w:p w:rsidR="007D2682" w:rsidRPr="00D90BA2" w:rsidRDefault="007D2682" w:rsidP="007D2682">
            <w:pPr>
              <w:jc w:val="both"/>
              <w:rPr>
                <w:sz w:val="24"/>
              </w:rPr>
            </w:pPr>
            <w:r w:rsidRPr="00D90BA2">
              <w:rPr>
                <w:sz w:val="24"/>
              </w:rPr>
              <w:t>Усне опитування</w:t>
            </w:r>
          </w:p>
        </w:tc>
        <w:tc>
          <w:tcPr>
            <w:tcW w:w="1553" w:type="dxa"/>
          </w:tcPr>
          <w:p w:rsidR="007D2682" w:rsidRPr="00F069B6" w:rsidRDefault="007D2682" w:rsidP="007D2682">
            <w:pPr>
              <w:rPr>
                <w:sz w:val="26"/>
                <w:szCs w:val="26"/>
              </w:rPr>
            </w:pPr>
            <w:r w:rsidRPr="00F069B6">
              <w:rPr>
                <w:sz w:val="26"/>
                <w:szCs w:val="26"/>
              </w:rPr>
              <w:t>4</w:t>
            </w:r>
          </w:p>
        </w:tc>
      </w:tr>
      <w:tr w:rsidR="007D2682" w:rsidTr="007D2682">
        <w:tc>
          <w:tcPr>
            <w:tcW w:w="704" w:type="dxa"/>
          </w:tcPr>
          <w:p w:rsidR="007D2682" w:rsidRPr="00D90BA2" w:rsidRDefault="007D2682" w:rsidP="007D2682">
            <w:pPr>
              <w:jc w:val="center"/>
              <w:rPr>
                <w:sz w:val="24"/>
                <w:lang w:val="de-DE"/>
              </w:rPr>
            </w:pPr>
            <w:r>
              <w:rPr>
                <w:sz w:val="24"/>
              </w:rPr>
              <w:t>1</w:t>
            </w:r>
            <w:r w:rsidRPr="00D90BA2">
              <w:rPr>
                <w:sz w:val="24"/>
                <w:lang w:val="de-DE"/>
              </w:rPr>
              <w:t>9</w:t>
            </w:r>
          </w:p>
        </w:tc>
        <w:tc>
          <w:tcPr>
            <w:tcW w:w="5245" w:type="dxa"/>
          </w:tcPr>
          <w:p w:rsidR="007D2682" w:rsidRPr="00D90BA2" w:rsidRDefault="007D2682" w:rsidP="007D2682">
            <w:pPr>
              <w:suppressAutoHyphens/>
              <w:spacing w:line="276" w:lineRule="auto"/>
              <w:rPr>
                <w:color w:val="000000"/>
                <w:spacing w:val="-1"/>
                <w:sz w:val="24"/>
                <w:lang w:val="de-DE"/>
              </w:rPr>
            </w:pPr>
            <w:r w:rsidRPr="00D90BA2">
              <w:rPr>
                <w:color w:val="000000"/>
                <w:spacing w:val="-1"/>
                <w:sz w:val="24"/>
                <w:lang w:val="de-DE"/>
              </w:rPr>
              <w:t>Landschaften und Klima.</w:t>
            </w:r>
          </w:p>
        </w:tc>
        <w:tc>
          <w:tcPr>
            <w:tcW w:w="1843" w:type="dxa"/>
          </w:tcPr>
          <w:p w:rsidR="007D2682" w:rsidRPr="00D90BA2" w:rsidRDefault="007D2682" w:rsidP="007D2682">
            <w:pPr>
              <w:jc w:val="both"/>
              <w:rPr>
                <w:sz w:val="24"/>
              </w:rPr>
            </w:pPr>
            <w:r w:rsidRPr="00D90BA2">
              <w:rPr>
                <w:sz w:val="24"/>
              </w:rPr>
              <w:t>Усне опитування</w:t>
            </w:r>
          </w:p>
        </w:tc>
        <w:tc>
          <w:tcPr>
            <w:tcW w:w="1553" w:type="dxa"/>
          </w:tcPr>
          <w:p w:rsidR="007D2682" w:rsidRPr="00F069B6" w:rsidRDefault="007D2682" w:rsidP="007D2682">
            <w:pPr>
              <w:rPr>
                <w:sz w:val="26"/>
                <w:szCs w:val="26"/>
              </w:rPr>
            </w:pPr>
            <w:r w:rsidRPr="00F069B6">
              <w:rPr>
                <w:sz w:val="26"/>
                <w:szCs w:val="26"/>
              </w:rPr>
              <w:t>4</w:t>
            </w:r>
          </w:p>
        </w:tc>
      </w:tr>
      <w:tr w:rsidR="007D2682" w:rsidTr="007D2682">
        <w:tc>
          <w:tcPr>
            <w:tcW w:w="704" w:type="dxa"/>
          </w:tcPr>
          <w:p w:rsidR="007D2682" w:rsidRDefault="007D2682" w:rsidP="007D2682">
            <w:pPr>
              <w:jc w:val="center"/>
              <w:rPr>
                <w:sz w:val="24"/>
              </w:rPr>
            </w:pPr>
            <w:r>
              <w:rPr>
                <w:sz w:val="24"/>
              </w:rPr>
              <w:t>20</w:t>
            </w:r>
          </w:p>
        </w:tc>
        <w:tc>
          <w:tcPr>
            <w:tcW w:w="5245" w:type="dxa"/>
          </w:tcPr>
          <w:p w:rsidR="007D2682" w:rsidRPr="00F069B6" w:rsidRDefault="007D2682" w:rsidP="007D2682">
            <w:pPr>
              <w:suppressAutoHyphens/>
              <w:spacing w:line="276" w:lineRule="auto"/>
              <w:rPr>
                <w:sz w:val="24"/>
                <w:lang w:val="de-DE"/>
              </w:rPr>
            </w:pPr>
            <w:r w:rsidRPr="00F069B6">
              <w:rPr>
                <w:sz w:val="24"/>
                <w:lang w:val="de-DE"/>
              </w:rPr>
              <w:t>Komparativ, Superlativ.</w:t>
            </w:r>
          </w:p>
        </w:tc>
        <w:tc>
          <w:tcPr>
            <w:tcW w:w="1843" w:type="dxa"/>
          </w:tcPr>
          <w:p w:rsidR="007D2682" w:rsidRPr="00D90BA2" w:rsidRDefault="007D2682" w:rsidP="007D2682">
            <w:pPr>
              <w:jc w:val="both"/>
              <w:rPr>
                <w:sz w:val="24"/>
              </w:rPr>
            </w:pPr>
            <w:r>
              <w:rPr>
                <w:sz w:val="24"/>
              </w:rPr>
              <w:t>Тестування</w:t>
            </w:r>
          </w:p>
        </w:tc>
        <w:tc>
          <w:tcPr>
            <w:tcW w:w="1553" w:type="dxa"/>
          </w:tcPr>
          <w:p w:rsidR="007D2682" w:rsidRPr="00F069B6" w:rsidRDefault="007D2682" w:rsidP="007D2682">
            <w:pPr>
              <w:rPr>
                <w:sz w:val="26"/>
                <w:szCs w:val="26"/>
              </w:rPr>
            </w:pPr>
            <w:r w:rsidRPr="00F069B6">
              <w:rPr>
                <w:sz w:val="26"/>
                <w:szCs w:val="26"/>
              </w:rPr>
              <w:t>2</w:t>
            </w:r>
          </w:p>
        </w:tc>
      </w:tr>
      <w:tr w:rsidR="007D2682" w:rsidTr="007D2682">
        <w:tc>
          <w:tcPr>
            <w:tcW w:w="704" w:type="dxa"/>
          </w:tcPr>
          <w:p w:rsidR="007D2682" w:rsidRPr="00743AB1" w:rsidRDefault="007D2682" w:rsidP="007D2682">
            <w:pPr>
              <w:jc w:val="center"/>
              <w:rPr>
                <w:sz w:val="24"/>
                <w:lang w:val="de-DE"/>
              </w:rPr>
            </w:pPr>
            <w:r>
              <w:rPr>
                <w:sz w:val="24"/>
                <w:lang w:val="de-DE"/>
              </w:rPr>
              <w:t>21</w:t>
            </w:r>
          </w:p>
        </w:tc>
        <w:tc>
          <w:tcPr>
            <w:tcW w:w="5245" w:type="dxa"/>
          </w:tcPr>
          <w:p w:rsidR="007D2682" w:rsidRPr="00D90BA2" w:rsidRDefault="007D2682" w:rsidP="007D2682">
            <w:pPr>
              <w:suppressAutoHyphens/>
              <w:spacing w:line="276" w:lineRule="auto"/>
              <w:rPr>
                <w:color w:val="000000"/>
                <w:spacing w:val="-1"/>
                <w:sz w:val="24"/>
                <w:lang w:val="de-DE"/>
              </w:rPr>
            </w:pPr>
            <w:r>
              <w:rPr>
                <w:color w:val="000000"/>
                <w:spacing w:val="-1"/>
                <w:sz w:val="24"/>
                <w:lang w:val="de-DE"/>
              </w:rPr>
              <w:t>Mode</w:t>
            </w:r>
          </w:p>
        </w:tc>
        <w:tc>
          <w:tcPr>
            <w:tcW w:w="1843" w:type="dxa"/>
          </w:tcPr>
          <w:p w:rsidR="007D2682" w:rsidRPr="00D90BA2" w:rsidRDefault="007D2682" w:rsidP="007D2682">
            <w:pPr>
              <w:jc w:val="both"/>
              <w:rPr>
                <w:sz w:val="24"/>
              </w:rPr>
            </w:pPr>
            <w:r w:rsidRPr="00743AB1">
              <w:rPr>
                <w:sz w:val="24"/>
              </w:rPr>
              <w:t>Усне опитування</w:t>
            </w:r>
          </w:p>
        </w:tc>
        <w:tc>
          <w:tcPr>
            <w:tcW w:w="1553" w:type="dxa"/>
          </w:tcPr>
          <w:p w:rsidR="007D2682" w:rsidRPr="00F069B6" w:rsidRDefault="007D2682" w:rsidP="007D2682">
            <w:pPr>
              <w:rPr>
                <w:sz w:val="24"/>
              </w:rPr>
            </w:pPr>
            <w:r>
              <w:rPr>
                <w:sz w:val="24"/>
              </w:rPr>
              <w:t>4</w:t>
            </w:r>
          </w:p>
        </w:tc>
      </w:tr>
      <w:tr w:rsidR="007D2682" w:rsidTr="007D2682">
        <w:tc>
          <w:tcPr>
            <w:tcW w:w="704" w:type="dxa"/>
          </w:tcPr>
          <w:p w:rsidR="007D2682" w:rsidRPr="00D90BA2" w:rsidRDefault="007D2682" w:rsidP="007D2682">
            <w:pPr>
              <w:jc w:val="center"/>
              <w:rPr>
                <w:sz w:val="24"/>
                <w:lang w:val="de-DE"/>
              </w:rPr>
            </w:pPr>
            <w:r>
              <w:rPr>
                <w:sz w:val="24"/>
              </w:rPr>
              <w:t>2</w:t>
            </w:r>
            <w:r>
              <w:rPr>
                <w:sz w:val="24"/>
                <w:lang w:val="de-DE"/>
              </w:rPr>
              <w:t>2</w:t>
            </w:r>
          </w:p>
        </w:tc>
        <w:tc>
          <w:tcPr>
            <w:tcW w:w="5245" w:type="dxa"/>
          </w:tcPr>
          <w:p w:rsidR="007D2682" w:rsidRPr="00D90BA2" w:rsidRDefault="007D2682" w:rsidP="007D2682">
            <w:pPr>
              <w:suppressAutoHyphens/>
              <w:spacing w:line="276" w:lineRule="auto"/>
              <w:rPr>
                <w:color w:val="000000"/>
                <w:spacing w:val="-1"/>
                <w:sz w:val="24"/>
                <w:lang w:val="de-DE"/>
              </w:rPr>
            </w:pPr>
            <w:r w:rsidRPr="00D90BA2">
              <w:rPr>
                <w:color w:val="000000"/>
                <w:spacing w:val="-1"/>
                <w:sz w:val="24"/>
                <w:lang w:val="de-DE"/>
              </w:rPr>
              <w:t>Partizip I und II.</w:t>
            </w:r>
          </w:p>
        </w:tc>
        <w:tc>
          <w:tcPr>
            <w:tcW w:w="1843" w:type="dxa"/>
          </w:tcPr>
          <w:p w:rsidR="007D2682" w:rsidRPr="00D90BA2" w:rsidRDefault="007D2682" w:rsidP="007D2682">
            <w:pPr>
              <w:jc w:val="both"/>
              <w:rPr>
                <w:sz w:val="24"/>
              </w:rPr>
            </w:pPr>
            <w:r w:rsidRPr="00D90BA2">
              <w:rPr>
                <w:sz w:val="24"/>
              </w:rPr>
              <w:t>Усне опитування</w:t>
            </w:r>
          </w:p>
        </w:tc>
        <w:tc>
          <w:tcPr>
            <w:tcW w:w="1553" w:type="dxa"/>
          </w:tcPr>
          <w:p w:rsidR="007D2682" w:rsidRPr="00D90BA2" w:rsidRDefault="007D2682" w:rsidP="007D2682">
            <w:pPr>
              <w:rPr>
                <w:sz w:val="24"/>
              </w:rPr>
            </w:pPr>
            <w:r>
              <w:rPr>
                <w:sz w:val="24"/>
              </w:rPr>
              <w:t>4</w:t>
            </w:r>
          </w:p>
        </w:tc>
      </w:tr>
      <w:tr w:rsidR="007D2682" w:rsidRPr="007D2682" w:rsidTr="001A32CF">
        <w:tc>
          <w:tcPr>
            <w:tcW w:w="7792" w:type="dxa"/>
            <w:gridSpan w:val="3"/>
          </w:tcPr>
          <w:p w:rsidR="007D2682" w:rsidRPr="007D2682" w:rsidRDefault="007D2682" w:rsidP="007D2682">
            <w:pPr>
              <w:jc w:val="both"/>
              <w:rPr>
                <w:b/>
                <w:sz w:val="24"/>
              </w:rPr>
            </w:pPr>
            <w:r w:rsidRPr="007D2682">
              <w:rPr>
                <w:b/>
                <w:color w:val="000000"/>
                <w:spacing w:val="-1"/>
                <w:sz w:val="24"/>
              </w:rPr>
              <w:t>Всього</w:t>
            </w:r>
          </w:p>
        </w:tc>
        <w:tc>
          <w:tcPr>
            <w:tcW w:w="1553" w:type="dxa"/>
          </w:tcPr>
          <w:p w:rsidR="007D2682" w:rsidRPr="007D2682" w:rsidRDefault="007D2682" w:rsidP="007D2682">
            <w:pPr>
              <w:rPr>
                <w:b/>
                <w:sz w:val="24"/>
              </w:rPr>
            </w:pPr>
            <w:r w:rsidRPr="007D2682">
              <w:rPr>
                <w:b/>
                <w:sz w:val="24"/>
              </w:rPr>
              <w:t>112</w:t>
            </w:r>
          </w:p>
        </w:tc>
      </w:tr>
    </w:tbl>
    <w:p w:rsidR="00304644" w:rsidRPr="00D90BA2" w:rsidRDefault="00304644" w:rsidP="00304644">
      <w:pPr>
        <w:ind w:left="7513" w:hanging="6946"/>
        <w:jc w:val="center"/>
        <w:rPr>
          <w:b/>
          <w:sz w:val="24"/>
          <w:lang w:val="uk-UA"/>
        </w:rPr>
      </w:pPr>
    </w:p>
    <w:p w:rsidR="00304644" w:rsidRPr="00D50790" w:rsidRDefault="00D50790" w:rsidP="00304644">
      <w:pPr>
        <w:jc w:val="center"/>
        <w:rPr>
          <w:b/>
          <w:szCs w:val="28"/>
          <w:lang w:val="uk-UA"/>
        </w:rPr>
      </w:pPr>
      <w:r w:rsidRPr="00D50790">
        <w:rPr>
          <w:b/>
          <w:szCs w:val="28"/>
          <w:lang w:val="uk-UA"/>
        </w:rPr>
        <w:t>9</w:t>
      </w:r>
      <w:r w:rsidR="00304644" w:rsidRPr="00D50790">
        <w:rPr>
          <w:b/>
          <w:szCs w:val="28"/>
          <w:lang w:val="uk-UA"/>
        </w:rPr>
        <w:t>. С</w:t>
      </w:r>
      <w:r w:rsidRPr="00D50790">
        <w:rPr>
          <w:b/>
          <w:szCs w:val="28"/>
          <w:lang w:val="uk-UA"/>
        </w:rPr>
        <w:t>амостійна робота</w:t>
      </w:r>
    </w:p>
    <w:p w:rsidR="00304644" w:rsidRDefault="00304644" w:rsidP="00304644">
      <w:pPr>
        <w:jc w:val="center"/>
        <w:rPr>
          <w:b/>
          <w:sz w:val="24"/>
          <w:lang w:val="uk-UA"/>
        </w:rPr>
      </w:pPr>
    </w:p>
    <w:tbl>
      <w:tblPr>
        <w:tblStyle w:val="ae"/>
        <w:tblW w:w="0" w:type="auto"/>
        <w:tblInd w:w="142" w:type="dxa"/>
        <w:tblLook w:val="04A0" w:firstRow="1" w:lastRow="0" w:firstColumn="1" w:lastColumn="0" w:noHBand="0" w:noVBand="1"/>
      </w:tblPr>
      <w:tblGrid>
        <w:gridCol w:w="983"/>
        <w:gridCol w:w="8220"/>
      </w:tblGrid>
      <w:tr w:rsidR="00304644" w:rsidRPr="00961544" w:rsidTr="000F4D53">
        <w:tc>
          <w:tcPr>
            <w:tcW w:w="1100" w:type="dxa"/>
            <w:tcBorders>
              <w:top w:val="single" w:sz="4" w:space="0" w:color="auto"/>
              <w:left w:val="single" w:sz="4" w:space="0" w:color="auto"/>
              <w:bottom w:val="single" w:sz="4" w:space="0" w:color="auto"/>
              <w:right w:val="single" w:sz="4" w:space="0" w:color="auto"/>
            </w:tcBorders>
            <w:hideMark/>
          </w:tcPr>
          <w:p w:rsidR="00304644" w:rsidRPr="00961544" w:rsidRDefault="00304644" w:rsidP="000F4D53">
            <w:pPr>
              <w:jc w:val="center"/>
              <w:rPr>
                <w:sz w:val="26"/>
                <w:szCs w:val="26"/>
              </w:rPr>
            </w:pPr>
            <w:r w:rsidRPr="00961544">
              <w:rPr>
                <w:sz w:val="26"/>
                <w:szCs w:val="26"/>
              </w:rPr>
              <w:t>№ з/п</w:t>
            </w:r>
          </w:p>
        </w:tc>
        <w:tc>
          <w:tcPr>
            <w:tcW w:w="9214" w:type="dxa"/>
            <w:tcBorders>
              <w:top w:val="single" w:sz="4" w:space="0" w:color="auto"/>
              <w:left w:val="single" w:sz="4" w:space="0" w:color="auto"/>
              <w:bottom w:val="single" w:sz="4" w:space="0" w:color="auto"/>
              <w:right w:val="single" w:sz="4" w:space="0" w:color="auto"/>
            </w:tcBorders>
            <w:hideMark/>
          </w:tcPr>
          <w:p w:rsidR="00304644" w:rsidRPr="00961544" w:rsidRDefault="00304644" w:rsidP="000F4D53">
            <w:pPr>
              <w:jc w:val="center"/>
              <w:rPr>
                <w:sz w:val="26"/>
                <w:szCs w:val="26"/>
              </w:rPr>
            </w:pPr>
            <w:r w:rsidRPr="00961544">
              <w:rPr>
                <w:sz w:val="26"/>
                <w:szCs w:val="26"/>
              </w:rPr>
              <w:t>Теми і перелік питань що внесені на самостійне вивчення</w:t>
            </w:r>
          </w:p>
        </w:tc>
      </w:tr>
      <w:tr w:rsidR="00304644" w:rsidRPr="00961544" w:rsidTr="000F4D53">
        <w:tc>
          <w:tcPr>
            <w:tcW w:w="1100" w:type="dxa"/>
            <w:tcBorders>
              <w:top w:val="single" w:sz="4" w:space="0" w:color="auto"/>
              <w:left w:val="single" w:sz="4" w:space="0" w:color="auto"/>
              <w:bottom w:val="single" w:sz="4" w:space="0" w:color="auto"/>
              <w:right w:val="single" w:sz="4" w:space="0" w:color="auto"/>
            </w:tcBorders>
            <w:hideMark/>
          </w:tcPr>
          <w:p w:rsidR="00304644" w:rsidRPr="00961544" w:rsidRDefault="00304644" w:rsidP="000F4D53">
            <w:pPr>
              <w:jc w:val="center"/>
              <w:rPr>
                <w:sz w:val="26"/>
                <w:szCs w:val="26"/>
              </w:rPr>
            </w:pPr>
            <w:r w:rsidRPr="00961544">
              <w:rPr>
                <w:sz w:val="26"/>
                <w:szCs w:val="26"/>
              </w:rPr>
              <w:t>1</w:t>
            </w:r>
          </w:p>
        </w:tc>
        <w:tc>
          <w:tcPr>
            <w:tcW w:w="9214" w:type="dxa"/>
            <w:tcBorders>
              <w:top w:val="single" w:sz="4" w:space="0" w:color="auto"/>
              <w:left w:val="single" w:sz="4" w:space="0" w:color="auto"/>
              <w:bottom w:val="single" w:sz="4" w:space="0" w:color="auto"/>
              <w:right w:val="single" w:sz="4" w:space="0" w:color="auto"/>
            </w:tcBorders>
          </w:tcPr>
          <w:p w:rsidR="00304644" w:rsidRPr="00961544" w:rsidRDefault="00304644" w:rsidP="000F4D53">
            <w:pPr>
              <w:spacing w:line="276" w:lineRule="auto"/>
              <w:jc w:val="both"/>
              <w:rPr>
                <w:sz w:val="26"/>
                <w:szCs w:val="26"/>
                <w:lang w:val="de-DE"/>
              </w:rPr>
            </w:pPr>
            <w:proofErr w:type="spellStart"/>
            <w:r w:rsidRPr="00961544">
              <w:rPr>
                <w:b/>
                <w:sz w:val="26"/>
                <w:szCs w:val="26"/>
              </w:rPr>
              <w:t>Freizeit</w:t>
            </w:r>
            <w:proofErr w:type="spellEnd"/>
            <w:r w:rsidRPr="00961544">
              <w:rPr>
                <w:b/>
                <w:sz w:val="26"/>
                <w:szCs w:val="26"/>
              </w:rPr>
              <w:t xml:space="preserve"> </w:t>
            </w:r>
            <w:proofErr w:type="spellStart"/>
            <w:r w:rsidRPr="00961544">
              <w:rPr>
                <w:b/>
                <w:sz w:val="26"/>
                <w:szCs w:val="26"/>
              </w:rPr>
              <w:t>und</w:t>
            </w:r>
            <w:proofErr w:type="spellEnd"/>
            <w:r w:rsidRPr="00961544">
              <w:rPr>
                <w:b/>
                <w:sz w:val="26"/>
                <w:szCs w:val="26"/>
              </w:rPr>
              <w:t xml:space="preserve"> </w:t>
            </w:r>
            <w:proofErr w:type="spellStart"/>
            <w:r w:rsidRPr="00961544">
              <w:rPr>
                <w:b/>
                <w:sz w:val="26"/>
                <w:szCs w:val="26"/>
              </w:rPr>
              <w:t>Vergnügen</w:t>
            </w:r>
            <w:proofErr w:type="spellEnd"/>
            <w:r w:rsidRPr="00961544">
              <w:rPr>
                <w:b/>
                <w:sz w:val="26"/>
                <w:szCs w:val="26"/>
              </w:rPr>
              <w:t xml:space="preserve">. </w:t>
            </w:r>
            <w:r w:rsidRPr="00961544">
              <w:rPr>
                <w:sz w:val="26"/>
                <w:szCs w:val="26"/>
                <w:lang w:val="de-DE"/>
              </w:rPr>
              <w:t xml:space="preserve">Mein Arbeitstag. Immer wieder sonntags. Projekt </w:t>
            </w:r>
          </w:p>
        </w:tc>
      </w:tr>
      <w:tr w:rsidR="00304644" w:rsidRPr="00961544" w:rsidTr="000F4D53">
        <w:tc>
          <w:tcPr>
            <w:tcW w:w="1100" w:type="dxa"/>
            <w:tcBorders>
              <w:top w:val="single" w:sz="4" w:space="0" w:color="auto"/>
              <w:left w:val="single" w:sz="4" w:space="0" w:color="auto"/>
              <w:bottom w:val="single" w:sz="4" w:space="0" w:color="auto"/>
              <w:right w:val="single" w:sz="4" w:space="0" w:color="auto"/>
            </w:tcBorders>
            <w:hideMark/>
          </w:tcPr>
          <w:p w:rsidR="00304644" w:rsidRPr="00961544" w:rsidRDefault="00304644" w:rsidP="000F4D53">
            <w:pPr>
              <w:jc w:val="center"/>
              <w:rPr>
                <w:sz w:val="26"/>
                <w:szCs w:val="26"/>
              </w:rPr>
            </w:pPr>
            <w:r w:rsidRPr="00961544">
              <w:rPr>
                <w:sz w:val="26"/>
                <w:szCs w:val="26"/>
              </w:rPr>
              <w:t>2</w:t>
            </w:r>
          </w:p>
        </w:tc>
        <w:tc>
          <w:tcPr>
            <w:tcW w:w="9214" w:type="dxa"/>
            <w:tcBorders>
              <w:top w:val="single" w:sz="4" w:space="0" w:color="auto"/>
              <w:left w:val="single" w:sz="4" w:space="0" w:color="auto"/>
              <w:bottom w:val="single" w:sz="4" w:space="0" w:color="auto"/>
              <w:right w:val="single" w:sz="4" w:space="0" w:color="auto"/>
            </w:tcBorders>
          </w:tcPr>
          <w:p w:rsidR="00304644" w:rsidRPr="00961544" w:rsidRDefault="00304644" w:rsidP="000F4D53">
            <w:pPr>
              <w:suppressAutoHyphens/>
              <w:spacing w:line="276" w:lineRule="auto"/>
              <w:rPr>
                <w:sz w:val="26"/>
                <w:szCs w:val="26"/>
              </w:rPr>
            </w:pPr>
            <w:proofErr w:type="spellStart"/>
            <w:r w:rsidRPr="00961544">
              <w:rPr>
                <w:sz w:val="26"/>
                <w:szCs w:val="26"/>
              </w:rPr>
              <w:t>Konjunktiv</w:t>
            </w:r>
            <w:proofErr w:type="spellEnd"/>
            <w:r w:rsidRPr="00961544">
              <w:rPr>
                <w:sz w:val="26"/>
                <w:szCs w:val="26"/>
              </w:rPr>
              <w:t xml:space="preserve"> II. </w:t>
            </w:r>
            <w:proofErr w:type="spellStart"/>
            <w:r w:rsidRPr="00961544">
              <w:rPr>
                <w:sz w:val="26"/>
                <w:szCs w:val="26"/>
              </w:rPr>
              <w:t>Finalsätze</w:t>
            </w:r>
            <w:proofErr w:type="spellEnd"/>
            <w:r w:rsidRPr="00961544">
              <w:rPr>
                <w:sz w:val="26"/>
                <w:szCs w:val="26"/>
              </w:rPr>
              <w:t>.</w:t>
            </w:r>
          </w:p>
        </w:tc>
      </w:tr>
      <w:tr w:rsidR="00304644" w:rsidRPr="00C86424" w:rsidTr="000F4D53">
        <w:tc>
          <w:tcPr>
            <w:tcW w:w="1100" w:type="dxa"/>
            <w:tcBorders>
              <w:top w:val="single" w:sz="4" w:space="0" w:color="auto"/>
              <w:left w:val="single" w:sz="4" w:space="0" w:color="auto"/>
              <w:bottom w:val="single" w:sz="4" w:space="0" w:color="auto"/>
              <w:right w:val="single" w:sz="4" w:space="0" w:color="auto"/>
            </w:tcBorders>
            <w:hideMark/>
          </w:tcPr>
          <w:p w:rsidR="00304644" w:rsidRPr="00961544" w:rsidRDefault="00304644" w:rsidP="000F4D53">
            <w:pPr>
              <w:jc w:val="center"/>
              <w:rPr>
                <w:sz w:val="26"/>
                <w:szCs w:val="26"/>
              </w:rPr>
            </w:pPr>
            <w:r w:rsidRPr="00961544">
              <w:rPr>
                <w:sz w:val="26"/>
                <w:szCs w:val="26"/>
              </w:rPr>
              <w:t>3</w:t>
            </w:r>
          </w:p>
        </w:tc>
        <w:tc>
          <w:tcPr>
            <w:tcW w:w="9214" w:type="dxa"/>
            <w:tcBorders>
              <w:top w:val="single" w:sz="4" w:space="0" w:color="auto"/>
              <w:left w:val="single" w:sz="4" w:space="0" w:color="auto"/>
              <w:bottom w:val="single" w:sz="4" w:space="0" w:color="auto"/>
              <w:right w:val="single" w:sz="4" w:space="0" w:color="auto"/>
            </w:tcBorders>
          </w:tcPr>
          <w:p w:rsidR="00304644" w:rsidRPr="00961544" w:rsidRDefault="00304644" w:rsidP="000F4D53">
            <w:pPr>
              <w:suppressAutoHyphens/>
              <w:spacing w:line="276" w:lineRule="auto"/>
              <w:rPr>
                <w:sz w:val="26"/>
                <w:szCs w:val="26"/>
                <w:lang w:val="de-DE"/>
              </w:rPr>
            </w:pPr>
            <w:proofErr w:type="spellStart"/>
            <w:r w:rsidRPr="00961544">
              <w:rPr>
                <w:b/>
                <w:sz w:val="26"/>
                <w:szCs w:val="26"/>
              </w:rPr>
              <w:t>Menschliche</w:t>
            </w:r>
            <w:proofErr w:type="spellEnd"/>
            <w:r w:rsidRPr="00961544">
              <w:rPr>
                <w:b/>
                <w:sz w:val="26"/>
                <w:szCs w:val="26"/>
              </w:rPr>
              <w:t xml:space="preserve"> </w:t>
            </w:r>
            <w:proofErr w:type="spellStart"/>
            <w:r w:rsidRPr="00961544">
              <w:rPr>
                <w:b/>
                <w:sz w:val="26"/>
                <w:szCs w:val="26"/>
              </w:rPr>
              <w:t>Beziehungen</w:t>
            </w:r>
            <w:proofErr w:type="spellEnd"/>
            <w:r w:rsidRPr="00961544">
              <w:rPr>
                <w:sz w:val="26"/>
                <w:szCs w:val="26"/>
              </w:rPr>
              <w:t>.</w:t>
            </w:r>
            <w:r w:rsidRPr="00961544">
              <w:rPr>
                <w:sz w:val="26"/>
                <w:szCs w:val="26"/>
                <w:lang w:val="de-DE"/>
              </w:rPr>
              <w:t xml:space="preserve"> Projekt „Meine (Traum) Familie“</w:t>
            </w:r>
          </w:p>
        </w:tc>
      </w:tr>
      <w:tr w:rsidR="00304644" w:rsidRPr="00961544" w:rsidTr="000F4D53">
        <w:tc>
          <w:tcPr>
            <w:tcW w:w="1100" w:type="dxa"/>
            <w:tcBorders>
              <w:top w:val="single" w:sz="4" w:space="0" w:color="auto"/>
              <w:left w:val="single" w:sz="4" w:space="0" w:color="auto"/>
              <w:bottom w:val="single" w:sz="4" w:space="0" w:color="auto"/>
              <w:right w:val="single" w:sz="4" w:space="0" w:color="auto"/>
            </w:tcBorders>
          </w:tcPr>
          <w:p w:rsidR="00304644" w:rsidRPr="00961544" w:rsidRDefault="00304644" w:rsidP="000F4D53">
            <w:pPr>
              <w:jc w:val="center"/>
              <w:rPr>
                <w:sz w:val="26"/>
                <w:szCs w:val="26"/>
              </w:rPr>
            </w:pPr>
            <w:r w:rsidRPr="00961544">
              <w:rPr>
                <w:sz w:val="26"/>
                <w:szCs w:val="26"/>
              </w:rPr>
              <w:t>4</w:t>
            </w:r>
          </w:p>
        </w:tc>
        <w:tc>
          <w:tcPr>
            <w:tcW w:w="9214" w:type="dxa"/>
            <w:tcBorders>
              <w:top w:val="single" w:sz="4" w:space="0" w:color="auto"/>
              <w:left w:val="single" w:sz="4" w:space="0" w:color="auto"/>
              <w:bottom w:val="single" w:sz="4" w:space="0" w:color="auto"/>
              <w:right w:val="single" w:sz="4" w:space="0" w:color="auto"/>
            </w:tcBorders>
          </w:tcPr>
          <w:p w:rsidR="00304644" w:rsidRPr="00961544" w:rsidRDefault="00304644" w:rsidP="000F4D53">
            <w:pPr>
              <w:suppressAutoHyphens/>
              <w:spacing w:line="276" w:lineRule="auto"/>
              <w:rPr>
                <w:sz w:val="26"/>
                <w:szCs w:val="26"/>
              </w:rPr>
            </w:pPr>
            <w:proofErr w:type="spellStart"/>
            <w:r w:rsidRPr="00961544">
              <w:rPr>
                <w:sz w:val="26"/>
                <w:szCs w:val="26"/>
              </w:rPr>
              <w:t>Modalverben</w:t>
            </w:r>
            <w:proofErr w:type="spellEnd"/>
            <w:r w:rsidRPr="00961544">
              <w:rPr>
                <w:sz w:val="26"/>
                <w:szCs w:val="26"/>
              </w:rPr>
              <w:t xml:space="preserve">. </w:t>
            </w:r>
            <w:proofErr w:type="spellStart"/>
            <w:r w:rsidRPr="00961544">
              <w:rPr>
                <w:sz w:val="26"/>
                <w:szCs w:val="26"/>
              </w:rPr>
              <w:t>Reflexive</w:t>
            </w:r>
            <w:proofErr w:type="spellEnd"/>
            <w:r w:rsidRPr="00961544">
              <w:rPr>
                <w:sz w:val="26"/>
                <w:szCs w:val="26"/>
              </w:rPr>
              <w:t xml:space="preserve"> </w:t>
            </w:r>
            <w:proofErr w:type="spellStart"/>
            <w:r w:rsidRPr="00961544">
              <w:rPr>
                <w:sz w:val="26"/>
                <w:szCs w:val="26"/>
              </w:rPr>
              <w:t>Verben</w:t>
            </w:r>
            <w:proofErr w:type="spellEnd"/>
            <w:r w:rsidRPr="00961544">
              <w:rPr>
                <w:sz w:val="26"/>
                <w:szCs w:val="26"/>
              </w:rPr>
              <w:t>.</w:t>
            </w:r>
          </w:p>
        </w:tc>
      </w:tr>
      <w:tr w:rsidR="00304644" w:rsidRPr="00C86424" w:rsidTr="000F4D53">
        <w:tc>
          <w:tcPr>
            <w:tcW w:w="1100" w:type="dxa"/>
            <w:tcBorders>
              <w:top w:val="single" w:sz="4" w:space="0" w:color="auto"/>
              <w:left w:val="single" w:sz="4" w:space="0" w:color="auto"/>
              <w:bottom w:val="single" w:sz="4" w:space="0" w:color="auto"/>
              <w:right w:val="single" w:sz="4" w:space="0" w:color="auto"/>
            </w:tcBorders>
          </w:tcPr>
          <w:p w:rsidR="00304644" w:rsidRPr="00961544" w:rsidRDefault="00304644" w:rsidP="000F4D53">
            <w:pPr>
              <w:jc w:val="center"/>
              <w:rPr>
                <w:sz w:val="26"/>
                <w:szCs w:val="26"/>
              </w:rPr>
            </w:pPr>
            <w:r w:rsidRPr="00961544">
              <w:rPr>
                <w:sz w:val="26"/>
                <w:szCs w:val="26"/>
              </w:rPr>
              <w:t>5</w:t>
            </w:r>
          </w:p>
        </w:tc>
        <w:tc>
          <w:tcPr>
            <w:tcW w:w="9214" w:type="dxa"/>
            <w:tcBorders>
              <w:top w:val="single" w:sz="4" w:space="0" w:color="auto"/>
              <w:left w:val="single" w:sz="4" w:space="0" w:color="auto"/>
              <w:bottom w:val="single" w:sz="4" w:space="0" w:color="auto"/>
              <w:right w:val="single" w:sz="4" w:space="0" w:color="auto"/>
            </w:tcBorders>
          </w:tcPr>
          <w:p w:rsidR="00304644" w:rsidRPr="00961544" w:rsidRDefault="00304644" w:rsidP="000F4D53">
            <w:pPr>
              <w:suppressAutoHyphens/>
              <w:spacing w:line="276" w:lineRule="auto"/>
              <w:rPr>
                <w:sz w:val="26"/>
                <w:szCs w:val="26"/>
                <w:lang w:val="de-DE"/>
              </w:rPr>
            </w:pPr>
            <w:proofErr w:type="spellStart"/>
            <w:r w:rsidRPr="00961544">
              <w:rPr>
                <w:b/>
                <w:sz w:val="26"/>
                <w:szCs w:val="26"/>
              </w:rPr>
              <w:t>Feste</w:t>
            </w:r>
            <w:proofErr w:type="spellEnd"/>
            <w:r w:rsidRPr="00961544">
              <w:rPr>
                <w:b/>
                <w:sz w:val="26"/>
                <w:szCs w:val="26"/>
              </w:rPr>
              <w:t xml:space="preserve"> </w:t>
            </w:r>
            <w:proofErr w:type="spellStart"/>
            <w:r w:rsidRPr="00961544">
              <w:rPr>
                <w:b/>
                <w:sz w:val="26"/>
                <w:szCs w:val="26"/>
              </w:rPr>
              <w:t>und</w:t>
            </w:r>
            <w:proofErr w:type="spellEnd"/>
            <w:r w:rsidRPr="00961544">
              <w:rPr>
                <w:b/>
                <w:sz w:val="26"/>
                <w:szCs w:val="26"/>
              </w:rPr>
              <w:t xml:space="preserve"> </w:t>
            </w:r>
            <w:proofErr w:type="spellStart"/>
            <w:r w:rsidRPr="00961544">
              <w:rPr>
                <w:b/>
                <w:sz w:val="26"/>
                <w:szCs w:val="26"/>
              </w:rPr>
              <w:t>Bräuche</w:t>
            </w:r>
            <w:proofErr w:type="spellEnd"/>
            <w:r w:rsidRPr="00961544">
              <w:rPr>
                <w:b/>
                <w:sz w:val="26"/>
                <w:szCs w:val="26"/>
              </w:rPr>
              <w:t>.</w:t>
            </w:r>
            <w:r w:rsidRPr="00961544">
              <w:rPr>
                <w:b/>
                <w:sz w:val="26"/>
                <w:szCs w:val="26"/>
                <w:lang w:val="de-DE"/>
              </w:rPr>
              <w:t xml:space="preserve"> </w:t>
            </w:r>
            <w:r w:rsidRPr="00961544">
              <w:rPr>
                <w:sz w:val="26"/>
                <w:szCs w:val="26"/>
                <w:lang w:val="de-DE"/>
              </w:rPr>
              <w:t xml:space="preserve"> Projekt „ Ein Fest in meinem Heimatland“</w:t>
            </w:r>
          </w:p>
        </w:tc>
      </w:tr>
      <w:tr w:rsidR="00304644" w:rsidRPr="00961544" w:rsidTr="000F4D53">
        <w:tc>
          <w:tcPr>
            <w:tcW w:w="1100" w:type="dxa"/>
            <w:tcBorders>
              <w:top w:val="single" w:sz="4" w:space="0" w:color="auto"/>
              <w:left w:val="single" w:sz="4" w:space="0" w:color="auto"/>
              <w:bottom w:val="single" w:sz="4" w:space="0" w:color="auto"/>
              <w:right w:val="single" w:sz="4" w:space="0" w:color="auto"/>
            </w:tcBorders>
          </w:tcPr>
          <w:p w:rsidR="00304644" w:rsidRPr="00961544" w:rsidRDefault="00304644" w:rsidP="000F4D53">
            <w:pPr>
              <w:jc w:val="center"/>
              <w:rPr>
                <w:sz w:val="26"/>
                <w:szCs w:val="26"/>
              </w:rPr>
            </w:pPr>
            <w:r w:rsidRPr="00961544">
              <w:rPr>
                <w:sz w:val="26"/>
                <w:szCs w:val="26"/>
              </w:rPr>
              <w:t>6</w:t>
            </w:r>
          </w:p>
        </w:tc>
        <w:tc>
          <w:tcPr>
            <w:tcW w:w="9214" w:type="dxa"/>
            <w:tcBorders>
              <w:top w:val="single" w:sz="4" w:space="0" w:color="auto"/>
              <w:left w:val="single" w:sz="4" w:space="0" w:color="auto"/>
              <w:bottom w:val="single" w:sz="4" w:space="0" w:color="auto"/>
              <w:right w:val="single" w:sz="4" w:space="0" w:color="auto"/>
            </w:tcBorders>
          </w:tcPr>
          <w:p w:rsidR="00304644" w:rsidRPr="00961544" w:rsidRDefault="00304644" w:rsidP="000F4D53">
            <w:pPr>
              <w:suppressAutoHyphens/>
              <w:spacing w:line="276" w:lineRule="auto"/>
              <w:rPr>
                <w:sz w:val="26"/>
                <w:szCs w:val="26"/>
              </w:rPr>
            </w:pPr>
            <w:proofErr w:type="spellStart"/>
            <w:r w:rsidRPr="00961544">
              <w:rPr>
                <w:sz w:val="26"/>
                <w:szCs w:val="26"/>
              </w:rPr>
              <w:t>Temporale</w:t>
            </w:r>
            <w:proofErr w:type="spellEnd"/>
            <w:r w:rsidRPr="00961544">
              <w:rPr>
                <w:sz w:val="26"/>
                <w:szCs w:val="26"/>
              </w:rPr>
              <w:t xml:space="preserve"> </w:t>
            </w:r>
            <w:proofErr w:type="spellStart"/>
            <w:r w:rsidRPr="00961544">
              <w:rPr>
                <w:sz w:val="26"/>
                <w:szCs w:val="26"/>
              </w:rPr>
              <w:t>Konnektoren</w:t>
            </w:r>
            <w:proofErr w:type="spellEnd"/>
            <w:r w:rsidRPr="00961544">
              <w:rPr>
                <w:sz w:val="26"/>
                <w:szCs w:val="26"/>
              </w:rPr>
              <w:t xml:space="preserve">. </w:t>
            </w:r>
            <w:proofErr w:type="spellStart"/>
            <w:r w:rsidRPr="00961544">
              <w:rPr>
                <w:sz w:val="26"/>
                <w:szCs w:val="26"/>
              </w:rPr>
              <w:t>Temporale</w:t>
            </w:r>
            <w:proofErr w:type="spellEnd"/>
            <w:r w:rsidRPr="00961544">
              <w:rPr>
                <w:sz w:val="26"/>
                <w:szCs w:val="26"/>
              </w:rPr>
              <w:t xml:space="preserve"> </w:t>
            </w:r>
            <w:proofErr w:type="spellStart"/>
            <w:r w:rsidRPr="00961544">
              <w:rPr>
                <w:sz w:val="26"/>
                <w:szCs w:val="26"/>
              </w:rPr>
              <w:t>Präpositionen</w:t>
            </w:r>
            <w:proofErr w:type="spellEnd"/>
            <w:r w:rsidRPr="00961544">
              <w:rPr>
                <w:sz w:val="26"/>
                <w:szCs w:val="26"/>
              </w:rPr>
              <w:t>.</w:t>
            </w:r>
          </w:p>
        </w:tc>
      </w:tr>
      <w:tr w:rsidR="00304644" w:rsidRPr="00C86424" w:rsidTr="000F4D53">
        <w:tc>
          <w:tcPr>
            <w:tcW w:w="1100" w:type="dxa"/>
            <w:tcBorders>
              <w:top w:val="single" w:sz="4" w:space="0" w:color="auto"/>
              <w:left w:val="single" w:sz="4" w:space="0" w:color="auto"/>
              <w:bottom w:val="single" w:sz="4" w:space="0" w:color="auto"/>
              <w:right w:val="single" w:sz="4" w:space="0" w:color="auto"/>
            </w:tcBorders>
          </w:tcPr>
          <w:p w:rsidR="00304644" w:rsidRPr="00961544" w:rsidRDefault="00304644" w:rsidP="000F4D53">
            <w:pPr>
              <w:jc w:val="center"/>
              <w:rPr>
                <w:sz w:val="26"/>
                <w:szCs w:val="26"/>
              </w:rPr>
            </w:pPr>
            <w:r w:rsidRPr="00961544">
              <w:rPr>
                <w:sz w:val="26"/>
                <w:szCs w:val="26"/>
              </w:rPr>
              <w:t>7</w:t>
            </w:r>
          </w:p>
        </w:tc>
        <w:tc>
          <w:tcPr>
            <w:tcW w:w="9214" w:type="dxa"/>
            <w:tcBorders>
              <w:top w:val="single" w:sz="4" w:space="0" w:color="auto"/>
              <w:left w:val="single" w:sz="4" w:space="0" w:color="auto"/>
              <w:bottom w:val="single" w:sz="4" w:space="0" w:color="auto"/>
              <w:right w:val="single" w:sz="4" w:space="0" w:color="auto"/>
            </w:tcBorders>
          </w:tcPr>
          <w:p w:rsidR="00304644" w:rsidRPr="00961544" w:rsidRDefault="00304644" w:rsidP="000F4D53">
            <w:pPr>
              <w:suppressAutoHyphens/>
              <w:spacing w:line="276" w:lineRule="auto"/>
              <w:rPr>
                <w:b/>
                <w:sz w:val="26"/>
                <w:szCs w:val="26"/>
                <w:lang w:val="de-DE"/>
              </w:rPr>
            </w:pPr>
            <w:proofErr w:type="spellStart"/>
            <w:r w:rsidRPr="00961544">
              <w:rPr>
                <w:b/>
                <w:sz w:val="26"/>
                <w:szCs w:val="26"/>
              </w:rPr>
              <w:t>Bildungswesen</w:t>
            </w:r>
            <w:proofErr w:type="spellEnd"/>
            <w:r w:rsidRPr="00961544">
              <w:rPr>
                <w:b/>
                <w:color w:val="000000"/>
                <w:spacing w:val="-1"/>
                <w:sz w:val="26"/>
                <w:szCs w:val="26"/>
                <w:lang w:val="de-DE"/>
              </w:rPr>
              <w:t xml:space="preserve"> in Deutschland</w:t>
            </w:r>
            <w:r w:rsidRPr="00961544">
              <w:rPr>
                <w:b/>
                <w:color w:val="000000"/>
                <w:spacing w:val="-1"/>
                <w:sz w:val="26"/>
                <w:szCs w:val="26"/>
              </w:rPr>
              <w:t>.</w:t>
            </w:r>
            <w:r w:rsidRPr="00961544">
              <w:rPr>
                <w:b/>
                <w:color w:val="000000"/>
                <w:spacing w:val="-1"/>
                <w:sz w:val="26"/>
                <w:szCs w:val="26"/>
                <w:lang w:val="de-DE"/>
              </w:rPr>
              <w:t xml:space="preserve"> </w:t>
            </w:r>
            <w:r w:rsidRPr="00961544">
              <w:rPr>
                <w:sz w:val="26"/>
                <w:szCs w:val="26"/>
                <w:lang w:val="de-DE"/>
              </w:rPr>
              <w:t>Projekt „Deutschbildung“</w:t>
            </w:r>
          </w:p>
        </w:tc>
      </w:tr>
      <w:tr w:rsidR="00304644" w:rsidRPr="00961544" w:rsidTr="000F4D53">
        <w:tc>
          <w:tcPr>
            <w:tcW w:w="1100" w:type="dxa"/>
            <w:tcBorders>
              <w:top w:val="single" w:sz="4" w:space="0" w:color="auto"/>
              <w:left w:val="single" w:sz="4" w:space="0" w:color="auto"/>
              <w:bottom w:val="single" w:sz="4" w:space="0" w:color="auto"/>
              <w:right w:val="single" w:sz="4" w:space="0" w:color="auto"/>
            </w:tcBorders>
          </w:tcPr>
          <w:p w:rsidR="00304644" w:rsidRPr="00961544" w:rsidRDefault="00304644" w:rsidP="000F4D53">
            <w:pPr>
              <w:jc w:val="center"/>
              <w:rPr>
                <w:sz w:val="26"/>
                <w:szCs w:val="26"/>
              </w:rPr>
            </w:pPr>
            <w:r w:rsidRPr="00961544">
              <w:rPr>
                <w:sz w:val="26"/>
                <w:szCs w:val="26"/>
              </w:rPr>
              <w:t>8</w:t>
            </w:r>
          </w:p>
        </w:tc>
        <w:tc>
          <w:tcPr>
            <w:tcW w:w="9214" w:type="dxa"/>
            <w:tcBorders>
              <w:top w:val="single" w:sz="4" w:space="0" w:color="auto"/>
              <w:left w:val="single" w:sz="4" w:space="0" w:color="auto"/>
              <w:bottom w:val="single" w:sz="4" w:space="0" w:color="auto"/>
              <w:right w:val="single" w:sz="4" w:space="0" w:color="auto"/>
            </w:tcBorders>
          </w:tcPr>
          <w:p w:rsidR="00304644" w:rsidRPr="00961544" w:rsidRDefault="00304644" w:rsidP="000F4D53">
            <w:pPr>
              <w:suppressAutoHyphens/>
              <w:spacing w:line="276" w:lineRule="auto"/>
              <w:rPr>
                <w:sz w:val="26"/>
                <w:szCs w:val="26"/>
              </w:rPr>
            </w:pPr>
            <w:proofErr w:type="spellStart"/>
            <w:r w:rsidRPr="00961544">
              <w:rPr>
                <w:sz w:val="26"/>
                <w:szCs w:val="26"/>
              </w:rPr>
              <w:t>Vergangenheit</w:t>
            </w:r>
            <w:proofErr w:type="spellEnd"/>
            <w:r w:rsidRPr="00961544">
              <w:rPr>
                <w:sz w:val="26"/>
                <w:szCs w:val="26"/>
              </w:rPr>
              <w:t xml:space="preserve">. </w:t>
            </w:r>
            <w:proofErr w:type="spellStart"/>
            <w:r w:rsidRPr="00961544">
              <w:rPr>
                <w:sz w:val="26"/>
                <w:szCs w:val="26"/>
              </w:rPr>
              <w:t>Verben</w:t>
            </w:r>
            <w:proofErr w:type="spellEnd"/>
            <w:r w:rsidRPr="00961544">
              <w:rPr>
                <w:sz w:val="26"/>
                <w:szCs w:val="26"/>
              </w:rPr>
              <w:t xml:space="preserve"> </w:t>
            </w:r>
            <w:proofErr w:type="spellStart"/>
            <w:r w:rsidRPr="00961544">
              <w:rPr>
                <w:sz w:val="26"/>
                <w:szCs w:val="26"/>
              </w:rPr>
              <w:t>mit</w:t>
            </w:r>
            <w:proofErr w:type="spellEnd"/>
            <w:r w:rsidRPr="00961544">
              <w:rPr>
                <w:sz w:val="26"/>
                <w:szCs w:val="26"/>
              </w:rPr>
              <w:t xml:space="preserve"> </w:t>
            </w:r>
            <w:proofErr w:type="spellStart"/>
            <w:r w:rsidRPr="00961544">
              <w:rPr>
                <w:sz w:val="26"/>
                <w:szCs w:val="26"/>
              </w:rPr>
              <w:t>Vorsilben</w:t>
            </w:r>
            <w:proofErr w:type="spellEnd"/>
            <w:r w:rsidRPr="00961544">
              <w:rPr>
                <w:sz w:val="26"/>
                <w:szCs w:val="26"/>
              </w:rPr>
              <w:t>.</w:t>
            </w:r>
          </w:p>
        </w:tc>
      </w:tr>
      <w:tr w:rsidR="00304644" w:rsidRPr="00C86424" w:rsidTr="000F4D53">
        <w:tc>
          <w:tcPr>
            <w:tcW w:w="1100" w:type="dxa"/>
            <w:tcBorders>
              <w:top w:val="single" w:sz="4" w:space="0" w:color="auto"/>
              <w:left w:val="single" w:sz="4" w:space="0" w:color="auto"/>
              <w:bottom w:val="single" w:sz="4" w:space="0" w:color="auto"/>
              <w:right w:val="single" w:sz="4" w:space="0" w:color="auto"/>
            </w:tcBorders>
          </w:tcPr>
          <w:p w:rsidR="00304644" w:rsidRPr="00961544" w:rsidRDefault="00304644" w:rsidP="000F4D53">
            <w:pPr>
              <w:jc w:val="center"/>
              <w:rPr>
                <w:sz w:val="26"/>
                <w:szCs w:val="26"/>
              </w:rPr>
            </w:pPr>
            <w:r w:rsidRPr="00961544">
              <w:rPr>
                <w:sz w:val="26"/>
                <w:szCs w:val="26"/>
              </w:rPr>
              <w:t>9</w:t>
            </w:r>
          </w:p>
        </w:tc>
        <w:tc>
          <w:tcPr>
            <w:tcW w:w="9214" w:type="dxa"/>
            <w:tcBorders>
              <w:top w:val="single" w:sz="4" w:space="0" w:color="auto"/>
              <w:left w:val="single" w:sz="4" w:space="0" w:color="auto"/>
              <w:bottom w:val="single" w:sz="4" w:space="0" w:color="auto"/>
              <w:right w:val="single" w:sz="4" w:space="0" w:color="auto"/>
            </w:tcBorders>
          </w:tcPr>
          <w:p w:rsidR="00304644" w:rsidRPr="00961544" w:rsidRDefault="00304644" w:rsidP="000F4D53">
            <w:pPr>
              <w:suppressAutoHyphens/>
              <w:spacing w:line="276" w:lineRule="auto"/>
              <w:rPr>
                <w:b/>
                <w:sz w:val="26"/>
                <w:szCs w:val="26"/>
                <w:lang w:val="de-DE"/>
              </w:rPr>
            </w:pPr>
            <w:proofErr w:type="spellStart"/>
            <w:r w:rsidRPr="00961544">
              <w:rPr>
                <w:b/>
                <w:sz w:val="26"/>
                <w:szCs w:val="26"/>
              </w:rPr>
              <w:t>Essen</w:t>
            </w:r>
            <w:proofErr w:type="spellEnd"/>
            <w:r w:rsidRPr="00961544">
              <w:rPr>
                <w:b/>
                <w:sz w:val="26"/>
                <w:szCs w:val="26"/>
              </w:rPr>
              <w:t xml:space="preserve"> </w:t>
            </w:r>
            <w:proofErr w:type="spellStart"/>
            <w:r w:rsidRPr="00961544">
              <w:rPr>
                <w:b/>
                <w:sz w:val="26"/>
                <w:szCs w:val="26"/>
              </w:rPr>
              <w:t>und</w:t>
            </w:r>
            <w:proofErr w:type="spellEnd"/>
            <w:r w:rsidRPr="00961544">
              <w:rPr>
                <w:b/>
                <w:sz w:val="26"/>
                <w:szCs w:val="26"/>
              </w:rPr>
              <w:t xml:space="preserve"> </w:t>
            </w:r>
            <w:proofErr w:type="spellStart"/>
            <w:r w:rsidRPr="00961544">
              <w:rPr>
                <w:b/>
                <w:sz w:val="26"/>
                <w:szCs w:val="26"/>
              </w:rPr>
              <w:t>trinken</w:t>
            </w:r>
            <w:proofErr w:type="spellEnd"/>
            <w:r w:rsidRPr="00961544">
              <w:rPr>
                <w:b/>
                <w:sz w:val="26"/>
                <w:szCs w:val="26"/>
              </w:rPr>
              <w:t>.</w:t>
            </w:r>
            <w:r w:rsidRPr="00961544">
              <w:rPr>
                <w:b/>
                <w:sz w:val="26"/>
                <w:szCs w:val="26"/>
                <w:lang w:val="de-DE"/>
              </w:rPr>
              <w:t xml:space="preserve"> </w:t>
            </w:r>
            <w:r w:rsidRPr="00961544">
              <w:rPr>
                <w:sz w:val="26"/>
                <w:szCs w:val="26"/>
                <w:lang w:val="de-DE"/>
              </w:rPr>
              <w:t>Projekt „Mein Restaurant“</w:t>
            </w:r>
          </w:p>
        </w:tc>
      </w:tr>
      <w:tr w:rsidR="00304644" w:rsidRPr="00961544" w:rsidTr="000F4D53">
        <w:tc>
          <w:tcPr>
            <w:tcW w:w="1100" w:type="dxa"/>
            <w:tcBorders>
              <w:top w:val="single" w:sz="4" w:space="0" w:color="auto"/>
              <w:left w:val="single" w:sz="4" w:space="0" w:color="auto"/>
              <w:bottom w:val="single" w:sz="4" w:space="0" w:color="auto"/>
              <w:right w:val="single" w:sz="4" w:space="0" w:color="auto"/>
            </w:tcBorders>
          </w:tcPr>
          <w:p w:rsidR="00304644" w:rsidRPr="00961544" w:rsidRDefault="00304644" w:rsidP="000F4D53">
            <w:pPr>
              <w:jc w:val="center"/>
              <w:rPr>
                <w:sz w:val="26"/>
                <w:szCs w:val="26"/>
              </w:rPr>
            </w:pPr>
            <w:r w:rsidRPr="00961544">
              <w:rPr>
                <w:sz w:val="26"/>
                <w:szCs w:val="26"/>
              </w:rPr>
              <w:lastRenderedPageBreak/>
              <w:t>10</w:t>
            </w:r>
          </w:p>
        </w:tc>
        <w:tc>
          <w:tcPr>
            <w:tcW w:w="9214" w:type="dxa"/>
            <w:tcBorders>
              <w:top w:val="single" w:sz="4" w:space="0" w:color="auto"/>
              <w:left w:val="single" w:sz="4" w:space="0" w:color="auto"/>
              <w:bottom w:val="single" w:sz="4" w:space="0" w:color="auto"/>
              <w:right w:val="single" w:sz="4" w:space="0" w:color="auto"/>
            </w:tcBorders>
          </w:tcPr>
          <w:p w:rsidR="00304644" w:rsidRPr="00961544" w:rsidRDefault="00304644" w:rsidP="000F4D53">
            <w:pPr>
              <w:rPr>
                <w:sz w:val="26"/>
                <w:szCs w:val="26"/>
              </w:rPr>
            </w:pPr>
            <w:proofErr w:type="spellStart"/>
            <w:r w:rsidRPr="00961544">
              <w:rPr>
                <w:sz w:val="26"/>
                <w:szCs w:val="26"/>
              </w:rPr>
              <w:t>Textgrammatik</w:t>
            </w:r>
            <w:proofErr w:type="spellEnd"/>
            <w:r w:rsidRPr="00961544">
              <w:rPr>
                <w:sz w:val="26"/>
                <w:szCs w:val="26"/>
              </w:rPr>
              <w:t xml:space="preserve">. </w:t>
            </w:r>
            <w:proofErr w:type="spellStart"/>
            <w:r w:rsidRPr="00961544">
              <w:rPr>
                <w:sz w:val="26"/>
                <w:szCs w:val="26"/>
              </w:rPr>
              <w:t>Passiv</w:t>
            </w:r>
            <w:proofErr w:type="spellEnd"/>
          </w:p>
        </w:tc>
      </w:tr>
      <w:tr w:rsidR="00304644" w:rsidRPr="00C86424" w:rsidTr="000F4D53">
        <w:tc>
          <w:tcPr>
            <w:tcW w:w="1100" w:type="dxa"/>
            <w:tcBorders>
              <w:top w:val="single" w:sz="4" w:space="0" w:color="auto"/>
              <w:left w:val="single" w:sz="4" w:space="0" w:color="auto"/>
              <w:bottom w:val="single" w:sz="4" w:space="0" w:color="auto"/>
              <w:right w:val="single" w:sz="4" w:space="0" w:color="auto"/>
            </w:tcBorders>
          </w:tcPr>
          <w:p w:rsidR="00304644" w:rsidRPr="00961544" w:rsidRDefault="00304644" w:rsidP="000F4D53">
            <w:pPr>
              <w:jc w:val="center"/>
              <w:rPr>
                <w:sz w:val="26"/>
                <w:szCs w:val="26"/>
                <w:lang w:val="de-DE"/>
              </w:rPr>
            </w:pPr>
            <w:r w:rsidRPr="00961544">
              <w:rPr>
                <w:sz w:val="26"/>
                <w:szCs w:val="26"/>
                <w:lang w:val="de-DE"/>
              </w:rPr>
              <w:t>11</w:t>
            </w:r>
          </w:p>
        </w:tc>
        <w:tc>
          <w:tcPr>
            <w:tcW w:w="9214" w:type="dxa"/>
            <w:tcBorders>
              <w:top w:val="single" w:sz="4" w:space="0" w:color="auto"/>
              <w:left w:val="single" w:sz="4" w:space="0" w:color="auto"/>
              <w:bottom w:val="single" w:sz="4" w:space="0" w:color="auto"/>
              <w:right w:val="single" w:sz="4" w:space="0" w:color="auto"/>
            </w:tcBorders>
          </w:tcPr>
          <w:p w:rsidR="00304644" w:rsidRPr="00961544" w:rsidRDefault="00304644" w:rsidP="000F4D53">
            <w:pPr>
              <w:suppressAutoHyphens/>
              <w:spacing w:line="276" w:lineRule="auto"/>
              <w:rPr>
                <w:sz w:val="26"/>
                <w:szCs w:val="26"/>
                <w:lang w:val="de-DE"/>
              </w:rPr>
            </w:pPr>
            <w:r w:rsidRPr="00961544">
              <w:rPr>
                <w:b/>
                <w:color w:val="000000"/>
                <w:spacing w:val="-1"/>
                <w:sz w:val="26"/>
                <w:szCs w:val="26"/>
                <w:lang w:val="de-DE"/>
              </w:rPr>
              <w:t xml:space="preserve">Kino. </w:t>
            </w:r>
            <w:proofErr w:type="spellStart"/>
            <w:r w:rsidRPr="00961544">
              <w:rPr>
                <w:b/>
                <w:color w:val="000000"/>
                <w:spacing w:val="-1"/>
                <w:sz w:val="26"/>
                <w:szCs w:val="26"/>
                <w:lang w:val="de-DE"/>
              </w:rPr>
              <w:t>Film.</w:t>
            </w:r>
            <w:r w:rsidRPr="00961544">
              <w:rPr>
                <w:color w:val="000000"/>
                <w:spacing w:val="-1"/>
                <w:sz w:val="26"/>
                <w:szCs w:val="26"/>
                <w:lang w:val="de-DE"/>
              </w:rPr>
              <w:t>Filme</w:t>
            </w:r>
            <w:proofErr w:type="spellEnd"/>
            <w:r w:rsidRPr="00961544">
              <w:rPr>
                <w:color w:val="000000"/>
                <w:spacing w:val="-1"/>
                <w:sz w:val="26"/>
                <w:szCs w:val="26"/>
                <w:lang w:val="de-DE"/>
              </w:rPr>
              <w:t xml:space="preserve"> und </w:t>
            </w:r>
            <w:proofErr w:type="spellStart"/>
            <w:r w:rsidRPr="00961544">
              <w:rPr>
                <w:color w:val="000000"/>
                <w:spacing w:val="-1"/>
                <w:sz w:val="26"/>
                <w:szCs w:val="26"/>
                <w:lang w:val="de-DE"/>
              </w:rPr>
              <w:t>Filmgenres.Filmgattungen.Moderne</w:t>
            </w:r>
            <w:proofErr w:type="spellEnd"/>
            <w:r w:rsidRPr="00961544">
              <w:rPr>
                <w:color w:val="000000"/>
                <w:spacing w:val="-1"/>
                <w:sz w:val="26"/>
                <w:szCs w:val="26"/>
                <w:lang w:val="de-DE"/>
              </w:rPr>
              <w:t xml:space="preserve"> </w:t>
            </w:r>
            <w:proofErr w:type="spellStart"/>
            <w:r w:rsidRPr="00961544">
              <w:rPr>
                <w:color w:val="000000"/>
                <w:spacing w:val="-1"/>
                <w:sz w:val="26"/>
                <w:szCs w:val="26"/>
                <w:lang w:val="de-DE"/>
              </w:rPr>
              <w:t>Kinoindustrie.Rolle</w:t>
            </w:r>
            <w:proofErr w:type="spellEnd"/>
            <w:r w:rsidRPr="00961544">
              <w:rPr>
                <w:color w:val="000000"/>
                <w:spacing w:val="-1"/>
                <w:sz w:val="26"/>
                <w:szCs w:val="26"/>
                <w:lang w:val="de-DE"/>
              </w:rPr>
              <w:t xml:space="preserve"> und Bedeutung der </w:t>
            </w:r>
            <w:proofErr w:type="spellStart"/>
            <w:r w:rsidRPr="00961544">
              <w:rPr>
                <w:color w:val="000000"/>
                <w:spacing w:val="-1"/>
                <w:sz w:val="26"/>
                <w:szCs w:val="26"/>
                <w:lang w:val="de-DE"/>
              </w:rPr>
              <w:t>Filmkunst.Lieblingsregisseur</w:t>
            </w:r>
            <w:proofErr w:type="spellEnd"/>
            <w:r w:rsidRPr="00961544">
              <w:rPr>
                <w:color w:val="000000"/>
                <w:spacing w:val="-1"/>
                <w:sz w:val="26"/>
                <w:szCs w:val="26"/>
                <w:lang w:val="de-DE"/>
              </w:rPr>
              <w:t>, -schauspieler, -film.</w:t>
            </w:r>
          </w:p>
        </w:tc>
      </w:tr>
      <w:tr w:rsidR="00304644" w:rsidRPr="00961544" w:rsidTr="000F4D53">
        <w:tc>
          <w:tcPr>
            <w:tcW w:w="1100" w:type="dxa"/>
            <w:tcBorders>
              <w:top w:val="single" w:sz="4" w:space="0" w:color="auto"/>
              <w:left w:val="single" w:sz="4" w:space="0" w:color="auto"/>
              <w:bottom w:val="single" w:sz="4" w:space="0" w:color="auto"/>
              <w:right w:val="single" w:sz="4" w:space="0" w:color="auto"/>
            </w:tcBorders>
          </w:tcPr>
          <w:p w:rsidR="00304644" w:rsidRPr="00961544" w:rsidRDefault="00304644" w:rsidP="000F4D53">
            <w:pPr>
              <w:jc w:val="center"/>
              <w:rPr>
                <w:sz w:val="26"/>
                <w:szCs w:val="26"/>
                <w:lang w:val="de-DE"/>
              </w:rPr>
            </w:pPr>
            <w:r w:rsidRPr="00961544">
              <w:rPr>
                <w:sz w:val="26"/>
                <w:szCs w:val="26"/>
                <w:lang w:val="de-DE"/>
              </w:rPr>
              <w:t>12</w:t>
            </w:r>
          </w:p>
        </w:tc>
        <w:tc>
          <w:tcPr>
            <w:tcW w:w="9214" w:type="dxa"/>
            <w:tcBorders>
              <w:top w:val="single" w:sz="4" w:space="0" w:color="auto"/>
              <w:left w:val="single" w:sz="4" w:space="0" w:color="auto"/>
              <w:bottom w:val="single" w:sz="4" w:space="0" w:color="auto"/>
              <w:right w:val="single" w:sz="4" w:space="0" w:color="auto"/>
            </w:tcBorders>
          </w:tcPr>
          <w:p w:rsidR="00304644" w:rsidRPr="00961544" w:rsidRDefault="00304644" w:rsidP="000F4D53">
            <w:pPr>
              <w:suppressAutoHyphens/>
              <w:spacing w:line="276" w:lineRule="auto"/>
              <w:rPr>
                <w:color w:val="000000"/>
                <w:spacing w:val="-1"/>
                <w:sz w:val="26"/>
                <w:szCs w:val="26"/>
                <w:lang w:val="de-DE"/>
              </w:rPr>
            </w:pPr>
            <w:r w:rsidRPr="00961544">
              <w:rPr>
                <w:color w:val="000000"/>
                <w:spacing w:val="-1"/>
                <w:sz w:val="26"/>
                <w:szCs w:val="26"/>
                <w:lang w:val="de-DE"/>
              </w:rPr>
              <w:t>Kausale und konzessive Konnektoren. Relativsätze. Indirekte Fragen.</w:t>
            </w:r>
          </w:p>
        </w:tc>
      </w:tr>
      <w:tr w:rsidR="00304644" w:rsidRPr="00C86424" w:rsidTr="000F4D53">
        <w:tc>
          <w:tcPr>
            <w:tcW w:w="1100" w:type="dxa"/>
            <w:tcBorders>
              <w:top w:val="single" w:sz="4" w:space="0" w:color="auto"/>
              <w:left w:val="single" w:sz="4" w:space="0" w:color="auto"/>
              <w:bottom w:val="single" w:sz="4" w:space="0" w:color="auto"/>
              <w:right w:val="single" w:sz="4" w:space="0" w:color="auto"/>
            </w:tcBorders>
          </w:tcPr>
          <w:p w:rsidR="00304644" w:rsidRPr="00961544" w:rsidRDefault="00304644" w:rsidP="000F4D53">
            <w:pPr>
              <w:jc w:val="center"/>
              <w:rPr>
                <w:sz w:val="26"/>
                <w:szCs w:val="26"/>
                <w:lang w:val="de-DE"/>
              </w:rPr>
            </w:pPr>
            <w:r w:rsidRPr="00961544">
              <w:rPr>
                <w:sz w:val="26"/>
                <w:szCs w:val="26"/>
                <w:lang w:val="de-DE"/>
              </w:rPr>
              <w:t>13</w:t>
            </w:r>
          </w:p>
        </w:tc>
        <w:tc>
          <w:tcPr>
            <w:tcW w:w="9214" w:type="dxa"/>
            <w:tcBorders>
              <w:top w:val="single" w:sz="4" w:space="0" w:color="auto"/>
              <w:left w:val="single" w:sz="4" w:space="0" w:color="auto"/>
              <w:bottom w:val="single" w:sz="4" w:space="0" w:color="auto"/>
              <w:right w:val="single" w:sz="4" w:space="0" w:color="auto"/>
            </w:tcBorders>
          </w:tcPr>
          <w:p w:rsidR="00304644" w:rsidRPr="00961544" w:rsidRDefault="00304644" w:rsidP="000F4D53">
            <w:pPr>
              <w:suppressAutoHyphens/>
              <w:spacing w:line="276" w:lineRule="auto"/>
              <w:jc w:val="both"/>
              <w:rPr>
                <w:b/>
                <w:color w:val="000000"/>
                <w:spacing w:val="-1"/>
                <w:sz w:val="26"/>
                <w:szCs w:val="26"/>
                <w:lang w:val="de-DE"/>
              </w:rPr>
            </w:pPr>
            <w:r w:rsidRPr="00961544">
              <w:rPr>
                <w:b/>
                <w:color w:val="000000"/>
                <w:spacing w:val="-1"/>
                <w:sz w:val="26"/>
                <w:szCs w:val="26"/>
                <w:lang w:val="de-DE"/>
              </w:rPr>
              <w:t>Reisen.</w:t>
            </w:r>
            <w:r w:rsidRPr="00961544">
              <w:rPr>
                <w:b/>
                <w:color w:val="000000"/>
                <w:spacing w:val="-3"/>
                <w:sz w:val="26"/>
                <w:szCs w:val="26"/>
                <w:lang w:val="de-DE"/>
              </w:rPr>
              <w:t xml:space="preserve"> Die größten Städte Deutschlands</w:t>
            </w:r>
            <w:r w:rsidRPr="00961544">
              <w:rPr>
                <w:b/>
                <w:color w:val="000000"/>
                <w:spacing w:val="-3"/>
                <w:sz w:val="26"/>
                <w:szCs w:val="26"/>
              </w:rPr>
              <w:t>.</w:t>
            </w:r>
            <w:proofErr w:type="spellStart"/>
            <w:r w:rsidRPr="00961544">
              <w:rPr>
                <w:color w:val="000000"/>
                <w:spacing w:val="-3"/>
                <w:sz w:val="26"/>
                <w:szCs w:val="26"/>
              </w:rPr>
              <w:t>Deutschland</w:t>
            </w:r>
            <w:proofErr w:type="spellEnd"/>
            <w:r w:rsidRPr="00961544">
              <w:rPr>
                <w:color w:val="000000"/>
                <w:spacing w:val="-3"/>
                <w:sz w:val="26"/>
                <w:szCs w:val="26"/>
              </w:rPr>
              <w:t xml:space="preserve"> </w:t>
            </w:r>
            <w:proofErr w:type="spellStart"/>
            <w:r w:rsidRPr="00961544">
              <w:rPr>
                <w:color w:val="000000"/>
                <w:spacing w:val="-3"/>
                <w:sz w:val="26"/>
                <w:szCs w:val="26"/>
              </w:rPr>
              <w:t>als</w:t>
            </w:r>
            <w:proofErr w:type="spellEnd"/>
            <w:r w:rsidRPr="00961544">
              <w:rPr>
                <w:color w:val="000000"/>
                <w:spacing w:val="-3"/>
                <w:sz w:val="26"/>
                <w:szCs w:val="26"/>
              </w:rPr>
              <w:t xml:space="preserve"> </w:t>
            </w:r>
            <w:proofErr w:type="spellStart"/>
            <w:r w:rsidRPr="00961544">
              <w:rPr>
                <w:color w:val="000000"/>
                <w:spacing w:val="-3"/>
                <w:sz w:val="26"/>
                <w:szCs w:val="26"/>
              </w:rPr>
              <w:t>Reiseland.Sehenswürdigkeiten</w:t>
            </w:r>
            <w:proofErr w:type="spellEnd"/>
            <w:r w:rsidRPr="00961544">
              <w:rPr>
                <w:color w:val="000000"/>
                <w:spacing w:val="-3"/>
                <w:sz w:val="26"/>
                <w:szCs w:val="26"/>
              </w:rPr>
              <w:t xml:space="preserve"> </w:t>
            </w:r>
            <w:proofErr w:type="spellStart"/>
            <w:r w:rsidRPr="00961544">
              <w:rPr>
                <w:color w:val="000000"/>
                <w:spacing w:val="-3"/>
                <w:sz w:val="26"/>
                <w:szCs w:val="26"/>
              </w:rPr>
              <w:t>Deutschlands.Ein</w:t>
            </w:r>
            <w:proofErr w:type="spellEnd"/>
            <w:r w:rsidRPr="00961544">
              <w:rPr>
                <w:color w:val="000000"/>
                <w:spacing w:val="-3"/>
                <w:sz w:val="26"/>
                <w:szCs w:val="26"/>
              </w:rPr>
              <w:t xml:space="preserve"> </w:t>
            </w:r>
            <w:proofErr w:type="spellStart"/>
            <w:r w:rsidRPr="00961544">
              <w:rPr>
                <w:color w:val="000000"/>
                <w:spacing w:val="-3"/>
                <w:sz w:val="26"/>
                <w:szCs w:val="26"/>
              </w:rPr>
              <w:t>Stadtrundgang</w:t>
            </w:r>
            <w:proofErr w:type="spellEnd"/>
            <w:r w:rsidRPr="00961544">
              <w:rPr>
                <w:color w:val="000000"/>
                <w:spacing w:val="-3"/>
                <w:sz w:val="26"/>
                <w:szCs w:val="26"/>
              </w:rPr>
              <w:t xml:space="preserve"> </w:t>
            </w:r>
            <w:proofErr w:type="spellStart"/>
            <w:r w:rsidRPr="00961544">
              <w:rPr>
                <w:color w:val="000000"/>
                <w:spacing w:val="-3"/>
                <w:sz w:val="26"/>
                <w:szCs w:val="26"/>
              </w:rPr>
              <w:t>durch</w:t>
            </w:r>
            <w:proofErr w:type="spellEnd"/>
            <w:r w:rsidRPr="00961544">
              <w:rPr>
                <w:color w:val="000000"/>
                <w:spacing w:val="-3"/>
                <w:sz w:val="26"/>
                <w:szCs w:val="26"/>
              </w:rPr>
              <w:t xml:space="preserve"> </w:t>
            </w:r>
            <w:proofErr w:type="spellStart"/>
            <w:r w:rsidRPr="00961544">
              <w:rPr>
                <w:color w:val="000000"/>
                <w:spacing w:val="-3"/>
                <w:sz w:val="26"/>
                <w:szCs w:val="26"/>
              </w:rPr>
              <w:t>Berlin</w:t>
            </w:r>
            <w:proofErr w:type="spellEnd"/>
            <w:r w:rsidRPr="00961544">
              <w:rPr>
                <w:color w:val="000000"/>
                <w:spacing w:val="-3"/>
                <w:sz w:val="26"/>
                <w:szCs w:val="26"/>
              </w:rPr>
              <w:t>.„</w:t>
            </w:r>
            <w:proofErr w:type="spellStart"/>
            <w:r w:rsidRPr="00961544">
              <w:rPr>
                <w:color w:val="000000"/>
                <w:spacing w:val="-3"/>
                <w:sz w:val="26"/>
                <w:szCs w:val="26"/>
              </w:rPr>
              <w:t>Typisch</w:t>
            </w:r>
            <w:proofErr w:type="spellEnd"/>
            <w:r w:rsidRPr="00961544">
              <w:rPr>
                <w:color w:val="000000"/>
                <w:spacing w:val="-3"/>
                <w:sz w:val="26"/>
                <w:szCs w:val="26"/>
              </w:rPr>
              <w:t xml:space="preserve"> </w:t>
            </w:r>
            <w:proofErr w:type="spellStart"/>
            <w:r w:rsidRPr="00961544">
              <w:rPr>
                <w:color w:val="000000"/>
                <w:spacing w:val="-3"/>
                <w:sz w:val="26"/>
                <w:szCs w:val="26"/>
              </w:rPr>
              <w:t>deutsch</w:t>
            </w:r>
            <w:proofErr w:type="spellEnd"/>
            <w:r w:rsidRPr="00961544">
              <w:rPr>
                <w:color w:val="000000"/>
                <w:spacing w:val="-3"/>
                <w:sz w:val="26"/>
                <w:szCs w:val="26"/>
              </w:rPr>
              <w:t>“.</w:t>
            </w:r>
            <w:proofErr w:type="spellStart"/>
            <w:r w:rsidRPr="00961544">
              <w:rPr>
                <w:color w:val="000000"/>
                <w:spacing w:val="-3"/>
                <w:sz w:val="26"/>
                <w:szCs w:val="26"/>
              </w:rPr>
              <w:t>Reisetipps.Städte</w:t>
            </w:r>
            <w:proofErr w:type="spellEnd"/>
            <w:r w:rsidRPr="00961544">
              <w:rPr>
                <w:color w:val="000000"/>
                <w:spacing w:val="-3"/>
                <w:sz w:val="26"/>
                <w:szCs w:val="26"/>
              </w:rPr>
              <w:t xml:space="preserve"> </w:t>
            </w:r>
            <w:proofErr w:type="spellStart"/>
            <w:r w:rsidRPr="00961544">
              <w:rPr>
                <w:color w:val="000000"/>
                <w:spacing w:val="-3"/>
                <w:sz w:val="26"/>
                <w:szCs w:val="26"/>
              </w:rPr>
              <w:t>in</w:t>
            </w:r>
            <w:proofErr w:type="spellEnd"/>
            <w:r w:rsidRPr="00961544">
              <w:rPr>
                <w:color w:val="000000"/>
                <w:spacing w:val="-3"/>
                <w:sz w:val="26"/>
                <w:szCs w:val="26"/>
              </w:rPr>
              <w:t xml:space="preserve"> </w:t>
            </w:r>
            <w:proofErr w:type="spellStart"/>
            <w:r w:rsidRPr="00961544">
              <w:rPr>
                <w:color w:val="000000"/>
                <w:spacing w:val="-3"/>
                <w:sz w:val="26"/>
                <w:szCs w:val="26"/>
              </w:rPr>
              <w:t>Gedichten</w:t>
            </w:r>
            <w:proofErr w:type="spellEnd"/>
            <w:r w:rsidRPr="00961544">
              <w:rPr>
                <w:color w:val="000000"/>
                <w:spacing w:val="-3"/>
                <w:sz w:val="26"/>
                <w:szCs w:val="26"/>
              </w:rPr>
              <w:t>.</w:t>
            </w:r>
          </w:p>
        </w:tc>
      </w:tr>
      <w:tr w:rsidR="00304644" w:rsidRPr="00C86424" w:rsidTr="000F4D53">
        <w:tc>
          <w:tcPr>
            <w:tcW w:w="1100" w:type="dxa"/>
            <w:tcBorders>
              <w:top w:val="single" w:sz="4" w:space="0" w:color="auto"/>
              <w:left w:val="single" w:sz="4" w:space="0" w:color="auto"/>
              <w:bottom w:val="single" w:sz="4" w:space="0" w:color="auto"/>
              <w:right w:val="single" w:sz="4" w:space="0" w:color="auto"/>
            </w:tcBorders>
          </w:tcPr>
          <w:p w:rsidR="00304644" w:rsidRPr="00961544" w:rsidRDefault="00304644" w:rsidP="000F4D53">
            <w:pPr>
              <w:jc w:val="center"/>
              <w:rPr>
                <w:sz w:val="26"/>
                <w:szCs w:val="26"/>
                <w:lang w:val="de-DE"/>
              </w:rPr>
            </w:pPr>
            <w:r w:rsidRPr="00961544">
              <w:rPr>
                <w:sz w:val="26"/>
                <w:szCs w:val="26"/>
                <w:lang w:val="de-DE"/>
              </w:rPr>
              <w:t>14</w:t>
            </w:r>
          </w:p>
        </w:tc>
        <w:tc>
          <w:tcPr>
            <w:tcW w:w="9214" w:type="dxa"/>
            <w:tcBorders>
              <w:top w:val="single" w:sz="4" w:space="0" w:color="auto"/>
              <w:left w:val="single" w:sz="4" w:space="0" w:color="auto"/>
              <w:bottom w:val="single" w:sz="4" w:space="0" w:color="auto"/>
              <w:right w:val="single" w:sz="4" w:space="0" w:color="auto"/>
            </w:tcBorders>
          </w:tcPr>
          <w:p w:rsidR="00304644" w:rsidRPr="00961544" w:rsidRDefault="00304644" w:rsidP="000F4D53">
            <w:pPr>
              <w:suppressAutoHyphens/>
              <w:spacing w:line="276" w:lineRule="auto"/>
              <w:rPr>
                <w:color w:val="000000"/>
                <w:spacing w:val="-1"/>
                <w:sz w:val="26"/>
                <w:szCs w:val="26"/>
                <w:lang w:val="de-DE"/>
              </w:rPr>
            </w:pPr>
            <w:r w:rsidRPr="00961544">
              <w:rPr>
                <w:color w:val="000000"/>
                <w:spacing w:val="-1"/>
                <w:sz w:val="26"/>
                <w:szCs w:val="26"/>
                <w:lang w:val="de-DE"/>
              </w:rPr>
              <w:t>Imperativ. Lokale Präpositionen und Adverbien.</w:t>
            </w:r>
          </w:p>
        </w:tc>
      </w:tr>
      <w:tr w:rsidR="00304644" w:rsidRPr="00C86424" w:rsidTr="000F4D53">
        <w:tc>
          <w:tcPr>
            <w:tcW w:w="1100" w:type="dxa"/>
            <w:tcBorders>
              <w:top w:val="single" w:sz="4" w:space="0" w:color="auto"/>
              <w:left w:val="single" w:sz="4" w:space="0" w:color="auto"/>
              <w:bottom w:val="single" w:sz="4" w:space="0" w:color="auto"/>
              <w:right w:val="single" w:sz="4" w:space="0" w:color="auto"/>
            </w:tcBorders>
          </w:tcPr>
          <w:p w:rsidR="00304644" w:rsidRPr="00961544" w:rsidRDefault="00304644" w:rsidP="000F4D53">
            <w:pPr>
              <w:jc w:val="center"/>
              <w:rPr>
                <w:sz w:val="26"/>
                <w:szCs w:val="26"/>
                <w:lang w:val="de-DE"/>
              </w:rPr>
            </w:pPr>
            <w:r w:rsidRPr="00961544">
              <w:rPr>
                <w:sz w:val="26"/>
                <w:szCs w:val="26"/>
                <w:lang w:val="de-DE"/>
              </w:rPr>
              <w:t>15</w:t>
            </w:r>
          </w:p>
        </w:tc>
        <w:tc>
          <w:tcPr>
            <w:tcW w:w="9214" w:type="dxa"/>
            <w:tcBorders>
              <w:top w:val="single" w:sz="4" w:space="0" w:color="auto"/>
              <w:left w:val="single" w:sz="4" w:space="0" w:color="auto"/>
              <w:bottom w:val="single" w:sz="4" w:space="0" w:color="auto"/>
              <w:right w:val="single" w:sz="4" w:space="0" w:color="auto"/>
            </w:tcBorders>
          </w:tcPr>
          <w:p w:rsidR="00304644" w:rsidRPr="00961544" w:rsidRDefault="00304644" w:rsidP="000F4D53">
            <w:pPr>
              <w:suppressAutoHyphens/>
              <w:spacing w:line="276" w:lineRule="auto"/>
              <w:jc w:val="both"/>
              <w:rPr>
                <w:color w:val="000000"/>
                <w:spacing w:val="-1"/>
                <w:sz w:val="26"/>
                <w:szCs w:val="26"/>
              </w:rPr>
            </w:pPr>
            <w:r w:rsidRPr="00961544">
              <w:rPr>
                <w:b/>
                <w:color w:val="000000"/>
                <w:spacing w:val="-1"/>
                <w:sz w:val="26"/>
                <w:szCs w:val="26"/>
                <w:lang w:val="de-DE"/>
              </w:rPr>
              <w:t>Musik.</w:t>
            </w:r>
            <w:proofErr w:type="spellStart"/>
            <w:r w:rsidRPr="00961544">
              <w:rPr>
                <w:color w:val="000000"/>
                <w:spacing w:val="-1"/>
                <w:sz w:val="26"/>
                <w:szCs w:val="26"/>
              </w:rPr>
              <w:t>Begriff</w:t>
            </w:r>
            <w:proofErr w:type="spellEnd"/>
            <w:r w:rsidRPr="00961544">
              <w:rPr>
                <w:color w:val="000000"/>
                <w:spacing w:val="-1"/>
                <w:sz w:val="26"/>
                <w:szCs w:val="26"/>
              </w:rPr>
              <w:t xml:space="preserve"> „</w:t>
            </w:r>
            <w:proofErr w:type="spellStart"/>
            <w:r w:rsidRPr="00961544">
              <w:rPr>
                <w:color w:val="000000"/>
                <w:spacing w:val="-1"/>
                <w:sz w:val="26"/>
                <w:szCs w:val="26"/>
              </w:rPr>
              <w:t>Musik</w:t>
            </w:r>
            <w:proofErr w:type="spellEnd"/>
            <w:r w:rsidRPr="00961544">
              <w:rPr>
                <w:color w:val="000000"/>
                <w:spacing w:val="-1"/>
                <w:sz w:val="26"/>
                <w:szCs w:val="26"/>
              </w:rPr>
              <w:t xml:space="preserve">“. </w:t>
            </w:r>
            <w:proofErr w:type="spellStart"/>
            <w:r w:rsidRPr="00961544">
              <w:rPr>
                <w:color w:val="000000"/>
                <w:spacing w:val="-1"/>
                <w:sz w:val="26"/>
                <w:szCs w:val="26"/>
              </w:rPr>
              <w:t>Wirkung</w:t>
            </w:r>
            <w:proofErr w:type="spellEnd"/>
            <w:r w:rsidRPr="00961544">
              <w:rPr>
                <w:color w:val="000000"/>
                <w:spacing w:val="-1"/>
                <w:sz w:val="26"/>
                <w:szCs w:val="26"/>
              </w:rPr>
              <w:t xml:space="preserve"> </w:t>
            </w:r>
            <w:proofErr w:type="spellStart"/>
            <w:r w:rsidRPr="00961544">
              <w:rPr>
                <w:color w:val="000000"/>
                <w:spacing w:val="-1"/>
                <w:sz w:val="26"/>
                <w:szCs w:val="26"/>
              </w:rPr>
              <w:t>der</w:t>
            </w:r>
            <w:proofErr w:type="spellEnd"/>
            <w:r w:rsidRPr="00961544">
              <w:rPr>
                <w:color w:val="000000"/>
                <w:spacing w:val="-1"/>
                <w:sz w:val="26"/>
                <w:szCs w:val="26"/>
              </w:rPr>
              <w:t xml:space="preserve"> </w:t>
            </w:r>
            <w:proofErr w:type="spellStart"/>
            <w:r w:rsidRPr="00961544">
              <w:rPr>
                <w:color w:val="000000"/>
                <w:spacing w:val="-1"/>
                <w:sz w:val="26"/>
                <w:szCs w:val="26"/>
              </w:rPr>
              <w:t>Musik.Zitate</w:t>
            </w:r>
            <w:proofErr w:type="spellEnd"/>
            <w:r w:rsidRPr="00961544">
              <w:rPr>
                <w:color w:val="000000"/>
                <w:spacing w:val="-1"/>
                <w:sz w:val="26"/>
                <w:szCs w:val="26"/>
              </w:rPr>
              <w:t xml:space="preserve"> </w:t>
            </w:r>
            <w:proofErr w:type="spellStart"/>
            <w:r w:rsidRPr="00961544">
              <w:rPr>
                <w:color w:val="000000"/>
                <w:spacing w:val="-1"/>
                <w:sz w:val="26"/>
                <w:szCs w:val="26"/>
              </w:rPr>
              <w:t>zum</w:t>
            </w:r>
            <w:proofErr w:type="spellEnd"/>
            <w:r w:rsidRPr="00961544">
              <w:rPr>
                <w:color w:val="000000"/>
                <w:spacing w:val="-1"/>
                <w:sz w:val="26"/>
                <w:szCs w:val="26"/>
              </w:rPr>
              <w:t xml:space="preserve"> </w:t>
            </w:r>
            <w:proofErr w:type="spellStart"/>
            <w:r w:rsidRPr="00961544">
              <w:rPr>
                <w:color w:val="000000"/>
                <w:spacing w:val="-1"/>
                <w:sz w:val="26"/>
                <w:szCs w:val="26"/>
              </w:rPr>
              <w:t>Thema</w:t>
            </w:r>
            <w:proofErr w:type="spellEnd"/>
            <w:r w:rsidRPr="00961544">
              <w:rPr>
                <w:color w:val="000000"/>
                <w:spacing w:val="-1"/>
                <w:sz w:val="26"/>
                <w:szCs w:val="26"/>
              </w:rPr>
              <w:t xml:space="preserve"> „</w:t>
            </w:r>
            <w:proofErr w:type="spellStart"/>
            <w:r w:rsidRPr="00961544">
              <w:rPr>
                <w:color w:val="000000"/>
                <w:spacing w:val="-1"/>
                <w:sz w:val="26"/>
                <w:szCs w:val="26"/>
              </w:rPr>
              <w:t>Musik</w:t>
            </w:r>
            <w:proofErr w:type="spellEnd"/>
            <w:r w:rsidRPr="00961544">
              <w:rPr>
                <w:color w:val="000000"/>
                <w:spacing w:val="-1"/>
                <w:sz w:val="26"/>
                <w:szCs w:val="26"/>
              </w:rPr>
              <w:t>“.</w:t>
            </w:r>
          </w:p>
          <w:p w:rsidR="00304644" w:rsidRPr="00961544" w:rsidRDefault="00304644" w:rsidP="000F4D53">
            <w:pPr>
              <w:suppressAutoHyphens/>
              <w:spacing w:line="276" w:lineRule="auto"/>
              <w:jc w:val="both"/>
              <w:rPr>
                <w:color w:val="000000"/>
                <w:spacing w:val="-1"/>
                <w:sz w:val="26"/>
                <w:szCs w:val="26"/>
              </w:rPr>
            </w:pPr>
            <w:proofErr w:type="spellStart"/>
            <w:r w:rsidRPr="00961544">
              <w:rPr>
                <w:color w:val="000000"/>
                <w:spacing w:val="-1"/>
                <w:sz w:val="26"/>
                <w:szCs w:val="26"/>
              </w:rPr>
              <w:t>Die</w:t>
            </w:r>
            <w:proofErr w:type="spellEnd"/>
            <w:r w:rsidRPr="00961544">
              <w:rPr>
                <w:color w:val="000000"/>
                <w:spacing w:val="-1"/>
                <w:sz w:val="26"/>
                <w:szCs w:val="26"/>
              </w:rPr>
              <w:t xml:space="preserve"> </w:t>
            </w:r>
            <w:proofErr w:type="spellStart"/>
            <w:r w:rsidRPr="00961544">
              <w:rPr>
                <w:color w:val="000000"/>
                <w:spacing w:val="-1"/>
                <w:sz w:val="26"/>
                <w:szCs w:val="26"/>
              </w:rPr>
              <w:t>bunte</w:t>
            </w:r>
            <w:proofErr w:type="spellEnd"/>
            <w:r w:rsidRPr="00961544">
              <w:rPr>
                <w:color w:val="000000"/>
                <w:spacing w:val="-1"/>
                <w:sz w:val="26"/>
                <w:szCs w:val="26"/>
              </w:rPr>
              <w:t xml:space="preserve"> </w:t>
            </w:r>
            <w:proofErr w:type="spellStart"/>
            <w:r w:rsidRPr="00961544">
              <w:rPr>
                <w:color w:val="000000"/>
                <w:spacing w:val="-1"/>
                <w:sz w:val="26"/>
                <w:szCs w:val="26"/>
              </w:rPr>
              <w:t>Welt</w:t>
            </w:r>
            <w:proofErr w:type="spellEnd"/>
            <w:r w:rsidRPr="00961544">
              <w:rPr>
                <w:color w:val="000000"/>
                <w:spacing w:val="-1"/>
                <w:sz w:val="26"/>
                <w:szCs w:val="26"/>
              </w:rPr>
              <w:t xml:space="preserve"> </w:t>
            </w:r>
            <w:proofErr w:type="spellStart"/>
            <w:r w:rsidRPr="00961544">
              <w:rPr>
                <w:color w:val="000000"/>
                <w:spacing w:val="-1"/>
                <w:sz w:val="26"/>
                <w:szCs w:val="26"/>
              </w:rPr>
              <w:t>der</w:t>
            </w:r>
            <w:proofErr w:type="spellEnd"/>
            <w:r w:rsidRPr="00961544">
              <w:rPr>
                <w:color w:val="000000"/>
                <w:spacing w:val="-1"/>
                <w:sz w:val="26"/>
                <w:szCs w:val="26"/>
              </w:rPr>
              <w:t xml:space="preserve"> </w:t>
            </w:r>
            <w:proofErr w:type="spellStart"/>
            <w:r w:rsidRPr="00961544">
              <w:rPr>
                <w:color w:val="000000"/>
                <w:spacing w:val="-1"/>
                <w:sz w:val="26"/>
                <w:szCs w:val="26"/>
              </w:rPr>
              <w:t>Musikinstrumente.Berühmte</w:t>
            </w:r>
            <w:proofErr w:type="spellEnd"/>
            <w:r w:rsidRPr="00961544">
              <w:rPr>
                <w:color w:val="000000"/>
                <w:spacing w:val="-1"/>
                <w:sz w:val="26"/>
                <w:szCs w:val="26"/>
              </w:rPr>
              <w:t xml:space="preserve"> </w:t>
            </w:r>
            <w:proofErr w:type="spellStart"/>
            <w:r w:rsidRPr="00961544">
              <w:rPr>
                <w:color w:val="000000"/>
                <w:spacing w:val="-1"/>
                <w:sz w:val="26"/>
                <w:szCs w:val="26"/>
              </w:rPr>
              <w:t>Komponisten</w:t>
            </w:r>
            <w:proofErr w:type="spellEnd"/>
            <w:r w:rsidRPr="00961544">
              <w:rPr>
                <w:color w:val="000000"/>
                <w:spacing w:val="-1"/>
                <w:sz w:val="26"/>
                <w:szCs w:val="26"/>
              </w:rPr>
              <w:t xml:space="preserve"> </w:t>
            </w:r>
            <w:proofErr w:type="spellStart"/>
            <w:r w:rsidRPr="00961544">
              <w:rPr>
                <w:color w:val="000000"/>
                <w:spacing w:val="-1"/>
                <w:sz w:val="26"/>
                <w:szCs w:val="26"/>
              </w:rPr>
              <w:t>und</w:t>
            </w:r>
            <w:proofErr w:type="spellEnd"/>
            <w:r w:rsidRPr="00961544">
              <w:rPr>
                <w:color w:val="000000"/>
                <w:spacing w:val="-1"/>
                <w:sz w:val="26"/>
                <w:szCs w:val="26"/>
              </w:rPr>
              <w:t xml:space="preserve"> </w:t>
            </w:r>
            <w:proofErr w:type="spellStart"/>
            <w:r w:rsidRPr="00961544">
              <w:rPr>
                <w:color w:val="000000"/>
                <w:spacing w:val="-1"/>
                <w:sz w:val="26"/>
                <w:szCs w:val="26"/>
              </w:rPr>
              <w:t>ihre</w:t>
            </w:r>
            <w:proofErr w:type="spellEnd"/>
            <w:r w:rsidRPr="00961544">
              <w:rPr>
                <w:color w:val="000000"/>
                <w:spacing w:val="-1"/>
                <w:sz w:val="26"/>
                <w:szCs w:val="26"/>
              </w:rPr>
              <w:t xml:space="preserve"> </w:t>
            </w:r>
            <w:proofErr w:type="spellStart"/>
            <w:r w:rsidRPr="00961544">
              <w:rPr>
                <w:color w:val="000000"/>
                <w:spacing w:val="-1"/>
                <w:sz w:val="26"/>
                <w:szCs w:val="26"/>
              </w:rPr>
              <w:t>Werke.Populäre</w:t>
            </w:r>
            <w:proofErr w:type="spellEnd"/>
            <w:r w:rsidRPr="00961544">
              <w:rPr>
                <w:color w:val="000000"/>
                <w:spacing w:val="-1"/>
                <w:sz w:val="26"/>
                <w:szCs w:val="26"/>
              </w:rPr>
              <w:t xml:space="preserve"> </w:t>
            </w:r>
            <w:proofErr w:type="spellStart"/>
            <w:r w:rsidRPr="00961544">
              <w:rPr>
                <w:color w:val="000000"/>
                <w:spacing w:val="-1"/>
                <w:sz w:val="26"/>
                <w:szCs w:val="26"/>
              </w:rPr>
              <w:t>Musikrichtungen</w:t>
            </w:r>
            <w:proofErr w:type="spellEnd"/>
            <w:r w:rsidRPr="00961544">
              <w:rPr>
                <w:color w:val="000000"/>
                <w:spacing w:val="-1"/>
                <w:sz w:val="26"/>
                <w:szCs w:val="26"/>
              </w:rPr>
              <w:t>, -</w:t>
            </w:r>
            <w:proofErr w:type="spellStart"/>
            <w:r w:rsidRPr="00961544">
              <w:rPr>
                <w:color w:val="000000"/>
                <w:spacing w:val="-1"/>
                <w:sz w:val="26"/>
                <w:szCs w:val="26"/>
              </w:rPr>
              <w:t>genres</w:t>
            </w:r>
            <w:proofErr w:type="spellEnd"/>
            <w:r w:rsidRPr="00961544">
              <w:rPr>
                <w:color w:val="000000"/>
                <w:spacing w:val="-1"/>
                <w:sz w:val="26"/>
                <w:szCs w:val="26"/>
              </w:rPr>
              <w:t xml:space="preserve">, - </w:t>
            </w:r>
            <w:proofErr w:type="spellStart"/>
            <w:r w:rsidRPr="00961544">
              <w:rPr>
                <w:color w:val="000000"/>
                <w:spacing w:val="-1"/>
                <w:sz w:val="26"/>
                <w:szCs w:val="26"/>
              </w:rPr>
              <w:t>stile.Musikfestivals.Meine</w:t>
            </w:r>
            <w:proofErr w:type="spellEnd"/>
            <w:r w:rsidRPr="00961544">
              <w:rPr>
                <w:color w:val="000000"/>
                <w:spacing w:val="-1"/>
                <w:sz w:val="26"/>
                <w:szCs w:val="26"/>
              </w:rPr>
              <w:t xml:space="preserve"> </w:t>
            </w:r>
            <w:proofErr w:type="spellStart"/>
            <w:r w:rsidRPr="00961544">
              <w:rPr>
                <w:color w:val="000000"/>
                <w:spacing w:val="-1"/>
                <w:sz w:val="26"/>
                <w:szCs w:val="26"/>
              </w:rPr>
              <w:t>Lieblingsmusik</w:t>
            </w:r>
            <w:proofErr w:type="spellEnd"/>
            <w:r w:rsidRPr="00961544">
              <w:rPr>
                <w:color w:val="000000"/>
                <w:spacing w:val="-1"/>
                <w:sz w:val="26"/>
                <w:szCs w:val="26"/>
              </w:rPr>
              <w:t>.</w:t>
            </w:r>
          </w:p>
        </w:tc>
      </w:tr>
      <w:tr w:rsidR="00304644" w:rsidRPr="00961544" w:rsidTr="000F4D53">
        <w:tc>
          <w:tcPr>
            <w:tcW w:w="1100" w:type="dxa"/>
            <w:tcBorders>
              <w:top w:val="single" w:sz="4" w:space="0" w:color="auto"/>
              <w:left w:val="single" w:sz="4" w:space="0" w:color="auto"/>
              <w:bottom w:val="single" w:sz="4" w:space="0" w:color="auto"/>
              <w:right w:val="single" w:sz="4" w:space="0" w:color="auto"/>
            </w:tcBorders>
          </w:tcPr>
          <w:p w:rsidR="00304644" w:rsidRPr="00961544" w:rsidRDefault="00304644" w:rsidP="000F4D53">
            <w:pPr>
              <w:jc w:val="center"/>
              <w:rPr>
                <w:sz w:val="26"/>
                <w:szCs w:val="26"/>
                <w:lang w:val="de-DE"/>
              </w:rPr>
            </w:pPr>
            <w:r w:rsidRPr="00961544">
              <w:rPr>
                <w:sz w:val="26"/>
                <w:szCs w:val="26"/>
                <w:lang w:val="de-DE"/>
              </w:rPr>
              <w:t>16</w:t>
            </w:r>
          </w:p>
        </w:tc>
        <w:tc>
          <w:tcPr>
            <w:tcW w:w="9214" w:type="dxa"/>
            <w:tcBorders>
              <w:top w:val="single" w:sz="4" w:space="0" w:color="auto"/>
              <w:left w:val="single" w:sz="4" w:space="0" w:color="auto"/>
              <w:bottom w:val="single" w:sz="4" w:space="0" w:color="auto"/>
              <w:right w:val="single" w:sz="4" w:space="0" w:color="auto"/>
            </w:tcBorders>
          </w:tcPr>
          <w:p w:rsidR="00304644" w:rsidRPr="00961544" w:rsidRDefault="00304644" w:rsidP="000F4D53">
            <w:pPr>
              <w:suppressAutoHyphens/>
              <w:spacing w:line="276" w:lineRule="auto"/>
              <w:rPr>
                <w:color w:val="000000"/>
                <w:spacing w:val="-1"/>
                <w:sz w:val="26"/>
                <w:szCs w:val="26"/>
                <w:lang w:val="de-DE"/>
              </w:rPr>
            </w:pPr>
            <w:r w:rsidRPr="00961544">
              <w:rPr>
                <w:color w:val="000000"/>
                <w:spacing w:val="-1"/>
                <w:sz w:val="26"/>
                <w:szCs w:val="26"/>
                <w:lang w:val="de-DE"/>
              </w:rPr>
              <w:t>Negation. Infinitiv mit zu.</w:t>
            </w:r>
          </w:p>
        </w:tc>
      </w:tr>
      <w:tr w:rsidR="00304644" w:rsidRPr="00961544" w:rsidTr="000F4D53">
        <w:tc>
          <w:tcPr>
            <w:tcW w:w="1100" w:type="dxa"/>
            <w:tcBorders>
              <w:top w:val="single" w:sz="4" w:space="0" w:color="auto"/>
              <w:left w:val="single" w:sz="4" w:space="0" w:color="auto"/>
              <w:bottom w:val="single" w:sz="4" w:space="0" w:color="auto"/>
              <w:right w:val="single" w:sz="4" w:space="0" w:color="auto"/>
            </w:tcBorders>
          </w:tcPr>
          <w:p w:rsidR="00304644" w:rsidRPr="00961544" w:rsidRDefault="00304644" w:rsidP="000F4D53">
            <w:pPr>
              <w:jc w:val="center"/>
              <w:rPr>
                <w:sz w:val="26"/>
                <w:szCs w:val="26"/>
                <w:lang w:val="de-DE"/>
              </w:rPr>
            </w:pPr>
            <w:r w:rsidRPr="00961544">
              <w:rPr>
                <w:sz w:val="26"/>
                <w:szCs w:val="26"/>
                <w:lang w:val="de-DE"/>
              </w:rPr>
              <w:t>17</w:t>
            </w:r>
          </w:p>
        </w:tc>
        <w:tc>
          <w:tcPr>
            <w:tcW w:w="9214" w:type="dxa"/>
            <w:tcBorders>
              <w:top w:val="single" w:sz="4" w:space="0" w:color="auto"/>
              <w:left w:val="single" w:sz="4" w:space="0" w:color="auto"/>
              <w:bottom w:val="single" w:sz="4" w:space="0" w:color="auto"/>
              <w:right w:val="single" w:sz="4" w:space="0" w:color="auto"/>
            </w:tcBorders>
          </w:tcPr>
          <w:p w:rsidR="00304644" w:rsidRPr="00961544" w:rsidRDefault="00304644" w:rsidP="000F4D53">
            <w:pPr>
              <w:suppressAutoHyphens/>
              <w:spacing w:line="276" w:lineRule="auto"/>
              <w:ind w:left="-17" w:firstLine="17"/>
              <w:jc w:val="both"/>
              <w:rPr>
                <w:b/>
                <w:color w:val="000000"/>
                <w:spacing w:val="-1"/>
                <w:sz w:val="26"/>
                <w:szCs w:val="26"/>
                <w:lang w:val="de-DE"/>
              </w:rPr>
            </w:pPr>
            <w:r w:rsidRPr="00961544">
              <w:rPr>
                <w:b/>
                <w:color w:val="000000"/>
                <w:spacing w:val="-1"/>
                <w:sz w:val="26"/>
                <w:szCs w:val="26"/>
                <w:lang w:val="de-DE"/>
              </w:rPr>
              <w:t>Sport.</w:t>
            </w:r>
            <w:proofErr w:type="spellStart"/>
            <w:r w:rsidRPr="00961544">
              <w:rPr>
                <w:color w:val="000000"/>
                <w:spacing w:val="-1"/>
                <w:sz w:val="26"/>
                <w:szCs w:val="26"/>
              </w:rPr>
              <w:t>Rund</w:t>
            </w:r>
            <w:proofErr w:type="spellEnd"/>
            <w:r w:rsidRPr="00961544">
              <w:rPr>
                <w:color w:val="000000"/>
                <w:spacing w:val="-1"/>
                <w:sz w:val="26"/>
                <w:szCs w:val="26"/>
              </w:rPr>
              <w:t xml:space="preserve"> </w:t>
            </w:r>
            <w:proofErr w:type="spellStart"/>
            <w:r w:rsidRPr="00961544">
              <w:rPr>
                <w:color w:val="000000"/>
                <w:spacing w:val="-1"/>
                <w:sz w:val="26"/>
                <w:szCs w:val="26"/>
              </w:rPr>
              <w:t>um</w:t>
            </w:r>
            <w:proofErr w:type="spellEnd"/>
            <w:r w:rsidRPr="00961544">
              <w:rPr>
                <w:color w:val="000000"/>
                <w:spacing w:val="-1"/>
                <w:sz w:val="26"/>
                <w:szCs w:val="26"/>
              </w:rPr>
              <w:t xml:space="preserve"> </w:t>
            </w:r>
            <w:proofErr w:type="spellStart"/>
            <w:r w:rsidRPr="00961544">
              <w:rPr>
                <w:color w:val="000000"/>
                <w:spacing w:val="-1"/>
                <w:sz w:val="26"/>
                <w:szCs w:val="26"/>
              </w:rPr>
              <w:t>den</w:t>
            </w:r>
            <w:proofErr w:type="spellEnd"/>
            <w:r w:rsidRPr="00961544">
              <w:rPr>
                <w:color w:val="000000"/>
                <w:spacing w:val="-1"/>
                <w:sz w:val="26"/>
                <w:szCs w:val="26"/>
              </w:rPr>
              <w:t xml:space="preserve"> </w:t>
            </w:r>
            <w:proofErr w:type="spellStart"/>
            <w:r w:rsidRPr="00961544">
              <w:rPr>
                <w:color w:val="000000"/>
                <w:spacing w:val="-1"/>
                <w:sz w:val="26"/>
                <w:szCs w:val="26"/>
              </w:rPr>
              <w:t>Sport</w:t>
            </w:r>
            <w:proofErr w:type="spellEnd"/>
            <w:r w:rsidRPr="00961544">
              <w:rPr>
                <w:color w:val="000000"/>
                <w:spacing w:val="-1"/>
                <w:sz w:val="26"/>
                <w:szCs w:val="26"/>
              </w:rPr>
              <w:t xml:space="preserve">. </w:t>
            </w:r>
            <w:proofErr w:type="spellStart"/>
            <w:r w:rsidRPr="00961544">
              <w:rPr>
                <w:color w:val="000000"/>
                <w:spacing w:val="-1"/>
                <w:sz w:val="26"/>
                <w:szCs w:val="26"/>
              </w:rPr>
              <w:t>Platz</w:t>
            </w:r>
            <w:proofErr w:type="spellEnd"/>
            <w:r w:rsidRPr="00961544">
              <w:rPr>
                <w:color w:val="000000"/>
                <w:spacing w:val="-1"/>
                <w:sz w:val="26"/>
                <w:szCs w:val="26"/>
              </w:rPr>
              <w:t xml:space="preserve"> </w:t>
            </w:r>
            <w:proofErr w:type="spellStart"/>
            <w:r w:rsidRPr="00961544">
              <w:rPr>
                <w:color w:val="000000"/>
                <w:spacing w:val="-1"/>
                <w:sz w:val="26"/>
                <w:szCs w:val="26"/>
              </w:rPr>
              <w:t>des</w:t>
            </w:r>
            <w:proofErr w:type="spellEnd"/>
            <w:r w:rsidRPr="00961544">
              <w:rPr>
                <w:color w:val="000000"/>
                <w:spacing w:val="-1"/>
                <w:sz w:val="26"/>
                <w:szCs w:val="26"/>
              </w:rPr>
              <w:t xml:space="preserve"> </w:t>
            </w:r>
            <w:proofErr w:type="spellStart"/>
            <w:r w:rsidRPr="00961544">
              <w:rPr>
                <w:color w:val="000000"/>
                <w:spacing w:val="-1"/>
                <w:sz w:val="26"/>
                <w:szCs w:val="26"/>
              </w:rPr>
              <w:t>Sports</w:t>
            </w:r>
            <w:proofErr w:type="spellEnd"/>
            <w:r w:rsidRPr="00961544">
              <w:rPr>
                <w:color w:val="000000"/>
                <w:spacing w:val="-1"/>
                <w:sz w:val="26"/>
                <w:szCs w:val="26"/>
              </w:rPr>
              <w:t xml:space="preserve"> </w:t>
            </w:r>
            <w:proofErr w:type="spellStart"/>
            <w:r w:rsidRPr="00961544">
              <w:rPr>
                <w:color w:val="000000"/>
                <w:spacing w:val="-1"/>
                <w:sz w:val="26"/>
                <w:szCs w:val="26"/>
              </w:rPr>
              <w:t>in</w:t>
            </w:r>
            <w:proofErr w:type="spellEnd"/>
            <w:r w:rsidRPr="00961544">
              <w:rPr>
                <w:color w:val="000000"/>
                <w:spacing w:val="-1"/>
                <w:sz w:val="26"/>
                <w:szCs w:val="26"/>
              </w:rPr>
              <w:t xml:space="preserve"> </w:t>
            </w:r>
            <w:proofErr w:type="spellStart"/>
            <w:r w:rsidRPr="00961544">
              <w:rPr>
                <w:color w:val="000000"/>
                <w:spacing w:val="-1"/>
                <w:sz w:val="26"/>
                <w:szCs w:val="26"/>
              </w:rPr>
              <w:t>unserem</w:t>
            </w:r>
            <w:proofErr w:type="spellEnd"/>
            <w:r w:rsidRPr="00961544">
              <w:rPr>
                <w:color w:val="000000"/>
                <w:spacing w:val="-1"/>
                <w:sz w:val="26"/>
                <w:szCs w:val="26"/>
              </w:rPr>
              <w:t xml:space="preserve"> </w:t>
            </w:r>
            <w:proofErr w:type="spellStart"/>
            <w:r w:rsidRPr="00961544">
              <w:rPr>
                <w:color w:val="000000"/>
                <w:spacing w:val="-1"/>
                <w:sz w:val="26"/>
                <w:szCs w:val="26"/>
              </w:rPr>
              <w:t>Leben.Sportausrüstung</w:t>
            </w:r>
            <w:proofErr w:type="spellEnd"/>
            <w:r w:rsidRPr="00961544">
              <w:rPr>
                <w:color w:val="000000"/>
                <w:spacing w:val="-1"/>
                <w:sz w:val="26"/>
                <w:szCs w:val="26"/>
              </w:rPr>
              <w:t xml:space="preserve">. </w:t>
            </w:r>
            <w:proofErr w:type="spellStart"/>
            <w:r w:rsidRPr="00961544">
              <w:rPr>
                <w:color w:val="000000"/>
                <w:spacing w:val="-1"/>
                <w:sz w:val="26"/>
                <w:szCs w:val="26"/>
              </w:rPr>
              <w:t>Beliebte</w:t>
            </w:r>
            <w:proofErr w:type="spellEnd"/>
            <w:r w:rsidRPr="00961544">
              <w:rPr>
                <w:color w:val="000000"/>
                <w:spacing w:val="-1"/>
                <w:sz w:val="26"/>
                <w:szCs w:val="26"/>
              </w:rPr>
              <w:t xml:space="preserve"> </w:t>
            </w:r>
            <w:proofErr w:type="spellStart"/>
            <w:r w:rsidRPr="00961544">
              <w:rPr>
                <w:color w:val="000000"/>
                <w:spacing w:val="-1"/>
                <w:sz w:val="26"/>
                <w:szCs w:val="26"/>
              </w:rPr>
              <w:t>Sportarten</w:t>
            </w:r>
            <w:proofErr w:type="spellEnd"/>
            <w:r w:rsidRPr="00961544">
              <w:rPr>
                <w:color w:val="000000"/>
                <w:spacing w:val="-1"/>
                <w:sz w:val="26"/>
                <w:szCs w:val="26"/>
              </w:rPr>
              <w:t xml:space="preserve"> </w:t>
            </w:r>
            <w:proofErr w:type="spellStart"/>
            <w:r w:rsidRPr="00961544">
              <w:rPr>
                <w:color w:val="000000"/>
                <w:spacing w:val="-1"/>
                <w:sz w:val="26"/>
                <w:szCs w:val="26"/>
              </w:rPr>
              <w:t>in</w:t>
            </w:r>
            <w:proofErr w:type="spellEnd"/>
            <w:r w:rsidRPr="00961544">
              <w:rPr>
                <w:color w:val="000000"/>
                <w:spacing w:val="-1"/>
                <w:sz w:val="26"/>
                <w:szCs w:val="26"/>
              </w:rPr>
              <w:t xml:space="preserve"> </w:t>
            </w:r>
            <w:proofErr w:type="spellStart"/>
            <w:r w:rsidRPr="00961544">
              <w:rPr>
                <w:color w:val="000000"/>
                <w:spacing w:val="-1"/>
                <w:sz w:val="26"/>
                <w:szCs w:val="26"/>
              </w:rPr>
              <w:t>den</w:t>
            </w:r>
            <w:proofErr w:type="spellEnd"/>
            <w:r w:rsidRPr="00961544">
              <w:rPr>
                <w:color w:val="000000"/>
                <w:spacing w:val="-1"/>
                <w:sz w:val="26"/>
                <w:szCs w:val="26"/>
              </w:rPr>
              <w:t xml:space="preserve"> </w:t>
            </w:r>
            <w:proofErr w:type="spellStart"/>
            <w:r w:rsidRPr="00961544">
              <w:rPr>
                <w:color w:val="000000"/>
                <w:spacing w:val="-1"/>
                <w:sz w:val="26"/>
                <w:szCs w:val="26"/>
              </w:rPr>
              <w:t>deutschsprachigen</w:t>
            </w:r>
            <w:proofErr w:type="spellEnd"/>
            <w:r w:rsidRPr="00961544">
              <w:rPr>
                <w:color w:val="000000"/>
                <w:spacing w:val="-1"/>
                <w:sz w:val="26"/>
                <w:szCs w:val="26"/>
              </w:rPr>
              <w:t xml:space="preserve"> </w:t>
            </w:r>
            <w:proofErr w:type="spellStart"/>
            <w:r w:rsidRPr="00961544">
              <w:rPr>
                <w:color w:val="000000"/>
                <w:spacing w:val="-1"/>
                <w:sz w:val="26"/>
                <w:szCs w:val="26"/>
              </w:rPr>
              <w:t>Ländern</w:t>
            </w:r>
            <w:proofErr w:type="spellEnd"/>
            <w:r w:rsidRPr="00961544">
              <w:rPr>
                <w:color w:val="000000"/>
                <w:spacing w:val="-1"/>
                <w:sz w:val="26"/>
                <w:szCs w:val="26"/>
              </w:rPr>
              <w:t xml:space="preserve">. </w:t>
            </w:r>
            <w:proofErr w:type="spellStart"/>
            <w:r w:rsidRPr="00961544">
              <w:rPr>
                <w:color w:val="000000"/>
                <w:spacing w:val="-1"/>
                <w:sz w:val="26"/>
                <w:szCs w:val="26"/>
              </w:rPr>
              <w:t>Sport</w:t>
            </w:r>
            <w:proofErr w:type="spellEnd"/>
            <w:r w:rsidRPr="00961544">
              <w:rPr>
                <w:color w:val="000000"/>
                <w:spacing w:val="-1"/>
                <w:sz w:val="26"/>
                <w:szCs w:val="26"/>
              </w:rPr>
              <w:t xml:space="preserve"> </w:t>
            </w:r>
            <w:proofErr w:type="spellStart"/>
            <w:r w:rsidRPr="00961544">
              <w:rPr>
                <w:color w:val="000000"/>
                <w:spacing w:val="-1"/>
                <w:sz w:val="26"/>
                <w:szCs w:val="26"/>
              </w:rPr>
              <w:t>in</w:t>
            </w:r>
            <w:proofErr w:type="spellEnd"/>
            <w:r w:rsidRPr="00961544">
              <w:rPr>
                <w:color w:val="000000"/>
                <w:spacing w:val="-1"/>
                <w:sz w:val="26"/>
                <w:szCs w:val="26"/>
              </w:rPr>
              <w:t xml:space="preserve"> </w:t>
            </w:r>
            <w:proofErr w:type="spellStart"/>
            <w:r w:rsidRPr="00961544">
              <w:rPr>
                <w:color w:val="000000"/>
                <w:spacing w:val="-1"/>
                <w:sz w:val="26"/>
                <w:szCs w:val="26"/>
              </w:rPr>
              <w:t>Deutschland</w:t>
            </w:r>
            <w:proofErr w:type="spellEnd"/>
            <w:r w:rsidRPr="00961544">
              <w:rPr>
                <w:color w:val="000000"/>
                <w:spacing w:val="-1"/>
                <w:sz w:val="26"/>
                <w:szCs w:val="26"/>
              </w:rPr>
              <w:t xml:space="preserve">. </w:t>
            </w:r>
            <w:proofErr w:type="spellStart"/>
            <w:r w:rsidRPr="00961544">
              <w:rPr>
                <w:color w:val="000000"/>
                <w:spacing w:val="-1"/>
                <w:sz w:val="26"/>
                <w:szCs w:val="26"/>
              </w:rPr>
              <w:t>Sport</w:t>
            </w:r>
            <w:proofErr w:type="spellEnd"/>
            <w:r w:rsidRPr="00961544">
              <w:rPr>
                <w:color w:val="000000"/>
                <w:spacing w:val="-1"/>
                <w:sz w:val="26"/>
                <w:szCs w:val="26"/>
              </w:rPr>
              <w:t xml:space="preserve"> </w:t>
            </w:r>
            <w:proofErr w:type="spellStart"/>
            <w:r w:rsidRPr="00961544">
              <w:rPr>
                <w:color w:val="000000"/>
                <w:spacing w:val="-1"/>
                <w:sz w:val="26"/>
                <w:szCs w:val="26"/>
              </w:rPr>
              <w:t>in</w:t>
            </w:r>
            <w:proofErr w:type="spellEnd"/>
            <w:r w:rsidRPr="00961544">
              <w:rPr>
                <w:color w:val="000000"/>
                <w:spacing w:val="-1"/>
                <w:sz w:val="26"/>
                <w:szCs w:val="26"/>
              </w:rPr>
              <w:t xml:space="preserve"> </w:t>
            </w:r>
            <w:proofErr w:type="spellStart"/>
            <w:r w:rsidRPr="00961544">
              <w:rPr>
                <w:color w:val="000000"/>
                <w:spacing w:val="-1"/>
                <w:sz w:val="26"/>
                <w:szCs w:val="26"/>
              </w:rPr>
              <w:t>Österreich</w:t>
            </w:r>
            <w:proofErr w:type="spellEnd"/>
            <w:r w:rsidRPr="00961544">
              <w:rPr>
                <w:color w:val="000000"/>
                <w:spacing w:val="-1"/>
                <w:sz w:val="26"/>
                <w:szCs w:val="26"/>
              </w:rPr>
              <w:t xml:space="preserve">. </w:t>
            </w:r>
            <w:proofErr w:type="spellStart"/>
            <w:r w:rsidRPr="00961544">
              <w:rPr>
                <w:color w:val="000000"/>
                <w:spacing w:val="-1"/>
                <w:sz w:val="26"/>
                <w:szCs w:val="26"/>
              </w:rPr>
              <w:t>Sport</w:t>
            </w:r>
            <w:proofErr w:type="spellEnd"/>
            <w:r w:rsidRPr="00961544">
              <w:rPr>
                <w:color w:val="000000"/>
                <w:spacing w:val="-1"/>
                <w:sz w:val="26"/>
                <w:szCs w:val="26"/>
              </w:rPr>
              <w:t xml:space="preserve"> </w:t>
            </w:r>
            <w:proofErr w:type="spellStart"/>
            <w:r w:rsidRPr="00961544">
              <w:rPr>
                <w:color w:val="000000"/>
                <w:spacing w:val="-1"/>
                <w:sz w:val="26"/>
                <w:szCs w:val="26"/>
              </w:rPr>
              <w:t>in</w:t>
            </w:r>
            <w:proofErr w:type="spellEnd"/>
            <w:r w:rsidRPr="00961544">
              <w:rPr>
                <w:color w:val="000000"/>
                <w:spacing w:val="-1"/>
                <w:sz w:val="26"/>
                <w:szCs w:val="26"/>
              </w:rPr>
              <w:t xml:space="preserve"> </w:t>
            </w:r>
            <w:proofErr w:type="spellStart"/>
            <w:r w:rsidRPr="00961544">
              <w:rPr>
                <w:color w:val="000000"/>
                <w:spacing w:val="-1"/>
                <w:sz w:val="26"/>
                <w:szCs w:val="26"/>
              </w:rPr>
              <w:t>der</w:t>
            </w:r>
            <w:proofErr w:type="spellEnd"/>
            <w:r w:rsidRPr="00961544">
              <w:rPr>
                <w:color w:val="000000"/>
                <w:spacing w:val="-1"/>
                <w:sz w:val="26"/>
                <w:szCs w:val="26"/>
              </w:rPr>
              <w:t xml:space="preserve"> </w:t>
            </w:r>
            <w:proofErr w:type="spellStart"/>
            <w:r w:rsidRPr="00961544">
              <w:rPr>
                <w:color w:val="000000"/>
                <w:spacing w:val="-1"/>
                <w:sz w:val="26"/>
                <w:szCs w:val="26"/>
              </w:rPr>
              <w:t>Schweiz</w:t>
            </w:r>
            <w:proofErr w:type="spellEnd"/>
            <w:r w:rsidRPr="00961544">
              <w:rPr>
                <w:color w:val="000000"/>
                <w:spacing w:val="-1"/>
                <w:sz w:val="26"/>
                <w:szCs w:val="26"/>
              </w:rPr>
              <w:t xml:space="preserve">. </w:t>
            </w:r>
            <w:proofErr w:type="spellStart"/>
            <w:r w:rsidRPr="00961544">
              <w:rPr>
                <w:color w:val="000000"/>
                <w:spacing w:val="-1"/>
                <w:sz w:val="26"/>
                <w:szCs w:val="26"/>
              </w:rPr>
              <w:t>Sport</w:t>
            </w:r>
            <w:proofErr w:type="spellEnd"/>
            <w:r w:rsidRPr="00961544">
              <w:rPr>
                <w:color w:val="000000"/>
                <w:spacing w:val="-1"/>
                <w:sz w:val="26"/>
                <w:szCs w:val="26"/>
              </w:rPr>
              <w:t xml:space="preserve"> </w:t>
            </w:r>
            <w:proofErr w:type="spellStart"/>
            <w:r w:rsidRPr="00961544">
              <w:rPr>
                <w:color w:val="000000"/>
                <w:spacing w:val="-1"/>
                <w:sz w:val="26"/>
                <w:szCs w:val="26"/>
              </w:rPr>
              <w:t>in</w:t>
            </w:r>
            <w:proofErr w:type="spellEnd"/>
            <w:r w:rsidRPr="00961544">
              <w:rPr>
                <w:color w:val="000000"/>
                <w:spacing w:val="-1"/>
                <w:sz w:val="26"/>
                <w:szCs w:val="26"/>
              </w:rPr>
              <w:t xml:space="preserve"> </w:t>
            </w:r>
            <w:proofErr w:type="spellStart"/>
            <w:r w:rsidRPr="00961544">
              <w:rPr>
                <w:color w:val="000000"/>
                <w:spacing w:val="-1"/>
                <w:sz w:val="26"/>
                <w:szCs w:val="26"/>
              </w:rPr>
              <w:t>der</w:t>
            </w:r>
            <w:proofErr w:type="spellEnd"/>
            <w:r w:rsidRPr="00961544">
              <w:rPr>
                <w:color w:val="000000"/>
                <w:spacing w:val="-1"/>
                <w:sz w:val="26"/>
                <w:szCs w:val="26"/>
              </w:rPr>
              <w:t xml:space="preserve"> </w:t>
            </w:r>
            <w:proofErr w:type="spellStart"/>
            <w:r w:rsidRPr="00961544">
              <w:rPr>
                <w:color w:val="000000"/>
                <w:spacing w:val="-1"/>
                <w:sz w:val="26"/>
                <w:szCs w:val="26"/>
              </w:rPr>
              <w:t>Ukraine.Hochschulsport</w:t>
            </w:r>
            <w:proofErr w:type="spellEnd"/>
            <w:r w:rsidRPr="00961544">
              <w:rPr>
                <w:color w:val="000000"/>
                <w:spacing w:val="-1"/>
                <w:sz w:val="26"/>
                <w:szCs w:val="26"/>
              </w:rPr>
              <w:t xml:space="preserve">. </w:t>
            </w:r>
            <w:proofErr w:type="spellStart"/>
            <w:r w:rsidRPr="00961544">
              <w:rPr>
                <w:color w:val="000000"/>
                <w:spacing w:val="-1"/>
                <w:sz w:val="26"/>
                <w:szCs w:val="26"/>
              </w:rPr>
              <w:t>Sport</w:t>
            </w:r>
            <w:proofErr w:type="spellEnd"/>
            <w:r w:rsidRPr="00961544">
              <w:rPr>
                <w:color w:val="000000"/>
                <w:spacing w:val="-1"/>
                <w:sz w:val="26"/>
                <w:szCs w:val="26"/>
              </w:rPr>
              <w:t xml:space="preserve"> </w:t>
            </w:r>
            <w:proofErr w:type="spellStart"/>
            <w:r w:rsidRPr="00961544">
              <w:rPr>
                <w:color w:val="000000"/>
                <w:spacing w:val="-1"/>
                <w:sz w:val="26"/>
                <w:szCs w:val="26"/>
              </w:rPr>
              <w:t>im</w:t>
            </w:r>
            <w:proofErr w:type="spellEnd"/>
            <w:r w:rsidRPr="00961544">
              <w:rPr>
                <w:color w:val="000000"/>
                <w:spacing w:val="-1"/>
                <w:sz w:val="26"/>
                <w:szCs w:val="26"/>
              </w:rPr>
              <w:t xml:space="preserve"> </w:t>
            </w:r>
            <w:proofErr w:type="spellStart"/>
            <w:r w:rsidRPr="00961544">
              <w:rPr>
                <w:color w:val="000000"/>
                <w:spacing w:val="-1"/>
                <w:sz w:val="26"/>
                <w:szCs w:val="26"/>
              </w:rPr>
              <w:t>Studium.Redewendungen</w:t>
            </w:r>
            <w:proofErr w:type="spellEnd"/>
            <w:r w:rsidRPr="00961544">
              <w:rPr>
                <w:color w:val="000000"/>
                <w:spacing w:val="-1"/>
                <w:sz w:val="26"/>
                <w:szCs w:val="26"/>
              </w:rPr>
              <w:t xml:space="preserve"> </w:t>
            </w:r>
            <w:proofErr w:type="spellStart"/>
            <w:r w:rsidRPr="00961544">
              <w:rPr>
                <w:color w:val="000000"/>
                <w:spacing w:val="-1"/>
                <w:sz w:val="26"/>
                <w:szCs w:val="26"/>
              </w:rPr>
              <w:t>aus</w:t>
            </w:r>
            <w:proofErr w:type="spellEnd"/>
            <w:r w:rsidRPr="00961544">
              <w:rPr>
                <w:color w:val="000000"/>
                <w:spacing w:val="-1"/>
                <w:sz w:val="26"/>
                <w:szCs w:val="26"/>
              </w:rPr>
              <w:t xml:space="preserve"> </w:t>
            </w:r>
            <w:proofErr w:type="spellStart"/>
            <w:r w:rsidRPr="00961544">
              <w:rPr>
                <w:color w:val="000000"/>
                <w:spacing w:val="-1"/>
                <w:sz w:val="26"/>
                <w:szCs w:val="26"/>
              </w:rPr>
              <w:t>dem</w:t>
            </w:r>
            <w:proofErr w:type="spellEnd"/>
            <w:r w:rsidRPr="00961544">
              <w:rPr>
                <w:color w:val="000000"/>
                <w:spacing w:val="-1"/>
                <w:sz w:val="26"/>
                <w:szCs w:val="26"/>
              </w:rPr>
              <w:t xml:space="preserve"> </w:t>
            </w:r>
            <w:proofErr w:type="spellStart"/>
            <w:r w:rsidRPr="00961544">
              <w:rPr>
                <w:color w:val="000000"/>
                <w:spacing w:val="-1"/>
                <w:sz w:val="26"/>
                <w:szCs w:val="26"/>
              </w:rPr>
              <w:t>Sportbereich</w:t>
            </w:r>
            <w:proofErr w:type="spellEnd"/>
            <w:r w:rsidRPr="00961544">
              <w:rPr>
                <w:color w:val="000000"/>
                <w:spacing w:val="-1"/>
                <w:sz w:val="26"/>
                <w:szCs w:val="26"/>
              </w:rPr>
              <w:t xml:space="preserve">. </w:t>
            </w:r>
            <w:proofErr w:type="spellStart"/>
            <w:r w:rsidRPr="00961544">
              <w:rPr>
                <w:color w:val="000000"/>
                <w:spacing w:val="-1"/>
                <w:sz w:val="26"/>
                <w:szCs w:val="26"/>
              </w:rPr>
              <w:t>Neue</w:t>
            </w:r>
            <w:proofErr w:type="spellEnd"/>
            <w:r w:rsidRPr="00961544">
              <w:rPr>
                <w:color w:val="000000"/>
                <w:spacing w:val="-1"/>
                <w:sz w:val="26"/>
                <w:szCs w:val="26"/>
              </w:rPr>
              <w:t xml:space="preserve"> </w:t>
            </w:r>
            <w:proofErr w:type="spellStart"/>
            <w:r w:rsidRPr="00961544">
              <w:rPr>
                <w:color w:val="000000"/>
                <w:spacing w:val="-1"/>
                <w:sz w:val="26"/>
                <w:szCs w:val="26"/>
              </w:rPr>
              <w:t>Sportarten.Sport</w:t>
            </w:r>
            <w:proofErr w:type="spellEnd"/>
            <w:r w:rsidRPr="00961544">
              <w:rPr>
                <w:color w:val="000000"/>
                <w:spacing w:val="-1"/>
                <w:sz w:val="26"/>
                <w:szCs w:val="26"/>
              </w:rPr>
              <w:t xml:space="preserve">- </w:t>
            </w:r>
            <w:proofErr w:type="spellStart"/>
            <w:r w:rsidRPr="00961544">
              <w:rPr>
                <w:color w:val="000000"/>
                <w:spacing w:val="-1"/>
                <w:sz w:val="26"/>
                <w:szCs w:val="26"/>
              </w:rPr>
              <w:t>und</w:t>
            </w:r>
            <w:proofErr w:type="spellEnd"/>
            <w:r w:rsidRPr="00961544">
              <w:rPr>
                <w:color w:val="000000"/>
                <w:spacing w:val="-1"/>
                <w:sz w:val="26"/>
                <w:szCs w:val="26"/>
              </w:rPr>
              <w:t xml:space="preserve"> </w:t>
            </w:r>
            <w:proofErr w:type="spellStart"/>
            <w:r w:rsidRPr="00961544">
              <w:rPr>
                <w:color w:val="000000"/>
                <w:spacing w:val="-1"/>
                <w:sz w:val="26"/>
                <w:szCs w:val="26"/>
              </w:rPr>
              <w:t>Fitnesstypen.Sportspiele</w:t>
            </w:r>
            <w:proofErr w:type="spellEnd"/>
            <w:r w:rsidRPr="00961544">
              <w:rPr>
                <w:color w:val="000000"/>
                <w:spacing w:val="-1"/>
                <w:sz w:val="26"/>
                <w:szCs w:val="26"/>
              </w:rPr>
              <w:t xml:space="preserve"> </w:t>
            </w:r>
            <w:proofErr w:type="spellStart"/>
            <w:r w:rsidRPr="00961544">
              <w:rPr>
                <w:color w:val="000000"/>
                <w:spacing w:val="-1"/>
                <w:sz w:val="26"/>
                <w:szCs w:val="26"/>
              </w:rPr>
              <w:t>beschreiben</w:t>
            </w:r>
            <w:proofErr w:type="spellEnd"/>
            <w:r w:rsidRPr="00961544">
              <w:rPr>
                <w:color w:val="000000"/>
                <w:spacing w:val="-1"/>
                <w:sz w:val="26"/>
                <w:szCs w:val="26"/>
              </w:rPr>
              <w:t xml:space="preserve">. </w:t>
            </w:r>
            <w:proofErr w:type="spellStart"/>
            <w:r w:rsidRPr="00961544">
              <w:rPr>
                <w:color w:val="000000"/>
                <w:spacing w:val="-1"/>
                <w:sz w:val="26"/>
                <w:szCs w:val="26"/>
              </w:rPr>
              <w:t>Sport</w:t>
            </w:r>
            <w:proofErr w:type="spellEnd"/>
            <w:r w:rsidRPr="00961544">
              <w:rPr>
                <w:color w:val="000000"/>
                <w:spacing w:val="-1"/>
                <w:sz w:val="26"/>
                <w:szCs w:val="26"/>
              </w:rPr>
              <w:t xml:space="preserve"> </w:t>
            </w:r>
            <w:proofErr w:type="spellStart"/>
            <w:r w:rsidRPr="00961544">
              <w:rPr>
                <w:color w:val="000000"/>
                <w:spacing w:val="-1"/>
                <w:sz w:val="26"/>
                <w:szCs w:val="26"/>
              </w:rPr>
              <w:t>literarisch.Bekannte</w:t>
            </w:r>
            <w:proofErr w:type="spellEnd"/>
            <w:r w:rsidRPr="00961544">
              <w:rPr>
                <w:color w:val="000000"/>
                <w:spacing w:val="-1"/>
                <w:sz w:val="26"/>
                <w:szCs w:val="26"/>
              </w:rPr>
              <w:t xml:space="preserve"> </w:t>
            </w:r>
            <w:proofErr w:type="spellStart"/>
            <w:r w:rsidRPr="00961544">
              <w:rPr>
                <w:color w:val="000000"/>
                <w:spacing w:val="-1"/>
                <w:sz w:val="26"/>
                <w:szCs w:val="26"/>
              </w:rPr>
              <w:t>Sportler</w:t>
            </w:r>
            <w:proofErr w:type="spellEnd"/>
            <w:r w:rsidRPr="00961544">
              <w:rPr>
                <w:color w:val="000000"/>
                <w:spacing w:val="-1"/>
                <w:sz w:val="26"/>
                <w:szCs w:val="26"/>
              </w:rPr>
              <w:t xml:space="preserve">. </w:t>
            </w:r>
            <w:proofErr w:type="spellStart"/>
            <w:r w:rsidRPr="00961544">
              <w:rPr>
                <w:color w:val="000000"/>
                <w:spacing w:val="-1"/>
                <w:sz w:val="26"/>
                <w:szCs w:val="26"/>
              </w:rPr>
              <w:t>Ukrainische</w:t>
            </w:r>
            <w:proofErr w:type="spellEnd"/>
            <w:r w:rsidRPr="00961544">
              <w:rPr>
                <w:color w:val="000000"/>
                <w:spacing w:val="-1"/>
                <w:sz w:val="26"/>
                <w:szCs w:val="26"/>
              </w:rPr>
              <w:t xml:space="preserve"> </w:t>
            </w:r>
            <w:proofErr w:type="spellStart"/>
            <w:r w:rsidRPr="00961544">
              <w:rPr>
                <w:color w:val="000000"/>
                <w:spacing w:val="-1"/>
                <w:sz w:val="26"/>
                <w:szCs w:val="26"/>
              </w:rPr>
              <w:t>Sportstars</w:t>
            </w:r>
            <w:proofErr w:type="spellEnd"/>
            <w:r w:rsidRPr="00961544">
              <w:rPr>
                <w:color w:val="000000"/>
                <w:spacing w:val="-1"/>
                <w:sz w:val="26"/>
                <w:szCs w:val="26"/>
              </w:rPr>
              <w:t xml:space="preserve">. </w:t>
            </w:r>
            <w:proofErr w:type="spellStart"/>
            <w:r w:rsidRPr="00961544">
              <w:rPr>
                <w:color w:val="000000"/>
                <w:spacing w:val="-1"/>
                <w:sz w:val="26"/>
                <w:szCs w:val="26"/>
              </w:rPr>
              <w:t>Olympische</w:t>
            </w:r>
            <w:proofErr w:type="spellEnd"/>
            <w:r w:rsidRPr="00961544">
              <w:rPr>
                <w:color w:val="000000"/>
                <w:spacing w:val="-1"/>
                <w:sz w:val="26"/>
                <w:szCs w:val="26"/>
              </w:rPr>
              <w:t xml:space="preserve"> </w:t>
            </w:r>
            <w:proofErr w:type="spellStart"/>
            <w:r w:rsidRPr="00961544">
              <w:rPr>
                <w:color w:val="000000"/>
                <w:spacing w:val="-1"/>
                <w:sz w:val="26"/>
                <w:szCs w:val="26"/>
              </w:rPr>
              <w:t>Spiele</w:t>
            </w:r>
            <w:proofErr w:type="spellEnd"/>
            <w:r w:rsidRPr="00961544">
              <w:rPr>
                <w:color w:val="000000"/>
                <w:spacing w:val="-1"/>
                <w:sz w:val="26"/>
                <w:szCs w:val="26"/>
              </w:rPr>
              <w:t xml:space="preserve">. </w:t>
            </w:r>
            <w:proofErr w:type="spellStart"/>
            <w:r w:rsidRPr="00961544">
              <w:rPr>
                <w:color w:val="000000"/>
                <w:spacing w:val="-1"/>
                <w:sz w:val="26"/>
                <w:szCs w:val="26"/>
              </w:rPr>
              <w:t>Sportnachrichten</w:t>
            </w:r>
            <w:proofErr w:type="spellEnd"/>
            <w:r w:rsidRPr="00961544">
              <w:rPr>
                <w:color w:val="000000"/>
                <w:spacing w:val="-1"/>
                <w:sz w:val="26"/>
                <w:szCs w:val="26"/>
              </w:rPr>
              <w:t xml:space="preserve">. </w:t>
            </w:r>
            <w:proofErr w:type="spellStart"/>
            <w:r w:rsidRPr="00961544">
              <w:rPr>
                <w:color w:val="000000"/>
                <w:spacing w:val="-1"/>
                <w:sz w:val="26"/>
                <w:szCs w:val="26"/>
              </w:rPr>
              <w:t>Sport</w:t>
            </w:r>
            <w:proofErr w:type="spellEnd"/>
            <w:r w:rsidRPr="00961544">
              <w:rPr>
                <w:color w:val="000000"/>
                <w:spacing w:val="-1"/>
                <w:sz w:val="26"/>
                <w:szCs w:val="26"/>
              </w:rPr>
              <w:t xml:space="preserve"> </w:t>
            </w:r>
            <w:proofErr w:type="spellStart"/>
            <w:r w:rsidRPr="00961544">
              <w:rPr>
                <w:color w:val="000000"/>
                <w:spacing w:val="-1"/>
                <w:sz w:val="26"/>
                <w:szCs w:val="26"/>
              </w:rPr>
              <w:t>früher</w:t>
            </w:r>
            <w:proofErr w:type="spellEnd"/>
            <w:r w:rsidRPr="00961544">
              <w:rPr>
                <w:color w:val="000000"/>
                <w:spacing w:val="-1"/>
                <w:sz w:val="26"/>
                <w:szCs w:val="26"/>
              </w:rPr>
              <w:t xml:space="preserve">, </w:t>
            </w:r>
            <w:proofErr w:type="spellStart"/>
            <w:r w:rsidRPr="00961544">
              <w:rPr>
                <w:color w:val="000000"/>
                <w:spacing w:val="-1"/>
                <w:sz w:val="26"/>
                <w:szCs w:val="26"/>
              </w:rPr>
              <w:t>heute</w:t>
            </w:r>
            <w:proofErr w:type="spellEnd"/>
            <w:r w:rsidRPr="00961544">
              <w:rPr>
                <w:color w:val="000000"/>
                <w:spacing w:val="-1"/>
                <w:sz w:val="26"/>
                <w:szCs w:val="26"/>
              </w:rPr>
              <w:t xml:space="preserve"> </w:t>
            </w:r>
            <w:proofErr w:type="spellStart"/>
            <w:r w:rsidRPr="00961544">
              <w:rPr>
                <w:color w:val="000000"/>
                <w:spacing w:val="-1"/>
                <w:sz w:val="26"/>
                <w:szCs w:val="26"/>
              </w:rPr>
              <w:t>und</w:t>
            </w:r>
            <w:proofErr w:type="spellEnd"/>
            <w:r w:rsidRPr="00961544">
              <w:rPr>
                <w:color w:val="000000"/>
                <w:spacing w:val="-1"/>
                <w:sz w:val="26"/>
                <w:szCs w:val="26"/>
              </w:rPr>
              <w:t xml:space="preserve"> </w:t>
            </w:r>
            <w:proofErr w:type="spellStart"/>
            <w:r w:rsidRPr="00961544">
              <w:rPr>
                <w:color w:val="000000"/>
                <w:spacing w:val="-1"/>
                <w:sz w:val="26"/>
                <w:szCs w:val="26"/>
              </w:rPr>
              <w:t>in</w:t>
            </w:r>
            <w:proofErr w:type="spellEnd"/>
            <w:r w:rsidRPr="00961544">
              <w:rPr>
                <w:color w:val="000000"/>
                <w:spacing w:val="-1"/>
                <w:sz w:val="26"/>
                <w:szCs w:val="26"/>
              </w:rPr>
              <w:t xml:space="preserve"> </w:t>
            </w:r>
            <w:proofErr w:type="spellStart"/>
            <w:r w:rsidRPr="00961544">
              <w:rPr>
                <w:color w:val="000000"/>
                <w:spacing w:val="-1"/>
                <w:sz w:val="26"/>
                <w:szCs w:val="26"/>
              </w:rPr>
              <w:t>Zukunft</w:t>
            </w:r>
            <w:proofErr w:type="spellEnd"/>
            <w:r w:rsidRPr="00961544">
              <w:rPr>
                <w:color w:val="000000"/>
                <w:spacing w:val="-1"/>
                <w:sz w:val="26"/>
                <w:szCs w:val="26"/>
              </w:rPr>
              <w:t xml:space="preserve">. </w:t>
            </w:r>
            <w:proofErr w:type="spellStart"/>
            <w:r w:rsidRPr="00961544">
              <w:rPr>
                <w:color w:val="000000"/>
                <w:spacing w:val="-1"/>
                <w:sz w:val="26"/>
                <w:szCs w:val="26"/>
              </w:rPr>
              <w:t>Sportkarriere</w:t>
            </w:r>
            <w:proofErr w:type="spellEnd"/>
            <w:r w:rsidRPr="00961544">
              <w:rPr>
                <w:color w:val="000000"/>
                <w:spacing w:val="-1"/>
                <w:sz w:val="26"/>
                <w:szCs w:val="26"/>
              </w:rPr>
              <w:t>.</w:t>
            </w:r>
          </w:p>
        </w:tc>
      </w:tr>
      <w:tr w:rsidR="00304644" w:rsidRPr="00961544" w:rsidTr="000F4D53">
        <w:tc>
          <w:tcPr>
            <w:tcW w:w="1100" w:type="dxa"/>
            <w:tcBorders>
              <w:top w:val="single" w:sz="4" w:space="0" w:color="auto"/>
              <w:left w:val="single" w:sz="4" w:space="0" w:color="auto"/>
              <w:bottom w:val="single" w:sz="4" w:space="0" w:color="auto"/>
              <w:right w:val="single" w:sz="4" w:space="0" w:color="auto"/>
            </w:tcBorders>
          </w:tcPr>
          <w:p w:rsidR="00304644" w:rsidRPr="00961544" w:rsidRDefault="00304644" w:rsidP="000F4D53">
            <w:pPr>
              <w:jc w:val="center"/>
              <w:rPr>
                <w:sz w:val="26"/>
                <w:szCs w:val="26"/>
                <w:lang w:val="de-DE"/>
              </w:rPr>
            </w:pPr>
            <w:r w:rsidRPr="00961544">
              <w:rPr>
                <w:sz w:val="26"/>
                <w:szCs w:val="26"/>
                <w:lang w:val="de-DE"/>
              </w:rPr>
              <w:t>18</w:t>
            </w:r>
          </w:p>
        </w:tc>
        <w:tc>
          <w:tcPr>
            <w:tcW w:w="9214" w:type="dxa"/>
            <w:tcBorders>
              <w:top w:val="single" w:sz="4" w:space="0" w:color="auto"/>
              <w:left w:val="single" w:sz="4" w:space="0" w:color="auto"/>
              <w:bottom w:val="single" w:sz="4" w:space="0" w:color="auto"/>
              <w:right w:val="single" w:sz="4" w:space="0" w:color="auto"/>
            </w:tcBorders>
          </w:tcPr>
          <w:p w:rsidR="00304644" w:rsidRPr="00961544" w:rsidRDefault="00304644" w:rsidP="000F4D53">
            <w:pPr>
              <w:suppressAutoHyphens/>
              <w:spacing w:line="276" w:lineRule="auto"/>
              <w:rPr>
                <w:color w:val="000000"/>
                <w:spacing w:val="-1"/>
                <w:sz w:val="26"/>
                <w:szCs w:val="26"/>
                <w:lang w:val="de-DE"/>
              </w:rPr>
            </w:pPr>
            <w:r w:rsidRPr="00961544">
              <w:rPr>
                <w:color w:val="000000"/>
                <w:spacing w:val="-1"/>
                <w:sz w:val="26"/>
                <w:szCs w:val="26"/>
                <w:lang w:val="de-DE"/>
              </w:rPr>
              <w:t>Komparativ. Superlativ. Ordnungszahlen.</w:t>
            </w:r>
          </w:p>
        </w:tc>
      </w:tr>
      <w:tr w:rsidR="00304644" w:rsidRPr="00C86424" w:rsidTr="000F4D53">
        <w:tc>
          <w:tcPr>
            <w:tcW w:w="1100" w:type="dxa"/>
            <w:tcBorders>
              <w:top w:val="single" w:sz="4" w:space="0" w:color="auto"/>
              <w:left w:val="single" w:sz="4" w:space="0" w:color="auto"/>
              <w:bottom w:val="single" w:sz="4" w:space="0" w:color="auto"/>
              <w:right w:val="single" w:sz="4" w:space="0" w:color="auto"/>
            </w:tcBorders>
          </w:tcPr>
          <w:p w:rsidR="00304644" w:rsidRPr="00961544" w:rsidRDefault="00304644" w:rsidP="000F4D53">
            <w:pPr>
              <w:jc w:val="center"/>
              <w:rPr>
                <w:sz w:val="26"/>
                <w:szCs w:val="26"/>
                <w:lang w:val="de-DE"/>
              </w:rPr>
            </w:pPr>
            <w:r w:rsidRPr="00961544">
              <w:rPr>
                <w:sz w:val="26"/>
                <w:szCs w:val="26"/>
                <w:lang w:val="de-DE"/>
              </w:rPr>
              <w:t>19</w:t>
            </w:r>
          </w:p>
        </w:tc>
        <w:tc>
          <w:tcPr>
            <w:tcW w:w="9214" w:type="dxa"/>
            <w:tcBorders>
              <w:top w:val="single" w:sz="4" w:space="0" w:color="auto"/>
              <w:left w:val="single" w:sz="4" w:space="0" w:color="auto"/>
              <w:bottom w:val="single" w:sz="4" w:space="0" w:color="auto"/>
              <w:right w:val="single" w:sz="4" w:space="0" w:color="auto"/>
            </w:tcBorders>
          </w:tcPr>
          <w:p w:rsidR="00304644" w:rsidRPr="00961544" w:rsidRDefault="00304644" w:rsidP="000F4D53">
            <w:pPr>
              <w:suppressAutoHyphens/>
              <w:spacing w:line="276" w:lineRule="auto"/>
              <w:jc w:val="both"/>
              <w:rPr>
                <w:color w:val="000000"/>
                <w:spacing w:val="-1"/>
                <w:sz w:val="26"/>
                <w:szCs w:val="26"/>
                <w:lang w:val="de-DE"/>
              </w:rPr>
            </w:pPr>
            <w:r w:rsidRPr="00961544">
              <w:rPr>
                <w:b/>
                <w:color w:val="000000"/>
                <w:spacing w:val="-1"/>
                <w:sz w:val="26"/>
                <w:szCs w:val="26"/>
                <w:lang w:val="de-DE"/>
              </w:rPr>
              <w:t xml:space="preserve">Landschaften und </w:t>
            </w:r>
            <w:proofErr w:type="spellStart"/>
            <w:r w:rsidRPr="00961544">
              <w:rPr>
                <w:b/>
                <w:color w:val="000000"/>
                <w:spacing w:val="-1"/>
                <w:sz w:val="26"/>
                <w:szCs w:val="26"/>
                <w:lang w:val="de-DE"/>
              </w:rPr>
              <w:t>Klima.</w:t>
            </w:r>
            <w:r w:rsidRPr="00961544">
              <w:rPr>
                <w:color w:val="000000"/>
                <w:spacing w:val="-1"/>
                <w:sz w:val="26"/>
                <w:szCs w:val="26"/>
                <w:lang w:val="de-DE"/>
              </w:rPr>
              <w:t>Geographische</w:t>
            </w:r>
            <w:proofErr w:type="spellEnd"/>
            <w:r w:rsidRPr="00961544">
              <w:rPr>
                <w:color w:val="000000"/>
                <w:spacing w:val="-1"/>
                <w:sz w:val="26"/>
                <w:szCs w:val="26"/>
                <w:lang w:val="de-DE"/>
              </w:rPr>
              <w:t xml:space="preserve"> Lage und Gliederung. </w:t>
            </w:r>
            <w:proofErr w:type="spellStart"/>
            <w:r w:rsidRPr="00961544">
              <w:rPr>
                <w:color w:val="000000"/>
                <w:spacing w:val="-1"/>
                <w:sz w:val="26"/>
                <w:szCs w:val="26"/>
                <w:lang w:val="de-DE"/>
              </w:rPr>
              <w:t>Deutschlands.Landschaftsformen.Klima</w:t>
            </w:r>
            <w:proofErr w:type="spellEnd"/>
            <w:r w:rsidRPr="00961544">
              <w:rPr>
                <w:color w:val="000000"/>
                <w:spacing w:val="-1"/>
                <w:sz w:val="26"/>
                <w:szCs w:val="26"/>
                <w:lang w:val="de-DE"/>
              </w:rPr>
              <w:t xml:space="preserve"> und </w:t>
            </w:r>
            <w:proofErr w:type="spellStart"/>
            <w:r w:rsidRPr="00961544">
              <w:rPr>
                <w:color w:val="000000"/>
                <w:spacing w:val="-1"/>
                <w:sz w:val="26"/>
                <w:szCs w:val="26"/>
                <w:lang w:val="de-DE"/>
              </w:rPr>
              <w:t>Natur.Berge</w:t>
            </w:r>
            <w:proofErr w:type="spellEnd"/>
            <w:r w:rsidRPr="00961544">
              <w:rPr>
                <w:color w:val="000000"/>
                <w:spacing w:val="-1"/>
                <w:sz w:val="26"/>
                <w:szCs w:val="26"/>
                <w:lang w:val="de-DE"/>
              </w:rPr>
              <w:t xml:space="preserve">, Flüsse, </w:t>
            </w:r>
            <w:proofErr w:type="spellStart"/>
            <w:r w:rsidRPr="00961544">
              <w:rPr>
                <w:color w:val="000000"/>
                <w:spacing w:val="-1"/>
                <w:sz w:val="26"/>
                <w:szCs w:val="26"/>
                <w:lang w:val="de-DE"/>
              </w:rPr>
              <w:t>Seen.Wetter</w:t>
            </w:r>
            <w:proofErr w:type="spellEnd"/>
            <w:r w:rsidRPr="00961544">
              <w:rPr>
                <w:color w:val="000000"/>
                <w:spacing w:val="-1"/>
                <w:sz w:val="26"/>
                <w:szCs w:val="26"/>
                <w:lang w:val="de-DE"/>
              </w:rPr>
              <w:t xml:space="preserve"> und die </w:t>
            </w:r>
            <w:proofErr w:type="spellStart"/>
            <w:r w:rsidRPr="00961544">
              <w:rPr>
                <w:color w:val="000000"/>
                <w:spacing w:val="-1"/>
                <w:sz w:val="26"/>
                <w:szCs w:val="26"/>
                <w:lang w:val="de-DE"/>
              </w:rPr>
              <w:t>Sprache.Bevölkerung</w:t>
            </w:r>
            <w:proofErr w:type="spellEnd"/>
            <w:r w:rsidRPr="00961544">
              <w:rPr>
                <w:color w:val="000000"/>
                <w:spacing w:val="-1"/>
                <w:sz w:val="26"/>
                <w:szCs w:val="26"/>
                <w:lang w:val="de-DE"/>
              </w:rPr>
              <w:t>.</w:t>
            </w:r>
          </w:p>
        </w:tc>
      </w:tr>
      <w:tr w:rsidR="00304644" w:rsidRPr="00C86424" w:rsidTr="000F4D53">
        <w:tc>
          <w:tcPr>
            <w:tcW w:w="1100" w:type="dxa"/>
            <w:tcBorders>
              <w:top w:val="single" w:sz="4" w:space="0" w:color="auto"/>
              <w:left w:val="single" w:sz="4" w:space="0" w:color="auto"/>
              <w:bottom w:val="single" w:sz="4" w:space="0" w:color="auto"/>
              <w:right w:val="single" w:sz="4" w:space="0" w:color="auto"/>
            </w:tcBorders>
          </w:tcPr>
          <w:p w:rsidR="00304644" w:rsidRPr="00961544" w:rsidRDefault="00304644" w:rsidP="000F4D53">
            <w:pPr>
              <w:jc w:val="center"/>
              <w:rPr>
                <w:sz w:val="26"/>
                <w:szCs w:val="26"/>
                <w:lang w:val="de-DE"/>
              </w:rPr>
            </w:pPr>
            <w:r w:rsidRPr="00961544">
              <w:rPr>
                <w:sz w:val="26"/>
                <w:szCs w:val="26"/>
                <w:lang w:val="de-DE"/>
              </w:rPr>
              <w:t>20</w:t>
            </w:r>
          </w:p>
        </w:tc>
        <w:tc>
          <w:tcPr>
            <w:tcW w:w="9214" w:type="dxa"/>
            <w:tcBorders>
              <w:top w:val="single" w:sz="4" w:space="0" w:color="auto"/>
              <w:left w:val="single" w:sz="4" w:space="0" w:color="auto"/>
              <w:bottom w:val="single" w:sz="4" w:space="0" w:color="auto"/>
              <w:right w:val="single" w:sz="4" w:space="0" w:color="auto"/>
            </w:tcBorders>
          </w:tcPr>
          <w:p w:rsidR="00304644" w:rsidRPr="00961544" w:rsidRDefault="00304644" w:rsidP="000F4D53">
            <w:pPr>
              <w:suppressAutoHyphens/>
              <w:jc w:val="both"/>
              <w:rPr>
                <w:color w:val="000000"/>
                <w:spacing w:val="-1"/>
                <w:sz w:val="26"/>
                <w:szCs w:val="26"/>
                <w:lang w:val="de-DE"/>
              </w:rPr>
            </w:pPr>
            <w:proofErr w:type="spellStart"/>
            <w:r w:rsidRPr="00961544">
              <w:rPr>
                <w:b/>
                <w:color w:val="000000"/>
                <w:spacing w:val="-1"/>
                <w:sz w:val="26"/>
                <w:szCs w:val="26"/>
                <w:lang w:val="de-DE"/>
              </w:rPr>
              <w:t>Mode</w:t>
            </w:r>
            <w:r w:rsidRPr="00961544">
              <w:rPr>
                <w:b/>
                <w:sz w:val="26"/>
                <w:szCs w:val="26"/>
                <w:lang w:val="de-DE"/>
              </w:rPr>
              <w:t>.</w:t>
            </w:r>
            <w:r w:rsidRPr="00961544">
              <w:rPr>
                <w:color w:val="000000"/>
                <w:spacing w:val="-1"/>
                <w:sz w:val="26"/>
                <w:szCs w:val="26"/>
                <w:lang w:val="de-DE"/>
              </w:rPr>
              <w:t>Mode</w:t>
            </w:r>
            <w:proofErr w:type="spellEnd"/>
            <w:r w:rsidRPr="00961544">
              <w:rPr>
                <w:color w:val="000000"/>
                <w:spacing w:val="-1"/>
                <w:sz w:val="26"/>
                <w:szCs w:val="26"/>
                <w:lang w:val="de-DE"/>
              </w:rPr>
              <w:t xml:space="preserve"> im 20. </w:t>
            </w:r>
            <w:proofErr w:type="spellStart"/>
            <w:r w:rsidRPr="00961544">
              <w:rPr>
                <w:color w:val="000000"/>
                <w:spacing w:val="-1"/>
                <w:sz w:val="26"/>
                <w:szCs w:val="26"/>
                <w:lang w:val="de-DE"/>
              </w:rPr>
              <w:t>Jahrhundert.Berühmte</w:t>
            </w:r>
            <w:proofErr w:type="spellEnd"/>
            <w:r w:rsidRPr="00961544">
              <w:rPr>
                <w:color w:val="000000"/>
                <w:spacing w:val="-1"/>
                <w:sz w:val="26"/>
                <w:szCs w:val="26"/>
                <w:lang w:val="de-DE"/>
              </w:rPr>
              <w:t xml:space="preserve"> </w:t>
            </w:r>
            <w:proofErr w:type="spellStart"/>
            <w:r w:rsidRPr="00961544">
              <w:rPr>
                <w:color w:val="000000"/>
                <w:spacing w:val="-1"/>
                <w:sz w:val="26"/>
                <w:szCs w:val="26"/>
                <w:lang w:val="de-DE"/>
              </w:rPr>
              <w:t>Modeschöpfer.Damen</w:t>
            </w:r>
            <w:proofErr w:type="spellEnd"/>
            <w:r w:rsidRPr="00961544">
              <w:rPr>
                <w:color w:val="000000"/>
                <w:spacing w:val="-1"/>
                <w:sz w:val="26"/>
                <w:szCs w:val="26"/>
                <w:lang w:val="de-DE"/>
              </w:rPr>
              <w:t xml:space="preserve">- und </w:t>
            </w:r>
            <w:proofErr w:type="spellStart"/>
            <w:r w:rsidRPr="00961544">
              <w:rPr>
                <w:color w:val="000000"/>
                <w:spacing w:val="-1"/>
                <w:sz w:val="26"/>
                <w:szCs w:val="26"/>
                <w:lang w:val="de-DE"/>
              </w:rPr>
              <w:t>Herrenmode.Schönheitsideal</w:t>
            </w:r>
            <w:proofErr w:type="spellEnd"/>
            <w:r w:rsidRPr="00961544">
              <w:rPr>
                <w:color w:val="000000"/>
                <w:spacing w:val="-1"/>
                <w:sz w:val="26"/>
                <w:szCs w:val="26"/>
                <w:lang w:val="de-DE"/>
              </w:rPr>
              <w:t xml:space="preserve"> in </w:t>
            </w:r>
            <w:proofErr w:type="spellStart"/>
            <w:r w:rsidRPr="00961544">
              <w:rPr>
                <w:color w:val="000000"/>
                <w:spacing w:val="-1"/>
                <w:sz w:val="26"/>
                <w:szCs w:val="26"/>
                <w:lang w:val="de-DE"/>
              </w:rPr>
              <w:t>Deutschland.Mein</w:t>
            </w:r>
            <w:proofErr w:type="spellEnd"/>
            <w:r w:rsidRPr="00961544">
              <w:rPr>
                <w:color w:val="000000"/>
                <w:spacing w:val="-1"/>
                <w:sz w:val="26"/>
                <w:szCs w:val="26"/>
                <w:lang w:val="de-DE"/>
              </w:rPr>
              <w:t xml:space="preserve"> </w:t>
            </w:r>
            <w:proofErr w:type="spellStart"/>
            <w:r w:rsidRPr="00961544">
              <w:rPr>
                <w:color w:val="000000"/>
                <w:spacing w:val="-1"/>
                <w:sz w:val="26"/>
                <w:szCs w:val="26"/>
                <w:lang w:val="de-DE"/>
              </w:rPr>
              <w:t>Schönheitsideal.Einkaufen</w:t>
            </w:r>
            <w:proofErr w:type="spellEnd"/>
            <w:r w:rsidRPr="00961544">
              <w:rPr>
                <w:color w:val="000000"/>
                <w:spacing w:val="-1"/>
                <w:sz w:val="26"/>
                <w:szCs w:val="26"/>
                <w:lang w:val="de-DE"/>
              </w:rPr>
              <w:t xml:space="preserve"> in Deutschland.</w:t>
            </w:r>
          </w:p>
        </w:tc>
      </w:tr>
    </w:tbl>
    <w:p w:rsidR="00304644" w:rsidRDefault="00304644" w:rsidP="00304644">
      <w:pPr>
        <w:rPr>
          <w:b/>
          <w:szCs w:val="28"/>
          <w:lang w:val="uk-UA"/>
        </w:rPr>
      </w:pPr>
    </w:p>
    <w:p w:rsidR="00304644" w:rsidRDefault="00304644" w:rsidP="00304644">
      <w:pPr>
        <w:jc w:val="center"/>
        <w:rPr>
          <w:b/>
          <w:szCs w:val="28"/>
          <w:lang w:val="de-DE"/>
        </w:rPr>
      </w:pPr>
    </w:p>
    <w:p w:rsidR="00304644" w:rsidRPr="0043526D" w:rsidRDefault="00304644" w:rsidP="00304644">
      <w:pPr>
        <w:jc w:val="center"/>
        <w:rPr>
          <w:b/>
          <w:szCs w:val="28"/>
          <w:lang w:val="uk-UA"/>
        </w:rPr>
      </w:pPr>
      <w:r w:rsidRPr="00304644">
        <w:rPr>
          <w:b/>
          <w:szCs w:val="28"/>
        </w:rPr>
        <w:t>10.</w:t>
      </w:r>
      <w:r w:rsidRPr="0043526D">
        <w:rPr>
          <w:b/>
          <w:szCs w:val="28"/>
          <w:lang w:val="uk-UA"/>
        </w:rPr>
        <w:t xml:space="preserve"> Методи навчання</w:t>
      </w:r>
    </w:p>
    <w:p w:rsidR="00304644" w:rsidRPr="0043526D" w:rsidRDefault="00304644" w:rsidP="00304644">
      <w:pPr>
        <w:jc w:val="center"/>
        <w:rPr>
          <w:szCs w:val="28"/>
          <w:lang w:val="uk-UA"/>
        </w:rPr>
      </w:pPr>
    </w:p>
    <w:p w:rsidR="00304644" w:rsidRPr="0043526D" w:rsidRDefault="00304644" w:rsidP="00304644">
      <w:pPr>
        <w:rPr>
          <w:szCs w:val="28"/>
          <w:lang w:val="uk-UA"/>
        </w:rPr>
      </w:pPr>
      <w:r w:rsidRPr="0043526D">
        <w:rPr>
          <w:szCs w:val="28"/>
          <w:lang w:val="uk-UA"/>
        </w:rPr>
        <w:t>1. Словесні методи: розповідь, бесіда.</w:t>
      </w:r>
    </w:p>
    <w:p w:rsidR="00304644" w:rsidRPr="0043526D" w:rsidRDefault="00304644" w:rsidP="00304644">
      <w:pPr>
        <w:rPr>
          <w:szCs w:val="28"/>
          <w:lang w:val="uk-UA"/>
        </w:rPr>
      </w:pPr>
      <w:r w:rsidRPr="0043526D">
        <w:rPr>
          <w:szCs w:val="28"/>
          <w:lang w:val="uk-UA"/>
        </w:rPr>
        <w:t>2. Наочні методи: демонстрація, ілюстрація.</w:t>
      </w:r>
    </w:p>
    <w:p w:rsidR="00304644" w:rsidRPr="0043526D" w:rsidRDefault="00304644" w:rsidP="00304644">
      <w:pPr>
        <w:rPr>
          <w:szCs w:val="28"/>
          <w:lang w:val="uk-UA"/>
        </w:rPr>
      </w:pPr>
      <w:r w:rsidRPr="0043526D">
        <w:rPr>
          <w:szCs w:val="28"/>
          <w:lang w:val="uk-UA"/>
        </w:rPr>
        <w:t xml:space="preserve">3. Практичні методи: вправи: </w:t>
      </w:r>
    </w:p>
    <w:p w:rsidR="00304644" w:rsidRPr="0043526D" w:rsidRDefault="00304644" w:rsidP="00304644">
      <w:pPr>
        <w:rPr>
          <w:szCs w:val="28"/>
          <w:lang w:val="uk-UA"/>
        </w:rPr>
      </w:pPr>
      <w:r w:rsidRPr="0043526D">
        <w:rPr>
          <w:szCs w:val="28"/>
          <w:lang w:val="uk-UA"/>
        </w:rPr>
        <w:t>а) усні вправи;</w:t>
      </w:r>
    </w:p>
    <w:p w:rsidR="00304644" w:rsidRPr="0043526D" w:rsidRDefault="00304644" w:rsidP="00304644">
      <w:pPr>
        <w:rPr>
          <w:szCs w:val="28"/>
          <w:lang w:val="uk-UA"/>
        </w:rPr>
      </w:pPr>
      <w:r w:rsidRPr="0043526D">
        <w:rPr>
          <w:szCs w:val="28"/>
          <w:lang w:val="uk-UA"/>
        </w:rPr>
        <w:t>б) письмові вправи – диктанти, твори, переклади та ін.</w:t>
      </w:r>
    </w:p>
    <w:p w:rsidR="00304644" w:rsidRPr="00304644" w:rsidRDefault="00304644" w:rsidP="00304644">
      <w:pPr>
        <w:rPr>
          <w:szCs w:val="28"/>
        </w:rPr>
      </w:pPr>
      <w:r w:rsidRPr="0043526D">
        <w:rPr>
          <w:szCs w:val="28"/>
          <w:lang w:val="uk-UA"/>
        </w:rPr>
        <w:t>4. Робота з підручником, комп’ютером, аудіо – та відеоматеріалами</w:t>
      </w:r>
      <w:r w:rsidRPr="00304644">
        <w:rPr>
          <w:szCs w:val="28"/>
        </w:rPr>
        <w:t>.</w:t>
      </w:r>
    </w:p>
    <w:p w:rsidR="00304644" w:rsidRPr="001923A6" w:rsidRDefault="00304644" w:rsidP="00304644">
      <w:pPr>
        <w:rPr>
          <w:szCs w:val="28"/>
        </w:rPr>
      </w:pPr>
      <w:r w:rsidRPr="0043526D">
        <w:rPr>
          <w:szCs w:val="28"/>
          <w:lang w:val="uk-UA"/>
        </w:rPr>
        <w:t>5. Комунікативний та культурно-порівняльний методи</w:t>
      </w:r>
      <w:r w:rsidRPr="001923A6">
        <w:rPr>
          <w:szCs w:val="28"/>
        </w:rPr>
        <w:t>.</w:t>
      </w:r>
    </w:p>
    <w:p w:rsidR="00304644" w:rsidRPr="0043526D" w:rsidRDefault="00304644" w:rsidP="00304644">
      <w:pPr>
        <w:rPr>
          <w:szCs w:val="28"/>
          <w:lang w:val="uk-UA"/>
        </w:rPr>
      </w:pPr>
    </w:p>
    <w:p w:rsidR="00304644" w:rsidRPr="0043526D" w:rsidRDefault="00304644" w:rsidP="00304644">
      <w:pPr>
        <w:jc w:val="center"/>
        <w:rPr>
          <w:b/>
          <w:szCs w:val="28"/>
          <w:lang w:val="uk-UA"/>
        </w:rPr>
      </w:pPr>
      <w:r>
        <w:rPr>
          <w:b/>
          <w:szCs w:val="28"/>
          <w:lang w:val="uk-UA"/>
        </w:rPr>
        <w:t>11. Форми і методи контролю</w:t>
      </w:r>
    </w:p>
    <w:p w:rsidR="00304644" w:rsidRDefault="00304644" w:rsidP="00D50790">
      <w:pPr>
        <w:suppressAutoHyphens/>
        <w:spacing w:line="276" w:lineRule="auto"/>
        <w:jc w:val="both"/>
        <w:rPr>
          <w:szCs w:val="28"/>
          <w:lang w:val="uk-UA" w:eastAsia="ar-SA"/>
        </w:rPr>
      </w:pPr>
      <w:r>
        <w:rPr>
          <w:szCs w:val="28"/>
          <w:lang w:val="uk-UA" w:eastAsia="ar-SA"/>
        </w:rPr>
        <w:t>Методи, які будуть використані для оцінювання результатів навчання:</w:t>
      </w:r>
    </w:p>
    <w:p w:rsidR="00304644" w:rsidRDefault="00304644" w:rsidP="00304644">
      <w:pPr>
        <w:numPr>
          <w:ilvl w:val="0"/>
          <w:numId w:val="43"/>
        </w:numPr>
        <w:tabs>
          <w:tab w:val="left" w:pos="1134"/>
        </w:tabs>
        <w:suppressAutoHyphens/>
        <w:spacing w:line="276" w:lineRule="auto"/>
        <w:ind w:left="993" w:hanging="11"/>
        <w:jc w:val="both"/>
        <w:rPr>
          <w:szCs w:val="28"/>
          <w:lang w:val="uk-UA" w:eastAsia="ar-SA"/>
        </w:rPr>
      </w:pPr>
      <w:r>
        <w:rPr>
          <w:szCs w:val="28"/>
          <w:lang w:val="uk-UA" w:eastAsia="ar-SA"/>
        </w:rPr>
        <w:lastRenderedPageBreak/>
        <w:t>усний;</w:t>
      </w:r>
    </w:p>
    <w:p w:rsidR="00304644" w:rsidRDefault="00304644" w:rsidP="00304644">
      <w:pPr>
        <w:numPr>
          <w:ilvl w:val="0"/>
          <w:numId w:val="43"/>
        </w:numPr>
        <w:tabs>
          <w:tab w:val="left" w:pos="1134"/>
        </w:tabs>
        <w:suppressAutoHyphens/>
        <w:spacing w:line="276" w:lineRule="auto"/>
        <w:ind w:left="993" w:hanging="11"/>
        <w:jc w:val="both"/>
        <w:rPr>
          <w:szCs w:val="28"/>
          <w:lang w:val="uk-UA" w:eastAsia="ar-SA"/>
        </w:rPr>
      </w:pPr>
      <w:r>
        <w:rPr>
          <w:szCs w:val="28"/>
          <w:lang w:val="uk-UA" w:eastAsia="ar-SA"/>
        </w:rPr>
        <w:t>письмовий (перша та</w:t>
      </w:r>
      <w:r w:rsidRPr="00961544">
        <w:rPr>
          <w:szCs w:val="28"/>
          <w:lang w:val="uk-UA" w:eastAsia="ar-SA"/>
        </w:rPr>
        <w:t xml:space="preserve"> друга контрольні точки); </w:t>
      </w:r>
    </w:p>
    <w:p w:rsidR="00304644" w:rsidRDefault="00304644" w:rsidP="00304644">
      <w:pPr>
        <w:numPr>
          <w:ilvl w:val="0"/>
          <w:numId w:val="43"/>
        </w:numPr>
        <w:tabs>
          <w:tab w:val="left" w:pos="1134"/>
        </w:tabs>
        <w:suppressAutoHyphens/>
        <w:spacing w:line="276" w:lineRule="auto"/>
        <w:ind w:left="993" w:hanging="11"/>
        <w:jc w:val="both"/>
        <w:rPr>
          <w:szCs w:val="28"/>
          <w:lang w:val="uk-UA" w:eastAsia="ar-SA"/>
        </w:rPr>
      </w:pPr>
      <w:r w:rsidRPr="00961544">
        <w:rPr>
          <w:szCs w:val="28"/>
          <w:lang w:val="uk-UA" w:eastAsia="ar-SA"/>
        </w:rPr>
        <w:t xml:space="preserve">тестовий контроль; </w:t>
      </w:r>
    </w:p>
    <w:p w:rsidR="00304644" w:rsidRDefault="00304644" w:rsidP="00304644">
      <w:pPr>
        <w:numPr>
          <w:ilvl w:val="0"/>
          <w:numId w:val="43"/>
        </w:numPr>
        <w:tabs>
          <w:tab w:val="left" w:pos="1134"/>
        </w:tabs>
        <w:suppressAutoHyphens/>
        <w:spacing w:line="276" w:lineRule="auto"/>
        <w:ind w:left="993" w:hanging="11"/>
        <w:jc w:val="both"/>
        <w:rPr>
          <w:szCs w:val="28"/>
          <w:lang w:val="uk-UA" w:eastAsia="ar-SA"/>
        </w:rPr>
      </w:pPr>
      <w:r w:rsidRPr="00961544">
        <w:rPr>
          <w:szCs w:val="28"/>
          <w:lang w:val="uk-UA" w:eastAsia="ar-SA"/>
        </w:rPr>
        <w:t xml:space="preserve">практична перевірка під час практичних занять; </w:t>
      </w:r>
    </w:p>
    <w:p w:rsidR="00304644" w:rsidRDefault="00304644" w:rsidP="00304644">
      <w:pPr>
        <w:numPr>
          <w:ilvl w:val="0"/>
          <w:numId w:val="43"/>
        </w:numPr>
        <w:tabs>
          <w:tab w:val="left" w:pos="1134"/>
        </w:tabs>
        <w:suppressAutoHyphens/>
        <w:spacing w:line="276" w:lineRule="auto"/>
        <w:ind w:left="993" w:hanging="11"/>
        <w:jc w:val="both"/>
        <w:rPr>
          <w:szCs w:val="28"/>
          <w:lang w:val="uk-UA" w:eastAsia="ar-SA"/>
        </w:rPr>
      </w:pPr>
      <w:r w:rsidRPr="00961544">
        <w:rPr>
          <w:szCs w:val="28"/>
          <w:lang w:val="uk-UA" w:eastAsia="ar-SA"/>
        </w:rPr>
        <w:t>контроль виконання завдань самостійної роботи (реферати, есе, презентації, творчі проекти тощо)</w:t>
      </w:r>
      <w:r>
        <w:rPr>
          <w:szCs w:val="28"/>
          <w:lang w:val="uk-UA" w:eastAsia="ar-SA"/>
        </w:rPr>
        <w:t>;</w:t>
      </w:r>
    </w:p>
    <w:p w:rsidR="00304644" w:rsidRPr="00961544" w:rsidRDefault="00304644" w:rsidP="00304644">
      <w:pPr>
        <w:numPr>
          <w:ilvl w:val="0"/>
          <w:numId w:val="43"/>
        </w:numPr>
        <w:tabs>
          <w:tab w:val="left" w:pos="1134"/>
        </w:tabs>
        <w:suppressAutoHyphens/>
        <w:spacing w:line="276" w:lineRule="auto"/>
        <w:ind w:left="993" w:hanging="11"/>
        <w:jc w:val="both"/>
        <w:rPr>
          <w:szCs w:val="28"/>
          <w:lang w:val="uk-UA" w:eastAsia="ar-SA"/>
        </w:rPr>
      </w:pPr>
      <w:r w:rsidRPr="00961544">
        <w:rPr>
          <w:szCs w:val="28"/>
          <w:lang w:val="uk-UA" w:eastAsia="ar-SA"/>
        </w:rPr>
        <w:t xml:space="preserve">підсумковий (семестровій) – </w:t>
      </w:r>
      <w:r>
        <w:rPr>
          <w:szCs w:val="28"/>
          <w:lang w:val="uk-UA" w:eastAsia="ar-SA"/>
        </w:rPr>
        <w:t>залік/</w:t>
      </w:r>
      <w:r w:rsidRPr="00961544">
        <w:rPr>
          <w:szCs w:val="28"/>
          <w:lang w:val="uk-UA" w:eastAsia="ar-SA"/>
        </w:rPr>
        <w:t>екзамен.</w:t>
      </w:r>
    </w:p>
    <w:p w:rsidR="00304644" w:rsidRDefault="00304644" w:rsidP="00304644">
      <w:pPr>
        <w:spacing w:line="276" w:lineRule="auto"/>
        <w:ind w:firstLine="567"/>
        <w:jc w:val="both"/>
        <w:rPr>
          <w:szCs w:val="28"/>
          <w:lang w:val="uk-UA" w:eastAsia="ar-SA"/>
        </w:rPr>
      </w:pPr>
      <w:r>
        <w:rPr>
          <w:szCs w:val="28"/>
          <w:lang w:val="uk-UA" w:eastAsia="ar-SA"/>
        </w:rPr>
        <w:t xml:space="preserve">Періодичний контроль складається з двох модульних робіт (перша та друга контрольні точки). Модульна робота включає тестові завдання, переклад речень та творчої роботи. </w:t>
      </w:r>
    </w:p>
    <w:p w:rsidR="00304644" w:rsidRDefault="00304644" w:rsidP="00304644">
      <w:pPr>
        <w:spacing w:line="276" w:lineRule="auto"/>
        <w:ind w:firstLine="567"/>
        <w:jc w:val="both"/>
        <w:rPr>
          <w:szCs w:val="28"/>
          <w:lang w:val="uk-UA"/>
        </w:rPr>
      </w:pPr>
      <w:r>
        <w:rPr>
          <w:szCs w:val="28"/>
          <w:lang w:val="uk-UA" w:eastAsia="ar-SA"/>
        </w:rPr>
        <w:t xml:space="preserve">1 курс 1 семестр. Перша модульна  робота включає питання з  </w:t>
      </w:r>
      <w:r>
        <w:rPr>
          <w:szCs w:val="28"/>
          <w:lang w:val="uk-UA"/>
        </w:rPr>
        <w:t>Блоку І. теми 1-6,  друга модульна  робота - Блок І, теми 7 -10.</w:t>
      </w:r>
    </w:p>
    <w:p w:rsidR="00304644" w:rsidRDefault="00304644" w:rsidP="00304644">
      <w:pPr>
        <w:spacing w:line="276" w:lineRule="auto"/>
        <w:ind w:firstLine="567"/>
        <w:jc w:val="both"/>
        <w:rPr>
          <w:szCs w:val="28"/>
          <w:lang w:val="uk-UA"/>
        </w:rPr>
      </w:pPr>
      <w:r>
        <w:rPr>
          <w:szCs w:val="28"/>
          <w:lang w:val="uk-UA"/>
        </w:rPr>
        <w:t xml:space="preserve">1 курс 2 семестр. </w:t>
      </w:r>
      <w:r>
        <w:rPr>
          <w:szCs w:val="28"/>
          <w:lang w:val="uk-UA" w:eastAsia="ar-SA"/>
        </w:rPr>
        <w:t xml:space="preserve">Перша модульна  робота включає питання з  </w:t>
      </w:r>
      <w:r>
        <w:rPr>
          <w:szCs w:val="28"/>
          <w:lang w:val="uk-UA"/>
        </w:rPr>
        <w:t>Блоку ІІ. теми 11-13,  друга модульна  робота - Блок ІІ, теми 14-16.</w:t>
      </w:r>
    </w:p>
    <w:p w:rsidR="00304644" w:rsidRDefault="00304644" w:rsidP="00304644">
      <w:pPr>
        <w:spacing w:line="276" w:lineRule="auto"/>
        <w:ind w:firstLine="567"/>
        <w:jc w:val="both"/>
        <w:rPr>
          <w:szCs w:val="28"/>
          <w:lang w:val="uk-UA"/>
        </w:rPr>
      </w:pPr>
      <w:r>
        <w:rPr>
          <w:szCs w:val="28"/>
          <w:lang w:val="uk-UA"/>
        </w:rPr>
        <w:t xml:space="preserve">2 курс  3 семестр. </w:t>
      </w:r>
      <w:r>
        <w:rPr>
          <w:szCs w:val="28"/>
          <w:lang w:val="uk-UA" w:eastAsia="ar-SA"/>
        </w:rPr>
        <w:t xml:space="preserve">Перша модульна  робота включає питання з  </w:t>
      </w:r>
      <w:r>
        <w:rPr>
          <w:szCs w:val="28"/>
          <w:lang w:val="uk-UA"/>
        </w:rPr>
        <w:t>Блоку ІІІ. теми 17-20,  друга модульна  робота - Блок І</w:t>
      </w:r>
      <w:r>
        <w:rPr>
          <w:szCs w:val="28"/>
          <w:lang w:val="de-DE"/>
        </w:rPr>
        <w:t>V</w:t>
      </w:r>
      <w:r>
        <w:rPr>
          <w:szCs w:val="28"/>
          <w:lang w:val="uk-UA"/>
        </w:rPr>
        <w:t>, теми 21-22.</w:t>
      </w:r>
    </w:p>
    <w:p w:rsidR="00304644" w:rsidRDefault="00304644" w:rsidP="00304644">
      <w:pPr>
        <w:suppressAutoHyphens/>
        <w:spacing w:line="276" w:lineRule="auto"/>
        <w:ind w:firstLine="720"/>
        <w:jc w:val="both"/>
        <w:rPr>
          <w:szCs w:val="28"/>
          <w:lang w:val="uk-UA" w:eastAsia="ar-SA"/>
        </w:rPr>
      </w:pPr>
      <w:r>
        <w:rPr>
          <w:szCs w:val="28"/>
          <w:lang w:val="uk-UA" w:eastAsia="ar-SA"/>
        </w:rPr>
        <w:t>Екзаменаційний білет включає тестові завдання, переклад речень та творчого питання з усіх усних тем, які входять до програми освітнього компоненту.</w:t>
      </w:r>
    </w:p>
    <w:p w:rsidR="00304644" w:rsidRDefault="00304644" w:rsidP="007D2682">
      <w:pPr>
        <w:rPr>
          <w:b/>
          <w:szCs w:val="28"/>
          <w:lang w:val="uk-UA"/>
        </w:rPr>
      </w:pPr>
    </w:p>
    <w:p w:rsidR="00304644" w:rsidRDefault="00304644" w:rsidP="00304644">
      <w:pPr>
        <w:ind w:left="7513" w:hanging="6946"/>
        <w:jc w:val="center"/>
        <w:rPr>
          <w:b/>
          <w:szCs w:val="28"/>
          <w:lang w:val="uk-UA"/>
        </w:rPr>
      </w:pPr>
    </w:p>
    <w:p w:rsidR="009429F1" w:rsidRDefault="009429F1" w:rsidP="009429F1">
      <w:pPr>
        <w:pStyle w:val="33"/>
        <w:spacing w:after="0"/>
        <w:jc w:val="center"/>
        <w:rPr>
          <w:b/>
          <w:sz w:val="28"/>
          <w:szCs w:val="28"/>
          <w:lang w:val="uk-UA"/>
        </w:rPr>
      </w:pPr>
      <w:r>
        <w:rPr>
          <w:b/>
          <w:caps/>
          <w:color w:val="000000"/>
          <w:sz w:val="28"/>
          <w:szCs w:val="28"/>
          <w:lang w:val="uk-UA"/>
        </w:rPr>
        <w:t xml:space="preserve">12. </w:t>
      </w:r>
      <w:r>
        <w:rPr>
          <w:b/>
          <w:sz w:val="28"/>
          <w:szCs w:val="28"/>
          <w:lang w:val="uk-UA"/>
        </w:rPr>
        <w:t>Критерії оцінювання відповідно до видів контролю</w:t>
      </w:r>
    </w:p>
    <w:p w:rsidR="009429F1" w:rsidRDefault="009429F1" w:rsidP="009429F1">
      <w:pPr>
        <w:pStyle w:val="33"/>
        <w:spacing w:after="0"/>
        <w:jc w:val="center"/>
        <w:rPr>
          <w:b/>
          <w:sz w:val="28"/>
          <w:szCs w:val="28"/>
          <w:lang w:val="uk-UA"/>
        </w:rPr>
      </w:pPr>
    </w:p>
    <w:p w:rsidR="009429F1" w:rsidRDefault="009429F1" w:rsidP="009429F1">
      <w:pPr>
        <w:ind w:firstLine="567"/>
        <w:jc w:val="both"/>
        <w:rPr>
          <w:rFonts w:eastAsia="Calibri"/>
          <w:color w:val="000000"/>
          <w:szCs w:val="28"/>
          <w:lang w:val="uk-UA" w:eastAsia="ar-SA"/>
        </w:rPr>
      </w:pPr>
      <w:r>
        <w:rPr>
          <w:color w:val="000000"/>
          <w:szCs w:val="28"/>
          <w:lang w:val="uk-UA"/>
        </w:rPr>
        <w:t>Контроль за видами діяльності здобувачів вищої освіти здійснюється шляхом поточного оцінювання знань (під час семінарських занять), контролю виконання завдань самостійної роботи (есе, презентації, творчі проекти), періодичного контролю періодична контрольна робота, екзамену. За результатами суми двох періодичних контрольних робіт, оцінки за поточний контроль та екзаменаційної оцінки виставляється підсумкова оцінка за національною, 100-бальною шкалами і ЕСТS.</w:t>
      </w:r>
    </w:p>
    <w:p w:rsidR="009429F1" w:rsidRDefault="009429F1" w:rsidP="009429F1">
      <w:pPr>
        <w:pStyle w:val="aa"/>
        <w:ind w:left="0" w:firstLine="567"/>
        <w:jc w:val="center"/>
        <w:rPr>
          <w:b/>
          <w:szCs w:val="28"/>
          <w:lang w:val="uk-UA"/>
        </w:rPr>
      </w:pPr>
      <w:r>
        <w:rPr>
          <w:b/>
          <w:szCs w:val="28"/>
          <w:lang w:val="uk-UA"/>
        </w:rPr>
        <w:t>Загальна система оцінювання курсу</w:t>
      </w:r>
    </w:p>
    <w:p w:rsidR="009429F1" w:rsidRDefault="009429F1" w:rsidP="00640A7D">
      <w:pPr>
        <w:pStyle w:val="13"/>
        <w:tabs>
          <w:tab w:val="left" w:pos="326"/>
        </w:tabs>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За семестр з курсу дисципліни проводяться два періодичні контролі (ПКР), результати яких є складником результатів контрольних точок першої (КТ1) і другої (КТ2). Результати контрольної точки (КТ) є сумою поточного (ПК) і періодичного контролю (ПКР): КТ = ПК + ПКР. Максимальна кількість балів за контрольну точку (КТ) складає 50 балів. Максимальна кількість балів за періодичний контроль (ПКР) становить 60 % від максимальної кількості балів за контрольну точку (КТ), тобто 30 балів. А 40 % балів, тобто решта балів контрольної точки, є бали за поточний контроль, а саме 20 балів. Результати поточного контролю обчислюються як середньозважена оцінок (</w:t>
      </w:r>
      <w:proofErr w:type="spellStart"/>
      <w:r>
        <w:rPr>
          <w:rFonts w:ascii="Times New Roman" w:hAnsi="Times New Roman" w:cs="Times New Roman"/>
          <w:sz w:val="28"/>
          <w:szCs w:val="28"/>
          <w:lang w:val="uk-UA"/>
        </w:rPr>
        <w:t>Хср</w:t>
      </w:r>
      <w:proofErr w:type="spellEnd"/>
      <w:r>
        <w:rPr>
          <w:rFonts w:ascii="Times New Roman" w:hAnsi="Times New Roman" w:cs="Times New Roman"/>
          <w:sz w:val="28"/>
          <w:szCs w:val="28"/>
          <w:lang w:val="uk-UA"/>
        </w:rPr>
        <w:t xml:space="preserve">) за діяльність здобувача на практичних (семінарських) заняттях, що входять в </w:t>
      </w:r>
      <w:r>
        <w:rPr>
          <w:rFonts w:ascii="Times New Roman" w:hAnsi="Times New Roman" w:cs="Times New Roman"/>
          <w:sz w:val="28"/>
          <w:szCs w:val="28"/>
          <w:lang w:val="uk-UA"/>
        </w:rPr>
        <w:lastRenderedPageBreak/>
        <w:t>число певної контрольної точки. Для трансферу середньозваженої оцінки (</w:t>
      </w:r>
      <w:proofErr w:type="spellStart"/>
      <w:r>
        <w:rPr>
          <w:rFonts w:ascii="Times New Roman" w:hAnsi="Times New Roman" w:cs="Times New Roman"/>
          <w:sz w:val="28"/>
          <w:szCs w:val="28"/>
          <w:lang w:val="uk-UA"/>
        </w:rPr>
        <w:t>Хср</w:t>
      </w:r>
      <w:proofErr w:type="spellEnd"/>
      <w:r>
        <w:rPr>
          <w:rFonts w:ascii="Times New Roman" w:hAnsi="Times New Roman" w:cs="Times New Roman"/>
          <w:sz w:val="28"/>
          <w:szCs w:val="28"/>
          <w:lang w:val="uk-UA"/>
        </w:rPr>
        <w:t>) в бали, що входять до 40 % балів контрольної точки (КТ), треба скористатися формулою: ПК = (</w:t>
      </w:r>
      <w:proofErr w:type="spellStart"/>
      <w:r>
        <w:rPr>
          <w:rFonts w:ascii="Times New Roman" w:hAnsi="Times New Roman" w:cs="Times New Roman"/>
          <w:sz w:val="28"/>
          <w:szCs w:val="28"/>
          <w:lang w:val="uk-UA"/>
        </w:rPr>
        <w:t>Хср</w:t>
      </w:r>
      <w:proofErr w:type="spellEnd"/>
      <w:r>
        <w:rPr>
          <w:rFonts w:ascii="Times New Roman" w:hAnsi="Times New Roman" w:cs="Times New Roman"/>
          <w:sz w:val="28"/>
          <w:szCs w:val="28"/>
          <w:lang w:val="uk-UA"/>
        </w:rPr>
        <w:t>)</w:t>
      </w:r>
      <w:r>
        <w:rPr>
          <w:rFonts w:ascii="Times New Roman" w:eastAsia="MS Mincho" w:hAnsi="MS Mincho" w:cs="Times New Roman" w:hint="eastAsia"/>
          <w:sz w:val="28"/>
          <w:szCs w:val="28"/>
          <w:lang w:val="uk-UA"/>
        </w:rPr>
        <w:t>∗</w:t>
      </w:r>
      <w:r>
        <w:rPr>
          <w:rFonts w:ascii="Times New Roman" w:hAnsi="Times New Roman" w:cs="Times New Roman"/>
          <w:sz w:val="28"/>
          <w:szCs w:val="28"/>
          <w:lang w:val="uk-UA"/>
        </w:rPr>
        <w:t xml:space="preserve">20 / 5. Таким чином, якщо за поточний контроль (ПК) видів діяльності здобувача на всіх заняттях </w:t>
      </w:r>
      <w:proofErr w:type="spellStart"/>
      <w:r>
        <w:rPr>
          <w:rFonts w:ascii="Times New Roman" w:hAnsi="Times New Roman" w:cs="Times New Roman"/>
          <w:sz w:val="28"/>
          <w:szCs w:val="28"/>
          <w:lang w:val="uk-UA"/>
        </w:rPr>
        <w:t>Хср</w:t>
      </w:r>
      <w:proofErr w:type="spellEnd"/>
      <w:r>
        <w:rPr>
          <w:rFonts w:ascii="Times New Roman" w:hAnsi="Times New Roman" w:cs="Times New Roman"/>
          <w:sz w:val="28"/>
          <w:szCs w:val="28"/>
          <w:lang w:val="uk-UA"/>
        </w:rPr>
        <w:t xml:space="preserve"> = 4.1 бали, які були до періодичного контролю (ПКР), то їх перерахування на 20 балів здійснюється так: ПК = 4.1</w:t>
      </w:r>
      <w:r>
        <w:rPr>
          <w:rFonts w:ascii="Times New Roman" w:eastAsia="MS Mincho" w:hAnsi="MS Mincho" w:cs="Times New Roman" w:hint="eastAsia"/>
          <w:sz w:val="28"/>
          <w:szCs w:val="28"/>
          <w:lang w:val="uk-UA"/>
        </w:rPr>
        <w:t>∗</w:t>
      </w:r>
      <w:r>
        <w:rPr>
          <w:rFonts w:ascii="Times New Roman" w:hAnsi="Times New Roman" w:cs="Times New Roman"/>
          <w:sz w:val="28"/>
          <w:szCs w:val="28"/>
          <w:lang w:val="uk-UA"/>
        </w:rPr>
        <w:t xml:space="preserve">20 / 5 = 4.1 * 4 = 16.4 // 16 (балів). За періодичний контроль (ПКР)  отримано 30 балів. Тоді за контрольну точку (КТ) буде отримано КТ = ПК + ПКР = 16 + 30 = 46 (балів). </w:t>
      </w:r>
    </w:p>
    <w:p w:rsidR="009429F1" w:rsidRDefault="009429F1" w:rsidP="00640A7D">
      <w:pPr>
        <w:pStyle w:val="13"/>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Здобувач вищої освіти має право на підвищення результату тільки одного періодичного контролю (ПКР) протягом двох тижнів після його складання у випадку отримання незадовільної оцінки. </w:t>
      </w:r>
    </w:p>
    <w:p w:rsidR="009429F1" w:rsidRDefault="009429F1" w:rsidP="00640A7D">
      <w:pPr>
        <w:pStyle w:val="aa"/>
        <w:spacing w:line="276" w:lineRule="auto"/>
        <w:ind w:left="0" w:firstLine="567"/>
        <w:jc w:val="both"/>
        <w:rPr>
          <w:szCs w:val="28"/>
          <w:lang w:val="uk-UA"/>
        </w:rPr>
      </w:pPr>
      <w:r>
        <w:rPr>
          <w:szCs w:val="28"/>
          <w:lang w:val="uk-UA"/>
        </w:rPr>
        <w:t>Підсумковим контролем є екзамен, на його складання надається 100 балів за виконання тестів (або задач чи завдань іншого виду). Загальний рейтинг з дисципліни (ЗР) складається з суми балів (Е), отриманих на екзамені, і підсумкової оцінки (ПО) та ділиться навпіл. ЗР = (ПО + Е) / 2.</w:t>
      </w:r>
    </w:p>
    <w:p w:rsidR="009429F1" w:rsidRDefault="009429F1" w:rsidP="00640A7D">
      <w:pPr>
        <w:pStyle w:val="aa"/>
        <w:spacing w:line="276" w:lineRule="auto"/>
        <w:ind w:left="0" w:firstLine="567"/>
        <w:jc w:val="both"/>
        <w:rPr>
          <w:szCs w:val="28"/>
          <w:lang w:val="uk-UA"/>
        </w:rPr>
      </w:pPr>
      <w:r>
        <w:rPr>
          <w:szCs w:val="28"/>
          <w:lang w:val="uk-UA"/>
        </w:rPr>
        <w:t>Здобувач, який навчається стабільно на «відмінні» оцінки і саме такі оцінки має за періодичні контролі, накопичує впродовж вивчення навчального курсу 90 і більше балів, має право не складати екзамен з даної дисципліни.</w:t>
      </w:r>
    </w:p>
    <w:p w:rsidR="009429F1" w:rsidRDefault="009429F1" w:rsidP="00640A7D">
      <w:pPr>
        <w:pStyle w:val="aa"/>
        <w:spacing w:line="276" w:lineRule="auto"/>
        <w:ind w:left="0" w:firstLine="567"/>
        <w:jc w:val="both"/>
        <w:rPr>
          <w:szCs w:val="28"/>
          <w:lang w:val="uk-UA"/>
        </w:rPr>
      </w:pPr>
      <w:r>
        <w:rPr>
          <w:szCs w:val="28"/>
          <w:lang w:val="uk-UA"/>
        </w:rPr>
        <w:t>Здобувач зобов’язаний відпрацювати всі пропущені семінарські заняття протягом двох тижнів. Невідпрацьовані заняття (невиконання навчального плану) є підставою для недопущення здобувача до підсумкового контролю.</w:t>
      </w:r>
    </w:p>
    <w:p w:rsidR="009429F1" w:rsidRDefault="009429F1" w:rsidP="00640A7D">
      <w:pPr>
        <w:pStyle w:val="aa"/>
        <w:spacing w:line="276" w:lineRule="auto"/>
        <w:ind w:left="426" w:firstLine="708"/>
        <w:jc w:val="center"/>
        <w:rPr>
          <w:b/>
          <w:color w:val="000000"/>
          <w:szCs w:val="28"/>
          <w:lang w:val="uk-UA"/>
        </w:rPr>
      </w:pPr>
      <w:r>
        <w:rPr>
          <w:b/>
          <w:color w:val="000000"/>
          <w:szCs w:val="28"/>
          <w:lang w:val="uk-UA"/>
        </w:rPr>
        <w:t>Критерії оцінювання поточного контролю на практичних  заняттях (усне, письмове опитування):</w:t>
      </w:r>
    </w:p>
    <w:p w:rsidR="009429F1" w:rsidRPr="00640A7D" w:rsidRDefault="009429F1" w:rsidP="00640A7D">
      <w:pPr>
        <w:pStyle w:val="13"/>
        <w:ind w:left="426" w:firstLine="141"/>
        <w:jc w:val="both"/>
        <w:rPr>
          <w:rFonts w:ascii="Times New Roman" w:hAnsi="Times New Roman" w:cs="Times New Roman"/>
          <w:bCs/>
          <w:sz w:val="28"/>
          <w:szCs w:val="28"/>
          <w:lang w:val="uk-UA" w:eastAsia="uk-UA"/>
        </w:rPr>
      </w:pPr>
      <w:r>
        <w:rPr>
          <w:rFonts w:ascii="Times New Roman" w:hAnsi="Times New Roman" w:cs="Times New Roman"/>
          <w:b/>
          <w:sz w:val="28"/>
          <w:szCs w:val="28"/>
          <w:lang w:val="uk-UA"/>
        </w:rPr>
        <w:t>«5»</w:t>
      </w:r>
      <w:r>
        <w:rPr>
          <w:rFonts w:ascii="Times New Roman" w:hAnsi="Times New Roman" w:cs="Times New Roman"/>
          <w:sz w:val="28"/>
          <w:szCs w:val="28"/>
          <w:lang w:val="uk-UA"/>
        </w:rPr>
        <w:t xml:space="preserve"> – здобувач  отримує </w:t>
      </w:r>
      <w:r>
        <w:rPr>
          <w:rFonts w:ascii="Times New Roman" w:hAnsi="Times New Roman" w:cs="Times New Roman"/>
          <w:bCs/>
          <w:sz w:val="28"/>
          <w:szCs w:val="28"/>
          <w:lang w:val="uk-UA" w:eastAsia="uk-UA"/>
        </w:rPr>
        <w:t xml:space="preserve">за відсутність </w:t>
      </w:r>
      <w:proofErr w:type="spellStart"/>
      <w:r>
        <w:rPr>
          <w:rFonts w:ascii="Times New Roman" w:hAnsi="Times New Roman" w:cs="Times New Roman"/>
          <w:bCs/>
          <w:sz w:val="28"/>
          <w:szCs w:val="28"/>
          <w:lang w:val="uk-UA" w:eastAsia="uk-UA"/>
        </w:rPr>
        <w:t>мовних</w:t>
      </w:r>
      <w:proofErr w:type="spellEnd"/>
      <w:r>
        <w:rPr>
          <w:rFonts w:ascii="Times New Roman" w:hAnsi="Times New Roman" w:cs="Times New Roman"/>
          <w:bCs/>
          <w:sz w:val="28"/>
          <w:szCs w:val="28"/>
          <w:lang w:val="uk-UA" w:eastAsia="uk-UA"/>
        </w:rPr>
        <w:t xml:space="preserve"> і мовленнєвих помилок у повідомленні, правильну, повну</w:t>
      </w:r>
      <w:r w:rsidRPr="00640A7D">
        <w:rPr>
          <w:rFonts w:ascii="Times New Roman" w:hAnsi="Times New Roman" w:cs="Times New Roman"/>
          <w:bCs/>
          <w:sz w:val="28"/>
          <w:szCs w:val="28"/>
          <w:lang w:val="uk-UA" w:eastAsia="uk-UA"/>
        </w:rPr>
        <w:t xml:space="preserve">, логічну та послідовну відповідь, підкріплену власними прикладами, </w:t>
      </w:r>
      <w:r w:rsidRPr="00640A7D">
        <w:rPr>
          <w:rStyle w:val="translation-chunk"/>
          <w:rFonts w:ascii="Times New Roman" w:hAnsi="Times New Roman" w:cs="Times New Roman"/>
          <w:color w:val="222222"/>
          <w:sz w:val="28"/>
          <w:szCs w:val="28"/>
          <w:lang w:val="uk-UA" w:eastAsia="uk-UA"/>
        </w:rPr>
        <w:t>студент володіє інформацією з різних джерел, вміє</w:t>
      </w:r>
      <w:r w:rsidRPr="00640A7D">
        <w:rPr>
          <w:rFonts w:ascii="Times New Roman" w:hAnsi="Times New Roman" w:cs="Times New Roman"/>
          <w:bCs/>
          <w:sz w:val="28"/>
          <w:szCs w:val="28"/>
          <w:lang w:val="uk-UA" w:eastAsia="uk-UA"/>
        </w:rPr>
        <w:t xml:space="preserve"> оперувати термінологією, </w:t>
      </w:r>
      <w:proofErr w:type="spellStart"/>
      <w:r w:rsidRPr="00640A7D">
        <w:rPr>
          <w:rFonts w:ascii="Times New Roman" w:hAnsi="Times New Roman" w:cs="Times New Roman"/>
          <w:bCs/>
          <w:sz w:val="28"/>
          <w:szCs w:val="28"/>
          <w:lang w:val="uk-UA" w:eastAsia="uk-UA"/>
        </w:rPr>
        <w:t>мовні</w:t>
      </w:r>
      <w:proofErr w:type="spellEnd"/>
      <w:r w:rsidRPr="00640A7D">
        <w:rPr>
          <w:rFonts w:ascii="Times New Roman" w:hAnsi="Times New Roman" w:cs="Times New Roman"/>
          <w:bCs/>
          <w:sz w:val="28"/>
          <w:szCs w:val="28"/>
          <w:lang w:val="uk-UA" w:eastAsia="uk-UA"/>
        </w:rPr>
        <w:t xml:space="preserve"> помилки відсутні.</w:t>
      </w:r>
    </w:p>
    <w:p w:rsidR="009429F1" w:rsidRDefault="009429F1" w:rsidP="00640A7D">
      <w:pPr>
        <w:pStyle w:val="13"/>
        <w:ind w:left="426"/>
        <w:jc w:val="both"/>
        <w:rPr>
          <w:rFonts w:ascii="Times New Roman" w:hAnsi="Times New Roman" w:cs="Times New Roman"/>
          <w:b/>
          <w:color w:val="000000"/>
          <w:sz w:val="28"/>
          <w:szCs w:val="28"/>
          <w:lang w:val="uk-UA"/>
        </w:rPr>
      </w:pPr>
      <w:r>
        <w:rPr>
          <w:rFonts w:ascii="Times New Roman" w:hAnsi="Times New Roman" w:cs="Times New Roman"/>
          <w:b/>
          <w:color w:val="000000"/>
          <w:sz w:val="28"/>
          <w:szCs w:val="28"/>
          <w:lang w:val="uk-UA"/>
        </w:rPr>
        <w:t xml:space="preserve"> «4»</w:t>
      </w:r>
      <w:r>
        <w:rPr>
          <w:rFonts w:ascii="Times New Roman" w:hAnsi="Times New Roman" w:cs="Times New Roman"/>
          <w:color w:val="000000"/>
          <w:sz w:val="28"/>
          <w:szCs w:val="28"/>
          <w:lang w:val="uk-UA"/>
        </w:rPr>
        <w:t xml:space="preserve"> – здобувач отримує  </w:t>
      </w:r>
      <w:r>
        <w:rPr>
          <w:rFonts w:ascii="Times New Roman" w:hAnsi="Times New Roman" w:cs="Times New Roman"/>
          <w:bCs/>
          <w:sz w:val="28"/>
          <w:szCs w:val="28"/>
          <w:lang w:val="uk-UA" w:eastAsia="uk-UA"/>
        </w:rPr>
        <w:t xml:space="preserve">за наявність декількох незначних лексико-граматичних помилок у повідомленні, правильну, повну, логічну та послідовну відповідь, підкріплену власними прикладами, </w:t>
      </w:r>
      <w:r>
        <w:rPr>
          <w:rStyle w:val="translation-chunk"/>
          <w:color w:val="222222"/>
          <w:szCs w:val="28"/>
          <w:lang w:val="uk-UA" w:eastAsia="uk-UA"/>
        </w:rPr>
        <w:t>вміє</w:t>
      </w:r>
      <w:r>
        <w:rPr>
          <w:rFonts w:ascii="Times New Roman" w:hAnsi="Times New Roman" w:cs="Times New Roman"/>
          <w:bCs/>
          <w:sz w:val="28"/>
          <w:szCs w:val="28"/>
          <w:lang w:val="uk-UA" w:eastAsia="uk-UA"/>
        </w:rPr>
        <w:t xml:space="preserve"> оперувати термінологією, мають місце окремі </w:t>
      </w:r>
      <w:proofErr w:type="spellStart"/>
      <w:r>
        <w:rPr>
          <w:rFonts w:ascii="Times New Roman" w:hAnsi="Times New Roman" w:cs="Times New Roman"/>
          <w:bCs/>
          <w:sz w:val="28"/>
          <w:szCs w:val="28"/>
          <w:lang w:val="uk-UA" w:eastAsia="uk-UA"/>
        </w:rPr>
        <w:t>мовні</w:t>
      </w:r>
      <w:proofErr w:type="spellEnd"/>
      <w:r>
        <w:rPr>
          <w:rFonts w:ascii="Times New Roman" w:hAnsi="Times New Roman" w:cs="Times New Roman"/>
          <w:bCs/>
          <w:sz w:val="28"/>
          <w:szCs w:val="28"/>
          <w:lang w:val="uk-UA" w:eastAsia="uk-UA"/>
        </w:rPr>
        <w:t xml:space="preserve"> помилки</w:t>
      </w:r>
      <w:r>
        <w:rPr>
          <w:rFonts w:ascii="Times New Roman" w:hAnsi="Times New Roman" w:cs="Times New Roman"/>
          <w:b/>
          <w:color w:val="000000"/>
          <w:sz w:val="28"/>
          <w:szCs w:val="28"/>
          <w:lang w:val="uk-UA"/>
        </w:rPr>
        <w:t xml:space="preserve"> </w:t>
      </w:r>
    </w:p>
    <w:p w:rsidR="009429F1" w:rsidRPr="00640A7D" w:rsidRDefault="009429F1" w:rsidP="00640A7D">
      <w:pPr>
        <w:pStyle w:val="13"/>
        <w:ind w:left="426"/>
        <w:jc w:val="both"/>
        <w:rPr>
          <w:rFonts w:ascii="Times New Roman" w:hAnsi="Times New Roman" w:cs="Times New Roman"/>
          <w:bCs/>
          <w:sz w:val="28"/>
          <w:szCs w:val="28"/>
          <w:lang w:val="uk-UA" w:eastAsia="uk-UA"/>
        </w:rPr>
      </w:pPr>
      <w:r>
        <w:rPr>
          <w:rFonts w:ascii="Times New Roman" w:hAnsi="Times New Roman" w:cs="Times New Roman"/>
          <w:b/>
          <w:color w:val="000000"/>
          <w:sz w:val="28"/>
          <w:szCs w:val="28"/>
          <w:lang w:val="uk-UA"/>
        </w:rPr>
        <w:t>«3»</w:t>
      </w:r>
      <w:r>
        <w:rPr>
          <w:rFonts w:ascii="Times New Roman" w:hAnsi="Times New Roman" w:cs="Times New Roman"/>
          <w:color w:val="000000"/>
          <w:sz w:val="28"/>
          <w:szCs w:val="28"/>
          <w:lang w:val="uk-UA"/>
        </w:rPr>
        <w:t xml:space="preserve"> – здобувач  отримує </w:t>
      </w:r>
      <w:r>
        <w:rPr>
          <w:rFonts w:ascii="Times New Roman" w:hAnsi="Times New Roman" w:cs="Times New Roman"/>
          <w:bCs/>
          <w:sz w:val="28"/>
          <w:szCs w:val="28"/>
          <w:lang w:val="uk-UA" w:eastAsia="uk-UA"/>
        </w:rPr>
        <w:t xml:space="preserve">за правильну, логічну та послідовну відповідь, підкріплену прикладами, якій </w:t>
      </w:r>
      <w:r w:rsidRPr="00640A7D">
        <w:rPr>
          <w:rStyle w:val="translation-chunk"/>
          <w:rFonts w:ascii="Times New Roman" w:hAnsi="Times New Roman" w:cs="Times New Roman"/>
          <w:color w:val="222222"/>
          <w:sz w:val="28"/>
          <w:szCs w:val="28"/>
          <w:lang w:val="uk-UA" w:eastAsia="uk-UA"/>
        </w:rPr>
        <w:t>притаманна деяка схематичність, студент не володіє інформацією з різних джерел, але твердо знає суть питання та вміє</w:t>
      </w:r>
      <w:r w:rsidRPr="00640A7D">
        <w:rPr>
          <w:rFonts w:ascii="Times New Roman" w:hAnsi="Times New Roman" w:cs="Times New Roman"/>
          <w:bCs/>
          <w:sz w:val="28"/>
          <w:szCs w:val="28"/>
          <w:lang w:val="uk-UA" w:eastAsia="uk-UA"/>
        </w:rPr>
        <w:t xml:space="preserve"> оперувати термінологією, мають місце окремі </w:t>
      </w:r>
      <w:proofErr w:type="spellStart"/>
      <w:r w:rsidRPr="00640A7D">
        <w:rPr>
          <w:rFonts w:ascii="Times New Roman" w:hAnsi="Times New Roman" w:cs="Times New Roman"/>
          <w:bCs/>
          <w:sz w:val="28"/>
          <w:szCs w:val="28"/>
          <w:lang w:val="uk-UA" w:eastAsia="uk-UA"/>
        </w:rPr>
        <w:t>мовні</w:t>
      </w:r>
      <w:proofErr w:type="spellEnd"/>
      <w:r w:rsidRPr="00640A7D">
        <w:rPr>
          <w:rFonts w:ascii="Times New Roman" w:hAnsi="Times New Roman" w:cs="Times New Roman"/>
          <w:bCs/>
          <w:sz w:val="28"/>
          <w:szCs w:val="28"/>
          <w:lang w:val="uk-UA" w:eastAsia="uk-UA"/>
        </w:rPr>
        <w:t xml:space="preserve"> помилки.</w:t>
      </w:r>
    </w:p>
    <w:p w:rsidR="009429F1" w:rsidRPr="00640A7D" w:rsidRDefault="009429F1" w:rsidP="00640A7D">
      <w:pPr>
        <w:pStyle w:val="13"/>
        <w:ind w:left="426"/>
        <w:jc w:val="both"/>
        <w:rPr>
          <w:rFonts w:ascii="Times New Roman" w:hAnsi="Times New Roman" w:cs="Times New Roman"/>
          <w:bCs/>
          <w:sz w:val="28"/>
          <w:szCs w:val="28"/>
          <w:lang w:val="uk-UA" w:eastAsia="uk-UA"/>
        </w:rPr>
      </w:pPr>
      <w:r>
        <w:rPr>
          <w:rFonts w:ascii="Times New Roman" w:hAnsi="Times New Roman" w:cs="Times New Roman"/>
          <w:b/>
          <w:color w:val="000000"/>
          <w:sz w:val="28"/>
          <w:szCs w:val="28"/>
          <w:lang w:val="uk-UA"/>
        </w:rPr>
        <w:t xml:space="preserve"> «2»</w:t>
      </w:r>
      <w:r>
        <w:rPr>
          <w:rFonts w:ascii="Times New Roman" w:hAnsi="Times New Roman" w:cs="Times New Roman"/>
          <w:color w:val="000000"/>
          <w:sz w:val="28"/>
          <w:szCs w:val="28"/>
          <w:lang w:val="uk-UA"/>
        </w:rPr>
        <w:t xml:space="preserve"> – </w:t>
      </w:r>
      <w:r>
        <w:rPr>
          <w:rFonts w:ascii="Times New Roman" w:hAnsi="Times New Roman" w:cs="Times New Roman"/>
          <w:bCs/>
          <w:sz w:val="28"/>
          <w:szCs w:val="28"/>
          <w:lang w:val="uk-UA" w:eastAsia="uk-UA"/>
        </w:rPr>
        <w:t xml:space="preserve">за відповідь, </w:t>
      </w:r>
      <w:r w:rsidRPr="00640A7D">
        <w:rPr>
          <w:rFonts w:ascii="Times New Roman" w:hAnsi="Times New Roman" w:cs="Times New Roman"/>
          <w:bCs/>
          <w:sz w:val="28"/>
          <w:szCs w:val="28"/>
          <w:lang w:val="uk-UA" w:eastAsia="uk-UA"/>
        </w:rPr>
        <w:t xml:space="preserve">яка має фрагментарний характер, не підкріплена прикладами, </w:t>
      </w:r>
      <w:r w:rsidRPr="00640A7D">
        <w:rPr>
          <w:rStyle w:val="translation-chunk"/>
          <w:rFonts w:ascii="Times New Roman" w:hAnsi="Times New Roman" w:cs="Times New Roman"/>
          <w:color w:val="222222"/>
          <w:sz w:val="28"/>
          <w:szCs w:val="28"/>
          <w:lang w:val="uk-UA" w:eastAsia="uk-UA"/>
        </w:rPr>
        <w:t xml:space="preserve">студент припускає значну кількість </w:t>
      </w:r>
      <w:proofErr w:type="spellStart"/>
      <w:r w:rsidRPr="00640A7D">
        <w:rPr>
          <w:rStyle w:val="translation-chunk"/>
          <w:rFonts w:ascii="Times New Roman" w:hAnsi="Times New Roman" w:cs="Times New Roman"/>
          <w:color w:val="222222"/>
          <w:sz w:val="28"/>
          <w:szCs w:val="28"/>
          <w:lang w:val="uk-UA" w:eastAsia="uk-UA"/>
        </w:rPr>
        <w:t>мовних</w:t>
      </w:r>
      <w:proofErr w:type="spellEnd"/>
      <w:r w:rsidRPr="00640A7D">
        <w:rPr>
          <w:rStyle w:val="translation-chunk"/>
          <w:rFonts w:ascii="Times New Roman" w:hAnsi="Times New Roman" w:cs="Times New Roman"/>
          <w:color w:val="222222"/>
          <w:sz w:val="28"/>
          <w:szCs w:val="28"/>
          <w:lang w:val="uk-UA" w:eastAsia="uk-UA"/>
        </w:rPr>
        <w:t xml:space="preserve"> і мовленнєвих </w:t>
      </w:r>
      <w:proofErr w:type="spellStart"/>
      <w:r w:rsidRPr="00640A7D">
        <w:rPr>
          <w:rStyle w:val="translation-chunk"/>
          <w:rFonts w:ascii="Times New Roman" w:hAnsi="Times New Roman" w:cs="Times New Roman"/>
          <w:color w:val="222222"/>
          <w:sz w:val="28"/>
          <w:szCs w:val="28"/>
          <w:lang w:val="uk-UA" w:eastAsia="uk-UA"/>
        </w:rPr>
        <w:t>помилок,</w:t>
      </w:r>
      <w:r w:rsidRPr="00640A7D">
        <w:rPr>
          <w:rFonts w:ascii="Times New Roman" w:hAnsi="Times New Roman" w:cs="Times New Roman"/>
          <w:bCs/>
          <w:sz w:val="28"/>
          <w:szCs w:val="28"/>
          <w:lang w:val="uk-UA" w:eastAsia="uk-UA"/>
        </w:rPr>
        <w:t>пояснює</w:t>
      </w:r>
      <w:proofErr w:type="spellEnd"/>
      <w:r w:rsidRPr="00640A7D">
        <w:rPr>
          <w:rFonts w:ascii="Times New Roman" w:hAnsi="Times New Roman" w:cs="Times New Roman"/>
          <w:bCs/>
          <w:sz w:val="28"/>
          <w:szCs w:val="28"/>
          <w:lang w:val="uk-UA" w:eastAsia="uk-UA"/>
        </w:rPr>
        <w:t xml:space="preserve"> матеріал на побутовому рівні, велика кількість </w:t>
      </w:r>
      <w:proofErr w:type="spellStart"/>
      <w:r w:rsidRPr="00640A7D">
        <w:rPr>
          <w:rFonts w:ascii="Times New Roman" w:hAnsi="Times New Roman" w:cs="Times New Roman"/>
          <w:bCs/>
          <w:sz w:val="28"/>
          <w:szCs w:val="28"/>
          <w:lang w:val="uk-UA" w:eastAsia="uk-UA"/>
        </w:rPr>
        <w:t>мовних</w:t>
      </w:r>
      <w:proofErr w:type="spellEnd"/>
      <w:r w:rsidRPr="00640A7D">
        <w:rPr>
          <w:rFonts w:ascii="Times New Roman" w:hAnsi="Times New Roman" w:cs="Times New Roman"/>
          <w:bCs/>
          <w:sz w:val="28"/>
          <w:szCs w:val="28"/>
          <w:lang w:val="uk-UA" w:eastAsia="uk-UA"/>
        </w:rPr>
        <w:t xml:space="preserve"> помилок</w:t>
      </w:r>
    </w:p>
    <w:p w:rsidR="009429F1" w:rsidRDefault="009429F1" w:rsidP="00640A7D">
      <w:pPr>
        <w:pStyle w:val="13"/>
        <w:ind w:left="426"/>
        <w:jc w:val="center"/>
        <w:rPr>
          <w:rFonts w:ascii="Times New Roman" w:hAnsi="Times New Roman" w:cs="Times New Roman"/>
          <w:b/>
          <w:color w:val="000000"/>
          <w:sz w:val="28"/>
          <w:szCs w:val="28"/>
          <w:lang w:val="uk-UA"/>
        </w:rPr>
      </w:pPr>
      <w:r>
        <w:rPr>
          <w:rFonts w:ascii="Times New Roman" w:hAnsi="Times New Roman" w:cs="Times New Roman"/>
          <w:b/>
          <w:color w:val="000000"/>
          <w:sz w:val="28"/>
          <w:szCs w:val="28"/>
          <w:lang w:val="uk-UA"/>
        </w:rPr>
        <w:lastRenderedPageBreak/>
        <w:t>Критерії оцінювання періодичного контролю</w:t>
      </w:r>
    </w:p>
    <w:p w:rsidR="009429F1" w:rsidRDefault="009429F1" w:rsidP="00640A7D">
      <w:pPr>
        <w:pStyle w:val="aa"/>
        <w:spacing w:line="276" w:lineRule="auto"/>
        <w:ind w:left="0" w:firstLine="567"/>
        <w:rPr>
          <w:szCs w:val="28"/>
          <w:lang w:val="uk-UA" w:eastAsia="ar-SA"/>
        </w:rPr>
      </w:pPr>
      <w:r>
        <w:rPr>
          <w:szCs w:val="28"/>
          <w:lang w:val="uk-UA" w:eastAsia="ar-SA"/>
        </w:rPr>
        <w:t>Контрольна (модульна) робота включає тестові завдання, практичні завдання та письмову творчу роботу. Максимальна кількість балів – 30.</w:t>
      </w:r>
    </w:p>
    <w:p w:rsidR="009429F1" w:rsidRDefault="009429F1" w:rsidP="00640A7D">
      <w:pPr>
        <w:pStyle w:val="aa"/>
        <w:spacing w:line="276" w:lineRule="auto"/>
        <w:ind w:left="0" w:firstLine="567"/>
        <w:rPr>
          <w:szCs w:val="28"/>
          <w:lang w:val="uk-UA" w:eastAsia="ar-SA"/>
        </w:rPr>
      </w:pPr>
      <w:r>
        <w:rPr>
          <w:szCs w:val="28"/>
          <w:lang w:val="uk-UA" w:eastAsia="ar-SA"/>
        </w:rPr>
        <w:t>Десять тестових завдань по 1 балу – 10 балів.</w:t>
      </w:r>
    </w:p>
    <w:p w:rsidR="009429F1" w:rsidRDefault="009429F1" w:rsidP="00640A7D">
      <w:pPr>
        <w:pStyle w:val="aa"/>
        <w:spacing w:line="276" w:lineRule="auto"/>
        <w:ind w:left="0" w:firstLine="567"/>
        <w:rPr>
          <w:szCs w:val="28"/>
          <w:lang w:val="uk-UA" w:eastAsia="ar-SA"/>
        </w:rPr>
      </w:pPr>
      <w:r>
        <w:rPr>
          <w:szCs w:val="28"/>
          <w:lang w:val="uk-UA" w:eastAsia="ar-SA"/>
        </w:rPr>
        <w:t>Практичні завдання та творча письмова робота –  по 10 балів.</w:t>
      </w:r>
    </w:p>
    <w:p w:rsidR="009429F1" w:rsidRDefault="009429F1" w:rsidP="00640A7D">
      <w:pPr>
        <w:pStyle w:val="aa"/>
        <w:spacing w:line="276" w:lineRule="auto"/>
        <w:ind w:left="0" w:firstLine="567"/>
        <w:rPr>
          <w:rFonts w:eastAsia="Arial"/>
          <w:color w:val="000000"/>
          <w:szCs w:val="28"/>
          <w:lang w:val="uk-UA" w:eastAsia="en-US"/>
        </w:rPr>
      </w:pPr>
      <w:r>
        <w:rPr>
          <w:color w:val="000000"/>
          <w:szCs w:val="28"/>
          <w:lang w:val="uk-UA"/>
        </w:rPr>
        <w:t>Практичні завдання та творча письмова робота оцінюються за 10-бальною шкалою:</w:t>
      </w:r>
    </w:p>
    <w:p w:rsidR="009429F1" w:rsidRDefault="009429F1" w:rsidP="00640A7D">
      <w:pPr>
        <w:spacing w:line="276" w:lineRule="auto"/>
        <w:ind w:firstLine="34"/>
        <w:jc w:val="both"/>
        <w:rPr>
          <w:szCs w:val="28"/>
          <w:lang w:val="uk-UA" w:eastAsia="uk-UA"/>
        </w:rPr>
      </w:pPr>
      <w:r>
        <w:rPr>
          <w:b/>
          <w:szCs w:val="28"/>
          <w:lang w:val="uk-UA" w:eastAsia="uk-UA"/>
        </w:rPr>
        <w:t xml:space="preserve">10-9 балів: </w:t>
      </w:r>
      <w:r>
        <w:rPr>
          <w:szCs w:val="28"/>
          <w:lang w:val="uk-UA" w:eastAsia="uk-UA"/>
        </w:rPr>
        <w:t>здобувач чітко розуміє зміст завдання і вільно володіє спеціальною термінологією; матеріал викладає творчо, глибоко, послідовно, висловлює власну думку; правильно застосовує знання із суміжних дисциплін для вирішення практичних завдань чи проблем; дослідницьке завдання має правильне вирішення; повністю розкрито зміст теми; допускає 2–3 неточності, які не призводять до помилкових висновків.</w:t>
      </w:r>
    </w:p>
    <w:p w:rsidR="009429F1" w:rsidRDefault="009429F1" w:rsidP="00640A7D">
      <w:pPr>
        <w:spacing w:line="276" w:lineRule="auto"/>
        <w:jc w:val="both"/>
        <w:rPr>
          <w:szCs w:val="28"/>
          <w:lang w:eastAsia="uk-UA"/>
        </w:rPr>
      </w:pPr>
      <w:r>
        <w:rPr>
          <w:b/>
          <w:szCs w:val="28"/>
          <w:lang w:val="uk-UA" w:eastAsia="uk-UA"/>
        </w:rPr>
        <w:t xml:space="preserve">8-7 балів: </w:t>
      </w:r>
      <w:r>
        <w:rPr>
          <w:szCs w:val="28"/>
          <w:lang w:val="uk-UA" w:eastAsia="uk-UA"/>
        </w:rPr>
        <w:t xml:space="preserve">здобувач правильно розкриває основний зміст роботи та умов завдання; оперує необхідними термінами; матеріал викладає ґрунтовно, послідовно; демонструє глибокий літературний аналіз. </w:t>
      </w:r>
      <w:r>
        <w:rPr>
          <w:szCs w:val="28"/>
          <w:lang w:eastAsia="uk-UA"/>
        </w:rPr>
        <w:t xml:space="preserve">У </w:t>
      </w:r>
      <w:proofErr w:type="spellStart"/>
      <w:r>
        <w:rPr>
          <w:szCs w:val="28"/>
          <w:lang w:eastAsia="uk-UA"/>
        </w:rPr>
        <w:t>відповіді</w:t>
      </w:r>
      <w:proofErr w:type="spellEnd"/>
      <w:r>
        <w:rPr>
          <w:szCs w:val="28"/>
          <w:lang w:eastAsia="uk-UA"/>
        </w:rPr>
        <w:t xml:space="preserve"> </w:t>
      </w:r>
      <w:proofErr w:type="spellStart"/>
      <w:r>
        <w:rPr>
          <w:szCs w:val="28"/>
          <w:lang w:eastAsia="uk-UA"/>
        </w:rPr>
        <w:t>можливі</w:t>
      </w:r>
      <w:proofErr w:type="spellEnd"/>
      <w:r>
        <w:rPr>
          <w:szCs w:val="28"/>
          <w:lang w:eastAsia="uk-UA"/>
        </w:rPr>
        <w:t xml:space="preserve"> 1–2 </w:t>
      </w:r>
      <w:proofErr w:type="spellStart"/>
      <w:r>
        <w:rPr>
          <w:szCs w:val="28"/>
          <w:lang w:eastAsia="uk-UA"/>
        </w:rPr>
        <w:t>неточності</w:t>
      </w:r>
      <w:proofErr w:type="spellEnd"/>
      <w:r>
        <w:rPr>
          <w:szCs w:val="28"/>
          <w:lang w:eastAsia="uk-UA"/>
        </w:rPr>
        <w:t xml:space="preserve"> у </w:t>
      </w:r>
      <w:proofErr w:type="spellStart"/>
      <w:r>
        <w:rPr>
          <w:szCs w:val="28"/>
          <w:lang w:eastAsia="uk-UA"/>
        </w:rPr>
        <w:t>використанні</w:t>
      </w:r>
      <w:proofErr w:type="spellEnd"/>
      <w:r>
        <w:rPr>
          <w:szCs w:val="28"/>
          <w:lang w:eastAsia="uk-UA"/>
        </w:rPr>
        <w:t xml:space="preserve"> </w:t>
      </w:r>
      <w:proofErr w:type="spellStart"/>
      <w:r>
        <w:rPr>
          <w:szCs w:val="28"/>
          <w:lang w:eastAsia="uk-UA"/>
        </w:rPr>
        <w:t>спеціальної</w:t>
      </w:r>
      <w:proofErr w:type="spellEnd"/>
      <w:r>
        <w:rPr>
          <w:szCs w:val="28"/>
          <w:lang w:eastAsia="uk-UA"/>
        </w:rPr>
        <w:t xml:space="preserve"> </w:t>
      </w:r>
      <w:proofErr w:type="spellStart"/>
      <w:r>
        <w:rPr>
          <w:szCs w:val="28"/>
          <w:lang w:eastAsia="uk-UA"/>
        </w:rPr>
        <w:t>термінології</w:t>
      </w:r>
      <w:proofErr w:type="spellEnd"/>
      <w:r>
        <w:rPr>
          <w:szCs w:val="28"/>
          <w:lang w:eastAsia="uk-UA"/>
        </w:rPr>
        <w:t xml:space="preserve"> та лексики, </w:t>
      </w:r>
      <w:proofErr w:type="spellStart"/>
      <w:r>
        <w:rPr>
          <w:szCs w:val="28"/>
          <w:lang w:eastAsia="uk-UA"/>
        </w:rPr>
        <w:t>несуттєві</w:t>
      </w:r>
      <w:proofErr w:type="spellEnd"/>
      <w:r>
        <w:rPr>
          <w:szCs w:val="28"/>
          <w:lang w:eastAsia="uk-UA"/>
        </w:rPr>
        <w:t xml:space="preserve"> </w:t>
      </w:r>
      <w:proofErr w:type="spellStart"/>
      <w:r>
        <w:rPr>
          <w:szCs w:val="28"/>
          <w:lang w:eastAsia="uk-UA"/>
        </w:rPr>
        <w:t>помилки</w:t>
      </w:r>
      <w:proofErr w:type="spellEnd"/>
      <w:r>
        <w:rPr>
          <w:szCs w:val="28"/>
          <w:lang w:eastAsia="uk-UA"/>
        </w:rPr>
        <w:t xml:space="preserve"> у </w:t>
      </w:r>
      <w:proofErr w:type="spellStart"/>
      <w:r>
        <w:rPr>
          <w:szCs w:val="28"/>
          <w:lang w:eastAsia="uk-UA"/>
        </w:rPr>
        <w:t>висновках</w:t>
      </w:r>
      <w:proofErr w:type="spellEnd"/>
      <w:r>
        <w:rPr>
          <w:szCs w:val="28"/>
          <w:lang w:eastAsia="uk-UA"/>
        </w:rPr>
        <w:t xml:space="preserve">, </w:t>
      </w:r>
      <w:proofErr w:type="spellStart"/>
      <w:r>
        <w:rPr>
          <w:szCs w:val="28"/>
          <w:lang w:eastAsia="uk-UA"/>
        </w:rPr>
        <w:t>узагальненнях</w:t>
      </w:r>
      <w:proofErr w:type="spellEnd"/>
      <w:r>
        <w:rPr>
          <w:szCs w:val="28"/>
          <w:lang w:eastAsia="uk-UA"/>
        </w:rPr>
        <w:t xml:space="preserve">, </w:t>
      </w:r>
      <w:proofErr w:type="spellStart"/>
      <w:r>
        <w:rPr>
          <w:szCs w:val="28"/>
          <w:lang w:eastAsia="uk-UA"/>
        </w:rPr>
        <w:t>які</w:t>
      </w:r>
      <w:proofErr w:type="spellEnd"/>
      <w:r>
        <w:rPr>
          <w:szCs w:val="28"/>
          <w:lang w:eastAsia="uk-UA"/>
        </w:rPr>
        <w:t xml:space="preserve"> не </w:t>
      </w:r>
      <w:proofErr w:type="spellStart"/>
      <w:r>
        <w:rPr>
          <w:szCs w:val="28"/>
          <w:lang w:eastAsia="uk-UA"/>
        </w:rPr>
        <w:t>впливають</w:t>
      </w:r>
      <w:proofErr w:type="spellEnd"/>
      <w:r>
        <w:rPr>
          <w:szCs w:val="28"/>
          <w:lang w:eastAsia="uk-UA"/>
        </w:rPr>
        <w:t xml:space="preserve"> на </w:t>
      </w:r>
      <w:proofErr w:type="spellStart"/>
      <w:r>
        <w:rPr>
          <w:szCs w:val="28"/>
          <w:lang w:eastAsia="uk-UA"/>
        </w:rPr>
        <w:t>конкретний</w:t>
      </w:r>
      <w:proofErr w:type="spellEnd"/>
      <w:r>
        <w:rPr>
          <w:szCs w:val="28"/>
          <w:lang w:eastAsia="uk-UA"/>
        </w:rPr>
        <w:t xml:space="preserve"> </w:t>
      </w:r>
      <w:proofErr w:type="spellStart"/>
      <w:r>
        <w:rPr>
          <w:szCs w:val="28"/>
          <w:lang w:eastAsia="uk-UA"/>
        </w:rPr>
        <w:t>зміст</w:t>
      </w:r>
      <w:proofErr w:type="spellEnd"/>
      <w:r>
        <w:rPr>
          <w:szCs w:val="28"/>
          <w:lang w:eastAsia="uk-UA"/>
        </w:rPr>
        <w:t xml:space="preserve">. </w:t>
      </w:r>
    </w:p>
    <w:p w:rsidR="009429F1" w:rsidRDefault="009429F1" w:rsidP="00640A7D">
      <w:pPr>
        <w:spacing w:line="276" w:lineRule="auto"/>
        <w:ind w:right="-6"/>
        <w:jc w:val="both"/>
        <w:rPr>
          <w:rStyle w:val="translation-chunk"/>
          <w:lang w:eastAsia="ar-SA"/>
        </w:rPr>
      </w:pPr>
      <w:r>
        <w:rPr>
          <w:b/>
          <w:szCs w:val="28"/>
          <w:lang w:val="uk-UA" w:eastAsia="uk-UA"/>
        </w:rPr>
        <w:t xml:space="preserve">6-5 </w:t>
      </w:r>
      <w:proofErr w:type="spellStart"/>
      <w:r>
        <w:rPr>
          <w:b/>
          <w:szCs w:val="28"/>
          <w:lang w:eastAsia="uk-UA"/>
        </w:rPr>
        <w:t>бали</w:t>
      </w:r>
      <w:proofErr w:type="spellEnd"/>
      <w:r>
        <w:rPr>
          <w:b/>
          <w:szCs w:val="28"/>
          <w:lang w:eastAsia="uk-UA"/>
        </w:rPr>
        <w:t>:</w:t>
      </w:r>
      <w:r>
        <w:rPr>
          <w:szCs w:val="28"/>
          <w:lang w:eastAsia="uk-UA"/>
        </w:rPr>
        <w:t xml:space="preserve"> </w:t>
      </w:r>
      <w:r>
        <w:rPr>
          <w:szCs w:val="28"/>
          <w:lang w:val="uk-UA" w:eastAsia="uk-UA"/>
        </w:rPr>
        <w:t>здобувач</w:t>
      </w:r>
      <w:r>
        <w:rPr>
          <w:szCs w:val="28"/>
          <w:lang w:eastAsia="uk-UA"/>
        </w:rPr>
        <w:t xml:space="preserve"> в основному правильно </w:t>
      </w:r>
      <w:proofErr w:type="spellStart"/>
      <w:r>
        <w:rPr>
          <w:szCs w:val="28"/>
          <w:lang w:eastAsia="uk-UA"/>
        </w:rPr>
        <w:t>викладає</w:t>
      </w:r>
      <w:proofErr w:type="spellEnd"/>
      <w:r>
        <w:rPr>
          <w:szCs w:val="28"/>
          <w:lang w:eastAsia="uk-UA"/>
        </w:rPr>
        <w:t xml:space="preserve"> </w:t>
      </w:r>
      <w:proofErr w:type="spellStart"/>
      <w:r>
        <w:rPr>
          <w:szCs w:val="28"/>
          <w:lang w:eastAsia="uk-UA"/>
        </w:rPr>
        <w:t>зміст</w:t>
      </w:r>
      <w:proofErr w:type="spellEnd"/>
      <w:r>
        <w:rPr>
          <w:szCs w:val="28"/>
          <w:lang w:eastAsia="uk-UA"/>
        </w:rPr>
        <w:t xml:space="preserve"> </w:t>
      </w:r>
      <w:proofErr w:type="spellStart"/>
      <w:r>
        <w:rPr>
          <w:szCs w:val="28"/>
          <w:lang w:eastAsia="uk-UA"/>
        </w:rPr>
        <w:t>питання</w:t>
      </w:r>
      <w:proofErr w:type="spellEnd"/>
      <w:r>
        <w:rPr>
          <w:szCs w:val="28"/>
          <w:lang w:eastAsia="uk-UA"/>
        </w:rPr>
        <w:t xml:space="preserve">, але не </w:t>
      </w:r>
      <w:proofErr w:type="spellStart"/>
      <w:r>
        <w:rPr>
          <w:szCs w:val="28"/>
          <w:lang w:eastAsia="uk-UA"/>
        </w:rPr>
        <w:t>завжди</w:t>
      </w:r>
      <w:proofErr w:type="spellEnd"/>
      <w:r>
        <w:rPr>
          <w:szCs w:val="28"/>
          <w:lang w:eastAsia="uk-UA"/>
        </w:rPr>
        <w:t xml:space="preserve"> </w:t>
      </w:r>
      <w:proofErr w:type="spellStart"/>
      <w:r>
        <w:rPr>
          <w:szCs w:val="28"/>
          <w:lang w:eastAsia="uk-UA"/>
        </w:rPr>
        <w:t>послідовно</w:t>
      </w:r>
      <w:proofErr w:type="spellEnd"/>
      <w:r>
        <w:rPr>
          <w:szCs w:val="28"/>
          <w:lang w:eastAsia="uk-UA"/>
        </w:rPr>
        <w:t xml:space="preserve">; </w:t>
      </w:r>
      <w:proofErr w:type="spellStart"/>
      <w:r>
        <w:rPr>
          <w:szCs w:val="28"/>
          <w:lang w:eastAsia="uk-UA"/>
        </w:rPr>
        <w:t>виявляє</w:t>
      </w:r>
      <w:proofErr w:type="spellEnd"/>
      <w:r>
        <w:rPr>
          <w:szCs w:val="28"/>
          <w:lang w:eastAsia="uk-UA"/>
        </w:rPr>
        <w:t xml:space="preserve"> </w:t>
      </w:r>
      <w:proofErr w:type="spellStart"/>
      <w:r>
        <w:rPr>
          <w:szCs w:val="28"/>
          <w:lang w:eastAsia="uk-UA"/>
        </w:rPr>
        <w:t>труднощі</w:t>
      </w:r>
      <w:proofErr w:type="spellEnd"/>
      <w:r>
        <w:rPr>
          <w:szCs w:val="28"/>
          <w:lang w:eastAsia="uk-UA"/>
        </w:rPr>
        <w:t xml:space="preserve"> в </w:t>
      </w:r>
      <w:proofErr w:type="spellStart"/>
      <w:r>
        <w:rPr>
          <w:szCs w:val="28"/>
          <w:lang w:eastAsia="uk-UA"/>
        </w:rPr>
        <w:t>літературному</w:t>
      </w:r>
      <w:proofErr w:type="spellEnd"/>
      <w:r>
        <w:rPr>
          <w:szCs w:val="28"/>
          <w:lang w:eastAsia="uk-UA"/>
        </w:rPr>
        <w:t xml:space="preserve"> </w:t>
      </w:r>
      <w:proofErr w:type="spellStart"/>
      <w:r>
        <w:rPr>
          <w:szCs w:val="28"/>
          <w:lang w:eastAsia="uk-UA"/>
        </w:rPr>
        <w:t>перекладі</w:t>
      </w:r>
      <w:proofErr w:type="spellEnd"/>
      <w:r>
        <w:rPr>
          <w:szCs w:val="28"/>
          <w:lang w:eastAsia="uk-UA"/>
        </w:rPr>
        <w:t xml:space="preserve">; </w:t>
      </w:r>
      <w:proofErr w:type="spellStart"/>
      <w:r>
        <w:rPr>
          <w:szCs w:val="28"/>
          <w:lang w:eastAsia="uk-UA"/>
        </w:rPr>
        <w:t>помиляється</w:t>
      </w:r>
      <w:proofErr w:type="spellEnd"/>
      <w:r>
        <w:rPr>
          <w:szCs w:val="28"/>
          <w:lang w:eastAsia="uk-UA"/>
        </w:rPr>
        <w:t xml:space="preserve"> у </w:t>
      </w:r>
      <w:proofErr w:type="spellStart"/>
      <w:r>
        <w:rPr>
          <w:szCs w:val="28"/>
          <w:lang w:eastAsia="uk-UA"/>
        </w:rPr>
        <w:t>вживанні</w:t>
      </w:r>
      <w:proofErr w:type="spellEnd"/>
      <w:r>
        <w:rPr>
          <w:szCs w:val="28"/>
          <w:lang w:eastAsia="uk-UA"/>
        </w:rPr>
        <w:t xml:space="preserve"> </w:t>
      </w:r>
      <w:proofErr w:type="spellStart"/>
      <w:r>
        <w:rPr>
          <w:szCs w:val="28"/>
          <w:lang w:eastAsia="uk-UA"/>
        </w:rPr>
        <w:t>спеціальної</w:t>
      </w:r>
      <w:proofErr w:type="spellEnd"/>
      <w:r>
        <w:rPr>
          <w:szCs w:val="28"/>
          <w:lang w:eastAsia="uk-UA"/>
        </w:rPr>
        <w:t xml:space="preserve"> </w:t>
      </w:r>
      <w:proofErr w:type="spellStart"/>
      <w:r>
        <w:rPr>
          <w:szCs w:val="28"/>
          <w:lang w:eastAsia="uk-UA"/>
        </w:rPr>
        <w:t>термінології</w:t>
      </w:r>
      <w:proofErr w:type="spellEnd"/>
      <w:r>
        <w:rPr>
          <w:szCs w:val="28"/>
          <w:lang w:eastAsia="uk-UA"/>
        </w:rPr>
        <w:t xml:space="preserve">; </w:t>
      </w:r>
      <w:proofErr w:type="spellStart"/>
      <w:r>
        <w:rPr>
          <w:szCs w:val="28"/>
          <w:lang w:eastAsia="uk-UA"/>
        </w:rPr>
        <w:t>робить</w:t>
      </w:r>
      <w:proofErr w:type="spellEnd"/>
      <w:r>
        <w:rPr>
          <w:szCs w:val="28"/>
          <w:lang w:eastAsia="uk-UA"/>
        </w:rPr>
        <w:t xml:space="preserve"> </w:t>
      </w:r>
      <w:proofErr w:type="spellStart"/>
      <w:r>
        <w:rPr>
          <w:szCs w:val="28"/>
          <w:lang w:eastAsia="uk-UA"/>
        </w:rPr>
        <w:t>поверхові</w:t>
      </w:r>
      <w:proofErr w:type="spellEnd"/>
      <w:r>
        <w:rPr>
          <w:szCs w:val="28"/>
          <w:lang w:eastAsia="uk-UA"/>
        </w:rPr>
        <w:t xml:space="preserve"> </w:t>
      </w:r>
      <w:proofErr w:type="spellStart"/>
      <w:r>
        <w:rPr>
          <w:szCs w:val="28"/>
          <w:lang w:eastAsia="uk-UA"/>
        </w:rPr>
        <w:t>висновки</w:t>
      </w:r>
      <w:proofErr w:type="spellEnd"/>
      <w:r>
        <w:rPr>
          <w:szCs w:val="28"/>
          <w:lang w:eastAsia="uk-UA"/>
        </w:rPr>
        <w:t>.</w:t>
      </w:r>
    </w:p>
    <w:p w:rsidR="009429F1" w:rsidRDefault="009429F1" w:rsidP="00640A7D">
      <w:pPr>
        <w:pStyle w:val="HTML"/>
        <w:shd w:val="clear" w:color="auto" w:fill="FFFFFF"/>
        <w:spacing w:line="276" w:lineRule="auto"/>
        <w:jc w:val="both"/>
        <w:rPr>
          <w:rFonts w:ascii="Times New Roman" w:hAnsi="Times New Roman" w:cs="Times New Roman"/>
          <w:sz w:val="28"/>
          <w:lang w:val="uk-UA"/>
        </w:rPr>
      </w:pPr>
      <w:r>
        <w:rPr>
          <w:rFonts w:ascii="Times New Roman" w:hAnsi="Times New Roman" w:cs="Times New Roman"/>
          <w:b/>
          <w:bCs/>
          <w:sz w:val="28"/>
          <w:szCs w:val="28"/>
          <w:lang w:val="uk-UA" w:eastAsia="uk-UA"/>
        </w:rPr>
        <w:t>4-3 бали</w:t>
      </w:r>
      <w:r>
        <w:rPr>
          <w:rFonts w:ascii="Times New Roman" w:hAnsi="Times New Roman" w:cs="Times New Roman"/>
          <w:bCs/>
          <w:sz w:val="28"/>
          <w:szCs w:val="28"/>
          <w:lang w:val="uk-UA" w:eastAsia="uk-UA"/>
        </w:rPr>
        <w:t xml:space="preserve">: </w:t>
      </w:r>
      <w:r>
        <w:rPr>
          <w:rFonts w:ascii="Times New Roman" w:hAnsi="Times New Roman" w:cs="Times New Roman"/>
          <w:sz w:val="28"/>
          <w:szCs w:val="28"/>
          <w:lang w:val="uk-UA" w:eastAsia="uk-UA"/>
        </w:rPr>
        <w:t xml:space="preserve">здобувач неповністю розкриває основний зміст художнього твору або проблеми; не вживає спеціальних термінів; алгоритм аналізу порушено; робить </w:t>
      </w:r>
      <w:proofErr w:type="spellStart"/>
      <w:r>
        <w:rPr>
          <w:rFonts w:ascii="Times New Roman" w:hAnsi="Times New Roman" w:cs="Times New Roman"/>
          <w:sz w:val="28"/>
          <w:szCs w:val="28"/>
          <w:lang w:val="uk-UA" w:eastAsia="uk-UA"/>
        </w:rPr>
        <w:t>значніграматичні</w:t>
      </w:r>
      <w:proofErr w:type="spellEnd"/>
      <w:r>
        <w:rPr>
          <w:rFonts w:ascii="Times New Roman" w:hAnsi="Times New Roman" w:cs="Times New Roman"/>
          <w:sz w:val="28"/>
          <w:szCs w:val="28"/>
          <w:lang w:val="uk-UA" w:eastAsia="uk-UA"/>
        </w:rPr>
        <w:t xml:space="preserve"> помилки.</w:t>
      </w:r>
    </w:p>
    <w:p w:rsidR="009429F1" w:rsidRDefault="009429F1" w:rsidP="00640A7D">
      <w:pPr>
        <w:pStyle w:val="HTML"/>
        <w:shd w:val="clear" w:color="auto" w:fill="FFFFFF"/>
        <w:spacing w:line="276" w:lineRule="auto"/>
        <w:jc w:val="both"/>
        <w:rPr>
          <w:rFonts w:ascii="Times New Roman" w:hAnsi="Times New Roman" w:cs="Times New Roman"/>
          <w:bCs/>
          <w:sz w:val="28"/>
          <w:szCs w:val="28"/>
          <w:lang w:eastAsia="uk-UA"/>
        </w:rPr>
      </w:pPr>
      <w:r>
        <w:rPr>
          <w:rFonts w:ascii="Times New Roman" w:hAnsi="Times New Roman" w:cs="Times New Roman"/>
          <w:b/>
          <w:bCs/>
          <w:sz w:val="28"/>
          <w:szCs w:val="28"/>
          <w:lang w:val="uk-UA" w:eastAsia="uk-UA"/>
        </w:rPr>
        <w:t>2-</w:t>
      </w:r>
      <w:r>
        <w:rPr>
          <w:rFonts w:ascii="Times New Roman" w:hAnsi="Times New Roman" w:cs="Times New Roman"/>
          <w:b/>
          <w:bCs/>
          <w:sz w:val="28"/>
          <w:szCs w:val="28"/>
          <w:lang w:eastAsia="uk-UA"/>
        </w:rPr>
        <w:t>1 б</w:t>
      </w:r>
      <w:proofErr w:type="spellStart"/>
      <w:r>
        <w:rPr>
          <w:rFonts w:ascii="Times New Roman" w:hAnsi="Times New Roman" w:cs="Times New Roman"/>
          <w:b/>
          <w:bCs/>
          <w:sz w:val="28"/>
          <w:szCs w:val="28"/>
          <w:lang w:val="uk-UA" w:eastAsia="uk-UA"/>
        </w:rPr>
        <w:t>али</w:t>
      </w:r>
      <w:proofErr w:type="spellEnd"/>
      <w:r>
        <w:rPr>
          <w:rFonts w:ascii="Times New Roman" w:hAnsi="Times New Roman" w:cs="Times New Roman"/>
          <w:b/>
          <w:bCs/>
          <w:sz w:val="28"/>
          <w:szCs w:val="28"/>
          <w:lang w:val="uk-UA" w:eastAsia="uk-UA"/>
        </w:rPr>
        <w:t>:</w:t>
      </w:r>
      <w:r>
        <w:rPr>
          <w:rFonts w:ascii="Times New Roman" w:hAnsi="Times New Roman" w:cs="Times New Roman"/>
          <w:bCs/>
          <w:sz w:val="28"/>
          <w:szCs w:val="28"/>
          <w:lang w:val="uk-UA" w:eastAsia="uk-UA"/>
        </w:rPr>
        <w:t xml:space="preserve"> здобувач</w:t>
      </w:r>
      <w:r>
        <w:rPr>
          <w:rFonts w:ascii="Times New Roman" w:hAnsi="Times New Roman" w:cs="Times New Roman"/>
          <w:sz w:val="28"/>
          <w:szCs w:val="28"/>
          <w:lang w:eastAsia="uk-UA"/>
        </w:rPr>
        <w:t xml:space="preserve"> не </w:t>
      </w:r>
      <w:proofErr w:type="spellStart"/>
      <w:r>
        <w:rPr>
          <w:rFonts w:ascii="Times New Roman" w:hAnsi="Times New Roman" w:cs="Times New Roman"/>
          <w:sz w:val="28"/>
          <w:szCs w:val="28"/>
          <w:lang w:eastAsia="uk-UA"/>
        </w:rPr>
        <w:t>розкриває</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основний</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зміст</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художнього</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твору</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або</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проблеми</w:t>
      </w:r>
      <w:proofErr w:type="spellEnd"/>
      <w:r>
        <w:rPr>
          <w:rFonts w:ascii="Times New Roman" w:hAnsi="Times New Roman" w:cs="Times New Roman"/>
          <w:sz w:val="28"/>
          <w:szCs w:val="28"/>
          <w:lang w:eastAsia="uk-UA"/>
        </w:rPr>
        <w:t xml:space="preserve">; не </w:t>
      </w:r>
      <w:proofErr w:type="spellStart"/>
      <w:r>
        <w:rPr>
          <w:rFonts w:ascii="Times New Roman" w:hAnsi="Times New Roman" w:cs="Times New Roman"/>
          <w:sz w:val="28"/>
          <w:szCs w:val="28"/>
          <w:lang w:eastAsia="uk-UA"/>
        </w:rPr>
        <w:t>вживає</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спеціальних</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термінів</w:t>
      </w:r>
      <w:proofErr w:type="spellEnd"/>
      <w:r>
        <w:rPr>
          <w:rFonts w:ascii="Times New Roman" w:hAnsi="Times New Roman" w:cs="Times New Roman"/>
          <w:sz w:val="28"/>
          <w:szCs w:val="28"/>
          <w:lang w:eastAsia="uk-UA"/>
        </w:rPr>
        <w:t xml:space="preserve">; алгоритм </w:t>
      </w:r>
      <w:proofErr w:type="spellStart"/>
      <w:r>
        <w:rPr>
          <w:rFonts w:ascii="Times New Roman" w:hAnsi="Times New Roman" w:cs="Times New Roman"/>
          <w:sz w:val="28"/>
          <w:szCs w:val="28"/>
          <w:lang w:eastAsia="uk-UA"/>
        </w:rPr>
        <w:t>аналізу</w:t>
      </w:r>
      <w:proofErr w:type="spellEnd"/>
      <w:r>
        <w:rPr>
          <w:rFonts w:ascii="Times New Roman" w:hAnsi="Times New Roman" w:cs="Times New Roman"/>
          <w:sz w:val="28"/>
          <w:szCs w:val="28"/>
          <w:lang w:eastAsia="uk-UA"/>
        </w:rPr>
        <w:t xml:space="preserve"> порушено; </w:t>
      </w:r>
      <w:proofErr w:type="spellStart"/>
      <w:r>
        <w:rPr>
          <w:rFonts w:ascii="Times New Roman" w:hAnsi="Times New Roman" w:cs="Times New Roman"/>
          <w:sz w:val="28"/>
          <w:szCs w:val="28"/>
          <w:lang w:eastAsia="uk-UA"/>
        </w:rPr>
        <w:t>робить</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грубі</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граматичні</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помилки</w:t>
      </w:r>
      <w:proofErr w:type="spellEnd"/>
      <w:r>
        <w:rPr>
          <w:rFonts w:ascii="Times New Roman" w:hAnsi="Times New Roman" w:cs="Times New Roman"/>
          <w:sz w:val="28"/>
          <w:szCs w:val="28"/>
          <w:lang w:eastAsia="uk-UA"/>
        </w:rPr>
        <w:t>.</w:t>
      </w:r>
    </w:p>
    <w:p w:rsidR="009429F1" w:rsidRDefault="009429F1" w:rsidP="00640A7D">
      <w:pPr>
        <w:pStyle w:val="aa"/>
        <w:spacing w:line="276" w:lineRule="auto"/>
        <w:ind w:left="426" w:hanging="426"/>
        <w:rPr>
          <w:bCs/>
          <w:szCs w:val="28"/>
          <w:lang w:val="uk-UA" w:eastAsia="uk-UA"/>
        </w:rPr>
      </w:pPr>
      <w:r>
        <w:rPr>
          <w:b/>
          <w:bCs/>
          <w:szCs w:val="28"/>
          <w:lang w:val="uk-UA" w:eastAsia="uk-UA"/>
        </w:rPr>
        <w:t>0 балів:</w:t>
      </w:r>
      <w:r>
        <w:rPr>
          <w:bCs/>
          <w:szCs w:val="28"/>
          <w:lang w:val="uk-UA" w:eastAsia="uk-UA"/>
        </w:rPr>
        <w:t xml:space="preserve"> відсутність аналізу.</w:t>
      </w:r>
    </w:p>
    <w:p w:rsidR="009429F1" w:rsidRDefault="009429F1" w:rsidP="00640A7D">
      <w:pPr>
        <w:pStyle w:val="aa"/>
        <w:spacing w:line="276" w:lineRule="auto"/>
        <w:ind w:left="426" w:firstLine="708"/>
        <w:jc w:val="both"/>
        <w:rPr>
          <w:b/>
          <w:color w:val="000000"/>
          <w:szCs w:val="28"/>
          <w:lang w:val="uk-UA" w:eastAsia="en-US"/>
        </w:rPr>
      </w:pPr>
      <w:r>
        <w:rPr>
          <w:b/>
          <w:color w:val="000000"/>
          <w:szCs w:val="28"/>
          <w:lang w:val="uk-UA"/>
        </w:rPr>
        <w:t>Критерії оцінювання підсумкового (семестрового) контролю</w:t>
      </w:r>
    </w:p>
    <w:p w:rsidR="009429F1" w:rsidRDefault="009429F1" w:rsidP="00640A7D">
      <w:pPr>
        <w:tabs>
          <w:tab w:val="left" w:pos="9623"/>
        </w:tabs>
        <w:spacing w:line="276" w:lineRule="auto"/>
        <w:ind w:firstLine="567"/>
        <w:jc w:val="both"/>
        <w:rPr>
          <w:sz w:val="24"/>
          <w:lang w:val="uk-UA"/>
        </w:rPr>
      </w:pPr>
      <w:r>
        <w:rPr>
          <w:color w:val="000000"/>
          <w:szCs w:val="28"/>
          <w:lang w:val="uk-UA"/>
        </w:rPr>
        <w:t>Підсумковий контроль з дисципліни «</w:t>
      </w:r>
      <w:r w:rsidR="00640A7D">
        <w:rPr>
          <w:szCs w:val="28"/>
          <w:lang w:val="uk-UA"/>
        </w:rPr>
        <w:t>Друга іноземна мова</w:t>
      </w:r>
      <w:r>
        <w:rPr>
          <w:szCs w:val="28"/>
          <w:lang w:val="uk-UA"/>
        </w:rPr>
        <w:t xml:space="preserve">» відбувається у формі екзамену. </w:t>
      </w:r>
    </w:p>
    <w:p w:rsidR="009429F1" w:rsidRDefault="009429F1" w:rsidP="00640A7D">
      <w:pPr>
        <w:pStyle w:val="aa"/>
        <w:spacing w:line="276" w:lineRule="auto"/>
        <w:ind w:left="0" w:firstLine="567"/>
        <w:rPr>
          <w:szCs w:val="28"/>
          <w:lang w:val="uk-UA" w:eastAsia="ar-SA"/>
        </w:rPr>
      </w:pPr>
      <w:r>
        <w:rPr>
          <w:szCs w:val="28"/>
          <w:lang w:val="uk-UA" w:eastAsia="ar-SA"/>
        </w:rPr>
        <w:t xml:space="preserve">Екзаменаційний білет включає тестові завдання, практичне та творче завдання Максимальна кількість балів 100. </w:t>
      </w:r>
    </w:p>
    <w:p w:rsidR="009429F1" w:rsidRDefault="009429F1" w:rsidP="00640A7D">
      <w:pPr>
        <w:pStyle w:val="aa"/>
        <w:spacing w:line="276" w:lineRule="auto"/>
        <w:ind w:left="0" w:firstLine="567"/>
        <w:rPr>
          <w:szCs w:val="28"/>
          <w:lang w:val="uk-UA" w:eastAsia="ar-SA"/>
        </w:rPr>
      </w:pPr>
      <w:r>
        <w:rPr>
          <w:szCs w:val="28"/>
          <w:lang w:val="uk-UA" w:eastAsia="ar-SA"/>
        </w:rPr>
        <w:t>Тестові задання 20 тестів по 1 бали.</w:t>
      </w:r>
    </w:p>
    <w:p w:rsidR="009429F1" w:rsidRDefault="009429F1" w:rsidP="00640A7D">
      <w:pPr>
        <w:pStyle w:val="aa"/>
        <w:spacing w:line="276" w:lineRule="auto"/>
        <w:ind w:left="0" w:firstLine="567"/>
        <w:rPr>
          <w:rFonts w:eastAsia="Arial"/>
          <w:color w:val="000000"/>
          <w:szCs w:val="28"/>
          <w:lang w:val="uk-UA" w:eastAsia="en-US"/>
        </w:rPr>
      </w:pPr>
      <w:r>
        <w:rPr>
          <w:color w:val="000000"/>
          <w:szCs w:val="28"/>
          <w:lang w:val="uk-UA"/>
        </w:rPr>
        <w:t>Практичне та творче завдання оцінюється  за 40-бальною шкалою.</w:t>
      </w:r>
    </w:p>
    <w:p w:rsidR="009429F1" w:rsidRDefault="009429F1" w:rsidP="00640A7D">
      <w:pPr>
        <w:spacing w:line="276" w:lineRule="auto"/>
        <w:jc w:val="both"/>
        <w:rPr>
          <w:szCs w:val="28"/>
          <w:lang w:val="uk-UA"/>
        </w:rPr>
      </w:pPr>
      <w:r>
        <w:rPr>
          <w:b/>
          <w:szCs w:val="28"/>
          <w:lang w:val="uk-UA"/>
        </w:rPr>
        <w:t>40-35</w:t>
      </w:r>
      <w:r>
        <w:rPr>
          <w:szCs w:val="28"/>
          <w:lang w:val="uk-UA"/>
        </w:rPr>
        <w:t xml:space="preserve"> балів: здобувач отримує за вміння творчо обґрунтовувати  запропонований теоретичний матеріал та граматично правильно виконане практичне завдання, максимально використавши лексичний запас з теми заняття. Матеріал викладено лексично та граматично правильно; точність </w:t>
      </w:r>
      <w:r>
        <w:rPr>
          <w:szCs w:val="28"/>
          <w:lang w:val="uk-UA"/>
        </w:rPr>
        <w:lastRenderedPageBreak/>
        <w:t>досягається за рахунок доречного вживання граматичних явищ, складних синтаксичних конструкцій. Допускаються 1-2 не грубі помилки, що не впливають на зміст, відповідь вичерпна, змістовна.</w:t>
      </w:r>
    </w:p>
    <w:p w:rsidR="009429F1" w:rsidRDefault="009429F1" w:rsidP="00640A7D">
      <w:pPr>
        <w:spacing w:line="276" w:lineRule="auto"/>
        <w:jc w:val="both"/>
        <w:rPr>
          <w:szCs w:val="28"/>
          <w:lang w:val="uk-UA"/>
        </w:rPr>
      </w:pPr>
      <w:r>
        <w:rPr>
          <w:b/>
          <w:szCs w:val="28"/>
          <w:lang w:val="uk-UA"/>
        </w:rPr>
        <w:t>34-28</w:t>
      </w:r>
      <w:r>
        <w:rPr>
          <w:b/>
          <w:szCs w:val="28"/>
        </w:rPr>
        <w:t xml:space="preserve"> </w:t>
      </w:r>
      <w:proofErr w:type="spellStart"/>
      <w:r>
        <w:rPr>
          <w:b/>
          <w:szCs w:val="28"/>
        </w:rPr>
        <w:t>бали</w:t>
      </w:r>
      <w:proofErr w:type="spellEnd"/>
      <w:r>
        <w:rPr>
          <w:b/>
          <w:szCs w:val="28"/>
        </w:rPr>
        <w:t>:</w:t>
      </w:r>
      <w:r>
        <w:rPr>
          <w:b/>
          <w:szCs w:val="28"/>
          <w:lang w:val="uk-UA"/>
        </w:rPr>
        <w:t xml:space="preserve"> </w:t>
      </w:r>
      <w:r>
        <w:rPr>
          <w:szCs w:val="28"/>
          <w:lang w:val="uk-UA"/>
        </w:rPr>
        <w:t xml:space="preserve">здобувач </w:t>
      </w:r>
      <w:proofErr w:type="spellStart"/>
      <w:r>
        <w:rPr>
          <w:szCs w:val="28"/>
        </w:rPr>
        <w:t>отримує</w:t>
      </w:r>
      <w:proofErr w:type="spellEnd"/>
      <w:r>
        <w:rPr>
          <w:szCs w:val="28"/>
          <w:lang w:val="uk-UA"/>
        </w:rPr>
        <w:t xml:space="preserve"> за вживання простих граматичних конструкцій, повторюється лексичний матеріал, зустрічаються окремі не грубі помилки, зміст подано поверхнево, але його напрям обраний вірно, інколи порушується логіка викладення матеріалу.</w:t>
      </w:r>
    </w:p>
    <w:p w:rsidR="009429F1" w:rsidRDefault="009429F1" w:rsidP="00640A7D">
      <w:pPr>
        <w:tabs>
          <w:tab w:val="left" w:pos="284"/>
        </w:tabs>
        <w:spacing w:line="276" w:lineRule="auto"/>
        <w:jc w:val="both"/>
        <w:rPr>
          <w:szCs w:val="28"/>
          <w:lang w:val="uk-UA"/>
        </w:rPr>
      </w:pPr>
      <w:r>
        <w:rPr>
          <w:b/>
          <w:szCs w:val="28"/>
          <w:lang w:val="uk-UA"/>
        </w:rPr>
        <w:t xml:space="preserve">27-20 бали: </w:t>
      </w:r>
      <w:r>
        <w:rPr>
          <w:szCs w:val="28"/>
          <w:lang w:val="uk-UA"/>
        </w:rPr>
        <w:t>здобувач отримує за вживання  не правильних граматичних структур, зустрічаються окремі лексичні невідповідності, часті граматичні помилки, лексичний запас обмежений, зміст подано поверхнево, але його напрям обраний вірно, інколи порушується логіка викладення матеріалу.</w:t>
      </w:r>
    </w:p>
    <w:p w:rsidR="009429F1" w:rsidRDefault="009429F1" w:rsidP="00640A7D">
      <w:pPr>
        <w:tabs>
          <w:tab w:val="left" w:pos="284"/>
        </w:tabs>
        <w:spacing w:line="276" w:lineRule="auto"/>
        <w:jc w:val="both"/>
        <w:rPr>
          <w:szCs w:val="28"/>
          <w:lang w:val="uk-UA"/>
        </w:rPr>
      </w:pPr>
      <w:r>
        <w:rPr>
          <w:b/>
          <w:szCs w:val="28"/>
          <w:lang w:val="uk-UA"/>
        </w:rPr>
        <w:t xml:space="preserve">19-10 бали: </w:t>
      </w:r>
      <w:r>
        <w:rPr>
          <w:szCs w:val="28"/>
          <w:lang w:val="uk-UA"/>
        </w:rPr>
        <w:t>здобувач отримує за неповну відповідь, не правильно вживання граматичних структур, явно виражені  лексичні невідповідності, граматичні помилки, подається інформація, близька до запропонованої теми.</w:t>
      </w:r>
    </w:p>
    <w:p w:rsidR="009429F1" w:rsidRDefault="009429F1" w:rsidP="00640A7D">
      <w:pPr>
        <w:pStyle w:val="a6"/>
        <w:tabs>
          <w:tab w:val="left" w:pos="284"/>
        </w:tabs>
        <w:spacing w:after="0" w:line="276" w:lineRule="auto"/>
        <w:rPr>
          <w:szCs w:val="28"/>
          <w:lang w:val="uk-UA"/>
        </w:rPr>
      </w:pPr>
      <w:r>
        <w:rPr>
          <w:b/>
          <w:szCs w:val="28"/>
          <w:lang w:val="uk-UA"/>
        </w:rPr>
        <w:t xml:space="preserve">9-1 бали: </w:t>
      </w:r>
      <w:r>
        <w:rPr>
          <w:szCs w:val="28"/>
          <w:lang w:val="uk-UA"/>
        </w:rPr>
        <w:t>здобувач отримує за  невірну обрану відповідь, відсутність логіки викладення матеріалу.</w:t>
      </w:r>
    </w:p>
    <w:p w:rsidR="009429F1" w:rsidRDefault="009429F1" w:rsidP="00640A7D">
      <w:pPr>
        <w:pStyle w:val="a6"/>
        <w:tabs>
          <w:tab w:val="left" w:pos="284"/>
        </w:tabs>
        <w:spacing w:after="0" w:line="276" w:lineRule="auto"/>
        <w:rPr>
          <w:szCs w:val="28"/>
          <w:lang w:val="uk-UA"/>
        </w:rPr>
      </w:pPr>
      <w:r>
        <w:rPr>
          <w:b/>
          <w:szCs w:val="28"/>
          <w:lang w:val="uk-UA"/>
        </w:rPr>
        <w:t>0 бали:</w:t>
      </w:r>
      <w:r>
        <w:rPr>
          <w:szCs w:val="28"/>
          <w:lang w:val="uk-UA"/>
        </w:rPr>
        <w:t xml:space="preserve"> </w:t>
      </w:r>
      <w:r>
        <w:rPr>
          <w:color w:val="000000"/>
          <w:szCs w:val="28"/>
          <w:lang w:val="uk-UA"/>
        </w:rPr>
        <w:t>відповідь відсутня.</w:t>
      </w:r>
    </w:p>
    <w:p w:rsidR="009429F1" w:rsidRDefault="009429F1" w:rsidP="00304644">
      <w:pPr>
        <w:tabs>
          <w:tab w:val="left" w:pos="8505"/>
        </w:tabs>
        <w:jc w:val="center"/>
        <w:rPr>
          <w:b/>
          <w:szCs w:val="28"/>
          <w:lang w:val="uk-UA"/>
        </w:rPr>
      </w:pPr>
    </w:p>
    <w:p w:rsidR="00304644" w:rsidRPr="009D78E3" w:rsidRDefault="009429F1" w:rsidP="00304644">
      <w:pPr>
        <w:tabs>
          <w:tab w:val="left" w:pos="8505"/>
        </w:tabs>
        <w:jc w:val="center"/>
        <w:rPr>
          <w:b/>
          <w:szCs w:val="28"/>
          <w:lang w:val="uk-UA"/>
        </w:rPr>
      </w:pPr>
      <w:r>
        <w:rPr>
          <w:b/>
          <w:szCs w:val="28"/>
          <w:lang w:val="uk-UA"/>
        </w:rPr>
        <w:t>13</w:t>
      </w:r>
      <w:r w:rsidR="00304644" w:rsidRPr="009D78E3">
        <w:rPr>
          <w:b/>
          <w:szCs w:val="28"/>
          <w:lang w:val="uk-UA"/>
        </w:rPr>
        <w:t>. Рекомендована література</w:t>
      </w:r>
    </w:p>
    <w:p w:rsidR="00304644" w:rsidRPr="009D78E3" w:rsidRDefault="00304644" w:rsidP="00304644">
      <w:pPr>
        <w:tabs>
          <w:tab w:val="left" w:pos="8505"/>
        </w:tabs>
        <w:jc w:val="center"/>
        <w:rPr>
          <w:b/>
          <w:szCs w:val="28"/>
        </w:rPr>
      </w:pPr>
      <w:r>
        <w:rPr>
          <w:b/>
          <w:szCs w:val="28"/>
          <w:lang w:val="uk-UA"/>
        </w:rPr>
        <w:t>Основна</w:t>
      </w:r>
    </w:p>
    <w:p w:rsidR="00DE313C" w:rsidRDefault="00DE313C" w:rsidP="00DE313C">
      <w:pPr>
        <w:pStyle w:val="aa"/>
        <w:numPr>
          <w:ilvl w:val="0"/>
          <w:numId w:val="44"/>
        </w:numPr>
        <w:tabs>
          <w:tab w:val="left" w:pos="1080"/>
        </w:tabs>
        <w:spacing w:line="276" w:lineRule="auto"/>
        <w:ind w:right="638"/>
        <w:jc w:val="both"/>
        <w:rPr>
          <w:szCs w:val="28"/>
          <w:lang w:val="uk-UA"/>
        </w:rPr>
      </w:pPr>
      <w:r w:rsidRPr="00DE313C">
        <w:rPr>
          <w:szCs w:val="28"/>
          <w:lang w:val="uk-UA"/>
        </w:rPr>
        <w:t xml:space="preserve">Бориско Н.Ф. </w:t>
      </w:r>
      <w:r w:rsidRPr="00DE313C">
        <w:rPr>
          <w:szCs w:val="28"/>
          <w:lang w:val="de-DE"/>
        </w:rPr>
        <w:t>Deutsch</w:t>
      </w:r>
      <w:r w:rsidRPr="00DE313C">
        <w:rPr>
          <w:szCs w:val="28"/>
          <w:lang w:val="uk-UA"/>
        </w:rPr>
        <w:t xml:space="preserve"> </w:t>
      </w:r>
      <w:r w:rsidRPr="00DE313C">
        <w:rPr>
          <w:szCs w:val="28"/>
          <w:lang w:val="de-DE"/>
        </w:rPr>
        <w:t>f</w:t>
      </w:r>
      <w:r w:rsidRPr="00DE313C">
        <w:rPr>
          <w:szCs w:val="28"/>
          <w:lang w:val="uk-UA"/>
        </w:rPr>
        <w:t>ü</w:t>
      </w:r>
      <w:r w:rsidRPr="00DE313C">
        <w:rPr>
          <w:szCs w:val="28"/>
          <w:lang w:val="de-DE"/>
        </w:rPr>
        <w:t>r</w:t>
      </w:r>
      <w:r w:rsidRPr="00DE313C">
        <w:rPr>
          <w:szCs w:val="28"/>
          <w:lang w:val="uk-UA"/>
        </w:rPr>
        <w:t xml:space="preserve"> </w:t>
      </w:r>
      <w:r w:rsidRPr="00DE313C">
        <w:rPr>
          <w:szCs w:val="28"/>
          <w:lang w:val="de-DE"/>
        </w:rPr>
        <w:t>Fortgeschrittene</w:t>
      </w:r>
      <w:r w:rsidRPr="00DE313C">
        <w:rPr>
          <w:szCs w:val="28"/>
          <w:lang w:val="uk-UA"/>
        </w:rPr>
        <w:t xml:space="preserve"> </w:t>
      </w:r>
      <w:r w:rsidRPr="00DE313C">
        <w:rPr>
          <w:szCs w:val="28"/>
          <w:lang w:val="de-DE"/>
        </w:rPr>
        <w:t>Niveau</w:t>
      </w:r>
      <w:r w:rsidRPr="00DE313C">
        <w:rPr>
          <w:szCs w:val="28"/>
          <w:lang w:val="uk-UA"/>
        </w:rPr>
        <w:t xml:space="preserve"> С. </w:t>
      </w:r>
      <w:proofErr w:type="spellStart"/>
      <w:r w:rsidRPr="00DE313C">
        <w:rPr>
          <w:szCs w:val="28"/>
          <w:lang w:val="uk-UA"/>
        </w:rPr>
        <w:t>Немецкий</w:t>
      </w:r>
      <w:proofErr w:type="spellEnd"/>
      <w:r w:rsidRPr="00DE313C">
        <w:rPr>
          <w:szCs w:val="28"/>
          <w:lang w:val="uk-UA"/>
        </w:rPr>
        <w:t xml:space="preserve"> </w:t>
      </w:r>
      <w:proofErr w:type="spellStart"/>
      <w:r w:rsidRPr="00DE313C">
        <w:rPr>
          <w:szCs w:val="28"/>
          <w:lang w:val="uk-UA"/>
        </w:rPr>
        <w:t>язык</w:t>
      </w:r>
      <w:proofErr w:type="spellEnd"/>
      <w:r w:rsidRPr="00DE313C">
        <w:rPr>
          <w:szCs w:val="28"/>
          <w:lang w:val="uk-UA"/>
        </w:rPr>
        <w:t xml:space="preserve">: </w:t>
      </w:r>
      <w:proofErr w:type="spellStart"/>
      <w:r w:rsidRPr="00DE313C">
        <w:rPr>
          <w:szCs w:val="28"/>
          <w:lang w:val="uk-UA"/>
        </w:rPr>
        <w:t>Уровень</w:t>
      </w:r>
      <w:proofErr w:type="spellEnd"/>
      <w:r w:rsidRPr="00DE313C">
        <w:rPr>
          <w:szCs w:val="28"/>
          <w:lang w:val="uk-UA"/>
        </w:rPr>
        <w:t xml:space="preserve"> </w:t>
      </w:r>
      <w:proofErr w:type="spellStart"/>
      <w:r w:rsidRPr="00DE313C">
        <w:rPr>
          <w:szCs w:val="28"/>
          <w:lang w:val="uk-UA"/>
        </w:rPr>
        <w:t>совершенства</w:t>
      </w:r>
      <w:proofErr w:type="spellEnd"/>
      <w:r w:rsidRPr="00DE313C">
        <w:rPr>
          <w:szCs w:val="28"/>
          <w:lang w:val="uk-UA"/>
        </w:rPr>
        <w:t xml:space="preserve">. </w:t>
      </w:r>
      <w:proofErr w:type="spellStart"/>
      <w:r w:rsidRPr="00DE313C">
        <w:rPr>
          <w:szCs w:val="28"/>
          <w:lang w:val="uk-UA"/>
        </w:rPr>
        <w:t>Киев</w:t>
      </w:r>
      <w:proofErr w:type="spellEnd"/>
      <w:r w:rsidRPr="00DE313C">
        <w:rPr>
          <w:szCs w:val="28"/>
          <w:lang w:val="uk-UA"/>
        </w:rPr>
        <w:t xml:space="preserve">: ООО </w:t>
      </w:r>
      <w:r w:rsidRPr="00DE313C">
        <w:rPr>
          <w:rFonts w:ascii="Cambria Math" w:hAnsi="Cambria Math" w:cs="Cambria Math"/>
          <w:szCs w:val="28"/>
          <w:lang w:val="uk-UA"/>
        </w:rPr>
        <w:t>≪</w:t>
      </w:r>
      <w:r w:rsidRPr="00DE313C">
        <w:rPr>
          <w:szCs w:val="28"/>
          <w:lang w:val="uk-UA"/>
        </w:rPr>
        <w:t>ИП Логос-М</w:t>
      </w:r>
      <w:r w:rsidRPr="00DE313C">
        <w:rPr>
          <w:rFonts w:ascii="Cambria Math" w:hAnsi="Cambria Math" w:cs="Cambria Math"/>
          <w:szCs w:val="28"/>
          <w:lang w:val="uk-UA"/>
        </w:rPr>
        <w:t>≫</w:t>
      </w:r>
      <w:r>
        <w:rPr>
          <w:szCs w:val="28"/>
          <w:lang w:val="uk-UA"/>
        </w:rPr>
        <w:t>, 2010.  528 с.</w:t>
      </w:r>
    </w:p>
    <w:p w:rsidR="00DE313C" w:rsidRDefault="00DE313C" w:rsidP="00DE313C">
      <w:pPr>
        <w:pStyle w:val="aa"/>
        <w:numPr>
          <w:ilvl w:val="0"/>
          <w:numId w:val="44"/>
        </w:numPr>
        <w:tabs>
          <w:tab w:val="left" w:pos="1080"/>
        </w:tabs>
        <w:spacing w:line="276" w:lineRule="auto"/>
        <w:ind w:right="638"/>
        <w:jc w:val="both"/>
        <w:rPr>
          <w:szCs w:val="28"/>
          <w:lang w:val="uk-UA"/>
        </w:rPr>
      </w:pPr>
      <w:r w:rsidRPr="00F80EEA">
        <w:rPr>
          <w:szCs w:val="28"/>
          <w:lang w:val="uk-UA"/>
        </w:rPr>
        <w:t>Бориско</w:t>
      </w:r>
      <w:r w:rsidRPr="00DE313C">
        <w:rPr>
          <w:szCs w:val="28"/>
          <w:lang w:val="uk-UA"/>
        </w:rPr>
        <w:t xml:space="preserve"> </w:t>
      </w:r>
      <w:r>
        <w:rPr>
          <w:szCs w:val="28"/>
          <w:lang w:val="uk-UA"/>
        </w:rPr>
        <w:t>Н. Ф</w:t>
      </w:r>
      <w:r w:rsidRPr="00F80EEA">
        <w:rPr>
          <w:szCs w:val="28"/>
          <w:lang w:val="uk-UA"/>
        </w:rPr>
        <w:t xml:space="preserve">. </w:t>
      </w:r>
      <w:r w:rsidRPr="00F80EEA">
        <w:rPr>
          <w:szCs w:val="28"/>
          <w:lang w:val="de-DE"/>
        </w:rPr>
        <w:t>Deutsch</w:t>
      </w:r>
      <w:r w:rsidRPr="00F80EEA">
        <w:rPr>
          <w:szCs w:val="28"/>
          <w:lang w:val="uk-UA"/>
        </w:rPr>
        <w:t xml:space="preserve"> </w:t>
      </w:r>
      <w:r w:rsidRPr="00F80EEA">
        <w:rPr>
          <w:szCs w:val="28"/>
          <w:lang w:val="de-DE"/>
        </w:rPr>
        <w:t>ohne</w:t>
      </w:r>
      <w:r w:rsidRPr="00F80EEA">
        <w:rPr>
          <w:szCs w:val="28"/>
          <w:lang w:val="uk-UA"/>
        </w:rPr>
        <w:t xml:space="preserve"> </w:t>
      </w:r>
      <w:r w:rsidRPr="00F80EEA">
        <w:rPr>
          <w:szCs w:val="28"/>
          <w:lang w:val="de-DE"/>
        </w:rPr>
        <w:t>Probleme</w:t>
      </w:r>
      <w:r w:rsidRPr="00F80EEA">
        <w:rPr>
          <w:szCs w:val="28"/>
          <w:lang w:val="uk-UA"/>
        </w:rPr>
        <w:t>! Т-2. / Н.Ф. Бориско –</w:t>
      </w:r>
      <w:r>
        <w:rPr>
          <w:szCs w:val="28"/>
          <w:lang w:val="uk-UA"/>
        </w:rPr>
        <w:t xml:space="preserve"> </w:t>
      </w:r>
      <w:proofErr w:type="spellStart"/>
      <w:r>
        <w:rPr>
          <w:szCs w:val="28"/>
          <w:lang w:val="uk-UA"/>
        </w:rPr>
        <w:t>Киев</w:t>
      </w:r>
      <w:proofErr w:type="spellEnd"/>
      <w:r>
        <w:rPr>
          <w:szCs w:val="28"/>
          <w:lang w:val="uk-UA"/>
        </w:rPr>
        <w:t xml:space="preserve">: ООО «ИП Логос-М», 2012. </w:t>
      </w:r>
      <w:r w:rsidRPr="00F80EEA">
        <w:rPr>
          <w:szCs w:val="28"/>
          <w:lang w:val="uk-UA"/>
        </w:rPr>
        <w:t xml:space="preserve"> 512 с.</w:t>
      </w:r>
    </w:p>
    <w:p w:rsidR="00DE313C" w:rsidRPr="00DE313C" w:rsidRDefault="00DE313C" w:rsidP="00DE313C">
      <w:pPr>
        <w:pStyle w:val="aa"/>
        <w:numPr>
          <w:ilvl w:val="0"/>
          <w:numId w:val="44"/>
        </w:numPr>
        <w:tabs>
          <w:tab w:val="left" w:pos="1080"/>
        </w:tabs>
        <w:spacing w:line="276" w:lineRule="auto"/>
        <w:ind w:right="638"/>
        <w:jc w:val="both"/>
        <w:rPr>
          <w:szCs w:val="28"/>
          <w:lang w:val="uk-UA"/>
        </w:rPr>
      </w:pPr>
      <w:r w:rsidRPr="00DE313C">
        <w:rPr>
          <w:kern w:val="28"/>
          <w:szCs w:val="28"/>
          <w:lang w:val="uk-UA"/>
        </w:rPr>
        <w:t xml:space="preserve">Іваненко </w:t>
      </w:r>
      <w:r>
        <w:rPr>
          <w:kern w:val="28"/>
          <w:szCs w:val="28"/>
          <w:lang w:val="uk-UA"/>
        </w:rPr>
        <w:t>С.М.</w:t>
      </w:r>
      <w:r w:rsidRPr="00DE313C">
        <w:rPr>
          <w:kern w:val="28"/>
          <w:szCs w:val="28"/>
          <w:lang w:val="uk-UA"/>
        </w:rPr>
        <w:t xml:space="preserve"> </w:t>
      </w:r>
      <w:proofErr w:type="spellStart"/>
      <w:r w:rsidRPr="00DE313C">
        <w:rPr>
          <w:kern w:val="28"/>
          <w:szCs w:val="28"/>
          <w:lang w:val="de-DE"/>
        </w:rPr>
        <w:t>Linguostilistische</w:t>
      </w:r>
      <w:proofErr w:type="spellEnd"/>
      <w:r w:rsidRPr="00DE313C">
        <w:rPr>
          <w:kern w:val="28"/>
          <w:szCs w:val="28"/>
          <w:lang w:val="uk-UA"/>
        </w:rPr>
        <w:t xml:space="preserve"> </w:t>
      </w:r>
      <w:r w:rsidRPr="00DE313C">
        <w:rPr>
          <w:kern w:val="28"/>
          <w:szCs w:val="28"/>
          <w:lang w:val="de-DE"/>
        </w:rPr>
        <w:t>Textinterpretation</w:t>
      </w:r>
      <w:r w:rsidRPr="00DE313C">
        <w:rPr>
          <w:kern w:val="28"/>
          <w:szCs w:val="28"/>
          <w:lang w:val="uk-UA"/>
        </w:rPr>
        <w:t>. К.</w:t>
      </w:r>
      <w:r>
        <w:rPr>
          <w:kern w:val="28"/>
          <w:szCs w:val="28"/>
          <w:lang w:val="uk-UA"/>
        </w:rPr>
        <w:t xml:space="preserve">: Видавничий центр КДЛУ. 1998. </w:t>
      </w:r>
      <w:r w:rsidRPr="00DE313C">
        <w:rPr>
          <w:kern w:val="28"/>
          <w:szCs w:val="28"/>
          <w:lang w:val="uk-UA"/>
        </w:rPr>
        <w:t xml:space="preserve"> 178 с.</w:t>
      </w:r>
    </w:p>
    <w:p w:rsidR="00DE313C" w:rsidRPr="00DE313C" w:rsidRDefault="00DE313C" w:rsidP="00DE313C">
      <w:pPr>
        <w:pStyle w:val="aa"/>
        <w:numPr>
          <w:ilvl w:val="0"/>
          <w:numId w:val="44"/>
        </w:numPr>
        <w:tabs>
          <w:tab w:val="left" w:pos="1080"/>
        </w:tabs>
        <w:spacing w:line="276" w:lineRule="auto"/>
        <w:ind w:right="638"/>
        <w:jc w:val="both"/>
        <w:rPr>
          <w:szCs w:val="28"/>
          <w:lang w:val="uk-UA"/>
        </w:rPr>
      </w:pPr>
      <w:proofErr w:type="spellStart"/>
      <w:r w:rsidRPr="00DE313C">
        <w:rPr>
          <w:kern w:val="28"/>
          <w:szCs w:val="28"/>
          <w:lang w:val="uk-UA"/>
        </w:rPr>
        <w:t>Корнацький</w:t>
      </w:r>
      <w:proofErr w:type="spellEnd"/>
      <w:r w:rsidRPr="00DE313C">
        <w:rPr>
          <w:kern w:val="28"/>
          <w:szCs w:val="28"/>
          <w:lang w:val="uk-UA"/>
        </w:rPr>
        <w:t xml:space="preserve"> Б.В. Елементарна граматика німецької мови (морфологія). Посібник. </w:t>
      </w:r>
      <w:r>
        <w:rPr>
          <w:kern w:val="28"/>
          <w:szCs w:val="28"/>
          <w:lang w:val="uk-UA"/>
        </w:rPr>
        <w:t>Тернопіль: «</w:t>
      </w:r>
      <w:proofErr w:type="spellStart"/>
      <w:r>
        <w:rPr>
          <w:kern w:val="28"/>
          <w:szCs w:val="28"/>
          <w:lang w:val="uk-UA"/>
        </w:rPr>
        <w:t>Астон</w:t>
      </w:r>
      <w:proofErr w:type="spellEnd"/>
      <w:r>
        <w:rPr>
          <w:kern w:val="28"/>
          <w:szCs w:val="28"/>
          <w:lang w:val="uk-UA"/>
        </w:rPr>
        <w:t xml:space="preserve">», 2003. </w:t>
      </w:r>
      <w:r w:rsidRPr="00DE313C">
        <w:rPr>
          <w:kern w:val="28"/>
          <w:szCs w:val="28"/>
          <w:lang w:val="uk-UA"/>
        </w:rPr>
        <w:t xml:space="preserve"> 88 с.</w:t>
      </w:r>
    </w:p>
    <w:p w:rsidR="00DE313C" w:rsidRDefault="00DE313C" w:rsidP="00DE313C">
      <w:pPr>
        <w:pStyle w:val="aa"/>
        <w:numPr>
          <w:ilvl w:val="0"/>
          <w:numId w:val="44"/>
        </w:numPr>
        <w:tabs>
          <w:tab w:val="left" w:pos="1080"/>
        </w:tabs>
        <w:spacing w:line="276" w:lineRule="auto"/>
        <w:ind w:right="638"/>
        <w:jc w:val="both"/>
        <w:rPr>
          <w:szCs w:val="28"/>
          <w:lang w:val="uk-UA"/>
        </w:rPr>
      </w:pPr>
      <w:proofErr w:type="spellStart"/>
      <w:r w:rsidRPr="00DE313C">
        <w:rPr>
          <w:szCs w:val="28"/>
          <w:lang w:val="uk-UA"/>
        </w:rPr>
        <w:t>Кудіна</w:t>
      </w:r>
      <w:proofErr w:type="spellEnd"/>
      <w:r w:rsidRPr="00DE313C">
        <w:rPr>
          <w:szCs w:val="28"/>
          <w:lang w:val="uk-UA"/>
        </w:rPr>
        <w:t xml:space="preserve"> О.Ф. Німецька мова для початківців: </w:t>
      </w:r>
      <w:proofErr w:type="spellStart"/>
      <w:r w:rsidRPr="00DE313C">
        <w:rPr>
          <w:szCs w:val="28"/>
          <w:lang w:val="uk-UA"/>
        </w:rPr>
        <w:t>підручн</w:t>
      </w:r>
      <w:proofErr w:type="spellEnd"/>
      <w:r w:rsidRPr="00DE313C">
        <w:rPr>
          <w:szCs w:val="28"/>
          <w:lang w:val="uk-UA"/>
        </w:rPr>
        <w:t xml:space="preserve">.[для </w:t>
      </w:r>
      <w:proofErr w:type="spellStart"/>
      <w:r w:rsidRPr="00DE313C">
        <w:rPr>
          <w:szCs w:val="28"/>
          <w:lang w:val="uk-UA"/>
        </w:rPr>
        <w:t>вищ.навч</w:t>
      </w:r>
      <w:proofErr w:type="spellEnd"/>
      <w:r w:rsidRPr="00DE313C">
        <w:rPr>
          <w:szCs w:val="28"/>
          <w:lang w:val="uk-UA"/>
        </w:rPr>
        <w:t xml:space="preserve">. </w:t>
      </w:r>
      <w:proofErr w:type="spellStart"/>
      <w:r w:rsidRPr="00DE313C">
        <w:rPr>
          <w:szCs w:val="28"/>
          <w:lang w:val="uk-UA"/>
        </w:rPr>
        <w:t>закл</w:t>
      </w:r>
      <w:proofErr w:type="spellEnd"/>
      <w:r w:rsidRPr="00DE313C">
        <w:rPr>
          <w:szCs w:val="28"/>
          <w:lang w:val="uk-UA"/>
        </w:rPr>
        <w:t xml:space="preserve">.] </w:t>
      </w:r>
      <w:r>
        <w:rPr>
          <w:szCs w:val="28"/>
          <w:lang w:val="uk-UA"/>
        </w:rPr>
        <w:t>Вінниця: Нова книга, 2008.</w:t>
      </w:r>
      <w:r w:rsidRPr="00DE313C">
        <w:rPr>
          <w:szCs w:val="28"/>
          <w:lang w:val="uk-UA"/>
        </w:rPr>
        <w:t xml:space="preserve"> 520 с. </w:t>
      </w:r>
    </w:p>
    <w:p w:rsidR="00DE313C" w:rsidRDefault="00DE313C" w:rsidP="00DE313C">
      <w:pPr>
        <w:pStyle w:val="aa"/>
        <w:numPr>
          <w:ilvl w:val="0"/>
          <w:numId w:val="44"/>
        </w:numPr>
        <w:tabs>
          <w:tab w:val="left" w:pos="1080"/>
        </w:tabs>
        <w:spacing w:line="276" w:lineRule="auto"/>
        <w:ind w:right="638"/>
        <w:jc w:val="both"/>
        <w:rPr>
          <w:szCs w:val="28"/>
          <w:lang w:val="uk-UA"/>
        </w:rPr>
      </w:pPr>
      <w:proofErr w:type="spellStart"/>
      <w:r w:rsidRPr="00DE313C">
        <w:rPr>
          <w:szCs w:val="28"/>
          <w:lang w:val="uk-UA"/>
        </w:rPr>
        <w:t>Кусько</w:t>
      </w:r>
      <w:proofErr w:type="spellEnd"/>
      <w:r w:rsidRPr="00DE313C">
        <w:rPr>
          <w:szCs w:val="28"/>
          <w:lang w:val="uk-UA"/>
        </w:rPr>
        <w:t>, К.Я.</w:t>
      </w:r>
      <w:r>
        <w:rPr>
          <w:szCs w:val="28"/>
          <w:lang w:val="uk-UA"/>
        </w:rPr>
        <w:t>,</w:t>
      </w:r>
      <w:r w:rsidRPr="00DE313C">
        <w:rPr>
          <w:szCs w:val="28"/>
          <w:lang w:val="uk-UA"/>
        </w:rPr>
        <w:t xml:space="preserve"> </w:t>
      </w:r>
      <w:proofErr w:type="spellStart"/>
      <w:r w:rsidRPr="00DE313C">
        <w:rPr>
          <w:szCs w:val="28"/>
          <w:lang w:val="uk-UA"/>
        </w:rPr>
        <w:t>Максимчук</w:t>
      </w:r>
      <w:proofErr w:type="spellEnd"/>
      <w:r w:rsidRPr="00DE313C">
        <w:rPr>
          <w:szCs w:val="28"/>
          <w:lang w:val="uk-UA"/>
        </w:rPr>
        <w:t xml:space="preserve"> Б.В.</w:t>
      </w:r>
      <w:r>
        <w:rPr>
          <w:szCs w:val="28"/>
          <w:lang w:val="uk-UA"/>
        </w:rPr>
        <w:t xml:space="preserve"> </w:t>
      </w:r>
      <w:r w:rsidRPr="00DE313C">
        <w:rPr>
          <w:szCs w:val="28"/>
          <w:lang w:val="uk-UA"/>
        </w:rPr>
        <w:t>Німецька мова для філологів. / Львів: видавнич</w:t>
      </w:r>
      <w:r>
        <w:rPr>
          <w:szCs w:val="28"/>
          <w:lang w:val="uk-UA"/>
        </w:rPr>
        <w:t>ий центр ЛНУ ім. Івана Франка.</w:t>
      </w:r>
      <w:r w:rsidRPr="00DE313C">
        <w:rPr>
          <w:szCs w:val="28"/>
          <w:lang w:val="uk-UA"/>
        </w:rPr>
        <w:t xml:space="preserve"> 536 с.</w:t>
      </w:r>
    </w:p>
    <w:p w:rsidR="00DE313C" w:rsidRDefault="00DE313C" w:rsidP="00DE313C">
      <w:pPr>
        <w:pStyle w:val="aa"/>
        <w:numPr>
          <w:ilvl w:val="0"/>
          <w:numId w:val="44"/>
        </w:numPr>
        <w:tabs>
          <w:tab w:val="left" w:pos="1080"/>
        </w:tabs>
        <w:spacing w:line="276" w:lineRule="auto"/>
        <w:ind w:right="638"/>
        <w:jc w:val="both"/>
        <w:rPr>
          <w:szCs w:val="28"/>
          <w:lang w:val="uk-UA"/>
        </w:rPr>
      </w:pPr>
      <w:r w:rsidRPr="00DE313C">
        <w:rPr>
          <w:szCs w:val="28"/>
          <w:lang w:val="uk-UA"/>
        </w:rPr>
        <w:t xml:space="preserve"> Методичні рекомендації до самостійної роботи над граматичним розділом «Німецьке дієслово» для студентів І-ІІ курсів / уклад.: Г.М. </w:t>
      </w:r>
      <w:proofErr w:type="spellStart"/>
      <w:r w:rsidRPr="00DE313C">
        <w:rPr>
          <w:szCs w:val="28"/>
          <w:lang w:val="uk-UA"/>
        </w:rPr>
        <w:t>Фалі</w:t>
      </w:r>
      <w:r>
        <w:rPr>
          <w:szCs w:val="28"/>
          <w:lang w:val="uk-UA"/>
        </w:rPr>
        <w:t>на</w:t>
      </w:r>
      <w:proofErr w:type="spellEnd"/>
      <w:r>
        <w:rPr>
          <w:szCs w:val="28"/>
          <w:lang w:val="uk-UA"/>
        </w:rPr>
        <w:t xml:space="preserve">. – Мелітополь: МДПУ, 2012. </w:t>
      </w:r>
      <w:r w:rsidRPr="00DE313C">
        <w:rPr>
          <w:szCs w:val="28"/>
          <w:lang w:val="uk-UA"/>
        </w:rPr>
        <w:t>56 с.</w:t>
      </w:r>
    </w:p>
    <w:p w:rsidR="00DE313C" w:rsidRPr="00DE313C" w:rsidRDefault="00DE313C" w:rsidP="00DE313C">
      <w:pPr>
        <w:pStyle w:val="aa"/>
        <w:numPr>
          <w:ilvl w:val="0"/>
          <w:numId w:val="44"/>
        </w:numPr>
        <w:tabs>
          <w:tab w:val="left" w:pos="1080"/>
        </w:tabs>
        <w:spacing w:line="276" w:lineRule="auto"/>
        <w:ind w:right="638"/>
        <w:jc w:val="both"/>
        <w:rPr>
          <w:szCs w:val="28"/>
          <w:lang w:val="uk-UA"/>
        </w:rPr>
      </w:pPr>
      <w:r w:rsidRPr="00DE313C">
        <w:rPr>
          <w:szCs w:val="28"/>
          <w:lang w:val="de-DE"/>
        </w:rPr>
        <w:t>Deutsch</w:t>
      </w:r>
      <w:r w:rsidRPr="00DE313C">
        <w:rPr>
          <w:szCs w:val="28"/>
          <w:lang w:val="uk-UA"/>
        </w:rPr>
        <w:t xml:space="preserve"> </w:t>
      </w:r>
      <w:r w:rsidRPr="00DE313C">
        <w:rPr>
          <w:szCs w:val="28"/>
          <w:lang w:val="de-DE"/>
        </w:rPr>
        <w:t>als</w:t>
      </w:r>
      <w:r w:rsidRPr="00DE313C">
        <w:rPr>
          <w:szCs w:val="28"/>
          <w:lang w:val="uk-UA"/>
        </w:rPr>
        <w:t xml:space="preserve"> </w:t>
      </w:r>
      <w:r w:rsidRPr="00DE313C">
        <w:rPr>
          <w:szCs w:val="28"/>
          <w:lang w:val="de-DE"/>
        </w:rPr>
        <w:t>Fremdsprache</w:t>
      </w:r>
      <w:r w:rsidRPr="00DE313C">
        <w:rPr>
          <w:szCs w:val="28"/>
          <w:lang w:val="uk-UA"/>
        </w:rPr>
        <w:t xml:space="preserve">. </w:t>
      </w:r>
      <w:proofErr w:type="spellStart"/>
      <w:r w:rsidRPr="00DE313C">
        <w:rPr>
          <w:szCs w:val="28"/>
          <w:lang w:val="de-DE"/>
        </w:rPr>
        <w:t>Br</w:t>
      </w:r>
      <w:proofErr w:type="spellEnd"/>
      <w:r w:rsidRPr="00DE313C">
        <w:rPr>
          <w:szCs w:val="28"/>
          <w:lang w:val="uk-UA"/>
        </w:rPr>
        <w:t>ü</w:t>
      </w:r>
      <w:proofErr w:type="spellStart"/>
      <w:r w:rsidRPr="00DE313C">
        <w:rPr>
          <w:szCs w:val="28"/>
          <w:lang w:val="de-DE"/>
        </w:rPr>
        <w:t>ckenkurs</w:t>
      </w:r>
      <w:proofErr w:type="spellEnd"/>
      <w:r w:rsidRPr="00DE313C">
        <w:rPr>
          <w:szCs w:val="28"/>
          <w:lang w:val="uk-UA"/>
        </w:rPr>
        <w:t xml:space="preserve">. </w:t>
      </w:r>
      <w:proofErr w:type="spellStart"/>
      <w:r w:rsidRPr="00DE313C">
        <w:rPr>
          <w:szCs w:val="28"/>
          <w:lang w:val="de-DE"/>
        </w:rPr>
        <w:t>Hueber</w:t>
      </w:r>
      <w:proofErr w:type="spellEnd"/>
      <w:r w:rsidRPr="00DE313C">
        <w:rPr>
          <w:szCs w:val="28"/>
          <w:lang w:val="uk-UA"/>
        </w:rPr>
        <w:t xml:space="preserve"> </w:t>
      </w:r>
      <w:r w:rsidRPr="00DE313C">
        <w:rPr>
          <w:szCs w:val="28"/>
          <w:lang w:val="de-DE"/>
        </w:rPr>
        <w:t>Verlag</w:t>
      </w:r>
      <w:r w:rsidRPr="00DE313C">
        <w:rPr>
          <w:szCs w:val="28"/>
          <w:lang w:val="uk-UA"/>
        </w:rPr>
        <w:t xml:space="preserve">. 2008. </w:t>
      </w:r>
      <w:r w:rsidRPr="00DE313C">
        <w:rPr>
          <w:szCs w:val="28"/>
          <w:lang w:val="de-DE"/>
        </w:rPr>
        <w:t>S</w:t>
      </w:r>
      <w:r w:rsidRPr="00DE313C">
        <w:rPr>
          <w:szCs w:val="28"/>
          <w:lang w:val="uk-UA"/>
        </w:rPr>
        <w:t xml:space="preserve">. </w:t>
      </w:r>
      <w:r w:rsidRPr="00DE313C">
        <w:rPr>
          <w:szCs w:val="28"/>
          <w:lang w:val="de-DE"/>
        </w:rPr>
        <w:t>129.</w:t>
      </w:r>
    </w:p>
    <w:p w:rsidR="00DE313C" w:rsidRPr="00DE313C" w:rsidRDefault="00304644" w:rsidP="00DE313C">
      <w:pPr>
        <w:pStyle w:val="aa"/>
        <w:numPr>
          <w:ilvl w:val="0"/>
          <w:numId w:val="44"/>
        </w:numPr>
        <w:tabs>
          <w:tab w:val="left" w:pos="1080"/>
        </w:tabs>
        <w:spacing w:line="276" w:lineRule="auto"/>
        <w:ind w:right="638"/>
        <w:jc w:val="both"/>
        <w:rPr>
          <w:szCs w:val="28"/>
          <w:lang w:val="uk-UA"/>
        </w:rPr>
      </w:pPr>
      <w:r w:rsidRPr="00DE313C">
        <w:rPr>
          <w:kern w:val="28"/>
          <w:szCs w:val="28"/>
          <w:lang w:val="uk-UA"/>
        </w:rPr>
        <w:t xml:space="preserve"> </w:t>
      </w:r>
      <w:proofErr w:type="spellStart"/>
      <w:r w:rsidRPr="00DE313C">
        <w:rPr>
          <w:kern w:val="28"/>
          <w:szCs w:val="28"/>
          <w:lang w:val="de-DE"/>
        </w:rPr>
        <w:t>Heibig</w:t>
      </w:r>
      <w:proofErr w:type="spellEnd"/>
      <w:r w:rsidRPr="00DE313C">
        <w:rPr>
          <w:kern w:val="28"/>
          <w:szCs w:val="28"/>
          <w:lang w:val="de-DE"/>
        </w:rPr>
        <w:t xml:space="preserve"> </w:t>
      </w:r>
      <w:r w:rsidR="00DE313C" w:rsidRPr="00DE313C">
        <w:rPr>
          <w:kern w:val="28"/>
          <w:szCs w:val="28"/>
          <w:lang w:val="de-DE"/>
        </w:rPr>
        <w:t>G.</w:t>
      </w:r>
      <w:r w:rsidRPr="00DE313C">
        <w:rPr>
          <w:kern w:val="28"/>
          <w:szCs w:val="28"/>
          <w:lang w:val="de-DE"/>
        </w:rPr>
        <w:t xml:space="preserve">, </w:t>
      </w:r>
      <w:proofErr w:type="spellStart"/>
      <w:r w:rsidRPr="00DE313C">
        <w:rPr>
          <w:kern w:val="28"/>
          <w:szCs w:val="28"/>
          <w:lang w:val="de-DE"/>
        </w:rPr>
        <w:t>Buscha</w:t>
      </w:r>
      <w:proofErr w:type="spellEnd"/>
      <w:r w:rsidR="00DE313C" w:rsidRPr="00DE313C">
        <w:rPr>
          <w:kern w:val="28"/>
          <w:szCs w:val="28"/>
          <w:lang w:val="de-DE"/>
        </w:rPr>
        <w:t xml:space="preserve"> J.</w:t>
      </w:r>
      <w:r w:rsidRPr="00DE313C">
        <w:rPr>
          <w:kern w:val="28"/>
          <w:szCs w:val="28"/>
          <w:lang w:val="de-DE"/>
        </w:rPr>
        <w:t xml:space="preserve"> Deutsche Übungsgrammatik. Ein Handbuch für den Ausländerunterricht. / G. Helbig, J. </w:t>
      </w:r>
      <w:proofErr w:type="spellStart"/>
      <w:r w:rsidRPr="00DE313C">
        <w:rPr>
          <w:kern w:val="28"/>
          <w:szCs w:val="28"/>
          <w:lang w:val="de-DE"/>
        </w:rPr>
        <w:t>Buscha</w:t>
      </w:r>
      <w:proofErr w:type="spellEnd"/>
      <w:r w:rsidRPr="00DE313C">
        <w:rPr>
          <w:kern w:val="28"/>
          <w:szCs w:val="28"/>
          <w:lang w:val="de-DE"/>
        </w:rPr>
        <w:t xml:space="preserve"> </w:t>
      </w:r>
      <w:r w:rsidRPr="00DE313C">
        <w:rPr>
          <w:kern w:val="28"/>
          <w:szCs w:val="28"/>
          <w:lang w:val="uk-UA"/>
        </w:rPr>
        <w:t>–</w:t>
      </w:r>
      <w:r w:rsidRPr="00DE313C">
        <w:rPr>
          <w:kern w:val="28"/>
          <w:szCs w:val="28"/>
          <w:lang w:val="de-DE"/>
        </w:rPr>
        <w:t xml:space="preserve"> Berlin, München...: Langenscheidt, 1991.  627 S.</w:t>
      </w:r>
    </w:p>
    <w:p w:rsidR="00304644" w:rsidRPr="00DE313C" w:rsidRDefault="00304644" w:rsidP="00DE313C">
      <w:pPr>
        <w:pStyle w:val="aa"/>
        <w:numPr>
          <w:ilvl w:val="0"/>
          <w:numId w:val="44"/>
        </w:numPr>
        <w:tabs>
          <w:tab w:val="left" w:pos="1080"/>
        </w:tabs>
        <w:spacing w:line="276" w:lineRule="auto"/>
        <w:ind w:right="638"/>
        <w:jc w:val="both"/>
        <w:rPr>
          <w:szCs w:val="28"/>
          <w:lang w:val="uk-UA"/>
        </w:rPr>
      </w:pPr>
      <w:r w:rsidRPr="00DE313C">
        <w:rPr>
          <w:kern w:val="28"/>
          <w:szCs w:val="28"/>
          <w:lang w:val="de-DE"/>
        </w:rPr>
        <w:lastRenderedPageBreak/>
        <w:t xml:space="preserve"> Deutsch-russisches Satzlexikon in 2 Bänden. K.-A. Paffen. </w:t>
      </w:r>
      <w:proofErr w:type="spellStart"/>
      <w:r w:rsidRPr="00DE313C">
        <w:rPr>
          <w:kern w:val="28"/>
          <w:szCs w:val="28"/>
          <w:lang w:val="de-DE"/>
        </w:rPr>
        <w:t>Heraussgegeben</w:t>
      </w:r>
      <w:proofErr w:type="spellEnd"/>
      <w:r w:rsidRPr="00DE313C">
        <w:rPr>
          <w:kern w:val="28"/>
          <w:szCs w:val="28"/>
          <w:lang w:val="de-DE"/>
        </w:rPr>
        <w:t xml:space="preserve"> von Christa Fleckenstein. Über 10 000 Stichwörter mit über 43 000 Sätzen / </w:t>
      </w:r>
      <w:r w:rsidRPr="00DE313C">
        <w:rPr>
          <w:kern w:val="28"/>
          <w:szCs w:val="28"/>
          <w:lang w:val="uk-UA"/>
        </w:rPr>
        <w:t>–</w:t>
      </w:r>
      <w:r w:rsidRPr="00DE313C">
        <w:rPr>
          <w:kern w:val="28"/>
          <w:szCs w:val="28"/>
          <w:lang w:val="de-DE"/>
        </w:rPr>
        <w:t xml:space="preserve"> Enzyklopädie Leipzig, 1980. </w:t>
      </w:r>
      <w:r w:rsidRPr="00DE313C">
        <w:rPr>
          <w:kern w:val="28"/>
          <w:szCs w:val="28"/>
          <w:lang w:val="uk-UA"/>
        </w:rPr>
        <w:t>–</w:t>
      </w:r>
      <w:r w:rsidRPr="00DE313C">
        <w:rPr>
          <w:kern w:val="28"/>
          <w:szCs w:val="28"/>
          <w:lang w:val="de-DE"/>
        </w:rPr>
        <w:t xml:space="preserve"> 1686 S.</w:t>
      </w:r>
    </w:p>
    <w:p w:rsidR="00304644" w:rsidRPr="0040584A" w:rsidRDefault="00304644" w:rsidP="00304644">
      <w:pPr>
        <w:pStyle w:val="a3"/>
        <w:rPr>
          <w:lang w:val="uk-UA"/>
        </w:rPr>
      </w:pPr>
    </w:p>
    <w:p w:rsidR="00DE313C" w:rsidRPr="00DE313C" w:rsidRDefault="00304644" w:rsidP="00DE313C">
      <w:pPr>
        <w:spacing w:after="200" w:line="276" w:lineRule="auto"/>
        <w:jc w:val="center"/>
        <w:rPr>
          <w:b/>
          <w:bCs/>
          <w:kern w:val="28"/>
          <w:szCs w:val="28"/>
          <w:lang w:val="uk-UA"/>
        </w:rPr>
      </w:pPr>
      <w:r>
        <w:rPr>
          <w:b/>
          <w:bCs/>
          <w:kern w:val="28"/>
          <w:szCs w:val="28"/>
          <w:lang w:val="uk-UA"/>
        </w:rPr>
        <w:t>Допоміжна</w:t>
      </w:r>
      <w:r w:rsidRPr="002C7B2F">
        <w:rPr>
          <w:b/>
          <w:bCs/>
          <w:kern w:val="28"/>
          <w:szCs w:val="28"/>
          <w:lang w:val="uk-UA"/>
        </w:rPr>
        <w:t xml:space="preserve"> література</w:t>
      </w:r>
    </w:p>
    <w:p w:rsidR="00DE313C" w:rsidRPr="00DE313C" w:rsidRDefault="00DE313C" w:rsidP="00DE313C">
      <w:pPr>
        <w:widowControl w:val="0"/>
        <w:numPr>
          <w:ilvl w:val="0"/>
          <w:numId w:val="6"/>
        </w:numPr>
        <w:shd w:val="clear" w:color="auto" w:fill="FFFFFF"/>
        <w:tabs>
          <w:tab w:val="num" w:pos="426"/>
        </w:tabs>
        <w:autoSpaceDE w:val="0"/>
        <w:autoSpaceDN w:val="0"/>
        <w:adjustRightInd w:val="0"/>
        <w:spacing w:line="276" w:lineRule="auto"/>
        <w:ind w:left="426"/>
        <w:jc w:val="both"/>
        <w:rPr>
          <w:kern w:val="28"/>
          <w:szCs w:val="28"/>
          <w:lang w:val="uk-UA"/>
        </w:rPr>
      </w:pPr>
      <w:proofErr w:type="spellStart"/>
      <w:r w:rsidRPr="00DE313C">
        <w:rPr>
          <w:kern w:val="28"/>
          <w:szCs w:val="28"/>
          <w:lang w:val="uk-UA"/>
        </w:rPr>
        <w:t>Бессмертная</w:t>
      </w:r>
      <w:proofErr w:type="spellEnd"/>
      <w:r w:rsidRPr="00DE313C">
        <w:rPr>
          <w:kern w:val="28"/>
          <w:szCs w:val="28"/>
          <w:lang w:val="uk-UA"/>
        </w:rPr>
        <w:t xml:space="preserve"> Н.В. </w:t>
      </w:r>
      <w:proofErr w:type="spellStart"/>
      <w:r w:rsidRPr="00DE313C">
        <w:rPr>
          <w:kern w:val="28"/>
          <w:szCs w:val="28"/>
          <w:lang w:val="uk-UA"/>
        </w:rPr>
        <w:t>Грудинина</w:t>
      </w:r>
      <w:proofErr w:type="spellEnd"/>
      <w:r w:rsidRPr="00DE313C">
        <w:rPr>
          <w:kern w:val="28"/>
          <w:szCs w:val="28"/>
          <w:lang w:val="uk-UA"/>
        </w:rPr>
        <w:t xml:space="preserve"> Г.К, </w:t>
      </w:r>
      <w:proofErr w:type="spellStart"/>
      <w:r w:rsidRPr="00DE313C">
        <w:rPr>
          <w:kern w:val="28"/>
          <w:szCs w:val="28"/>
          <w:lang w:val="uk-UA"/>
        </w:rPr>
        <w:t>Даровская</w:t>
      </w:r>
      <w:proofErr w:type="spellEnd"/>
      <w:r w:rsidRPr="00DE313C">
        <w:rPr>
          <w:kern w:val="28"/>
          <w:szCs w:val="28"/>
          <w:lang w:val="uk-UA"/>
        </w:rPr>
        <w:t xml:space="preserve"> Л.В. </w:t>
      </w:r>
      <w:proofErr w:type="spellStart"/>
      <w:r w:rsidRPr="004B17AA">
        <w:rPr>
          <w:kern w:val="28"/>
          <w:szCs w:val="28"/>
          <w:lang w:val="de-DE"/>
        </w:rPr>
        <w:t>Linguostilistische</w:t>
      </w:r>
      <w:proofErr w:type="spellEnd"/>
      <w:r>
        <w:rPr>
          <w:kern w:val="28"/>
          <w:szCs w:val="28"/>
          <w:lang w:val="uk-UA"/>
        </w:rPr>
        <w:t xml:space="preserve"> </w:t>
      </w:r>
      <w:r w:rsidRPr="004B17AA">
        <w:rPr>
          <w:kern w:val="28"/>
          <w:szCs w:val="28"/>
          <w:lang w:val="de-DE"/>
        </w:rPr>
        <w:t>Text</w:t>
      </w:r>
      <w:r>
        <w:rPr>
          <w:kern w:val="28"/>
          <w:szCs w:val="28"/>
          <w:lang w:val="uk-UA"/>
        </w:rPr>
        <w:t xml:space="preserve">    і</w:t>
      </w:r>
      <w:proofErr w:type="spellStart"/>
      <w:r w:rsidRPr="004B17AA">
        <w:rPr>
          <w:kern w:val="28"/>
          <w:szCs w:val="28"/>
          <w:lang w:val="de-DE"/>
        </w:rPr>
        <w:t>nterpretation</w:t>
      </w:r>
      <w:proofErr w:type="spellEnd"/>
      <w:r>
        <w:rPr>
          <w:kern w:val="28"/>
          <w:szCs w:val="28"/>
          <w:lang w:val="uk-UA"/>
        </w:rPr>
        <w:t xml:space="preserve">.  К.: Вища </w:t>
      </w:r>
      <w:proofErr w:type="spellStart"/>
      <w:r>
        <w:rPr>
          <w:kern w:val="28"/>
          <w:szCs w:val="28"/>
          <w:lang w:val="uk-UA"/>
        </w:rPr>
        <w:t>шк</w:t>
      </w:r>
      <w:proofErr w:type="spellEnd"/>
      <w:r>
        <w:rPr>
          <w:kern w:val="28"/>
          <w:szCs w:val="28"/>
          <w:lang w:val="uk-UA"/>
        </w:rPr>
        <w:t xml:space="preserve">., 1983. </w:t>
      </w:r>
      <w:r w:rsidRPr="00DE313C">
        <w:rPr>
          <w:kern w:val="28"/>
          <w:szCs w:val="28"/>
          <w:lang w:val="uk-UA"/>
        </w:rPr>
        <w:t xml:space="preserve"> 240 с.</w:t>
      </w:r>
    </w:p>
    <w:p w:rsidR="00DE313C" w:rsidRPr="00DE313C" w:rsidRDefault="00DE313C" w:rsidP="00DE313C">
      <w:pPr>
        <w:widowControl w:val="0"/>
        <w:numPr>
          <w:ilvl w:val="0"/>
          <w:numId w:val="6"/>
        </w:numPr>
        <w:tabs>
          <w:tab w:val="num" w:pos="426"/>
        </w:tabs>
        <w:suppressAutoHyphens/>
        <w:autoSpaceDE w:val="0"/>
        <w:spacing w:line="276" w:lineRule="auto"/>
        <w:ind w:left="426"/>
        <w:jc w:val="both"/>
        <w:rPr>
          <w:szCs w:val="28"/>
          <w:lang w:val="uk-UA"/>
        </w:rPr>
      </w:pPr>
      <w:r w:rsidRPr="00DE313C">
        <w:rPr>
          <w:szCs w:val="28"/>
          <w:lang w:val="uk-UA"/>
        </w:rPr>
        <w:t>Іваненко С.М., Карпусь А.К. Лінгвостилістична інт</w:t>
      </w:r>
      <w:r>
        <w:rPr>
          <w:szCs w:val="28"/>
          <w:lang w:val="uk-UA"/>
        </w:rPr>
        <w:t xml:space="preserve">ерпретація тексту: підручник. К.: 1998. </w:t>
      </w:r>
      <w:r w:rsidRPr="00DE313C">
        <w:rPr>
          <w:szCs w:val="28"/>
          <w:lang w:val="uk-UA"/>
        </w:rPr>
        <w:t xml:space="preserve">175 </w:t>
      </w:r>
      <w:r w:rsidRPr="004B17AA">
        <w:rPr>
          <w:szCs w:val="28"/>
          <w:lang w:val="en-US"/>
        </w:rPr>
        <w:t>c</w:t>
      </w:r>
      <w:r w:rsidRPr="00DE313C">
        <w:rPr>
          <w:szCs w:val="28"/>
          <w:lang w:val="uk-UA"/>
        </w:rPr>
        <w:t>.</w:t>
      </w:r>
    </w:p>
    <w:p w:rsidR="00DE313C" w:rsidRPr="00A44AD4" w:rsidRDefault="00DE313C" w:rsidP="00DE313C">
      <w:pPr>
        <w:widowControl w:val="0"/>
        <w:numPr>
          <w:ilvl w:val="0"/>
          <w:numId w:val="6"/>
        </w:numPr>
        <w:shd w:val="clear" w:color="auto" w:fill="FFFFFF"/>
        <w:tabs>
          <w:tab w:val="num" w:pos="426"/>
        </w:tabs>
        <w:autoSpaceDE w:val="0"/>
        <w:autoSpaceDN w:val="0"/>
        <w:adjustRightInd w:val="0"/>
        <w:spacing w:line="276" w:lineRule="auto"/>
        <w:ind w:left="426"/>
        <w:jc w:val="both"/>
        <w:rPr>
          <w:kern w:val="28"/>
          <w:szCs w:val="28"/>
        </w:rPr>
      </w:pPr>
      <w:proofErr w:type="spellStart"/>
      <w:r>
        <w:rPr>
          <w:kern w:val="28"/>
          <w:szCs w:val="28"/>
        </w:rPr>
        <w:t>Іваненко</w:t>
      </w:r>
      <w:proofErr w:type="spellEnd"/>
      <w:r>
        <w:rPr>
          <w:kern w:val="28"/>
          <w:szCs w:val="28"/>
          <w:lang w:val="uk-UA"/>
        </w:rPr>
        <w:t xml:space="preserve"> </w:t>
      </w:r>
      <w:r>
        <w:rPr>
          <w:kern w:val="28"/>
          <w:szCs w:val="28"/>
        </w:rPr>
        <w:t>СМ</w:t>
      </w:r>
      <w:r w:rsidRPr="00DE313C">
        <w:rPr>
          <w:kern w:val="28"/>
          <w:szCs w:val="28"/>
          <w:lang w:val="de-DE"/>
        </w:rPr>
        <w:t xml:space="preserve">., </w:t>
      </w:r>
      <w:proofErr w:type="spellStart"/>
      <w:r>
        <w:rPr>
          <w:kern w:val="28"/>
          <w:szCs w:val="28"/>
        </w:rPr>
        <w:t>КарпусьА</w:t>
      </w:r>
      <w:proofErr w:type="spellEnd"/>
      <w:r w:rsidRPr="00DE313C">
        <w:rPr>
          <w:kern w:val="28"/>
          <w:szCs w:val="28"/>
          <w:lang w:val="de-DE"/>
        </w:rPr>
        <w:t>.</w:t>
      </w:r>
      <w:r>
        <w:rPr>
          <w:kern w:val="28"/>
          <w:szCs w:val="28"/>
        </w:rPr>
        <w:t>К</w:t>
      </w:r>
      <w:r w:rsidRPr="00DE313C">
        <w:rPr>
          <w:kern w:val="28"/>
          <w:szCs w:val="28"/>
          <w:lang w:val="de-DE"/>
        </w:rPr>
        <w:t>.</w:t>
      </w:r>
      <w:r>
        <w:rPr>
          <w:kern w:val="28"/>
          <w:szCs w:val="28"/>
          <w:lang w:val="uk-UA"/>
        </w:rPr>
        <w:t xml:space="preserve"> </w:t>
      </w:r>
      <w:proofErr w:type="spellStart"/>
      <w:r w:rsidRPr="004B17AA">
        <w:rPr>
          <w:kern w:val="28"/>
          <w:szCs w:val="28"/>
          <w:lang w:val="de-DE"/>
        </w:rPr>
        <w:t>Linguostilistische</w:t>
      </w:r>
      <w:proofErr w:type="spellEnd"/>
      <w:r>
        <w:rPr>
          <w:kern w:val="28"/>
          <w:szCs w:val="28"/>
          <w:lang w:val="uk-UA"/>
        </w:rPr>
        <w:t xml:space="preserve"> </w:t>
      </w:r>
      <w:r w:rsidRPr="004B17AA">
        <w:rPr>
          <w:kern w:val="28"/>
          <w:szCs w:val="28"/>
          <w:lang w:val="de-DE"/>
        </w:rPr>
        <w:t>Text</w:t>
      </w:r>
      <w:r>
        <w:rPr>
          <w:kern w:val="28"/>
          <w:szCs w:val="28"/>
          <w:lang w:val="uk-UA"/>
        </w:rPr>
        <w:t xml:space="preserve"> </w:t>
      </w:r>
      <w:proofErr w:type="spellStart"/>
      <w:r w:rsidRPr="004B17AA">
        <w:rPr>
          <w:kern w:val="28"/>
          <w:szCs w:val="28"/>
          <w:lang w:val="de-DE"/>
        </w:rPr>
        <w:t>interpretation</w:t>
      </w:r>
      <w:proofErr w:type="spellEnd"/>
      <w:r>
        <w:rPr>
          <w:kern w:val="28"/>
          <w:szCs w:val="28"/>
          <w:lang w:val="de-DE"/>
        </w:rPr>
        <w:t>.</w:t>
      </w:r>
      <w:r w:rsidRPr="00DE313C">
        <w:rPr>
          <w:kern w:val="28"/>
          <w:szCs w:val="28"/>
          <w:lang w:val="de-DE"/>
        </w:rPr>
        <w:t xml:space="preserve"> </w:t>
      </w:r>
      <w:r w:rsidRPr="004B17AA">
        <w:rPr>
          <w:kern w:val="28"/>
          <w:szCs w:val="28"/>
        </w:rPr>
        <w:t>К</w:t>
      </w:r>
      <w:r w:rsidRPr="00A44AD4">
        <w:rPr>
          <w:kern w:val="28"/>
          <w:szCs w:val="28"/>
        </w:rPr>
        <w:t xml:space="preserve">.: </w:t>
      </w:r>
      <w:proofErr w:type="spellStart"/>
      <w:r w:rsidRPr="004B17AA">
        <w:rPr>
          <w:kern w:val="28"/>
          <w:szCs w:val="28"/>
        </w:rPr>
        <w:t>Видавничий</w:t>
      </w:r>
      <w:proofErr w:type="spellEnd"/>
      <w:r>
        <w:rPr>
          <w:kern w:val="28"/>
          <w:szCs w:val="28"/>
          <w:lang w:val="uk-UA"/>
        </w:rPr>
        <w:t xml:space="preserve"> </w:t>
      </w:r>
      <w:r w:rsidRPr="004B17AA">
        <w:rPr>
          <w:kern w:val="28"/>
          <w:szCs w:val="28"/>
        </w:rPr>
        <w:t>центр</w:t>
      </w:r>
      <w:r>
        <w:rPr>
          <w:kern w:val="28"/>
          <w:szCs w:val="28"/>
          <w:lang w:val="uk-UA"/>
        </w:rPr>
        <w:t xml:space="preserve"> </w:t>
      </w:r>
      <w:r w:rsidRPr="004B17AA">
        <w:rPr>
          <w:kern w:val="28"/>
          <w:szCs w:val="28"/>
        </w:rPr>
        <w:t>КДЛУ</w:t>
      </w:r>
      <w:r>
        <w:rPr>
          <w:kern w:val="28"/>
          <w:szCs w:val="28"/>
        </w:rPr>
        <w:t xml:space="preserve">. 1998. </w:t>
      </w:r>
      <w:r w:rsidRPr="00A44AD4">
        <w:rPr>
          <w:kern w:val="28"/>
          <w:szCs w:val="28"/>
        </w:rPr>
        <w:t xml:space="preserve"> 178 </w:t>
      </w:r>
      <w:r w:rsidRPr="004B17AA">
        <w:rPr>
          <w:kern w:val="28"/>
          <w:szCs w:val="28"/>
        </w:rPr>
        <w:t>с</w:t>
      </w:r>
      <w:r w:rsidRPr="00A44AD4">
        <w:rPr>
          <w:kern w:val="28"/>
          <w:szCs w:val="28"/>
        </w:rPr>
        <w:t>.</w:t>
      </w:r>
    </w:p>
    <w:p w:rsidR="00DE313C" w:rsidRPr="00DE313C" w:rsidRDefault="00DE313C" w:rsidP="00DE313C">
      <w:pPr>
        <w:widowControl w:val="0"/>
        <w:numPr>
          <w:ilvl w:val="0"/>
          <w:numId w:val="6"/>
        </w:numPr>
        <w:shd w:val="clear" w:color="auto" w:fill="FFFFFF"/>
        <w:tabs>
          <w:tab w:val="num" w:pos="426"/>
        </w:tabs>
        <w:autoSpaceDE w:val="0"/>
        <w:autoSpaceDN w:val="0"/>
        <w:adjustRightInd w:val="0"/>
        <w:spacing w:line="276" w:lineRule="auto"/>
        <w:ind w:left="426"/>
        <w:jc w:val="both"/>
        <w:rPr>
          <w:kern w:val="28"/>
          <w:szCs w:val="28"/>
          <w:lang w:val="uk-UA"/>
        </w:rPr>
      </w:pPr>
      <w:r w:rsidRPr="004B17AA">
        <w:rPr>
          <w:szCs w:val="28"/>
        </w:rPr>
        <w:t xml:space="preserve">Науменко А.М. </w:t>
      </w:r>
      <w:proofErr w:type="spellStart"/>
      <w:r w:rsidRPr="004B17AA">
        <w:rPr>
          <w:szCs w:val="28"/>
        </w:rPr>
        <w:t>Філологічний</w:t>
      </w:r>
      <w:proofErr w:type="spellEnd"/>
      <w:r w:rsidRPr="004B17AA">
        <w:rPr>
          <w:szCs w:val="28"/>
        </w:rPr>
        <w:t xml:space="preserve"> </w:t>
      </w:r>
      <w:proofErr w:type="spellStart"/>
      <w:r w:rsidRPr="004B17AA">
        <w:rPr>
          <w:szCs w:val="28"/>
        </w:rPr>
        <w:t>аналіз</w:t>
      </w:r>
      <w:proofErr w:type="spellEnd"/>
      <w:r w:rsidRPr="004B17AA">
        <w:rPr>
          <w:szCs w:val="28"/>
        </w:rPr>
        <w:t xml:space="preserve"> тексту (</w:t>
      </w:r>
      <w:proofErr w:type="spellStart"/>
      <w:r w:rsidRPr="004B17AA">
        <w:rPr>
          <w:szCs w:val="28"/>
        </w:rPr>
        <w:t>Основи</w:t>
      </w:r>
      <w:proofErr w:type="spellEnd"/>
      <w:r w:rsidRPr="004B17AA">
        <w:rPr>
          <w:szCs w:val="28"/>
        </w:rPr>
        <w:t xml:space="preserve"> </w:t>
      </w:r>
      <w:proofErr w:type="spellStart"/>
      <w:r w:rsidRPr="004B17AA">
        <w:rPr>
          <w:szCs w:val="28"/>
        </w:rPr>
        <w:t>лінгвопоетики</w:t>
      </w:r>
      <w:proofErr w:type="spellEnd"/>
      <w:r w:rsidRPr="004B17AA">
        <w:rPr>
          <w:szCs w:val="28"/>
        </w:rPr>
        <w:t xml:space="preserve">): </w:t>
      </w:r>
      <w:proofErr w:type="spellStart"/>
      <w:r w:rsidRPr="004B17AA">
        <w:rPr>
          <w:szCs w:val="28"/>
        </w:rPr>
        <w:t>Навчальний</w:t>
      </w:r>
      <w:proofErr w:type="spellEnd"/>
      <w:r w:rsidRPr="004B17AA">
        <w:rPr>
          <w:szCs w:val="28"/>
        </w:rPr>
        <w:t xml:space="preserve"> </w:t>
      </w:r>
      <w:proofErr w:type="spellStart"/>
      <w:r w:rsidRPr="004B17AA">
        <w:rPr>
          <w:szCs w:val="28"/>
        </w:rPr>
        <w:t>посібник</w:t>
      </w:r>
      <w:proofErr w:type="spellEnd"/>
      <w:r w:rsidRPr="004B17AA">
        <w:rPr>
          <w:szCs w:val="28"/>
        </w:rPr>
        <w:t xml:space="preserve"> для </w:t>
      </w:r>
      <w:proofErr w:type="spellStart"/>
      <w:r w:rsidRPr="004B17AA">
        <w:rPr>
          <w:szCs w:val="28"/>
        </w:rPr>
        <w:t>студен</w:t>
      </w:r>
      <w:r>
        <w:rPr>
          <w:szCs w:val="28"/>
        </w:rPr>
        <w:t>тів</w:t>
      </w:r>
      <w:proofErr w:type="spellEnd"/>
      <w:r>
        <w:rPr>
          <w:szCs w:val="28"/>
        </w:rPr>
        <w:t xml:space="preserve"> </w:t>
      </w:r>
      <w:proofErr w:type="spellStart"/>
      <w:r>
        <w:rPr>
          <w:szCs w:val="28"/>
        </w:rPr>
        <w:t>вищих</w:t>
      </w:r>
      <w:proofErr w:type="spellEnd"/>
      <w:r>
        <w:rPr>
          <w:szCs w:val="28"/>
        </w:rPr>
        <w:t xml:space="preserve"> </w:t>
      </w:r>
      <w:proofErr w:type="spellStart"/>
      <w:r>
        <w:rPr>
          <w:szCs w:val="28"/>
        </w:rPr>
        <w:t>навчальних</w:t>
      </w:r>
      <w:proofErr w:type="spellEnd"/>
      <w:r>
        <w:rPr>
          <w:szCs w:val="28"/>
        </w:rPr>
        <w:t xml:space="preserve"> </w:t>
      </w:r>
      <w:proofErr w:type="spellStart"/>
      <w:r>
        <w:rPr>
          <w:szCs w:val="28"/>
        </w:rPr>
        <w:t>закладів</w:t>
      </w:r>
      <w:proofErr w:type="spellEnd"/>
      <w:r>
        <w:rPr>
          <w:szCs w:val="28"/>
        </w:rPr>
        <w:t xml:space="preserve">. </w:t>
      </w:r>
      <w:r w:rsidRPr="004B17AA">
        <w:rPr>
          <w:szCs w:val="28"/>
        </w:rPr>
        <w:t xml:space="preserve"> </w:t>
      </w:r>
      <w:proofErr w:type="spellStart"/>
      <w:r w:rsidRPr="004B17AA">
        <w:rPr>
          <w:szCs w:val="28"/>
        </w:rPr>
        <w:t>Вінниця</w:t>
      </w:r>
      <w:proofErr w:type="spellEnd"/>
      <w:r w:rsidRPr="004B17AA">
        <w:rPr>
          <w:szCs w:val="28"/>
        </w:rPr>
        <w:t>: Нова книга, 2005. – 416 с.</w:t>
      </w:r>
      <w:r w:rsidRPr="00DE313C">
        <w:rPr>
          <w:kern w:val="28"/>
          <w:szCs w:val="28"/>
        </w:rPr>
        <w:t xml:space="preserve"> </w:t>
      </w:r>
    </w:p>
    <w:p w:rsidR="00DE313C" w:rsidRPr="002C7B2F" w:rsidRDefault="00DE313C" w:rsidP="00DE313C">
      <w:pPr>
        <w:widowControl w:val="0"/>
        <w:numPr>
          <w:ilvl w:val="0"/>
          <w:numId w:val="6"/>
        </w:numPr>
        <w:shd w:val="clear" w:color="auto" w:fill="FFFFFF"/>
        <w:tabs>
          <w:tab w:val="num" w:pos="426"/>
        </w:tabs>
        <w:autoSpaceDE w:val="0"/>
        <w:autoSpaceDN w:val="0"/>
        <w:adjustRightInd w:val="0"/>
        <w:spacing w:line="276" w:lineRule="auto"/>
        <w:ind w:left="426"/>
        <w:jc w:val="both"/>
        <w:rPr>
          <w:kern w:val="28"/>
          <w:szCs w:val="28"/>
          <w:lang w:val="uk-UA"/>
        </w:rPr>
      </w:pPr>
      <w:proofErr w:type="spellStart"/>
      <w:r w:rsidRPr="004B17AA">
        <w:rPr>
          <w:kern w:val="28"/>
          <w:szCs w:val="28"/>
          <w:lang w:val="de-DE"/>
        </w:rPr>
        <w:t>Bessmertnaja</w:t>
      </w:r>
      <w:proofErr w:type="spellEnd"/>
      <w:r w:rsidRPr="002C7B2F">
        <w:rPr>
          <w:kern w:val="28"/>
          <w:szCs w:val="28"/>
          <w:lang w:val="uk-UA"/>
        </w:rPr>
        <w:t xml:space="preserve">. </w:t>
      </w:r>
      <w:r w:rsidRPr="004B17AA">
        <w:rPr>
          <w:kern w:val="28"/>
          <w:szCs w:val="28"/>
          <w:lang w:val="de-DE"/>
        </w:rPr>
        <w:t>N</w:t>
      </w:r>
      <w:r w:rsidRPr="002C7B2F">
        <w:rPr>
          <w:kern w:val="28"/>
          <w:szCs w:val="28"/>
          <w:lang w:val="uk-UA"/>
        </w:rPr>
        <w:t xml:space="preserve">., </w:t>
      </w:r>
      <w:r w:rsidRPr="004B17AA">
        <w:rPr>
          <w:kern w:val="28"/>
          <w:szCs w:val="28"/>
          <w:lang w:val="de-DE"/>
        </w:rPr>
        <w:t>Wittmers</w:t>
      </w:r>
      <w:r w:rsidRPr="002C7B2F">
        <w:rPr>
          <w:kern w:val="28"/>
          <w:szCs w:val="28"/>
          <w:lang w:val="uk-UA"/>
        </w:rPr>
        <w:t xml:space="preserve">, </w:t>
      </w:r>
      <w:r w:rsidRPr="004B17AA">
        <w:rPr>
          <w:kern w:val="28"/>
          <w:szCs w:val="28"/>
          <w:lang w:val="de-DE"/>
        </w:rPr>
        <w:t>E</w:t>
      </w:r>
      <w:r w:rsidRPr="002C7B2F">
        <w:rPr>
          <w:kern w:val="28"/>
          <w:szCs w:val="28"/>
          <w:lang w:val="uk-UA"/>
        </w:rPr>
        <w:t>. Ü</w:t>
      </w:r>
      <w:proofErr w:type="spellStart"/>
      <w:r w:rsidRPr="004B17AA">
        <w:rPr>
          <w:kern w:val="28"/>
          <w:szCs w:val="28"/>
          <w:lang w:val="de-DE"/>
        </w:rPr>
        <w:t>bungsbuch</w:t>
      </w:r>
      <w:proofErr w:type="spellEnd"/>
      <w:r>
        <w:rPr>
          <w:kern w:val="28"/>
          <w:szCs w:val="28"/>
          <w:lang w:val="uk-UA"/>
        </w:rPr>
        <w:t xml:space="preserve"> </w:t>
      </w:r>
      <w:r w:rsidRPr="004B17AA">
        <w:rPr>
          <w:kern w:val="28"/>
          <w:szCs w:val="28"/>
          <w:lang w:val="de-DE"/>
        </w:rPr>
        <w:t>zur</w:t>
      </w:r>
      <w:r>
        <w:rPr>
          <w:kern w:val="28"/>
          <w:szCs w:val="28"/>
          <w:lang w:val="uk-UA"/>
        </w:rPr>
        <w:t xml:space="preserve"> </w:t>
      </w:r>
      <w:r w:rsidRPr="004B17AA">
        <w:rPr>
          <w:kern w:val="28"/>
          <w:szCs w:val="28"/>
          <w:lang w:val="de-DE"/>
        </w:rPr>
        <w:t>Textlinguistik</w:t>
      </w:r>
      <w:r w:rsidRPr="002C7B2F">
        <w:rPr>
          <w:kern w:val="28"/>
          <w:szCs w:val="28"/>
          <w:lang w:val="uk-UA"/>
        </w:rPr>
        <w:t xml:space="preserve">. </w:t>
      </w:r>
      <w:r w:rsidRPr="004B17AA">
        <w:rPr>
          <w:kern w:val="28"/>
          <w:szCs w:val="28"/>
          <w:lang w:val="de-DE"/>
        </w:rPr>
        <w:t>Einfache</w:t>
      </w:r>
      <w:r>
        <w:rPr>
          <w:kern w:val="28"/>
          <w:szCs w:val="28"/>
          <w:lang w:val="uk-UA"/>
        </w:rPr>
        <w:t xml:space="preserve"> </w:t>
      </w:r>
      <w:r w:rsidRPr="004B17AA">
        <w:rPr>
          <w:kern w:val="28"/>
          <w:szCs w:val="28"/>
          <w:lang w:val="de-DE"/>
        </w:rPr>
        <w:t>Kompositionsformen</w:t>
      </w:r>
      <w:r w:rsidRPr="002C7B2F">
        <w:rPr>
          <w:kern w:val="28"/>
          <w:szCs w:val="28"/>
          <w:lang w:val="uk-UA"/>
        </w:rPr>
        <w:t xml:space="preserve">. - </w:t>
      </w:r>
      <w:r w:rsidRPr="004B17AA">
        <w:rPr>
          <w:kern w:val="28"/>
          <w:szCs w:val="28"/>
          <w:lang w:val="de-DE"/>
        </w:rPr>
        <w:t>M</w:t>
      </w:r>
      <w:r w:rsidRPr="002C7B2F">
        <w:rPr>
          <w:kern w:val="28"/>
          <w:szCs w:val="28"/>
          <w:lang w:val="uk-UA"/>
        </w:rPr>
        <w:t xml:space="preserve">.: </w:t>
      </w:r>
      <w:proofErr w:type="spellStart"/>
      <w:r w:rsidRPr="004B17AA">
        <w:rPr>
          <w:kern w:val="28"/>
          <w:szCs w:val="28"/>
          <w:lang w:val="de-DE"/>
        </w:rPr>
        <w:t>Vys</w:t>
      </w:r>
      <w:proofErr w:type="spellEnd"/>
      <w:r w:rsidRPr="002C7B2F">
        <w:rPr>
          <w:kern w:val="28"/>
          <w:szCs w:val="28"/>
          <w:lang w:val="uk-UA"/>
        </w:rPr>
        <w:t>.</w:t>
      </w:r>
      <w:proofErr w:type="spellStart"/>
      <w:r w:rsidRPr="004B17AA">
        <w:rPr>
          <w:kern w:val="28"/>
          <w:szCs w:val="28"/>
          <w:lang w:val="de-DE"/>
        </w:rPr>
        <w:t>skola</w:t>
      </w:r>
      <w:proofErr w:type="spellEnd"/>
      <w:r>
        <w:rPr>
          <w:kern w:val="28"/>
          <w:szCs w:val="28"/>
          <w:lang w:val="uk-UA"/>
        </w:rPr>
        <w:t xml:space="preserve">,1979. </w:t>
      </w:r>
      <w:r w:rsidRPr="002C7B2F">
        <w:rPr>
          <w:kern w:val="28"/>
          <w:szCs w:val="28"/>
          <w:lang w:val="uk-UA"/>
        </w:rPr>
        <w:t xml:space="preserve"> 176 </w:t>
      </w:r>
      <w:r w:rsidRPr="004B17AA">
        <w:rPr>
          <w:kern w:val="28"/>
          <w:szCs w:val="28"/>
          <w:lang w:val="de-DE"/>
        </w:rPr>
        <w:t>S</w:t>
      </w:r>
      <w:r w:rsidRPr="002C7B2F">
        <w:rPr>
          <w:kern w:val="28"/>
          <w:szCs w:val="28"/>
          <w:lang w:val="uk-UA"/>
        </w:rPr>
        <w:t>.</w:t>
      </w:r>
    </w:p>
    <w:p w:rsidR="00DE313C" w:rsidRPr="004B17AA" w:rsidRDefault="00DE313C" w:rsidP="00DE313C">
      <w:pPr>
        <w:widowControl w:val="0"/>
        <w:numPr>
          <w:ilvl w:val="0"/>
          <w:numId w:val="6"/>
        </w:numPr>
        <w:shd w:val="clear" w:color="auto" w:fill="FFFFFF"/>
        <w:tabs>
          <w:tab w:val="num" w:pos="426"/>
        </w:tabs>
        <w:autoSpaceDE w:val="0"/>
        <w:autoSpaceDN w:val="0"/>
        <w:adjustRightInd w:val="0"/>
        <w:spacing w:line="276" w:lineRule="auto"/>
        <w:ind w:left="426"/>
        <w:jc w:val="both"/>
        <w:rPr>
          <w:kern w:val="28"/>
          <w:szCs w:val="28"/>
        </w:rPr>
      </w:pPr>
      <w:r w:rsidRPr="004B17AA">
        <w:rPr>
          <w:kern w:val="28"/>
          <w:szCs w:val="28"/>
          <w:lang w:val="de-DE"/>
        </w:rPr>
        <w:t>Ehlers, S. Lesen als Verstehen. Zum Verstehen fremdsprachlicher literarischer Texte und zu ihrer Didaktik (</w:t>
      </w:r>
      <w:proofErr w:type="spellStart"/>
      <w:r w:rsidRPr="004B17AA">
        <w:rPr>
          <w:kern w:val="28"/>
          <w:szCs w:val="28"/>
          <w:lang w:val="de-DE"/>
        </w:rPr>
        <w:t>DaF</w:t>
      </w:r>
      <w:proofErr w:type="spellEnd"/>
      <w:r w:rsidRPr="004B17AA">
        <w:rPr>
          <w:kern w:val="28"/>
          <w:szCs w:val="28"/>
          <w:lang w:val="de-DE"/>
        </w:rPr>
        <w:t xml:space="preserve">). Fernstudieneinheit </w:t>
      </w:r>
      <w:r w:rsidRPr="004B17AA">
        <w:rPr>
          <w:kern w:val="28"/>
          <w:szCs w:val="28"/>
        </w:rPr>
        <w:t xml:space="preserve">2. - </w:t>
      </w:r>
      <w:r w:rsidRPr="004B17AA">
        <w:rPr>
          <w:kern w:val="28"/>
          <w:szCs w:val="28"/>
          <w:lang w:val="de-DE"/>
        </w:rPr>
        <w:t xml:space="preserve">Berlin, München, Wien, Zürich, New York: Langenscheidt, </w:t>
      </w:r>
      <w:r>
        <w:rPr>
          <w:kern w:val="28"/>
          <w:szCs w:val="28"/>
        </w:rPr>
        <w:t xml:space="preserve">1996. </w:t>
      </w:r>
      <w:r w:rsidRPr="004B17AA">
        <w:rPr>
          <w:kern w:val="28"/>
          <w:szCs w:val="28"/>
        </w:rPr>
        <w:t xml:space="preserve"> 112 </w:t>
      </w:r>
      <w:r w:rsidRPr="004B17AA">
        <w:rPr>
          <w:kern w:val="28"/>
          <w:szCs w:val="28"/>
          <w:lang w:val="de-DE"/>
        </w:rPr>
        <w:t>S.</w:t>
      </w:r>
    </w:p>
    <w:p w:rsidR="00DE313C" w:rsidRPr="004B17AA" w:rsidRDefault="00DE313C" w:rsidP="00DE313C">
      <w:pPr>
        <w:widowControl w:val="0"/>
        <w:suppressAutoHyphens/>
        <w:autoSpaceDE w:val="0"/>
        <w:spacing w:line="276" w:lineRule="auto"/>
        <w:ind w:left="426"/>
        <w:jc w:val="both"/>
        <w:rPr>
          <w:szCs w:val="28"/>
        </w:rPr>
      </w:pPr>
    </w:p>
    <w:p w:rsidR="00304644" w:rsidRPr="0040584A" w:rsidRDefault="00304644" w:rsidP="00304644">
      <w:pPr>
        <w:tabs>
          <w:tab w:val="left" w:pos="1080"/>
        </w:tabs>
        <w:jc w:val="both"/>
        <w:rPr>
          <w:sz w:val="24"/>
          <w:lang w:val="uk-UA"/>
        </w:rPr>
      </w:pPr>
    </w:p>
    <w:p w:rsidR="00304644" w:rsidRPr="002D3A92" w:rsidRDefault="00304644" w:rsidP="00304644">
      <w:pPr>
        <w:tabs>
          <w:tab w:val="num" w:pos="360"/>
          <w:tab w:val="left" w:pos="8505"/>
        </w:tabs>
        <w:spacing w:line="360" w:lineRule="auto"/>
        <w:ind w:left="384" w:hanging="384"/>
        <w:jc w:val="center"/>
        <w:rPr>
          <w:b/>
          <w:szCs w:val="28"/>
          <w:lang w:val="uk-UA"/>
        </w:rPr>
      </w:pPr>
      <w:r>
        <w:rPr>
          <w:b/>
          <w:szCs w:val="28"/>
          <w:lang w:val="uk-UA"/>
        </w:rPr>
        <w:t xml:space="preserve">14. </w:t>
      </w:r>
      <w:proofErr w:type="spellStart"/>
      <w:r w:rsidRPr="003663E4">
        <w:rPr>
          <w:b/>
          <w:szCs w:val="28"/>
        </w:rPr>
        <w:t>Інформаційн</w:t>
      </w:r>
      <w:proofErr w:type="spellEnd"/>
      <w:r>
        <w:rPr>
          <w:b/>
          <w:szCs w:val="28"/>
          <w:lang w:val="uk-UA"/>
        </w:rPr>
        <w:t xml:space="preserve">і </w:t>
      </w:r>
      <w:proofErr w:type="spellStart"/>
      <w:r w:rsidRPr="003663E4">
        <w:rPr>
          <w:b/>
          <w:szCs w:val="28"/>
        </w:rPr>
        <w:t>ресурси</w:t>
      </w:r>
      <w:proofErr w:type="spellEnd"/>
      <w:r>
        <w:rPr>
          <w:b/>
          <w:szCs w:val="28"/>
          <w:lang w:val="uk-UA"/>
        </w:rPr>
        <w:t xml:space="preserve"> в Інтернеті</w:t>
      </w:r>
    </w:p>
    <w:p w:rsidR="00304644" w:rsidRPr="009429F1" w:rsidRDefault="00304644" w:rsidP="00304644">
      <w:pPr>
        <w:numPr>
          <w:ilvl w:val="0"/>
          <w:numId w:val="7"/>
        </w:numPr>
        <w:tabs>
          <w:tab w:val="num" w:pos="360"/>
        </w:tabs>
        <w:spacing w:line="276" w:lineRule="auto"/>
        <w:ind w:left="384" w:hanging="540"/>
        <w:jc w:val="both"/>
        <w:rPr>
          <w:kern w:val="28"/>
          <w:szCs w:val="28"/>
          <w:lang w:val="fr-FR"/>
        </w:rPr>
      </w:pPr>
      <w:r w:rsidRPr="009429F1">
        <w:rPr>
          <w:kern w:val="28"/>
          <w:szCs w:val="28"/>
          <w:lang w:val="de-DE"/>
        </w:rPr>
        <w:t xml:space="preserve">Adelung - Grammatisch-kritisches Wörterbuch der Hochdeutschen Mundart. – </w:t>
      </w:r>
      <w:proofErr w:type="spellStart"/>
      <w:r w:rsidRPr="009429F1">
        <w:rPr>
          <w:kern w:val="28"/>
          <w:szCs w:val="28"/>
        </w:rPr>
        <w:t>Режимдоступу</w:t>
      </w:r>
      <w:proofErr w:type="spellEnd"/>
      <w:r w:rsidRPr="009429F1">
        <w:rPr>
          <w:kern w:val="28"/>
          <w:szCs w:val="28"/>
          <w:lang w:val="de-DE"/>
        </w:rPr>
        <w:t xml:space="preserve"> :</w:t>
      </w:r>
      <w:hyperlink r:id="rId6" w:history="1">
        <w:r w:rsidRPr="009429F1">
          <w:rPr>
            <w:rStyle w:val="af1"/>
            <w:kern w:val="28"/>
            <w:szCs w:val="28"/>
            <w:lang w:val="de-DE"/>
          </w:rPr>
          <w:t>http://lexika.digitale-sammlungen.de/adelung/lemma/</w:t>
        </w:r>
      </w:hyperlink>
    </w:p>
    <w:p w:rsidR="00304644" w:rsidRPr="009429F1" w:rsidRDefault="00304644" w:rsidP="00304644">
      <w:pPr>
        <w:pStyle w:val="af3"/>
        <w:numPr>
          <w:ilvl w:val="0"/>
          <w:numId w:val="7"/>
        </w:numPr>
        <w:tabs>
          <w:tab w:val="num" w:pos="360"/>
        </w:tabs>
        <w:spacing w:line="276" w:lineRule="auto"/>
        <w:ind w:left="384" w:hanging="540"/>
        <w:jc w:val="both"/>
        <w:rPr>
          <w:b w:val="0"/>
          <w:bCs w:val="0"/>
          <w:iCs/>
          <w:kern w:val="28"/>
          <w:sz w:val="28"/>
          <w:szCs w:val="28"/>
          <w:lang w:val="de-DE"/>
        </w:rPr>
      </w:pPr>
      <w:proofErr w:type="spellStart"/>
      <w:r w:rsidRPr="009429F1">
        <w:rPr>
          <w:b w:val="0"/>
          <w:bCs w:val="0"/>
          <w:iCs/>
          <w:kern w:val="28"/>
          <w:sz w:val="28"/>
          <w:szCs w:val="28"/>
          <w:lang w:val="de-DE"/>
        </w:rPr>
        <w:t>Bünting</w:t>
      </w:r>
      <w:proofErr w:type="spellEnd"/>
      <w:r w:rsidRPr="009429F1">
        <w:rPr>
          <w:b w:val="0"/>
          <w:bCs w:val="0"/>
          <w:iCs/>
          <w:kern w:val="28"/>
          <w:sz w:val="28"/>
          <w:szCs w:val="28"/>
          <w:lang w:val="de-DE"/>
        </w:rPr>
        <w:t xml:space="preserve"> K. Karatas R. Deutsches Wörterbuch. </w:t>
      </w:r>
      <w:r w:rsidRPr="009429F1">
        <w:rPr>
          <w:kern w:val="28"/>
          <w:sz w:val="28"/>
          <w:szCs w:val="28"/>
          <w:lang w:val="uk-UA"/>
        </w:rPr>
        <w:t>–</w:t>
      </w:r>
      <w:r w:rsidRPr="009429F1">
        <w:rPr>
          <w:b w:val="0"/>
          <w:bCs w:val="0"/>
          <w:iCs/>
          <w:kern w:val="28"/>
          <w:sz w:val="28"/>
          <w:szCs w:val="28"/>
          <w:lang w:val="de-DE"/>
        </w:rPr>
        <w:t xml:space="preserve"> Chur/Schweiz: Isis Verlag AG, 1996. </w:t>
      </w:r>
      <w:r w:rsidRPr="009429F1">
        <w:rPr>
          <w:kern w:val="28"/>
          <w:sz w:val="28"/>
          <w:szCs w:val="28"/>
          <w:lang w:val="uk-UA"/>
        </w:rPr>
        <w:t>–</w:t>
      </w:r>
      <w:r w:rsidRPr="009429F1">
        <w:rPr>
          <w:b w:val="0"/>
          <w:bCs w:val="0"/>
          <w:iCs/>
          <w:kern w:val="28"/>
          <w:sz w:val="28"/>
          <w:szCs w:val="28"/>
          <w:lang w:val="de-DE"/>
        </w:rPr>
        <w:t xml:space="preserve"> 1472 S.</w:t>
      </w:r>
    </w:p>
    <w:p w:rsidR="00304644" w:rsidRPr="009429F1" w:rsidRDefault="00304644" w:rsidP="00304644">
      <w:pPr>
        <w:numPr>
          <w:ilvl w:val="0"/>
          <w:numId w:val="7"/>
        </w:numPr>
        <w:tabs>
          <w:tab w:val="num" w:pos="360"/>
        </w:tabs>
        <w:spacing w:line="276" w:lineRule="auto"/>
        <w:ind w:left="384" w:hanging="540"/>
        <w:jc w:val="both"/>
        <w:rPr>
          <w:kern w:val="28"/>
          <w:szCs w:val="28"/>
        </w:rPr>
      </w:pPr>
      <w:proofErr w:type="spellStart"/>
      <w:r w:rsidRPr="009429F1">
        <w:rPr>
          <w:kern w:val="28"/>
          <w:szCs w:val="28"/>
          <w:lang w:val="en-US"/>
        </w:rPr>
        <w:t>Dandelon</w:t>
      </w:r>
      <w:proofErr w:type="spellEnd"/>
      <w:r w:rsidRPr="009429F1">
        <w:rPr>
          <w:kern w:val="28"/>
          <w:szCs w:val="28"/>
        </w:rPr>
        <w:t>.</w:t>
      </w:r>
      <w:r w:rsidRPr="009429F1">
        <w:rPr>
          <w:kern w:val="28"/>
          <w:szCs w:val="28"/>
          <w:lang w:val="en-US"/>
        </w:rPr>
        <w:t>com</w:t>
      </w:r>
      <w:r w:rsidRPr="009429F1">
        <w:rPr>
          <w:kern w:val="28"/>
          <w:szCs w:val="28"/>
        </w:rPr>
        <w:t xml:space="preserve">. – Режим доступу : </w:t>
      </w:r>
      <w:hyperlink r:id="rId7" w:history="1">
        <w:r w:rsidRPr="009429F1">
          <w:rPr>
            <w:rStyle w:val="af1"/>
            <w:kern w:val="28"/>
            <w:szCs w:val="28"/>
            <w:lang w:val="de-DE"/>
          </w:rPr>
          <w:t>http</w:t>
        </w:r>
        <w:r w:rsidRPr="009429F1">
          <w:rPr>
            <w:rStyle w:val="af1"/>
            <w:kern w:val="28"/>
            <w:szCs w:val="28"/>
          </w:rPr>
          <w:t>://</w:t>
        </w:r>
        <w:r w:rsidRPr="009429F1">
          <w:rPr>
            <w:rStyle w:val="af1"/>
            <w:kern w:val="28"/>
            <w:szCs w:val="28"/>
            <w:lang w:val="de-DE"/>
          </w:rPr>
          <w:t>www</w:t>
        </w:r>
        <w:r w:rsidRPr="009429F1">
          <w:rPr>
            <w:rStyle w:val="af1"/>
            <w:kern w:val="28"/>
            <w:szCs w:val="28"/>
          </w:rPr>
          <w:t>.</w:t>
        </w:r>
        <w:r w:rsidRPr="009429F1">
          <w:rPr>
            <w:rStyle w:val="af1"/>
            <w:kern w:val="28"/>
            <w:szCs w:val="28"/>
            <w:lang w:val="de-DE"/>
          </w:rPr>
          <w:t>dandelon</w:t>
        </w:r>
        <w:r w:rsidRPr="009429F1">
          <w:rPr>
            <w:rStyle w:val="af1"/>
            <w:kern w:val="28"/>
            <w:szCs w:val="28"/>
          </w:rPr>
          <w:t>.</w:t>
        </w:r>
        <w:proofErr w:type="spellStart"/>
        <w:r w:rsidRPr="009429F1">
          <w:rPr>
            <w:rStyle w:val="af1"/>
            <w:kern w:val="28"/>
            <w:szCs w:val="28"/>
            <w:lang w:val="de-DE"/>
          </w:rPr>
          <w:t>com</w:t>
        </w:r>
        <w:proofErr w:type="spellEnd"/>
      </w:hyperlink>
      <w:r w:rsidRPr="009429F1">
        <w:rPr>
          <w:kern w:val="28"/>
          <w:szCs w:val="28"/>
        </w:rPr>
        <w:t>.</w:t>
      </w:r>
    </w:p>
    <w:p w:rsidR="00304644" w:rsidRPr="009429F1" w:rsidRDefault="005D1CCA" w:rsidP="00304644">
      <w:pPr>
        <w:numPr>
          <w:ilvl w:val="0"/>
          <w:numId w:val="7"/>
        </w:numPr>
        <w:tabs>
          <w:tab w:val="num" w:pos="360"/>
        </w:tabs>
        <w:spacing w:line="276" w:lineRule="auto"/>
        <w:ind w:left="384" w:hanging="540"/>
        <w:jc w:val="both"/>
        <w:rPr>
          <w:szCs w:val="28"/>
          <w:lang w:val="en-US"/>
        </w:rPr>
      </w:pPr>
      <w:hyperlink r:id="rId8" w:tooltip="English-German Dictionary" w:history="1">
        <w:r w:rsidR="00304644" w:rsidRPr="009429F1">
          <w:rPr>
            <w:rStyle w:val="af1"/>
            <w:bCs/>
            <w:iCs/>
            <w:kern w:val="28"/>
            <w:szCs w:val="28"/>
            <w:lang w:val="en-US"/>
          </w:rPr>
          <w:t>dict.cc</w:t>
        </w:r>
      </w:hyperlink>
      <w:r w:rsidR="00304644" w:rsidRPr="009429F1">
        <w:rPr>
          <w:bCs/>
          <w:iCs/>
          <w:kern w:val="28"/>
          <w:szCs w:val="28"/>
          <w:lang w:val="en-US"/>
        </w:rPr>
        <w:t xml:space="preserve">. </w:t>
      </w:r>
      <w:r w:rsidR="00304644" w:rsidRPr="009429F1">
        <w:rPr>
          <w:bCs/>
          <w:kern w:val="28"/>
          <w:szCs w:val="28"/>
          <w:lang w:val="en-US"/>
        </w:rPr>
        <w:t xml:space="preserve">English-German Dictionary. </w:t>
      </w:r>
      <w:r w:rsidR="00304644" w:rsidRPr="009429F1">
        <w:rPr>
          <w:kern w:val="28"/>
          <w:szCs w:val="28"/>
          <w:lang w:val="en-US"/>
        </w:rPr>
        <w:t xml:space="preserve">– </w:t>
      </w:r>
      <w:r w:rsidR="00304644" w:rsidRPr="009429F1">
        <w:rPr>
          <w:kern w:val="28"/>
          <w:szCs w:val="28"/>
        </w:rPr>
        <w:t>Режим</w:t>
      </w:r>
      <w:r w:rsidR="007E369F">
        <w:rPr>
          <w:kern w:val="28"/>
          <w:szCs w:val="28"/>
          <w:lang w:val="uk-UA"/>
        </w:rPr>
        <w:t xml:space="preserve"> </w:t>
      </w:r>
      <w:r w:rsidR="00304644" w:rsidRPr="009429F1">
        <w:rPr>
          <w:kern w:val="28"/>
          <w:szCs w:val="28"/>
        </w:rPr>
        <w:t>доступу</w:t>
      </w:r>
      <w:r w:rsidR="00304644" w:rsidRPr="009429F1">
        <w:rPr>
          <w:kern w:val="28"/>
          <w:szCs w:val="28"/>
          <w:lang w:val="en-US"/>
        </w:rPr>
        <w:t xml:space="preserve"> : </w:t>
      </w:r>
      <w:hyperlink r:id="rId9" w:history="1">
        <w:r w:rsidR="00304644" w:rsidRPr="009429F1">
          <w:rPr>
            <w:rStyle w:val="af1"/>
            <w:kern w:val="28"/>
            <w:szCs w:val="28"/>
            <w:lang w:val="en-US"/>
          </w:rPr>
          <w:t>http://www.dict.cc</w:t>
        </w:r>
      </w:hyperlink>
      <w:r w:rsidR="00304644" w:rsidRPr="009429F1">
        <w:rPr>
          <w:kern w:val="28"/>
          <w:szCs w:val="28"/>
          <w:lang w:val="en-US"/>
        </w:rPr>
        <w:t xml:space="preserve">, </w:t>
      </w:r>
      <w:hyperlink r:id="rId10" w:history="1">
        <w:r w:rsidR="00304644" w:rsidRPr="009429F1">
          <w:rPr>
            <w:rStyle w:val="af1"/>
            <w:kern w:val="28"/>
            <w:szCs w:val="28"/>
            <w:lang w:val="en-US"/>
          </w:rPr>
          <w:t>thefreedictionary.com</w:t>
        </w:r>
      </w:hyperlink>
    </w:p>
    <w:p w:rsidR="00304644" w:rsidRPr="009429F1" w:rsidRDefault="00304644" w:rsidP="00304644">
      <w:pPr>
        <w:numPr>
          <w:ilvl w:val="0"/>
          <w:numId w:val="7"/>
        </w:numPr>
        <w:tabs>
          <w:tab w:val="num" w:pos="360"/>
        </w:tabs>
        <w:spacing w:line="276" w:lineRule="auto"/>
        <w:ind w:left="384" w:hanging="540"/>
        <w:jc w:val="both"/>
        <w:rPr>
          <w:rStyle w:val="af2"/>
          <w:i w:val="0"/>
          <w:iCs w:val="0"/>
          <w:szCs w:val="28"/>
          <w:lang w:val="de-DE"/>
        </w:rPr>
      </w:pPr>
      <w:r w:rsidRPr="009429F1">
        <w:rPr>
          <w:rStyle w:val="wbname"/>
          <w:rFonts w:ascii="Times New Roman" w:hAnsi="Times New Roman"/>
          <w:b w:val="0"/>
          <w:kern w:val="28"/>
          <w:sz w:val="28"/>
          <w:szCs w:val="28"/>
          <w:lang w:val="de-DE"/>
        </w:rPr>
        <w:t>Deutsches Wörterbuch</w:t>
      </w:r>
      <w:r w:rsidRPr="009429F1">
        <w:rPr>
          <w:rStyle w:val="wbsubtitle"/>
          <w:rFonts w:ascii="Times New Roman" w:hAnsi="Times New Roman"/>
          <w:kern w:val="28"/>
          <w:sz w:val="28"/>
          <w:szCs w:val="28"/>
          <w:lang w:val="de-DE"/>
        </w:rPr>
        <w:t xml:space="preserve"> von Jacob Grimm und Wilhelm Grimm. </w:t>
      </w:r>
      <w:r w:rsidRPr="009429F1">
        <w:rPr>
          <w:kern w:val="28"/>
          <w:szCs w:val="28"/>
          <w:lang w:val="de-DE"/>
        </w:rPr>
        <w:t xml:space="preserve">– </w:t>
      </w:r>
      <w:r w:rsidRPr="009429F1">
        <w:rPr>
          <w:kern w:val="28"/>
          <w:szCs w:val="28"/>
        </w:rPr>
        <w:t>Режим</w:t>
      </w:r>
      <w:r w:rsidR="009429F1">
        <w:rPr>
          <w:kern w:val="28"/>
          <w:szCs w:val="28"/>
          <w:lang w:val="uk-UA"/>
        </w:rPr>
        <w:t xml:space="preserve"> </w:t>
      </w:r>
      <w:r w:rsidRPr="009429F1">
        <w:rPr>
          <w:kern w:val="28"/>
          <w:szCs w:val="28"/>
        </w:rPr>
        <w:t>доступу</w:t>
      </w:r>
      <w:r w:rsidRPr="009429F1">
        <w:rPr>
          <w:kern w:val="28"/>
          <w:szCs w:val="28"/>
          <w:lang w:val="de-DE"/>
        </w:rPr>
        <w:t xml:space="preserve"> : </w:t>
      </w:r>
      <w:hyperlink r:id="rId11" w:history="1">
        <w:r w:rsidRPr="009429F1">
          <w:rPr>
            <w:rStyle w:val="af1"/>
            <w:kern w:val="28"/>
            <w:szCs w:val="28"/>
            <w:lang w:val="de-DE"/>
          </w:rPr>
          <w:t>http://germazope.uni-trier.de/Projects/WBB/woerterbuecher/</w:t>
        </w:r>
      </w:hyperlink>
    </w:p>
    <w:p w:rsidR="00304644" w:rsidRPr="009429F1" w:rsidRDefault="00304644" w:rsidP="00304644">
      <w:pPr>
        <w:numPr>
          <w:ilvl w:val="0"/>
          <w:numId w:val="7"/>
        </w:numPr>
        <w:tabs>
          <w:tab w:val="num" w:pos="360"/>
        </w:tabs>
        <w:spacing w:line="276" w:lineRule="auto"/>
        <w:ind w:left="384" w:hanging="540"/>
        <w:jc w:val="both"/>
        <w:rPr>
          <w:szCs w:val="28"/>
          <w:lang w:val="fr-FR"/>
        </w:rPr>
      </w:pPr>
      <w:proofErr w:type="spellStart"/>
      <w:r w:rsidRPr="009429F1">
        <w:rPr>
          <w:rStyle w:val="af2"/>
          <w:i w:val="0"/>
          <w:kern w:val="28"/>
          <w:szCs w:val="28"/>
          <w:lang w:val="de-DE"/>
        </w:rPr>
        <w:t>elexiko</w:t>
      </w:r>
      <w:proofErr w:type="spellEnd"/>
      <w:r w:rsidRPr="009429F1">
        <w:rPr>
          <w:rStyle w:val="af2"/>
          <w:i w:val="0"/>
          <w:kern w:val="28"/>
          <w:szCs w:val="28"/>
          <w:lang w:val="de-DE"/>
        </w:rPr>
        <w:t xml:space="preserve">. </w:t>
      </w:r>
      <w:r w:rsidRPr="009429F1">
        <w:rPr>
          <w:kern w:val="28"/>
          <w:szCs w:val="28"/>
          <w:lang w:val="de-DE"/>
        </w:rPr>
        <w:t xml:space="preserve">Online-Wörterbuch zur deutschen Gegenwartssprache. – </w:t>
      </w:r>
      <w:proofErr w:type="spellStart"/>
      <w:r w:rsidRPr="009429F1">
        <w:rPr>
          <w:kern w:val="28"/>
          <w:szCs w:val="28"/>
        </w:rPr>
        <w:t>Режимдоступу</w:t>
      </w:r>
      <w:proofErr w:type="spellEnd"/>
      <w:r w:rsidRPr="009429F1">
        <w:rPr>
          <w:kern w:val="28"/>
          <w:szCs w:val="28"/>
          <w:lang w:val="de-DE"/>
        </w:rPr>
        <w:t xml:space="preserve"> :  </w:t>
      </w:r>
      <w:hyperlink r:id="rId12" w:history="1">
        <w:r w:rsidRPr="009429F1">
          <w:rPr>
            <w:rStyle w:val="af1"/>
            <w:kern w:val="28"/>
            <w:szCs w:val="28"/>
            <w:lang w:val="de-DE"/>
          </w:rPr>
          <w:t>http://www.owid.de/elexiko</w:t>
        </w:r>
      </w:hyperlink>
    </w:p>
    <w:p w:rsidR="00304644" w:rsidRPr="009429F1" w:rsidRDefault="00304644" w:rsidP="00304644">
      <w:pPr>
        <w:numPr>
          <w:ilvl w:val="0"/>
          <w:numId w:val="7"/>
        </w:numPr>
        <w:tabs>
          <w:tab w:val="num" w:pos="360"/>
        </w:tabs>
        <w:spacing w:line="276" w:lineRule="auto"/>
        <w:ind w:left="384" w:hanging="540"/>
        <w:jc w:val="both"/>
        <w:rPr>
          <w:kern w:val="28"/>
          <w:szCs w:val="28"/>
        </w:rPr>
      </w:pPr>
      <w:r w:rsidRPr="009429F1">
        <w:rPr>
          <w:kern w:val="28"/>
          <w:szCs w:val="28"/>
          <w:lang w:val="de-DE"/>
        </w:rPr>
        <w:t xml:space="preserve">Erben J. Deutsches Wörterbuch / J. Erben, I. </w:t>
      </w:r>
      <w:proofErr w:type="spellStart"/>
      <w:r w:rsidRPr="009429F1">
        <w:rPr>
          <w:kern w:val="28"/>
          <w:szCs w:val="28"/>
          <w:lang w:val="de-DE"/>
        </w:rPr>
        <w:t>Kühnhold</w:t>
      </w:r>
      <w:proofErr w:type="spellEnd"/>
      <w:r w:rsidRPr="009429F1">
        <w:rPr>
          <w:kern w:val="28"/>
          <w:szCs w:val="28"/>
          <w:lang w:val="de-DE"/>
        </w:rPr>
        <w:t xml:space="preserve">, J. Grimm. – </w:t>
      </w:r>
      <w:proofErr w:type="gramStart"/>
      <w:r w:rsidRPr="009429F1">
        <w:rPr>
          <w:kern w:val="28"/>
          <w:szCs w:val="28"/>
          <w:lang w:val="de-DE"/>
        </w:rPr>
        <w:t>Leipzig :</w:t>
      </w:r>
      <w:proofErr w:type="gramEnd"/>
      <w:r w:rsidRPr="009429F1">
        <w:rPr>
          <w:kern w:val="28"/>
          <w:szCs w:val="28"/>
          <w:lang w:val="de-DE"/>
        </w:rPr>
        <w:t xml:space="preserve"> Hirzel, 1955. – Bd. 14, Abt. 1. </w:t>
      </w:r>
      <w:proofErr w:type="spellStart"/>
      <w:r w:rsidRPr="009429F1">
        <w:rPr>
          <w:kern w:val="28"/>
          <w:szCs w:val="28"/>
        </w:rPr>
        <w:t>Lfg</w:t>
      </w:r>
      <w:proofErr w:type="spellEnd"/>
      <w:r w:rsidRPr="009429F1">
        <w:rPr>
          <w:kern w:val="28"/>
          <w:szCs w:val="28"/>
        </w:rPr>
        <w:t xml:space="preserve">. 12 = </w:t>
      </w:r>
      <w:proofErr w:type="spellStart"/>
      <w:r w:rsidRPr="009429F1">
        <w:rPr>
          <w:kern w:val="28"/>
          <w:szCs w:val="28"/>
        </w:rPr>
        <w:t>Lfg</w:t>
      </w:r>
      <w:proofErr w:type="spellEnd"/>
      <w:r w:rsidRPr="009429F1">
        <w:rPr>
          <w:kern w:val="28"/>
          <w:szCs w:val="28"/>
        </w:rPr>
        <w:t xml:space="preserve">. 349, </w:t>
      </w:r>
      <w:proofErr w:type="spellStart"/>
      <w:r w:rsidRPr="009429F1">
        <w:rPr>
          <w:kern w:val="28"/>
          <w:szCs w:val="28"/>
        </w:rPr>
        <w:t>Wenden</w:t>
      </w:r>
      <w:proofErr w:type="spellEnd"/>
      <w:r w:rsidRPr="009429F1">
        <w:rPr>
          <w:kern w:val="28"/>
          <w:szCs w:val="28"/>
        </w:rPr>
        <w:t xml:space="preserve"> – </w:t>
      </w:r>
      <w:proofErr w:type="spellStart"/>
      <w:r w:rsidRPr="009429F1">
        <w:rPr>
          <w:kern w:val="28"/>
          <w:szCs w:val="28"/>
        </w:rPr>
        <w:t>Wendunmut</w:t>
      </w:r>
      <w:proofErr w:type="spellEnd"/>
      <w:r w:rsidRPr="009429F1">
        <w:rPr>
          <w:kern w:val="28"/>
          <w:szCs w:val="28"/>
        </w:rPr>
        <w:t>.</w:t>
      </w:r>
    </w:p>
    <w:p w:rsidR="00304644" w:rsidRPr="009429F1" w:rsidRDefault="00304644" w:rsidP="00304644">
      <w:pPr>
        <w:numPr>
          <w:ilvl w:val="0"/>
          <w:numId w:val="7"/>
        </w:numPr>
        <w:shd w:val="clear" w:color="auto" w:fill="FFFFFF"/>
        <w:tabs>
          <w:tab w:val="num" w:pos="360"/>
        </w:tabs>
        <w:spacing w:line="276" w:lineRule="auto"/>
        <w:ind w:left="384" w:hanging="540"/>
        <w:jc w:val="both"/>
        <w:rPr>
          <w:kern w:val="28"/>
          <w:szCs w:val="28"/>
          <w:lang w:val="en-US"/>
        </w:rPr>
      </w:pPr>
      <w:r w:rsidRPr="009429F1">
        <w:rPr>
          <w:kern w:val="28"/>
          <w:szCs w:val="28"/>
          <w:lang w:val="en-US"/>
        </w:rPr>
        <w:t xml:space="preserve">Free online thesaurus. – </w:t>
      </w:r>
      <w:proofErr w:type="spellStart"/>
      <w:r w:rsidRPr="009429F1">
        <w:rPr>
          <w:kern w:val="28"/>
          <w:szCs w:val="28"/>
        </w:rPr>
        <w:t>Режимдоступу</w:t>
      </w:r>
      <w:proofErr w:type="spellEnd"/>
      <w:r w:rsidRPr="009429F1">
        <w:rPr>
          <w:kern w:val="28"/>
          <w:szCs w:val="28"/>
          <w:lang w:val="en-US"/>
        </w:rPr>
        <w:t xml:space="preserve"> : </w:t>
      </w:r>
      <w:hyperlink r:id="rId13" w:tooltip="http://www.bluerider.com/randomwordservice.php" w:history="1">
        <w:r w:rsidRPr="009429F1">
          <w:rPr>
            <w:rStyle w:val="af1"/>
            <w:kern w:val="28"/>
            <w:szCs w:val="28"/>
            <w:lang w:val="en-US"/>
          </w:rPr>
          <w:t>http://www.bluerider.com/randomwordservice.php</w:t>
        </w:r>
      </w:hyperlink>
      <w:r w:rsidRPr="009429F1">
        <w:rPr>
          <w:kern w:val="28"/>
          <w:szCs w:val="28"/>
          <w:lang w:val="en-US"/>
        </w:rPr>
        <w:t>.</w:t>
      </w:r>
    </w:p>
    <w:p w:rsidR="00304644" w:rsidRPr="009429F1" w:rsidRDefault="00304644" w:rsidP="00304644">
      <w:pPr>
        <w:pStyle w:val="22"/>
        <w:numPr>
          <w:ilvl w:val="0"/>
          <w:numId w:val="7"/>
        </w:numPr>
        <w:tabs>
          <w:tab w:val="num" w:pos="360"/>
        </w:tabs>
        <w:spacing w:after="0" w:line="276" w:lineRule="auto"/>
        <w:ind w:left="384" w:hanging="540"/>
        <w:rPr>
          <w:kern w:val="28"/>
          <w:szCs w:val="28"/>
          <w:lang w:val="uk-UA"/>
        </w:rPr>
      </w:pPr>
      <w:proofErr w:type="spellStart"/>
      <w:r w:rsidRPr="009429F1">
        <w:rPr>
          <w:kern w:val="28"/>
          <w:szCs w:val="28"/>
          <w:lang w:val="de-DE"/>
        </w:rPr>
        <w:t>Köbler</w:t>
      </w:r>
      <w:proofErr w:type="spellEnd"/>
      <w:r w:rsidRPr="009429F1">
        <w:rPr>
          <w:kern w:val="28"/>
          <w:szCs w:val="28"/>
          <w:lang w:val="de-DE"/>
        </w:rPr>
        <w:t xml:space="preserve"> G. Althochdeutsches Wörterbuch / Gerhard </w:t>
      </w:r>
      <w:proofErr w:type="spellStart"/>
      <w:r w:rsidRPr="009429F1">
        <w:rPr>
          <w:kern w:val="28"/>
          <w:szCs w:val="28"/>
          <w:lang w:val="de-DE"/>
        </w:rPr>
        <w:t>Köbler</w:t>
      </w:r>
      <w:proofErr w:type="spellEnd"/>
      <w:r w:rsidRPr="009429F1">
        <w:rPr>
          <w:kern w:val="28"/>
          <w:szCs w:val="28"/>
          <w:lang w:val="de-DE"/>
        </w:rPr>
        <w:t>. – 4. Auflage</w:t>
      </w:r>
      <w:r w:rsidRPr="009429F1">
        <w:rPr>
          <w:kern w:val="28"/>
          <w:szCs w:val="28"/>
        </w:rPr>
        <w:t xml:space="preserve">. – 1993. – Режим </w:t>
      </w:r>
      <w:proofErr w:type="gramStart"/>
      <w:r w:rsidRPr="009429F1">
        <w:rPr>
          <w:kern w:val="28"/>
          <w:szCs w:val="28"/>
        </w:rPr>
        <w:t>доступу :</w:t>
      </w:r>
      <w:proofErr w:type="gramEnd"/>
      <w:r w:rsidRPr="009429F1">
        <w:rPr>
          <w:kern w:val="28"/>
          <w:szCs w:val="28"/>
          <w:lang w:val="de-DE"/>
        </w:rPr>
        <w:t>http</w:t>
      </w:r>
      <w:r w:rsidRPr="009429F1">
        <w:rPr>
          <w:kern w:val="28"/>
          <w:szCs w:val="28"/>
        </w:rPr>
        <w:t>://</w:t>
      </w:r>
      <w:proofErr w:type="spellStart"/>
      <w:r w:rsidRPr="009429F1">
        <w:rPr>
          <w:kern w:val="28"/>
          <w:szCs w:val="28"/>
          <w:lang w:val="de-DE"/>
        </w:rPr>
        <w:t>homepage</w:t>
      </w:r>
      <w:proofErr w:type="spellEnd"/>
      <w:r w:rsidRPr="009429F1">
        <w:rPr>
          <w:kern w:val="28"/>
          <w:szCs w:val="28"/>
        </w:rPr>
        <w:t>.</w:t>
      </w:r>
      <w:proofErr w:type="spellStart"/>
      <w:r w:rsidRPr="009429F1">
        <w:rPr>
          <w:kern w:val="28"/>
          <w:szCs w:val="28"/>
          <w:lang w:val="de-DE"/>
        </w:rPr>
        <w:t>uibk</w:t>
      </w:r>
      <w:proofErr w:type="spellEnd"/>
      <w:r w:rsidRPr="009429F1">
        <w:rPr>
          <w:kern w:val="28"/>
          <w:szCs w:val="28"/>
        </w:rPr>
        <w:t>.</w:t>
      </w:r>
      <w:proofErr w:type="spellStart"/>
      <w:r w:rsidRPr="009429F1">
        <w:rPr>
          <w:kern w:val="28"/>
          <w:szCs w:val="28"/>
          <w:lang w:val="de-DE"/>
        </w:rPr>
        <w:t>ac</w:t>
      </w:r>
      <w:proofErr w:type="spellEnd"/>
      <w:r w:rsidRPr="009429F1">
        <w:rPr>
          <w:kern w:val="28"/>
          <w:szCs w:val="28"/>
        </w:rPr>
        <w:t>.</w:t>
      </w:r>
      <w:r w:rsidRPr="009429F1">
        <w:rPr>
          <w:kern w:val="28"/>
          <w:szCs w:val="28"/>
          <w:lang w:val="de-DE"/>
        </w:rPr>
        <w:t>at</w:t>
      </w:r>
      <w:r w:rsidRPr="009429F1">
        <w:rPr>
          <w:kern w:val="28"/>
          <w:szCs w:val="28"/>
        </w:rPr>
        <w:t>/~</w:t>
      </w:r>
      <w:r w:rsidRPr="009429F1">
        <w:rPr>
          <w:kern w:val="28"/>
          <w:szCs w:val="28"/>
          <w:lang w:val="de-DE"/>
        </w:rPr>
        <w:t>c</w:t>
      </w:r>
      <w:r w:rsidRPr="009429F1">
        <w:rPr>
          <w:kern w:val="28"/>
          <w:szCs w:val="28"/>
        </w:rPr>
        <w:t>30310/</w:t>
      </w:r>
      <w:proofErr w:type="spellStart"/>
      <w:r w:rsidRPr="009429F1">
        <w:rPr>
          <w:kern w:val="28"/>
          <w:szCs w:val="28"/>
          <w:lang w:val="de-DE"/>
        </w:rPr>
        <w:t>ahdwbhin</w:t>
      </w:r>
      <w:proofErr w:type="spellEnd"/>
      <w:r w:rsidRPr="009429F1">
        <w:rPr>
          <w:kern w:val="28"/>
          <w:szCs w:val="28"/>
        </w:rPr>
        <w:t>.</w:t>
      </w:r>
      <w:proofErr w:type="spellStart"/>
      <w:r w:rsidRPr="009429F1">
        <w:rPr>
          <w:kern w:val="28"/>
          <w:szCs w:val="28"/>
          <w:lang w:val="de-DE"/>
        </w:rPr>
        <w:t>html</w:t>
      </w:r>
      <w:proofErr w:type="spellEnd"/>
      <w:r w:rsidRPr="009429F1">
        <w:rPr>
          <w:kern w:val="28"/>
          <w:szCs w:val="28"/>
        </w:rPr>
        <w:t>.</w:t>
      </w:r>
    </w:p>
    <w:p w:rsidR="00304644" w:rsidRPr="009429F1" w:rsidRDefault="00304644" w:rsidP="00304644">
      <w:pPr>
        <w:pStyle w:val="af3"/>
        <w:numPr>
          <w:ilvl w:val="0"/>
          <w:numId w:val="7"/>
        </w:numPr>
        <w:tabs>
          <w:tab w:val="num" w:pos="360"/>
        </w:tabs>
        <w:spacing w:line="276" w:lineRule="auto"/>
        <w:ind w:left="384" w:hanging="540"/>
        <w:jc w:val="both"/>
        <w:rPr>
          <w:b w:val="0"/>
          <w:bCs w:val="0"/>
          <w:iCs/>
          <w:kern w:val="28"/>
          <w:sz w:val="28"/>
          <w:szCs w:val="28"/>
        </w:rPr>
      </w:pPr>
      <w:r w:rsidRPr="009429F1">
        <w:rPr>
          <w:b w:val="0"/>
          <w:kern w:val="28"/>
          <w:sz w:val="28"/>
          <w:szCs w:val="28"/>
          <w:lang w:val="en-US"/>
        </w:rPr>
        <w:lastRenderedPageBreak/>
        <w:t>Pons</w:t>
      </w:r>
      <w:r w:rsidRPr="009429F1">
        <w:rPr>
          <w:b w:val="0"/>
          <w:kern w:val="28"/>
          <w:sz w:val="28"/>
          <w:szCs w:val="28"/>
          <w:lang w:val="uk-UA"/>
        </w:rPr>
        <w:t xml:space="preserve">. </w:t>
      </w:r>
      <w:r w:rsidRPr="009429F1">
        <w:rPr>
          <w:kern w:val="28"/>
          <w:sz w:val="28"/>
          <w:szCs w:val="28"/>
          <w:lang w:val="uk-UA"/>
        </w:rPr>
        <w:t>–</w:t>
      </w:r>
      <w:r w:rsidRPr="009429F1">
        <w:rPr>
          <w:b w:val="0"/>
          <w:kern w:val="28"/>
          <w:sz w:val="28"/>
          <w:szCs w:val="28"/>
        </w:rPr>
        <w:t xml:space="preserve"> Режим доступу : // </w:t>
      </w:r>
      <w:hyperlink r:id="rId14" w:history="1">
        <w:r w:rsidRPr="009429F1">
          <w:rPr>
            <w:rStyle w:val="af1"/>
            <w:b w:val="0"/>
            <w:kern w:val="28"/>
            <w:sz w:val="28"/>
            <w:szCs w:val="28"/>
            <w:lang w:val="en-US"/>
          </w:rPr>
          <w:t>http</w:t>
        </w:r>
        <w:r w:rsidRPr="009429F1">
          <w:rPr>
            <w:rStyle w:val="af1"/>
            <w:b w:val="0"/>
            <w:kern w:val="28"/>
            <w:sz w:val="28"/>
            <w:szCs w:val="28"/>
          </w:rPr>
          <w:t>://</w:t>
        </w:r>
        <w:r w:rsidRPr="009429F1">
          <w:rPr>
            <w:rStyle w:val="af1"/>
            <w:b w:val="0"/>
            <w:kern w:val="28"/>
            <w:sz w:val="28"/>
            <w:szCs w:val="28"/>
            <w:lang w:val="en-US"/>
          </w:rPr>
          <w:t>de</w:t>
        </w:r>
        <w:r w:rsidRPr="009429F1">
          <w:rPr>
            <w:rStyle w:val="af1"/>
            <w:b w:val="0"/>
            <w:kern w:val="28"/>
            <w:sz w:val="28"/>
            <w:szCs w:val="28"/>
          </w:rPr>
          <w:t>.</w:t>
        </w:r>
        <w:r w:rsidRPr="009429F1">
          <w:rPr>
            <w:rStyle w:val="af1"/>
            <w:b w:val="0"/>
            <w:kern w:val="28"/>
            <w:sz w:val="28"/>
            <w:szCs w:val="28"/>
            <w:lang w:val="en-US"/>
          </w:rPr>
          <w:t>pons</w:t>
        </w:r>
        <w:r w:rsidRPr="009429F1">
          <w:rPr>
            <w:rStyle w:val="af1"/>
            <w:b w:val="0"/>
            <w:kern w:val="28"/>
            <w:sz w:val="28"/>
            <w:szCs w:val="28"/>
          </w:rPr>
          <w:t>.</w:t>
        </w:r>
        <w:proofErr w:type="spellStart"/>
        <w:r w:rsidRPr="009429F1">
          <w:rPr>
            <w:rStyle w:val="af1"/>
            <w:b w:val="0"/>
            <w:kern w:val="28"/>
            <w:sz w:val="28"/>
            <w:szCs w:val="28"/>
            <w:lang w:val="en-US"/>
          </w:rPr>
          <w:t>eu</w:t>
        </w:r>
        <w:proofErr w:type="spellEnd"/>
      </w:hyperlink>
    </w:p>
    <w:p w:rsidR="00304644" w:rsidRPr="009429F1" w:rsidRDefault="00304644" w:rsidP="00304644">
      <w:pPr>
        <w:pStyle w:val="af3"/>
        <w:numPr>
          <w:ilvl w:val="0"/>
          <w:numId w:val="7"/>
        </w:numPr>
        <w:tabs>
          <w:tab w:val="num" w:pos="360"/>
        </w:tabs>
        <w:spacing w:line="276" w:lineRule="auto"/>
        <w:ind w:left="384" w:hanging="540"/>
        <w:jc w:val="both"/>
        <w:rPr>
          <w:b w:val="0"/>
          <w:bCs w:val="0"/>
          <w:iCs/>
          <w:kern w:val="28"/>
          <w:sz w:val="28"/>
          <w:szCs w:val="28"/>
        </w:rPr>
      </w:pPr>
      <w:proofErr w:type="spellStart"/>
      <w:r w:rsidRPr="009429F1">
        <w:rPr>
          <w:b w:val="0"/>
          <w:kern w:val="28"/>
          <w:sz w:val="28"/>
          <w:szCs w:val="28"/>
          <w:lang w:val="de-DE"/>
        </w:rPr>
        <w:t>Beolingus</w:t>
      </w:r>
      <w:proofErr w:type="spellEnd"/>
      <w:r w:rsidRPr="009429F1">
        <w:rPr>
          <w:b w:val="0"/>
          <w:kern w:val="28"/>
          <w:sz w:val="28"/>
          <w:szCs w:val="28"/>
          <w:lang w:val="uk-UA"/>
        </w:rPr>
        <w:t xml:space="preserve">. </w:t>
      </w:r>
      <w:r w:rsidRPr="009429F1">
        <w:rPr>
          <w:kern w:val="28"/>
          <w:sz w:val="28"/>
          <w:szCs w:val="28"/>
          <w:lang w:val="uk-UA"/>
        </w:rPr>
        <w:t>–</w:t>
      </w:r>
      <w:r w:rsidRPr="009429F1">
        <w:rPr>
          <w:b w:val="0"/>
          <w:kern w:val="28"/>
          <w:sz w:val="28"/>
          <w:szCs w:val="28"/>
        </w:rPr>
        <w:t xml:space="preserve"> Режим доступу : // </w:t>
      </w:r>
      <w:r w:rsidRPr="009429F1">
        <w:rPr>
          <w:b w:val="0"/>
          <w:kern w:val="28"/>
          <w:sz w:val="28"/>
          <w:szCs w:val="28"/>
          <w:lang w:val="de-DE"/>
        </w:rPr>
        <w:t>http</w:t>
      </w:r>
      <w:r w:rsidRPr="009429F1">
        <w:rPr>
          <w:b w:val="0"/>
          <w:kern w:val="28"/>
          <w:sz w:val="28"/>
          <w:szCs w:val="28"/>
        </w:rPr>
        <w:t>://</w:t>
      </w:r>
      <w:proofErr w:type="spellStart"/>
      <w:r w:rsidRPr="009429F1">
        <w:rPr>
          <w:b w:val="0"/>
          <w:kern w:val="28"/>
          <w:sz w:val="28"/>
          <w:szCs w:val="28"/>
          <w:lang w:val="de-DE"/>
        </w:rPr>
        <w:t>dict</w:t>
      </w:r>
      <w:proofErr w:type="spellEnd"/>
      <w:r w:rsidRPr="009429F1">
        <w:rPr>
          <w:b w:val="0"/>
          <w:kern w:val="28"/>
          <w:sz w:val="28"/>
          <w:szCs w:val="28"/>
        </w:rPr>
        <w:t>.</w:t>
      </w:r>
      <w:r w:rsidRPr="009429F1">
        <w:rPr>
          <w:b w:val="0"/>
          <w:kern w:val="28"/>
          <w:sz w:val="28"/>
          <w:szCs w:val="28"/>
          <w:lang w:val="de-DE"/>
        </w:rPr>
        <w:t>tu</w:t>
      </w:r>
      <w:r w:rsidRPr="009429F1">
        <w:rPr>
          <w:b w:val="0"/>
          <w:kern w:val="28"/>
          <w:sz w:val="28"/>
          <w:szCs w:val="28"/>
        </w:rPr>
        <w:t>-</w:t>
      </w:r>
      <w:proofErr w:type="spellStart"/>
      <w:r w:rsidRPr="009429F1">
        <w:rPr>
          <w:b w:val="0"/>
          <w:kern w:val="28"/>
          <w:sz w:val="28"/>
          <w:szCs w:val="28"/>
          <w:lang w:val="de-DE"/>
        </w:rPr>
        <w:t>chemnitz</w:t>
      </w:r>
      <w:proofErr w:type="spellEnd"/>
      <w:r w:rsidRPr="009429F1">
        <w:rPr>
          <w:b w:val="0"/>
          <w:kern w:val="28"/>
          <w:sz w:val="28"/>
          <w:szCs w:val="28"/>
        </w:rPr>
        <w:t>.</w:t>
      </w:r>
      <w:r w:rsidRPr="009429F1">
        <w:rPr>
          <w:b w:val="0"/>
          <w:kern w:val="28"/>
          <w:sz w:val="28"/>
          <w:szCs w:val="28"/>
          <w:lang w:val="de-DE"/>
        </w:rPr>
        <w:t>de</w:t>
      </w:r>
    </w:p>
    <w:p w:rsidR="00304644" w:rsidRPr="009429F1" w:rsidRDefault="00304644" w:rsidP="00304644">
      <w:pPr>
        <w:numPr>
          <w:ilvl w:val="0"/>
          <w:numId w:val="7"/>
        </w:numPr>
        <w:tabs>
          <w:tab w:val="num" w:pos="360"/>
        </w:tabs>
        <w:spacing w:line="276" w:lineRule="auto"/>
        <w:ind w:left="384" w:hanging="540"/>
        <w:jc w:val="both"/>
        <w:rPr>
          <w:kern w:val="28"/>
          <w:szCs w:val="28"/>
          <w:lang w:val="fr-FR"/>
        </w:rPr>
      </w:pPr>
      <w:proofErr w:type="spellStart"/>
      <w:r w:rsidRPr="009429F1">
        <w:rPr>
          <w:kern w:val="28"/>
          <w:szCs w:val="28"/>
        </w:rPr>
        <w:t>Redensarten</w:t>
      </w:r>
      <w:proofErr w:type="spellEnd"/>
      <w:r w:rsidRPr="009429F1">
        <w:rPr>
          <w:kern w:val="28"/>
          <w:szCs w:val="28"/>
        </w:rPr>
        <w:t xml:space="preserve">. – Режим доступу : </w:t>
      </w:r>
      <w:hyperlink r:id="rId15" w:history="1">
        <w:r w:rsidRPr="009429F1">
          <w:rPr>
            <w:rStyle w:val="af1"/>
            <w:kern w:val="28"/>
            <w:szCs w:val="28"/>
          </w:rPr>
          <w:t>http://www.redensarten-index.de</w:t>
        </w:r>
      </w:hyperlink>
    </w:p>
    <w:p w:rsidR="00304644" w:rsidRPr="009429F1" w:rsidRDefault="00304644" w:rsidP="00304644">
      <w:pPr>
        <w:numPr>
          <w:ilvl w:val="0"/>
          <w:numId w:val="7"/>
        </w:numPr>
        <w:tabs>
          <w:tab w:val="num" w:pos="360"/>
        </w:tabs>
        <w:spacing w:line="276" w:lineRule="auto"/>
        <w:ind w:left="384" w:hanging="540"/>
        <w:jc w:val="both"/>
        <w:rPr>
          <w:kern w:val="28"/>
          <w:szCs w:val="28"/>
          <w:lang w:val="fr-FR"/>
        </w:rPr>
      </w:pPr>
      <w:proofErr w:type="spellStart"/>
      <w:r w:rsidRPr="009429F1">
        <w:rPr>
          <w:kern w:val="28"/>
          <w:szCs w:val="28"/>
          <w:lang w:val="fr-FR"/>
        </w:rPr>
        <w:t>Uitmuntend</w:t>
      </w:r>
      <w:proofErr w:type="spellEnd"/>
      <w:r w:rsidRPr="009429F1">
        <w:rPr>
          <w:kern w:val="28"/>
          <w:szCs w:val="28"/>
          <w:lang w:val="fr-FR"/>
        </w:rPr>
        <w:t>. – </w:t>
      </w:r>
      <w:r w:rsidRPr="009429F1">
        <w:rPr>
          <w:kern w:val="28"/>
          <w:szCs w:val="28"/>
        </w:rPr>
        <w:t>Режим</w:t>
      </w:r>
      <w:r w:rsidRPr="009429F1">
        <w:rPr>
          <w:kern w:val="28"/>
          <w:szCs w:val="28"/>
          <w:lang w:val="fr-FR"/>
        </w:rPr>
        <w:t> </w:t>
      </w:r>
      <w:r w:rsidRPr="009429F1">
        <w:rPr>
          <w:kern w:val="28"/>
          <w:szCs w:val="28"/>
        </w:rPr>
        <w:t>доступу</w:t>
      </w:r>
      <w:r w:rsidRPr="009429F1">
        <w:rPr>
          <w:kern w:val="28"/>
          <w:szCs w:val="28"/>
          <w:lang w:val="fr-FR"/>
        </w:rPr>
        <w:t> :</w:t>
      </w:r>
      <w:hyperlink r:id="rId16" w:history="1">
        <w:r w:rsidRPr="009429F1">
          <w:rPr>
            <w:rStyle w:val="af1"/>
            <w:kern w:val="28"/>
            <w:szCs w:val="28"/>
            <w:lang w:val="fr-FR"/>
          </w:rPr>
          <w:t>http://www.uitmuntend.de/woerterbuch/liebe</w:t>
        </w:r>
      </w:hyperlink>
    </w:p>
    <w:p w:rsidR="00304644" w:rsidRPr="009429F1" w:rsidRDefault="00304644" w:rsidP="00304644">
      <w:pPr>
        <w:numPr>
          <w:ilvl w:val="0"/>
          <w:numId w:val="7"/>
        </w:numPr>
        <w:tabs>
          <w:tab w:val="num" w:pos="360"/>
        </w:tabs>
        <w:spacing w:line="276" w:lineRule="auto"/>
        <w:ind w:left="384" w:hanging="540"/>
        <w:jc w:val="both"/>
        <w:rPr>
          <w:kern w:val="28"/>
          <w:szCs w:val="28"/>
          <w:lang w:val="fr-FR"/>
        </w:rPr>
      </w:pPr>
      <w:r w:rsidRPr="009429F1">
        <w:rPr>
          <w:szCs w:val="28"/>
          <w:lang w:val="de-DE"/>
        </w:rPr>
        <w:t>Tatsachen</w:t>
      </w:r>
      <w:r w:rsidRPr="009429F1">
        <w:rPr>
          <w:szCs w:val="28"/>
          <w:lang w:val="uk-UA"/>
        </w:rPr>
        <w:t xml:space="preserve"> ü</w:t>
      </w:r>
      <w:proofErr w:type="spellStart"/>
      <w:r w:rsidRPr="009429F1">
        <w:rPr>
          <w:szCs w:val="28"/>
          <w:lang w:val="de-DE"/>
        </w:rPr>
        <w:t>ber</w:t>
      </w:r>
      <w:proofErr w:type="spellEnd"/>
      <w:r w:rsidR="007E369F">
        <w:rPr>
          <w:szCs w:val="28"/>
          <w:lang w:val="uk-UA"/>
        </w:rPr>
        <w:t xml:space="preserve"> </w:t>
      </w:r>
      <w:r w:rsidRPr="009429F1">
        <w:rPr>
          <w:szCs w:val="28"/>
          <w:lang w:val="de-DE"/>
        </w:rPr>
        <w:t>Deutschland</w:t>
      </w:r>
      <w:r w:rsidRPr="009429F1">
        <w:rPr>
          <w:szCs w:val="28"/>
          <w:lang w:val="uk-UA"/>
        </w:rPr>
        <w:t xml:space="preserve">. – Режим доступу: </w:t>
      </w:r>
      <w:hyperlink r:id="rId17" w:history="1">
        <w:r w:rsidRPr="009429F1">
          <w:rPr>
            <w:rStyle w:val="af1"/>
            <w:color w:val="auto"/>
            <w:szCs w:val="28"/>
            <w:lang w:val="de-DE"/>
          </w:rPr>
          <w:t>http://www.tatsachen</w:t>
        </w:r>
      </w:hyperlink>
      <w:r w:rsidRPr="009429F1">
        <w:rPr>
          <w:szCs w:val="28"/>
          <w:u w:val="single"/>
          <w:lang w:val="de-DE"/>
        </w:rPr>
        <w:t xml:space="preserve"> ueber-deutschland.de</w:t>
      </w:r>
    </w:p>
    <w:p w:rsidR="00304644" w:rsidRPr="009429F1" w:rsidRDefault="005D1CCA" w:rsidP="00304644">
      <w:pPr>
        <w:numPr>
          <w:ilvl w:val="0"/>
          <w:numId w:val="7"/>
        </w:numPr>
        <w:tabs>
          <w:tab w:val="num" w:pos="360"/>
        </w:tabs>
        <w:spacing w:line="276" w:lineRule="auto"/>
        <w:ind w:left="384" w:hanging="540"/>
        <w:jc w:val="both"/>
        <w:outlineLvl w:val="3"/>
        <w:rPr>
          <w:bCs/>
          <w:kern w:val="28"/>
          <w:szCs w:val="28"/>
          <w:lang w:val="fr-FR"/>
        </w:rPr>
      </w:pPr>
      <w:hyperlink r:id="rId18" w:history="1">
        <w:r w:rsidR="00304644" w:rsidRPr="009429F1">
          <w:rPr>
            <w:rStyle w:val="af1"/>
            <w:bCs/>
            <w:kern w:val="28"/>
            <w:szCs w:val="28"/>
            <w:lang w:val="fr-FR"/>
          </w:rPr>
          <w:t xml:space="preserve">Thesaurus </w:t>
        </w:r>
        <w:r w:rsidR="00304644" w:rsidRPr="009429F1">
          <w:rPr>
            <w:rStyle w:val="af1"/>
            <w:kern w:val="28"/>
            <w:szCs w:val="28"/>
            <w:lang w:val="fr-FR"/>
          </w:rPr>
          <w:t>–</w:t>
        </w:r>
        <w:r w:rsidR="00304644" w:rsidRPr="009429F1">
          <w:rPr>
            <w:rStyle w:val="af1"/>
            <w:bCs/>
            <w:kern w:val="28"/>
            <w:szCs w:val="28"/>
            <w:lang w:val="fr-FR"/>
          </w:rPr>
          <w:t xml:space="preserve"> Wikipedia</w:t>
        </w:r>
      </w:hyperlink>
      <w:r w:rsidR="00304644" w:rsidRPr="009429F1">
        <w:rPr>
          <w:bCs/>
          <w:kern w:val="28"/>
          <w:szCs w:val="28"/>
          <w:lang w:val="fr-FR"/>
        </w:rPr>
        <w:t xml:space="preserve">. </w:t>
      </w:r>
      <w:r w:rsidR="00304644" w:rsidRPr="009429F1">
        <w:rPr>
          <w:kern w:val="28"/>
          <w:szCs w:val="28"/>
          <w:lang w:val="fr-FR"/>
        </w:rPr>
        <w:t xml:space="preserve">– </w:t>
      </w:r>
      <w:r w:rsidR="00304644" w:rsidRPr="009429F1">
        <w:rPr>
          <w:kern w:val="28"/>
          <w:szCs w:val="28"/>
        </w:rPr>
        <w:t>Режим</w:t>
      </w:r>
      <w:r w:rsidR="007E369F">
        <w:rPr>
          <w:kern w:val="28"/>
          <w:szCs w:val="28"/>
          <w:lang w:val="uk-UA"/>
        </w:rPr>
        <w:t xml:space="preserve"> </w:t>
      </w:r>
      <w:r w:rsidR="00304644" w:rsidRPr="009429F1">
        <w:rPr>
          <w:kern w:val="28"/>
          <w:szCs w:val="28"/>
        </w:rPr>
        <w:t>доступу</w:t>
      </w:r>
      <w:r w:rsidR="00304644" w:rsidRPr="009429F1">
        <w:rPr>
          <w:kern w:val="28"/>
          <w:szCs w:val="28"/>
          <w:lang w:val="fr-FR"/>
        </w:rPr>
        <w:t xml:space="preserve"> :</w:t>
      </w:r>
      <w:r w:rsidR="00304644" w:rsidRPr="009429F1">
        <w:rPr>
          <w:bCs/>
          <w:kern w:val="28"/>
          <w:szCs w:val="28"/>
          <w:lang w:val="fr-FR"/>
        </w:rPr>
        <w:t xml:space="preserve"> http://de.wikipedia.org/wiki/Thesaurus</w:t>
      </w:r>
    </w:p>
    <w:p w:rsidR="00304644" w:rsidRPr="009429F1" w:rsidRDefault="00304644" w:rsidP="00304644">
      <w:pPr>
        <w:pStyle w:val="af3"/>
        <w:numPr>
          <w:ilvl w:val="0"/>
          <w:numId w:val="7"/>
        </w:numPr>
        <w:tabs>
          <w:tab w:val="num" w:pos="360"/>
        </w:tabs>
        <w:spacing w:line="276" w:lineRule="auto"/>
        <w:ind w:left="384" w:hanging="540"/>
        <w:jc w:val="both"/>
        <w:rPr>
          <w:b w:val="0"/>
          <w:bCs w:val="0"/>
          <w:iCs/>
          <w:kern w:val="28"/>
          <w:sz w:val="28"/>
          <w:szCs w:val="28"/>
          <w:lang w:val="de-DE"/>
        </w:rPr>
      </w:pPr>
      <w:r w:rsidRPr="009429F1">
        <w:rPr>
          <w:b w:val="0"/>
          <w:bCs w:val="0"/>
          <w:iCs/>
          <w:kern w:val="28"/>
          <w:sz w:val="28"/>
          <w:szCs w:val="28"/>
          <w:lang w:val="de-DE"/>
        </w:rPr>
        <w:t xml:space="preserve">Wahrig G. Wörterbuch der deutschen Gegenwartssprache. </w:t>
      </w:r>
      <w:r w:rsidRPr="009429F1">
        <w:rPr>
          <w:kern w:val="28"/>
          <w:sz w:val="28"/>
          <w:szCs w:val="28"/>
          <w:lang w:val="uk-UA"/>
        </w:rPr>
        <w:t>–</w:t>
      </w:r>
      <w:r w:rsidRPr="009429F1">
        <w:rPr>
          <w:b w:val="0"/>
          <w:bCs w:val="0"/>
          <w:iCs/>
          <w:kern w:val="28"/>
          <w:sz w:val="28"/>
          <w:szCs w:val="28"/>
          <w:lang w:val="de-DE"/>
        </w:rPr>
        <w:t xml:space="preserve"> Gütersloh: Bertelsmann Lexikon Verlag GmbH, 1994. </w:t>
      </w:r>
      <w:r w:rsidRPr="009429F1">
        <w:rPr>
          <w:kern w:val="28"/>
          <w:sz w:val="28"/>
          <w:szCs w:val="28"/>
          <w:lang w:val="uk-UA"/>
        </w:rPr>
        <w:t>–</w:t>
      </w:r>
      <w:r w:rsidRPr="009429F1">
        <w:rPr>
          <w:b w:val="0"/>
          <w:bCs w:val="0"/>
          <w:iCs/>
          <w:kern w:val="28"/>
          <w:sz w:val="28"/>
          <w:szCs w:val="28"/>
          <w:lang w:val="de-DE"/>
        </w:rPr>
        <w:t xml:space="preserve"> 1824 S.</w:t>
      </w:r>
    </w:p>
    <w:p w:rsidR="00304644" w:rsidRPr="009429F1" w:rsidRDefault="005D1CCA" w:rsidP="00304644">
      <w:pPr>
        <w:numPr>
          <w:ilvl w:val="0"/>
          <w:numId w:val="7"/>
        </w:numPr>
        <w:tabs>
          <w:tab w:val="num" w:pos="360"/>
        </w:tabs>
        <w:spacing w:line="276" w:lineRule="auto"/>
        <w:ind w:left="384" w:hanging="540"/>
        <w:jc w:val="both"/>
        <w:rPr>
          <w:kern w:val="28"/>
          <w:szCs w:val="28"/>
          <w:lang w:val="fr-FR"/>
        </w:rPr>
      </w:pPr>
      <w:hyperlink r:id="rId19" w:history="1">
        <w:r w:rsidR="00304644" w:rsidRPr="009429F1">
          <w:rPr>
            <w:rStyle w:val="af1"/>
            <w:kern w:val="28"/>
            <w:szCs w:val="28"/>
            <w:lang w:val="de-DE"/>
          </w:rPr>
          <w:t>Wörterbuch und Grammatik von Canoo</w:t>
        </w:r>
      </w:hyperlink>
      <w:r w:rsidR="00304644" w:rsidRPr="009429F1">
        <w:rPr>
          <w:kern w:val="28"/>
          <w:szCs w:val="28"/>
          <w:lang w:val="de-DE"/>
        </w:rPr>
        <w:t xml:space="preserve">. – </w:t>
      </w:r>
      <w:r w:rsidR="00304644" w:rsidRPr="009429F1">
        <w:rPr>
          <w:kern w:val="28"/>
          <w:szCs w:val="28"/>
        </w:rPr>
        <w:t>Режим</w:t>
      </w:r>
      <w:r w:rsidR="007E369F">
        <w:rPr>
          <w:kern w:val="28"/>
          <w:szCs w:val="28"/>
          <w:lang w:val="uk-UA"/>
        </w:rPr>
        <w:t xml:space="preserve"> </w:t>
      </w:r>
      <w:r w:rsidR="00304644" w:rsidRPr="009429F1">
        <w:rPr>
          <w:kern w:val="28"/>
          <w:szCs w:val="28"/>
        </w:rPr>
        <w:t>доступу</w:t>
      </w:r>
      <w:r w:rsidR="00304644" w:rsidRPr="009429F1">
        <w:rPr>
          <w:kern w:val="28"/>
          <w:szCs w:val="28"/>
          <w:lang w:val="de-DE"/>
        </w:rPr>
        <w:t xml:space="preserve"> :  </w:t>
      </w:r>
      <w:hyperlink r:id="rId20" w:history="1">
        <w:r w:rsidR="00304644" w:rsidRPr="009429F1">
          <w:rPr>
            <w:rStyle w:val="af1"/>
            <w:kern w:val="28"/>
            <w:szCs w:val="28"/>
            <w:lang w:val="de-DE"/>
          </w:rPr>
          <w:t>http://www.canoo.net</w:t>
        </w:r>
      </w:hyperlink>
    </w:p>
    <w:p w:rsidR="00304644" w:rsidRPr="009429F1" w:rsidRDefault="00304644" w:rsidP="00304644">
      <w:pPr>
        <w:numPr>
          <w:ilvl w:val="0"/>
          <w:numId w:val="7"/>
        </w:numPr>
        <w:tabs>
          <w:tab w:val="num" w:pos="360"/>
        </w:tabs>
        <w:spacing w:line="276" w:lineRule="auto"/>
        <w:ind w:left="384" w:hanging="540"/>
        <w:jc w:val="both"/>
        <w:rPr>
          <w:szCs w:val="28"/>
          <w:lang w:val="de-DE"/>
        </w:rPr>
      </w:pPr>
      <w:r w:rsidRPr="009429F1">
        <w:rPr>
          <w:kern w:val="28"/>
          <w:szCs w:val="28"/>
          <w:lang w:val="de-DE"/>
        </w:rPr>
        <w:t xml:space="preserve">Wortschatz-Lexikon der Uni Leipzig. – </w:t>
      </w:r>
      <w:proofErr w:type="spellStart"/>
      <w:r w:rsidRPr="009429F1">
        <w:rPr>
          <w:kern w:val="28"/>
          <w:szCs w:val="28"/>
        </w:rPr>
        <w:t>Режимдоступу</w:t>
      </w:r>
      <w:proofErr w:type="spellEnd"/>
      <w:r w:rsidRPr="009429F1">
        <w:rPr>
          <w:kern w:val="28"/>
          <w:szCs w:val="28"/>
          <w:lang w:val="de-DE"/>
        </w:rPr>
        <w:t xml:space="preserve"> : </w:t>
      </w:r>
      <w:hyperlink r:id="rId21" w:tooltip="http://wortschatz.uni-leipzig.de/" w:history="1">
        <w:r w:rsidRPr="009429F1">
          <w:rPr>
            <w:rStyle w:val="af1"/>
            <w:kern w:val="28"/>
            <w:szCs w:val="28"/>
            <w:lang w:val="de-DE"/>
          </w:rPr>
          <w:t>http://wortschatz.uni-leipzig.de/</w:t>
        </w:r>
      </w:hyperlink>
      <w:r w:rsidRPr="009429F1">
        <w:rPr>
          <w:kern w:val="28"/>
          <w:szCs w:val="28"/>
          <w:lang w:val="de-DE"/>
        </w:rPr>
        <w:t>.</w:t>
      </w:r>
    </w:p>
    <w:p w:rsidR="00F54A89" w:rsidRPr="00304644" w:rsidRDefault="00F54A89">
      <w:pPr>
        <w:rPr>
          <w:lang w:val="de-DE"/>
        </w:rPr>
      </w:pPr>
    </w:p>
    <w:sectPr w:rsidR="00F54A89" w:rsidRPr="003046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2318"/>
        </w:tabs>
        <w:ind w:left="2318" w:hanging="360"/>
      </w:pPr>
      <w:rPr>
        <w:rFonts w:cs="Times New Roman"/>
      </w:rPr>
    </w:lvl>
  </w:abstractNum>
  <w:abstractNum w:abstractNumId="1" w15:restartNumberingAfterBreak="0">
    <w:nsid w:val="00000005"/>
    <w:multiLevelType w:val="singleLevel"/>
    <w:tmpl w:val="00000005"/>
    <w:name w:val="WW8Num5"/>
    <w:lvl w:ilvl="0">
      <w:start w:val="1"/>
      <w:numFmt w:val="decimal"/>
      <w:lvlText w:val="%1."/>
      <w:lvlJc w:val="left"/>
      <w:pPr>
        <w:tabs>
          <w:tab w:val="num" w:pos="0"/>
        </w:tabs>
        <w:ind w:left="720" w:hanging="360"/>
      </w:pPr>
      <w:rPr>
        <w:rFonts w:cs="Times New Roman"/>
      </w:rPr>
    </w:lvl>
  </w:abstractNum>
  <w:abstractNum w:abstractNumId="2" w15:restartNumberingAfterBreak="0">
    <w:nsid w:val="027D18FA"/>
    <w:multiLevelType w:val="hybridMultilevel"/>
    <w:tmpl w:val="257EB7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572AB4"/>
    <w:multiLevelType w:val="hybridMultilevel"/>
    <w:tmpl w:val="1F8A529C"/>
    <w:lvl w:ilvl="0" w:tplc="B348895C">
      <w:start w:val="1"/>
      <w:numFmt w:val="decimal"/>
      <w:lvlText w:val="%1."/>
      <w:lvlJc w:val="left"/>
      <w:pPr>
        <w:ind w:left="1713" w:hanging="360"/>
      </w:pPr>
      <w:rPr>
        <w:rFonts w:hint="default"/>
        <w:color w:val="000000"/>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4" w15:restartNumberingAfterBreak="0">
    <w:nsid w:val="049A45E2"/>
    <w:multiLevelType w:val="hybridMultilevel"/>
    <w:tmpl w:val="D28255F6"/>
    <w:lvl w:ilvl="0" w:tplc="22E040EA">
      <w:start w:val="1"/>
      <w:numFmt w:val="decimal"/>
      <w:lvlText w:val="%1."/>
      <w:lvlJc w:val="left"/>
      <w:pPr>
        <w:ind w:left="1353"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5" w15:restartNumberingAfterBreak="0">
    <w:nsid w:val="0A8F4638"/>
    <w:multiLevelType w:val="hybridMultilevel"/>
    <w:tmpl w:val="1438FF12"/>
    <w:lvl w:ilvl="0" w:tplc="05CA77F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200185"/>
    <w:multiLevelType w:val="hybridMultilevel"/>
    <w:tmpl w:val="7550FF12"/>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15:restartNumberingAfterBreak="0">
    <w:nsid w:val="1BD626C5"/>
    <w:multiLevelType w:val="hybridMultilevel"/>
    <w:tmpl w:val="12A0E172"/>
    <w:lvl w:ilvl="0" w:tplc="05CA77F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1C12A60"/>
    <w:multiLevelType w:val="hybridMultilevel"/>
    <w:tmpl w:val="B978BD6A"/>
    <w:lvl w:ilvl="0" w:tplc="00000005">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1E87812"/>
    <w:multiLevelType w:val="hybridMultilevel"/>
    <w:tmpl w:val="E8663084"/>
    <w:lvl w:ilvl="0" w:tplc="CC0A3A02">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0" w15:restartNumberingAfterBreak="0">
    <w:nsid w:val="2F7F61F8"/>
    <w:multiLevelType w:val="hybridMultilevel"/>
    <w:tmpl w:val="B9A6C37E"/>
    <w:lvl w:ilvl="0" w:tplc="6D7802F4">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1" w15:restartNumberingAfterBreak="0">
    <w:nsid w:val="30782CB1"/>
    <w:multiLevelType w:val="hybridMultilevel"/>
    <w:tmpl w:val="2F58ACF8"/>
    <w:lvl w:ilvl="0" w:tplc="F1C0D8A8">
      <w:start w:val="5"/>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2" w15:restartNumberingAfterBreak="0">
    <w:nsid w:val="32C861B9"/>
    <w:multiLevelType w:val="hybridMultilevel"/>
    <w:tmpl w:val="C2305378"/>
    <w:lvl w:ilvl="0" w:tplc="E24875EE">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3" w15:restartNumberingAfterBreak="0">
    <w:nsid w:val="39AA5C2F"/>
    <w:multiLevelType w:val="hybridMultilevel"/>
    <w:tmpl w:val="4ACCF070"/>
    <w:lvl w:ilvl="0" w:tplc="690A0872">
      <w:start w:val="3"/>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4" w15:restartNumberingAfterBreak="0">
    <w:nsid w:val="3C985B4F"/>
    <w:multiLevelType w:val="hybridMultilevel"/>
    <w:tmpl w:val="95742758"/>
    <w:lvl w:ilvl="0" w:tplc="00000005">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543520B"/>
    <w:multiLevelType w:val="hybridMultilevel"/>
    <w:tmpl w:val="999A4132"/>
    <w:lvl w:ilvl="0" w:tplc="2188B85E">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6" w15:restartNumberingAfterBreak="0">
    <w:nsid w:val="4668555D"/>
    <w:multiLevelType w:val="hybridMultilevel"/>
    <w:tmpl w:val="0BFE62F2"/>
    <w:lvl w:ilvl="0" w:tplc="904C4E60">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7" w15:restartNumberingAfterBreak="0">
    <w:nsid w:val="46A1442D"/>
    <w:multiLevelType w:val="hybridMultilevel"/>
    <w:tmpl w:val="8F9CD0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89C3F3F"/>
    <w:multiLevelType w:val="hybridMultilevel"/>
    <w:tmpl w:val="11B8FC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8E36155"/>
    <w:multiLevelType w:val="hybridMultilevel"/>
    <w:tmpl w:val="D28255F6"/>
    <w:lvl w:ilvl="0" w:tplc="22E040EA">
      <w:start w:val="1"/>
      <w:numFmt w:val="decimal"/>
      <w:lvlText w:val="%1."/>
      <w:lvlJc w:val="left"/>
      <w:pPr>
        <w:ind w:left="1353"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20" w15:restartNumberingAfterBreak="0">
    <w:nsid w:val="4E026045"/>
    <w:multiLevelType w:val="hybridMultilevel"/>
    <w:tmpl w:val="0CB03CCC"/>
    <w:lvl w:ilvl="0" w:tplc="AEE4F914">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E7476FC"/>
    <w:multiLevelType w:val="hybridMultilevel"/>
    <w:tmpl w:val="E52C7336"/>
    <w:lvl w:ilvl="0" w:tplc="05CA77F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F966F62"/>
    <w:multiLevelType w:val="hybridMultilevel"/>
    <w:tmpl w:val="33743A14"/>
    <w:lvl w:ilvl="0" w:tplc="AEE4F914">
      <w:start w:val="1"/>
      <w:numFmt w:val="decimal"/>
      <w:lvlText w:val="%1."/>
      <w:lvlJc w:val="left"/>
      <w:pPr>
        <w:ind w:left="435" w:hanging="360"/>
      </w:pPr>
      <w:rPr>
        <w:rFonts w:hint="default"/>
        <w:sz w:val="28"/>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3" w15:restartNumberingAfterBreak="0">
    <w:nsid w:val="50FD303A"/>
    <w:multiLevelType w:val="hybridMultilevel"/>
    <w:tmpl w:val="B5B21C8C"/>
    <w:lvl w:ilvl="0" w:tplc="00000005">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5D801D4"/>
    <w:multiLevelType w:val="hybridMultilevel"/>
    <w:tmpl w:val="9B548F2A"/>
    <w:lvl w:ilvl="0" w:tplc="AEE4F914">
      <w:start w:val="1"/>
      <w:numFmt w:val="decimal"/>
      <w:lvlText w:val="%1."/>
      <w:lvlJc w:val="left"/>
      <w:pPr>
        <w:ind w:left="435" w:hanging="360"/>
      </w:pPr>
      <w:rPr>
        <w:rFonts w:hint="default"/>
        <w:sz w:val="28"/>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5" w15:restartNumberingAfterBreak="0">
    <w:nsid w:val="5E6648D2"/>
    <w:multiLevelType w:val="hybridMultilevel"/>
    <w:tmpl w:val="C4F480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E7747B6"/>
    <w:multiLevelType w:val="hybridMultilevel"/>
    <w:tmpl w:val="716CC3F2"/>
    <w:lvl w:ilvl="0" w:tplc="B2225912">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7" w15:restartNumberingAfterBreak="0">
    <w:nsid w:val="5FE51256"/>
    <w:multiLevelType w:val="hybridMultilevel"/>
    <w:tmpl w:val="C840DE0E"/>
    <w:lvl w:ilvl="0" w:tplc="CEC2825E">
      <w:start w:val="1"/>
      <w:numFmt w:val="decimal"/>
      <w:lvlText w:val="%1."/>
      <w:lvlJc w:val="left"/>
      <w:pPr>
        <w:ind w:left="435" w:hanging="360"/>
      </w:pPr>
      <w:rPr>
        <w:rFonts w:hint="default"/>
        <w:sz w:val="28"/>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8" w15:restartNumberingAfterBreak="0">
    <w:nsid w:val="604F086E"/>
    <w:multiLevelType w:val="hybridMultilevel"/>
    <w:tmpl w:val="77A688D2"/>
    <w:lvl w:ilvl="0" w:tplc="ADD8B4EC">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9" w15:restartNumberingAfterBreak="0">
    <w:nsid w:val="62145A45"/>
    <w:multiLevelType w:val="hybridMultilevel"/>
    <w:tmpl w:val="79C04ED8"/>
    <w:lvl w:ilvl="0" w:tplc="05CA77F6">
      <w:start w:val="1"/>
      <w:numFmt w:val="decimal"/>
      <w:lvlText w:val="%1."/>
      <w:lvlJc w:val="left"/>
      <w:pPr>
        <w:ind w:left="2073" w:hanging="360"/>
      </w:pPr>
      <w:rPr>
        <w:rFonts w:hint="default"/>
        <w:color w:val="000000"/>
      </w:rPr>
    </w:lvl>
    <w:lvl w:ilvl="1" w:tplc="04190019" w:tentative="1">
      <w:start w:val="1"/>
      <w:numFmt w:val="lowerLetter"/>
      <w:lvlText w:val="%2."/>
      <w:lvlJc w:val="left"/>
      <w:pPr>
        <w:ind w:left="2793" w:hanging="360"/>
      </w:pPr>
    </w:lvl>
    <w:lvl w:ilvl="2" w:tplc="0419001B" w:tentative="1">
      <w:start w:val="1"/>
      <w:numFmt w:val="lowerRoman"/>
      <w:lvlText w:val="%3."/>
      <w:lvlJc w:val="right"/>
      <w:pPr>
        <w:ind w:left="3513" w:hanging="180"/>
      </w:pPr>
    </w:lvl>
    <w:lvl w:ilvl="3" w:tplc="0419000F" w:tentative="1">
      <w:start w:val="1"/>
      <w:numFmt w:val="decimal"/>
      <w:lvlText w:val="%4."/>
      <w:lvlJc w:val="left"/>
      <w:pPr>
        <w:ind w:left="4233" w:hanging="360"/>
      </w:pPr>
    </w:lvl>
    <w:lvl w:ilvl="4" w:tplc="04190019" w:tentative="1">
      <w:start w:val="1"/>
      <w:numFmt w:val="lowerLetter"/>
      <w:lvlText w:val="%5."/>
      <w:lvlJc w:val="left"/>
      <w:pPr>
        <w:ind w:left="4953" w:hanging="360"/>
      </w:pPr>
    </w:lvl>
    <w:lvl w:ilvl="5" w:tplc="0419001B" w:tentative="1">
      <w:start w:val="1"/>
      <w:numFmt w:val="lowerRoman"/>
      <w:lvlText w:val="%6."/>
      <w:lvlJc w:val="right"/>
      <w:pPr>
        <w:ind w:left="5673" w:hanging="180"/>
      </w:pPr>
    </w:lvl>
    <w:lvl w:ilvl="6" w:tplc="0419000F" w:tentative="1">
      <w:start w:val="1"/>
      <w:numFmt w:val="decimal"/>
      <w:lvlText w:val="%7."/>
      <w:lvlJc w:val="left"/>
      <w:pPr>
        <w:ind w:left="6393" w:hanging="360"/>
      </w:pPr>
    </w:lvl>
    <w:lvl w:ilvl="7" w:tplc="04190019" w:tentative="1">
      <w:start w:val="1"/>
      <w:numFmt w:val="lowerLetter"/>
      <w:lvlText w:val="%8."/>
      <w:lvlJc w:val="left"/>
      <w:pPr>
        <w:ind w:left="7113" w:hanging="360"/>
      </w:pPr>
    </w:lvl>
    <w:lvl w:ilvl="8" w:tplc="0419001B" w:tentative="1">
      <w:start w:val="1"/>
      <w:numFmt w:val="lowerRoman"/>
      <w:lvlText w:val="%9."/>
      <w:lvlJc w:val="right"/>
      <w:pPr>
        <w:ind w:left="7833" w:hanging="180"/>
      </w:pPr>
    </w:lvl>
  </w:abstractNum>
  <w:abstractNum w:abstractNumId="30" w15:restartNumberingAfterBreak="0">
    <w:nsid w:val="652C1218"/>
    <w:multiLevelType w:val="hybridMultilevel"/>
    <w:tmpl w:val="8D56BBF4"/>
    <w:lvl w:ilvl="0" w:tplc="05CA77F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60E6597"/>
    <w:multiLevelType w:val="hybridMultilevel"/>
    <w:tmpl w:val="B6D20A84"/>
    <w:lvl w:ilvl="0" w:tplc="08E6B232">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2" w15:restartNumberingAfterBreak="0">
    <w:nsid w:val="690D5645"/>
    <w:multiLevelType w:val="hybridMultilevel"/>
    <w:tmpl w:val="A7FCE81A"/>
    <w:lvl w:ilvl="0" w:tplc="00000005">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937403F"/>
    <w:multiLevelType w:val="hybridMultilevel"/>
    <w:tmpl w:val="A8B00F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A6F7307"/>
    <w:multiLevelType w:val="hybridMultilevel"/>
    <w:tmpl w:val="7E0029A2"/>
    <w:lvl w:ilvl="0" w:tplc="52F04820">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5" w15:restartNumberingAfterBreak="0">
    <w:nsid w:val="6C5720E2"/>
    <w:multiLevelType w:val="hybridMultilevel"/>
    <w:tmpl w:val="801A070A"/>
    <w:lvl w:ilvl="0" w:tplc="AACA96AA">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6" w15:restartNumberingAfterBreak="0">
    <w:nsid w:val="6D331327"/>
    <w:multiLevelType w:val="hybridMultilevel"/>
    <w:tmpl w:val="F8F2EA68"/>
    <w:lvl w:ilvl="0" w:tplc="2A626556">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7" w15:restartNumberingAfterBreak="0">
    <w:nsid w:val="6F0017E9"/>
    <w:multiLevelType w:val="hybridMultilevel"/>
    <w:tmpl w:val="F99EDB8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8" w15:restartNumberingAfterBreak="0">
    <w:nsid w:val="70874CA0"/>
    <w:multiLevelType w:val="hybridMultilevel"/>
    <w:tmpl w:val="74CE651E"/>
    <w:lvl w:ilvl="0" w:tplc="00284878">
      <w:start w:val="8"/>
      <w:numFmt w:val="decimal"/>
      <w:lvlText w:val="%1."/>
      <w:lvlJc w:val="left"/>
      <w:pPr>
        <w:ind w:left="1287" w:hanging="360"/>
      </w:pPr>
      <w:rPr>
        <w:b/>
      </w:r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39" w15:restartNumberingAfterBreak="0">
    <w:nsid w:val="71690A69"/>
    <w:multiLevelType w:val="hybridMultilevel"/>
    <w:tmpl w:val="9632A6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21B4D11"/>
    <w:multiLevelType w:val="hybridMultilevel"/>
    <w:tmpl w:val="95742758"/>
    <w:lvl w:ilvl="0" w:tplc="00000005">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5C83DAF"/>
    <w:multiLevelType w:val="hybridMultilevel"/>
    <w:tmpl w:val="A79A5BE2"/>
    <w:lvl w:ilvl="0" w:tplc="25FE0D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7287B3E"/>
    <w:multiLevelType w:val="hybridMultilevel"/>
    <w:tmpl w:val="A7FCE81A"/>
    <w:lvl w:ilvl="0" w:tplc="00000005">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79D0620"/>
    <w:multiLevelType w:val="hybridMultilevel"/>
    <w:tmpl w:val="F6E2C4AA"/>
    <w:lvl w:ilvl="0" w:tplc="A94E8800">
      <w:start w:val="2"/>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num w:numId="1">
    <w:abstractNumId w:val="1"/>
  </w:num>
  <w:num w:numId="2">
    <w:abstractNumId w:val="4"/>
  </w:num>
  <w:num w:numId="3">
    <w:abstractNumId w:val="19"/>
  </w:num>
  <w:num w:numId="4">
    <w:abstractNumId w:val="3"/>
  </w:num>
  <w:num w:numId="5">
    <w:abstractNumId w:val="29"/>
  </w:num>
  <w:num w:numId="6">
    <w:abstractNumId w:val="0"/>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num>
  <w:num w:numId="9">
    <w:abstractNumId w:val="25"/>
  </w:num>
  <w:num w:numId="10">
    <w:abstractNumId w:val="18"/>
  </w:num>
  <w:num w:numId="11">
    <w:abstractNumId w:val="40"/>
  </w:num>
  <w:num w:numId="12">
    <w:abstractNumId w:val="32"/>
  </w:num>
  <w:num w:numId="13">
    <w:abstractNumId w:val="24"/>
  </w:num>
  <w:num w:numId="14">
    <w:abstractNumId w:val="27"/>
  </w:num>
  <w:num w:numId="15">
    <w:abstractNumId w:val="36"/>
  </w:num>
  <w:num w:numId="16">
    <w:abstractNumId w:val="31"/>
  </w:num>
  <w:num w:numId="17">
    <w:abstractNumId w:val="26"/>
  </w:num>
  <w:num w:numId="18">
    <w:abstractNumId w:val="35"/>
  </w:num>
  <w:num w:numId="19">
    <w:abstractNumId w:val="2"/>
  </w:num>
  <w:num w:numId="20">
    <w:abstractNumId w:val="22"/>
  </w:num>
  <w:num w:numId="21">
    <w:abstractNumId w:val="21"/>
  </w:num>
  <w:num w:numId="22">
    <w:abstractNumId w:val="5"/>
  </w:num>
  <w:num w:numId="23">
    <w:abstractNumId w:val="15"/>
  </w:num>
  <w:num w:numId="24">
    <w:abstractNumId w:val="28"/>
  </w:num>
  <w:num w:numId="25">
    <w:abstractNumId w:val="7"/>
  </w:num>
  <w:num w:numId="26">
    <w:abstractNumId w:val="10"/>
  </w:num>
  <w:num w:numId="27">
    <w:abstractNumId w:val="12"/>
  </w:num>
  <w:num w:numId="28">
    <w:abstractNumId w:val="30"/>
  </w:num>
  <w:num w:numId="29">
    <w:abstractNumId w:val="16"/>
  </w:num>
  <w:num w:numId="30">
    <w:abstractNumId w:val="9"/>
  </w:num>
  <w:num w:numId="31">
    <w:abstractNumId w:val="41"/>
  </w:num>
  <w:num w:numId="32">
    <w:abstractNumId w:val="34"/>
  </w:num>
  <w:num w:numId="33">
    <w:abstractNumId w:val="20"/>
  </w:num>
  <w:num w:numId="34">
    <w:abstractNumId w:val="42"/>
  </w:num>
  <w:num w:numId="35">
    <w:abstractNumId w:val="14"/>
  </w:num>
  <w:num w:numId="36">
    <w:abstractNumId w:val="8"/>
  </w:num>
  <w:num w:numId="37">
    <w:abstractNumId w:val="23"/>
  </w:num>
  <w:num w:numId="38">
    <w:abstractNumId w:val="33"/>
  </w:num>
  <w:num w:numId="39">
    <w:abstractNumId w:val="17"/>
  </w:num>
  <w:num w:numId="40">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num>
  <w:num w:numId="4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644"/>
    <w:rsid w:val="000A5DA9"/>
    <w:rsid w:val="00286CF6"/>
    <w:rsid w:val="00304644"/>
    <w:rsid w:val="004B6BBE"/>
    <w:rsid w:val="005D1CCA"/>
    <w:rsid w:val="00640A7D"/>
    <w:rsid w:val="007D2682"/>
    <w:rsid w:val="007E369F"/>
    <w:rsid w:val="009429F1"/>
    <w:rsid w:val="00C86424"/>
    <w:rsid w:val="00D50790"/>
    <w:rsid w:val="00DE313C"/>
    <w:rsid w:val="00F54A89"/>
    <w:rsid w:val="00F80E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8C446"/>
  <w15:chartTrackingRefBased/>
  <w15:docId w15:val="{8D2B8E0F-E762-4AC8-87AC-91D36323E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4644"/>
    <w:pPr>
      <w:spacing w:after="0" w:line="240" w:lineRule="auto"/>
    </w:pPr>
    <w:rPr>
      <w:rFonts w:ascii="Times New Roman" w:eastAsia="Times New Roman" w:hAnsi="Times New Roman" w:cs="Times New Roman"/>
      <w:sz w:val="28"/>
      <w:szCs w:val="24"/>
      <w:lang w:eastAsia="ru-RU"/>
    </w:rPr>
  </w:style>
  <w:style w:type="paragraph" w:styleId="1">
    <w:name w:val="heading 1"/>
    <w:basedOn w:val="a"/>
    <w:next w:val="a"/>
    <w:link w:val="10"/>
    <w:uiPriority w:val="99"/>
    <w:qFormat/>
    <w:rsid w:val="00304644"/>
    <w:pPr>
      <w:keepNext/>
      <w:outlineLvl w:val="0"/>
    </w:pPr>
    <w:rPr>
      <w:sz w:val="32"/>
      <w:lang w:val="uk-UA"/>
    </w:rPr>
  </w:style>
  <w:style w:type="paragraph" w:styleId="2">
    <w:name w:val="heading 2"/>
    <w:basedOn w:val="a"/>
    <w:next w:val="a"/>
    <w:link w:val="20"/>
    <w:uiPriority w:val="99"/>
    <w:qFormat/>
    <w:rsid w:val="00304644"/>
    <w:pPr>
      <w:keepNext/>
      <w:spacing w:before="240" w:after="60"/>
      <w:outlineLvl w:val="1"/>
    </w:pPr>
    <w:rPr>
      <w:rFonts w:ascii="Arial" w:hAnsi="Arial" w:cs="Arial"/>
      <w:b/>
      <w:bCs/>
      <w:i/>
      <w:iCs/>
      <w:szCs w:val="28"/>
    </w:rPr>
  </w:style>
  <w:style w:type="paragraph" w:styleId="3">
    <w:name w:val="heading 3"/>
    <w:basedOn w:val="a"/>
    <w:next w:val="a"/>
    <w:link w:val="30"/>
    <w:uiPriority w:val="99"/>
    <w:qFormat/>
    <w:rsid w:val="00304644"/>
    <w:pPr>
      <w:keepNext/>
      <w:keepLines/>
      <w:spacing w:before="200"/>
      <w:outlineLvl w:val="2"/>
    </w:pPr>
    <w:rPr>
      <w:rFonts w:ascii="Cambria" w:hAnsi="Cambria"/>
      <w:b/>
      <w:bCs/>
      <w:color w:val="4F81BD"/>
    </w:rPr>
  </w:style>
  <w:style w:type="paragraph" w:styleId="4">
    <w:name w:val="heading 4"/>
    <w:basedOn w:val="a"/>
    <w:next w:val="a"/>
    <w:link w:val="40"/>
    <w:uiPriority w:val="99"/>
    <w:qFormat/>
    <w:rsid w:val="00304644"/>
    <w:pPr>
      <w:keepNext/>
      <w:jc w:val="center"/>
      <w:outlineLvl w:val="3"/>
    </w:pPr>
    <w:rPr>
      <w:b/>
      <w:bCs/>
      <w:lang w:val="uk-UA"/>
    </w:rPr>
  </w:style>
  <w:style w:type="paragraph" w:styleId="7">
    <w:name w:val="heading 7"/>
    <w:basedOn w:val="a"/>
    <w:next w:val="a"/>
    <w:link w:val="70"/>
    <w:uiPriority w:val="99"/>
    <w:qFormat/>
    <w:rsid w:val="00304644"/>
    <w:pPr>
      <w:keepNext/>
      <w:ind w:firstLine="600"/>
      <w:jc w:val="center"/>
      <w:outlineLvl w:val="6"/>
    </w:pPr>
    <w:rPr>
      <w:b/>
      <w:bCs/>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304644"/>
    <w:rPr>
      <w:rFonts w:ascii="Times New Roman" w:eastAsia="Times New Roman" w:hAnsi="Times New Roman" w:cs="Times New Roman"/>
      <w:sz w:val="32"/>
      <w:szCs w:val="24"/>
      <w:lang w:val="uk-UA" w:eastAsia="ru-RU"/>
    </w:rPr>
  </w:style>
  <w:style w:type="character" w:customStyle="1" w:styleId="20">
    <w:name w:val="Заголовок 2 Знак"/>
    <w:basedOn w:val="a0"/>
    <w:link w:val="2"/>
    <w:uiPriority w:val="99"/>
    <w:rsid w:val="00304644"/>
    <w:rPr>
      <w:rFonts w:ascii="Arial" w:eastAsia="Times New Roman" w:hAnsi="Arial" w:cs="Arial"/>
      <w:b/>
      <w:bCs/>
      <w:i/>
      <w:iCs/>
      <w:sz w:val="28"/>
      <w:szCs w:val="28"/>
      <w:lang w:eastAsia="ru-RU"/>
    </w:rPr>
  </w:style>
  <w:style w:type="character" w:customStyle="1" w:styleId="30">
    <w:name w:val="Заголовок 3 Знак"/>
    <w:basedOn w:val="a0"/>
    <w:link w:val="3"/>
    <w:uiPriority w:val="99"/>
    <w:rsid w:val="00304644"/>
    <w:rPr>
      <w:rFonts w:ascii="Cambria" w:eastAsia="Times New Roman" w:hAnsi="Cambria" w:cs="Times New Roman"/>
      <w:b/>
      <w:bCs/>
      <w:color w:val="4F81BD"/>
      <w:sz w:val="28"/>
      <w:szCs w:val="24"/>
      <w:lang w:eastAsia="ru-RU"/>
    </w:rPr>
  </w:style>
  <w:style w:type="character" w:customStyle="1" w:styleId="40">
    <w:name w:val="Заголовок 4 Знак"/>
    <w:basedOn w:val="a0"/>
    <w:link w:val="4"/>
    <w:uiPriority w:val="99"/>
    <w:rsid w:val="00304644"/>
    <w:rPr>
      <w:rFonts w:ascii="Times New Roman" w:eastAsia="Times New Roman" w:hAnsi="Times New Roman" w:cs="Times New Roman"/>
      <w:b/>
      <w:bCs/>
      <w:sz w:val="28"/>
      <w:szCs w:val="24"/>
      <w:lang w:val="uk-UA" w:eastAsia="ru-RU"/>
    </w:rPr>
  </w:style>
  <w:style w:type="character" w:customStyle="1" w:styleId="70">
    <w:name w:val="Заголовок 7 Знак"/>
    <w:basedOn w:val="a0"/>
    <w:link w:val="7"/>
    <w:uiPriority w:val="99"/>
    <w:rsid w:val="00304644"/>
    <w:rPr>
      <w:rFonts w:ascii="Times New Roman" w:eastAsia="Times New Roman" w:hAnsi="Times New Roman" w:cs="Times New Roman"/>
      <w:b/>
      <w:bCs/>
      <w:sz w:val="28"/>
      <w:szCs w:val="24"/>
      <w:lang w:val="uk-UA" w:eastAsia="ru-RU"/>
    </w:rPr>
  </w:style>
  <w:style w:type="paragraph" w:styleId="a3">
    <w:name w:val="footer"/>
    <w:basedOn w:val="a"/>
    <w:link w:val="a4"/>
    <w:uiPriority w:val="99"/>
    <w:rsid w:val="00304644"/>
    <w:pPr>
      <w:tabs>
        <w:tab w:val="center" w:pos="4677"/>
        <w:tab w:val="right" w:pos="9355"/>
      </w:tabs>
    </w:pPr>
  </w:style>
  <w:style w:type="character" w:customStyle="1" w:styleId="a4">
    <w:name w:val="Нижний колонтитул Знак"/>
    <w:basedOn w:val="a0"/>
    <w:link w:val="a3"/>
    <w:uiPriority w:val="99"/>
    <w:rsid w:val="00304644"/>
    <w:rPr>
      <w:rFonts w:ascii="Times New Roman" w:eastAsia="Times New Roman" w:hAnsi="Times New Roman" w:cs="Times New Roman"/>
      <w:sz w:val="28"/>
      <w:szCs w:val="24"/>
      <w:lang w:eastAsia="ru-RU"/>
    </w:rPr>
  </w:style>
  <w:style w:type="character" w:styleId="a5">
    <w:name w:val="page number"/>
    <w:uiPriority w:val="99"/>
    <w:rsid w:val="00304644"/>
    <w:rPr>
      <w:rFonts w:cs="Times New Roman"/>
    </w:rPr>
  </w:style>
  <w:style w:type="paragraph" w:styleId="a6">
    <w:name w:val="Body Text"/>
    <w:basedOn w:val="a"/>
    <w:link w:val="a7"/>
    <w:uiPriority w:val="99"/>
    <w:rsid w:val="00304644"/>
    <w:pPr>
      <w:spacing w:after="120"/>
    </w:pPr>
  </w:style>
  <w:style w:type="character" w:customStyle="1" w:styleId="a7">
    <w:name w:val="Основной текст Знак"/>
    <w:basedOn w:val="a0"/>
    <w:link w:val="a6"/>
    <w:uiPriority w:val="99"/>
    <w:rsid w:val="00304644"/>
    <w:rPr>
      <w:rFonts w:ascii="Times New Roman" w:eastAsia="Times New Roman" w:hAnsi="Times New Roman" w:cs="Times New Roman"/>
      <w:sz w:val="28"/>
      <w:szCs w:val="24"/>
      <w:lang w:eastAsia="ru-RU"/>
    </w:rPr>
  </w:style>
  <w:style w:type="paragraph" w:customStyle="1" w:styleId="FR2">
    <w:name w:val="FR2"/>
    <w:uiPriority w:val="99"/>
    <w:rsid w:val="00304644"/>
    <w:pPr>
      <w:widowControl w:val="0"/>
      <w:autoSpaceDE w:val="0"/>
      <w:autoSpaceDN w:val="0"/>
      <w:adjustRightInd w:val="0"/>
      <w:spacing w:before="220" w:after="0" w:line="240" w:lineRule="auto"/>
      <w:ind w:left="40" w:hanging="20"/>
    </w:pPr>
    <w:rPr>
      <w:rFonts w:ascii="Arial" w:eastAsia="Times New Roman" w:hAnsi="Arial" w:cs="Arial"/>
      <w:sz w:val="18"/>
      <w:szCs w:val="18"/>
      <w:lang w:val="uk-UA" w:eastAsia="uk-UA"/>
    </w:rPr>
  </w:style>
  <w:style w:type="paragraph" w:styleId="31">
    <w:name w:val="Body Text 3"/>
    <w:basedOn w:val="a"/>
    <w:link w:val="32"/>
    <w:uiPriority w:val="99"/>
    <w:rsid w:val="00304644"/>
    <w:pPr>
      <w:spacing w:after="120"/>
    </w:pPr>
    <w:rPr>
      <w:sz w:val="16"/>
      <w:szCs w:val="16"/>
    </w:rPr>
  </w:style>
  <w:style w:type="character" w:customStyle="1" w:styleId="32">
    <w:name w:val="Основной текст 3 Знак"/>
    <w:basedOn w:val="a0"/>
    <w:link w:val="31"/>
    <w:uiPriority w:val="99"/>
    <w:rsid w:val="00304644"/>
    <w:rPr>
      <w:rFonts w:ascii="Times New Roman" w:eastAsia="Times New Roman" w:hAnsi="Times New Roman" w:cs="Times New Roman"/>
      <w:sz w:val="16"/>
      <w:szCs w:val="16"/>
      <w:lang w:eastAsia="ru-RU"/>
    </w:rPr>
  </w:style>
  <w:style w:type="paragraph" w:styleId="a8">
    <w:name w:val="header"/>
    <w:basedOn w:val="a"/>
    <w:link w:val="a9"/>
    <w:uiPriority w:val="99"/>
    <w:rsid w:val="00304644"/>
    <w:pPr>
      <w:tabs>
        <w:tab w:val="center" w:pos="4677"/>
        <w:tab w:val="right" w:pos="9355"/>
      </w:tabs>
    </w:pPr>
    <w:rPr>
      <w:sz w:val="24"/>
    </w:rPr>
  </w:style>
  <w:style w:type="character" w:customStyle="1" w:styleId="a9">
    <w:name w:val="Верхний колонтитул Знак"/>
    <w:basedOn w:val="a0"/>
    <w:link w:val="a8"/>
    <w:uiPriority w:val="99"/>
    <w:rsid w:val="00304644"/>
    <w:rPr>
      <w:rFonts w:ascii="Times New Roman" w:eastAsia="Times New Roman" w:hAnsi="Times New Roman" w:cs="Times New Roman"/>
      <w:sz w:val="24"/>
      <w:szCs w:val="24"/>
      <w:lang w:eastAsia="ru-RU"/>
    </w:rPr>
  </w:style>
  <w:style w:type="paragraph" w:styleId="aa">
    <w:name w:val="List Paragraph"/>
    <w:basedOn w:val="a"/>
    <w:uiPriority w:val="34"/>
    <w:qFormat/>
    <w:rsid w:val="00304644"/>
    <w:pPr>
      <w:ind w:left="720"/>
      <w:contextualSpacing/>
    </w:pPr>
  </w:style>
  <w:style w:type="paragraph" w:styleId="ab">
    <w:name w:val="Body Text Indent"/>
    <w:basedOn w:val="a"/>
    <w:link w:val="ac"/>
    <w:uiPriority w:val="99"/>
    <w:semiHidden/>
    <w:rsid w:val="00304644"/>
    <w:pPr>
      <w:spacing w:after="120"/>
      <w:ind w:left="283"/>
    </w:pPr>
  </w:style>
  <w:style w:type="character" w:customStyle="1" w:styleId="ac">
    <w:name w:val="Основной текст с отступом Знак"/>
    <w:basedOn w:val="a0"/>
    <w:link w:val="ab"/>
    <w:uiPriority w:val="99"/>
    <w:semiHidden/>
    <w:rsid w:val="00304644"/>
    <w:rPr>
      <w:rFonts w:ascii="Times New Roman" w:eastAsia="Times New Roman" w:hAnsi="Times New Roman" w:cs="Times New Roman"/>
      <w:sz w:val="28"/>
      <w:szCs w:val="24"/>
      <w:lang w:eastAsia="ru-RU"/>
    </w:rPr>
  </w:style>
  <w:style w:type="paragraph" w:customStyle="1" w:styleId="ad">
    <w:name w:val="Базовый"/>
    <w:uiPriority w:val="99"/>
    <w:rsid w:val="00304644"/>
    <w:pPr>
      <w:tabs>
        <w:tab w:val="left" w:pos="709"/>
      </w:tabs>
      <w:suppressAutoHyphens/>
      <w:spacing w:after="0" w:line="100" w:lineRule="atLeast"/>
    </w:pPr>
    <w:rPr>
      <w:rFonts w:ascii="Times New Roman" w:eastAsia="Times New Roman" w:hAnsi="Times New Roman" w:cs="Times New Roman"/>
      <w:sz w:val="28"/>
      <w:szCs w:val="24"/>
      <w:lang w:eastAsia="ru-RU"/>
    </w:rPr>
  </w:style>
  <w:style w:type="character" w:customStyle="1" w:styleId="-">
    <w:name w:val="Интернет-ссылка"/>
    <w:uiPriority w:val="99"/>
    <w:rsid w:val="00304644"/>
    <w:rPr>
      <w:rFonts w:cs="Times New Roman"/>
      <w:color w:val="0000FF"/>
      <w:u w:val="single"/>
      <w:lang w:val="ru-RU" w:eastAsia="ru-RU"/>
    </w:rPr>
  </w:style>
  <w:style w:type="paragraph" w:styleId="33">
    <w:name w:val="Body Text Indent 3"/>
    <w:basedOn w:val="a"/>
    <w:link w:val="34"/>
    <w:uiPriority w:val="99"/>
    <w:unhideWhenUsed/>
    <w:rsid w:val="00304644"/>
    <w:pPr>
      <w:spacing w:after="120"/>
      <w:ind w:left="283"/>
    </w:pPr>
    <w:rPr>
      <w:sz w:val="16"/>
      <w:szCs w:val="16"/>
    </w:rPr>
  </w:style>
  <w:style w:type="character" w:customStyle="1" w:styleId="34">
    <w:name w:val="Основной текст с отступом 3 Знак"/>
    <w:basedOn w:val="a0"/>
    <w:link w:val="33"/>
    <w:uiPriority w:val="99"/>
    <w:rsid w:val="00304644"/>
    <w:rPr>
      <w:rFonts w:ascii="Times New Roman" w:eastAsia="Times New Roman" w:hAnsi="Times New Roman" w:cs="Times New Roman"/>
      <w:sz w:val="16"/>
      <w:szCs w:val="16"/>
      <w:lang w:eastAsia="ru-RU"/>
    </w:rPr>
  </w:style>
  <w:style w:type="table" w:styleId="ae">
    <w:name w:val="Table Grid"/>
    <w:basedOn w:val="a1"/>
    <w:uiPriority w:val="99"/>
    <w:rsid w:val="00304644"/>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
    <w:uiPriority w:val="99"/>
    <w:rsid w:val="00304644"/>
    <w:pPr>
      <w:spacing w:before="280" w:after="280"/>
    </w:pPr>
    <w:rPr>
      <w:sz w:val="24"/>
      <w:lang w:eastAsia="ar-SA"/>
    </w:rPr>
  </w:style>
  <w:style w:type="paragraph" w:styleId="HTML">
    <w:name w:val="HTML Preformatted"/>
    <w:basedOn w:val="a"/>
    <w:link w:val="HTML0"/>
    <w:rsid w:val="00304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304644"/>
    <w:rPr>
      <w:rFonts w:ascii="Courier New" w:eastAsia="Times New Roman" w:hAnsi="Courier New" w:cs="Courier New"/>
      <w:sz w:val="20"/>
      <w:szCs w:val="20"/>
      <w:lang w:eastAsia="ru-RU"/>
    </w:rPr>
  </w:style>
  <w:style w:type="character" w:customStyle="1" w:styleId="translation-chunk">
    <w:name w:val="translation-chunk"/>
    <w:rsid w:val="00304644"/>
  </w:style>
  <w:style w:type="character" w:styleId="af0">
    <w:name w:val="Strong"/>
    <w:qFormat/>
    <w:rsid w:val="00304644"/>
    <w:rPr>
      <w:rFonts w:cs="Times New Roman"/>
      <w:b/>
      <w:bCs/>
    </w:rPr>
  </w:style>
  <w:style w:type="character" w:styleId="af1">
    <w:name w:val="Hyperlink"/>
    <w:uiPriority w:val="99"/>
    <w:unhideWhenUsed/>
    <w:rsid w:val="00304644"/>
    <w:rPr>
      <w:color w:val="0000FF"/>
      <w:u w:val="single"/>
    </w:rPr>
  </w:style>
  <w:style w:type="paragraph" w:customStyle="1" w:styleId="21">
    <w:name w:val="Основной текст 21"/>
    <w:basedOn w:val="a"/>
    <w:rsid w:val="00304644"/>
    <w:pPr>
      <w:widowControl w:val="0"/>
      <w:ind w:firstLine="567"/>
      <w:jc w:val="both"/>
    </w:pPr>
    <w:rPr>
      <w:sz w:val="24"/>
      <w:szCs w:val="20"/>
    </w:rPr>
  </w:style>
  <w:style w:type="character" w:customStyle="1" w:styleId="wbsubtitle">
    <w:name w:val="wbsubtitle"/>
    <w:rsid w:val="00304644"/>
    <w:rPr>
      <w:rFonts w:ascii="Verdana" w:hAnsi="Verdana" w:hint="default"/>
      <w:color w:val="000099"/>
      <w:sz w:val="18"/>
      <w:szCs w:val="18"/>
    </w:rPr>
  </w:style>
  <w:style w:type="character" w:customStyle="1" w:styleId="wbname">
    <w:name w:val="wbname"/>
    <w:rsid w:val="00304644"/>
    <w:rPr>
      <w:rFonts w:ascii="Verdana" w:hAnsi="Verdana" w:hint="default"/>
      <w:b/>
      <w:bCs/>
      <w:color w:val="000099"/>
      <w:sz w:val="22"/>
      <w:szCs w:val="22"/>
    </w:rPr>
  </w:style>
  <w:style w:type="character" w:styleId="af2">
    <w:name w:val="Emphasis"/>
    <w:qFormat/>
    <w:rsid w:val="00304644"/>
    <w:rPr>
      <w:i/>
      <w:iCs/>
    </w:rPr>
  </w:style>
  <w:style w:type="paragraph" w:styleId="22">
    <w:name w:val="Body Text 2"/>
    <w:basedOn w:val="a"/>
    <w:link w:val="23"/>
    <w:uiPriority w:val="99"/>
    <w:semiHidden/>
    <w:unhideWhenUsed/>
    <w:rsid w:val="00304644"/>
    <w:pPr>
      <w:spacing w:after="120" w:line="480" w:lineRule="auto"/>
    </w:pPr>
  </w:style>
  <w:style w:type="character" w:customStyle="1" w:styleId="23">
    <w:name w:val="Основной текст 2 Знак"/>
    <w:basedOn w:val="a0"/>
    <w:link w:val="22"/>
    <w:uiPriority w:val="99"/>
    <w:semiHidden/>
    <w:rsid w:val="00304644"/>
    <w:rPr>
      <w:rFonts w:ascii="Times New Roman" w:eastAsia="Times New Roman" w:hAnsi="Times New Roman" w:cs="Times New Roman"/>
      <w:sz w:val="28"/>
      <w:szCs w:val="24"/>
      <w:lang w:eastAsia="ru-RU"/>
    </w:rPr>
  </w:style>
  <w:style w:type="paragraph" w:styleId="af3">
    <w:name w:val="Title"/>
    <w:basedOn w:val="a"/>
    <w:link w:val="af4"/>
    <w:qFormat/>
    <w:rsid w:val="00304644"/>
    <w:pPr>
      <w:jc w:val="center"/>
    </w:pPr>
    <w:rPr>
      <w:rFonts w:eastAsia="Calibri"/>
      <w:b/>
      <w:bCs/>
      <w:sz w:val="24"/>
    </w:rPr>
  </w:style>
  <w:style w:type="character" w:customStyle="1" w:styleId="af4">
    <w:name w:val="Заголовок Знак"/>
    <w:basedOn w:val="a0"/>
    <w:link w:val="af3"/>
    <w:rsid w:val="00304644"/>
    <w:rPr>
      <w:rFonts w:ascii="Times New Roman" w:eastAsia="Calibri" w:hAnsi="Times New Roman" w:cs="Times New Roman"/>
      <w:b/>
      <w:bCs/>
      <w:sz w:val="24"/>
      <w:szCs w:val="24"/>
      <w:lang w:eastAsia="ru-RU"/>
    </w:rPr>
  </w:style>
  <w:style w:type="paragraph" w:customStyle="1" w:styleId="11">
    <w:name w:val="Абзац списка1"/>
    <w:basedOn w:val="a"/>
    <w:rsid w:val="00304644"/>
    <w:pPr>
      <w:spacing w:line="276" w:lineRule="auto"/>
      <w:ind w:left="720"/>
    </w:pPr>
    <w:rPr>
      <w:rFonts w:ascii="Calibri" w:hAnsi="Calibri" w:cs="Calibri"/>
      <w:sz w:val="22"/>
      <w:szCs w:val="22"/>
      <w:lang w:eastAsia="ar-SA"/>
    </w:rPr>
  </w:style>
  <w:style w:type="paragraph" w:customStyle="1" w:styleId="p2">
    <w:name w:val="p2"/>
    <w:basedOn w:val="a"/>
    <w:rsid w:val="00304644"/>
    <w:pPr>
      <w:spacing w:before="100" w:beforeAutospacing="1" w:after="100" w:afterAutospacing="1"/>
    </w:pPr>
    <w:rPr>
      <w:sz w:val="24"/>
    </w:rPr>
  </w:style>
  <w:style w:type="character" w:customStyle="1" w:styleId="rvts0">
    <w:name w:val="rvts0"/>
    <w:rsid w:val="00304644"/>
    <w:rPr>
      <w:rFonts w:ascii="Times New Roman" w:hAnsi="Times New Roman" w:cs="Times New Roman" w:hint="default"/>
    </w:rPr>
  </w:style>
  <w:style w:type="character" w:customStyle="1" w:styleId="s1">
    <w:name w:val="s1"/>
    <w:rsid w:val="00304644"/>
  </w:style>
  <w:style w:type="table" w:customStyle="1" w:styleId="12">
    <w:name w:val="Сетка таблицы1"/>
    <w:basedOn w:val="a1"/>
    <w:next w:val="ae"/>
    <w:uiPriority w:val="39"/>
    <w:rsid w:val="0030464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alloon Text"/>
    <w:basedOn w:val="a"/>
    <w:link w:val="af6"/>
    <w:uiPriority w:val="99"/>
    <w:semiHidden/>
    <w:unhideWhenUsed/>
    <w:rsid w:val="00304644"/>
    <w:rPr>
      <w:rFonts w:ascii="Segoe UI" w:hAnsi="Segoe UI" w:cs="Segoe UI"/>
      <w:sz w:val="18"/>
      <w:szCs w:val="18"/>
    </w:rPr>
  </w:style>
  <w:style w:type="character" w:customStyle="1" w:styleId="af6">
    <w:name w:val="Текст выноски Знак"/>
    <w:basedOn w:val="a0"/>
    <w:link w:val="af5"/>
    <w:uiPriority w:val="99"/>
    <w:semiHidden/>
    <w:rsid w:val="00304644"/>
    <w:rPr>
      <w:rFonts w:ascii="Segoe UI" w:eastAsia="Times New Roman" w:hAnsi="Segoe UI" w:cs="Segoe UI"/>
      <w:sz w:val="18"/>
      <w:szCs w:val="18"/>
      <w:lang w:eastAsia="ru-RU"/>
    </w:rPr>
  </w:style>
  <w:style w:type="paragraph" w:customStyle="1" w:styleId="WW-">
    <w:name w:val="WW-Базовый"/>
    <w:rsid w:val="00304644"/>
    <w:pPr>
      <w:widowControl w:val="0"/>
      <w:tabs>
        <w:tab w:val="left" w:pos="709"/>
      </w:tabs>
      <w:spacing w:after="200" w:line="276" w:lineRule="atLeast"/>
    </w:pPr>
    <w:rPr>
      <w:rFonts w:ascii="Calibri" w:eastAsia="Times New Roman" w:hAnsi="Calibri" w:cs="Calibri"/>
      <w:color w:val="00000A"/>
      <w:kern w:val="2"/>
      <w:lang w:eastAsia="ar-SA"/>
    </w:rPr>
  </w:style>
  <w:style w:type="paragraph" w:customStyle="1" w:styleId="docdata">
    <w:name w:val="docdata"/>
    <w:aliases w:val="docy,v5,3216,baiaagaaboqcaaadhqgaaawtcaaaaaaaaaaaaaaaaaaaaaaaaaaaaaaaaaaaaaaaaaaaaaaaaaaaaaaaaaaaaaaaaaaaaaaaaaaaaaaaaaaaaaaaaaaaaaaaaaaaaaaaaaaaaaaaaaaaaaaaaaaaaaaaaaaaaaaaaaaaaaaaaaaaaaaaaaaaaaaaaaaaaaaaaaaaaaaaaaaaaaaaaaaaaaaaaaaaaaaaaaaaaaaa"/>
    <w:basedOn w:val="a"/>
    <w:uiPriority w:val="99"/>
    <w:rsid w:val="00304644"/>
    <w:pPr>
      <w:spacing w:before="100" w:beforeAutospacing="1" w:after="100" w:afterAutospacing="1"/>
    </w:pPr>
    <w:rPr>
      <w:sz w:val="24"/>
    </w:rPr>
  </w:style>
  <w:style w:type="character" w:customStyle="1" w:styleId="2006">
    <w:name w:val="2006"/>
    <w:aliases w:val="baiaagaaboqcaaad/wuaaaunbgaaaaaaaaaaaaaaaaaaaaaaaaaaaaaaaaaaaaaaaaaaaaaaaaaaaaaaaaaaaaaaaaaaaaaaaaaaaaaaaaaaaaaaaaaaaaaaaaaaaaaaaaaaaaaaaaaaaaaaaaaaaaaaaaaaaaaaaaaaaaaaaaaaaaaaaaaaaaaaaaaaaaaaaaaaaaaaaaaaaaaaaaaaaaaaaaaaaaaaaaaaaaaa"/>
    <w:rsid w:val="00304644"/>
  </w:style>
  <w:style w:type="character" w:customStyle="1" w:styleId="1793">
    <w:name w:val="1793"/>
    <w:aliases w:val="baiaagaaboqcaaadkguaaau4bqaaaaaaaaaaaaaaaaaaaaaaaaaaaaaaaaaaaaaaaaaaaaaaaaaaaaaaaaaaaaaaaaaaaaaaaaaaaaaaaaaaaaaaaaaaaaaaaaaaaaaaaaaaaaaaaaaaaaaaaaaaaaaaaaaaaaaaaaaaaaaaaaaaaaaaaaaaaaaaaaaaaaaaaaaaaaaaaaaaaaaaaaaaaaaaaaaaaaaaaaaaaaaa"/>
    <w:rsid w:val="00304644"/>
  </w:style>
  <w:style w:type="character" w:customStyle="1" w:styleId="1647">
    <w:name w:val="1647"/>
    <w:aliases w:val="baiaagaaboqcaaadmaqaaawmbaaaaaaaaaaaaaaaaaaaaaaaaaaaaaaaaaaaaaaaaaaaaaaaaaaaaaaaaaaaaaaaaaaaaaaaaaaaaaaaaaaaaaaaaaaaaaaaaaaaaaaaaaaaaaaaaaaaaaaaaaaaaaaaaaaaaaaaaaaaaaaaaaaaaaaaaaaaaaaaaaaaaaaaaaaaaaaaaaaaaaaaaaaaaaaaaaaaaaaaaaaaaaaa"/>
    <w:rsid w:val="00304644"/>
  </w:style>
  <w:style w:type="character" w:customStyle="1" w:styleId="1767">
    <w:name w:val="1767"/>
    <w:aliases w:val="baiaagaaboqcaaadeauaaauebqaaaaaaaaaaaaaaaaaaaaaaaaaaaaaaaaaaaaaaaaaaaaaaaaaaaaaaaaaaaaaaaaaaaaaaaaaaaaaaaaaaaaaaaaaaaaaaaaaaaaaaaaaaaaaaaaaaaaaaaaaaaaaaaaaaaaaaaaaaaaaaaaaaaaaaaaaaaaaaaaaaaaaaaaaaaaaaaaaaaaaaaaaaaaaaaaaaaaaaaaaaaaaa"/>
    <w:rsid w:val="00304644"/>
  </w:style>
  <w:style w:type="character" w:customStyle="1" w:styleId="1905">
    <w:name w:val="1905"/>
    <w:aliases w:val="baiaagaaboqcaaadmguaaawobqaaaaaaaaaaaaaaaaaaaaaaaaaaaaaaaaaaaaaaaaaaaaaaaaaaaaaaaaaaaaaaaaaaaaaaaaaaaaaaaaaaaaaaaaaaaaaaaaaaaaaaaaaaaaaaaaaaaaaaaaaaaaaaaaaaaaaaaaaaaaaaaaaaaaaaaaaaaaaaaaaaaaaaaaaaaaaaaaaaaaaaaaaaaaaaaaaaaaaaaaaaaaaa"/>
    <w:rsid w:val="00304644"/>
  </w:style>
  <w:style w:type="character" w:customStyle="1" w:styleId="1709">
    <w:name w:val="1709"/>
    <w:aliases w:val="baiaagaaboqcaaad1gqaaaxkbaaaaaaaaaaaaaaaaaaaaaaaaaaaaaaaaaaaaaaaaaaaaaaaaaaaaaaaaaaaaaaaaaaaaaaaaaaaaaaaaaaaaaaaaaaaaaaaaaaaaaaaaaaaaaaaaaaaaaaaaaaaaaaaaaaaaaaaaaaaaaaaaaaaaaaaaaaaaaaaaaaaaaaaaaaaaaaaaaaaaaaaaaaaaaaaaaaaaaaaaaaaaaaa"/>
    <w:rsid w:val="00304644"/>
  </w:style>
  <w:style w:type="character" w:customStyle="1" w:styleId="1817">
    <w:name w:val="1817"/>
    <w:aliases w:val="baiaagaaboqcaaadqguaaavqbqaaaaaaaaaaaaaaaaaaaaaaaaaaaaaaaaaaaaaaaaaaaaaaaaaaaaaaaaaaaaaaaaaaaaaaaaaaaaaaaaaaaaaaaaaaaaaaaaaaaaaaaaaaaaaaaaaaaaaaaaaaaaaaaaaaaaaaaaaaaaaaaaaaaaaaaaaaaaaaaaaaaaaaaaaaaaaaaaaaaaaaaaaaaaaaaaaaaaaaaaaaaaaa"/>
    <w:rsid w:val="00304644"/>
  </w:style>
  <w:style w:type="character" w:customStyle="1" w:styleId="2037">
    <w:name w:val="2037"/>
    <w:aliases w:val="baiaagaaboqcaaadhgyaaausbgaaaaaaaaaaaaaaaaaaaaaaaaaaaaaaaaaaaaaaaaaaaaaaaaaaaaaaaaaaaaaaaaaaaaaaaaaaaaaaaaaaaaaaaaaaaaaaaaaaaaaaaaaaaaaaaaaaaaaaaaaaaaaaaaaaaaaaaaaaaaaaaaaaaaaaaaaaaaaaaaaaaaaaaaaaaaaaaaaaaaaaaaaaaaaaaaaaaaaaaaaaaaaa"/>
    <w:rsid w:val="00304644"/>
  </w:style>
  <w:style w:type="character" w:customStyle="1" w:styleId="1757">
    <w:name w:val="1757"/>
    <w:aliases w:val="baiaagaaboqcaaadbguaaauubqaaaaaaaaaaaaaaaaaaaaaaaaaaaaaaaaaaaaaaaaaaaaaaaaaaaaaaaaaaaaaaaaaaaaaaaaaaaaaaaaaaaaaaaaaaaaaaaaaaaaaaaaaaaaaaaaaaaaaaaaaaaaaaaaaaaaaaaaaaaaaaaaaaaaaaaaaaaaaaaaaaaaaaaaaaaaaaaaaaaaaaaaaaaaaaaaaaaaaaaaaaaaaa"/>
    <w:rsid w:val="00304644"/>
  </w:style>
  <w:style w:type="character" w:customStyle="1" w:styleId="1765">
    <w:name w:val="1765"/>
    <w:aliases w:val="baiaagaaboqcaaaddguaaaucbqaaaaaaaaaaaaaaaaaaaaaaaaaaaaaaaaaaaaaaaaaaaaaaaaaaaaaaaaaaaaaaaaaaaaaaaaaaaaaaaaaaaaaaaaaaaaaaaaaaaaaaaaaaaaaaaaaaaaaaaaaaaaaaaaaaaaaaaaaaaaaaaaaaaaaaaaaaaaaaaaaaaaaaaaaaaaaaaaaaaaaaaaaaaaaaaaaaaaaaaaaaaaaa"/>
    <w:rsid w:val="00304644"/>
  </w:style>
  <w:style w:type="character" w:customStyle="1" w:styleId="1677">
    <w:name w:val="1677"/>
    <w:aliases w:val="baiaagaaboqcaaadtgqaaaxebaaaaaaaaaaaaaaaaaaaaaaaaaaaaaaaaaaaaaaaaaaaaaaaaaaaaaaaaaaaaaaaaaaaaaaaaaaaaaaaaaaaaaaaaaaaaaaaaaaaaaaaaaaaaaaaaaaaaaaaaaaaaaaaaaaaaaaaaaaaaaaaaaaaaaaaaaaaaaaaaaaaaaaaaaaaaaaaaaaaaaaaaaaaaaaaaaaaaaaaaaaaaaaa"/>
    <w:rsid w:val="00304644"/>
  </w:style>
  <w:style w:type="character" w:customStyle="1" w:styleId="1811">
    <w:name w:val="1811"/>
    <w:aliases w:val="baiaagaaboqcaaadpauaaavkbqaaaaaaaaaaaaaaaaaaaaaaaaaaaaaaaaaaaaaaaaaaaaaaaaaaaaaaaaaaaaaaaaaaaaaaaaaaaaaaaaaaaaaaaaaaaaaaaaaaaaaaaaaaaaaaaaaaaaaaaaaaaaaaaaaaaaaaaaaaaaaaaaaaaaaaaaaaaaaaaaaaaaaaaaaaaaaaaaaaaaaaaaaaaaaaaaaaaaaaaaaaaaaa"/>
    <w:rsid w:val="00304644"/>
  </w:style>
  <w:style w:type="character" w:customStyle="1" w:styleId="1815">
    <w:name w:val="1815"/>
    <w:aliases w:val="baiaagaaboqcaaadqauaaavobqaaaaaaaaaaaaaaaaaaaaaaaaaaaaaaaaaaaaaaaaaaaaaaaaaaaaaaaaaaaaaaaaaaaaaaaaaaaaaaaaaaaaaaaaaaaaaaaaaaaaaaaaaaaaaaaaaaaaaaaaaaaaaaaaaaaaaaaaaaaaaaaaaaaaaaaaaaaaaaaaaaaaaaaaaaaaaaaaaaaaaaaaaaaaaaaaaaaaaaaaaaaaaa"/>
    <w:rsid w:val="00304644"/>
  </w:style>
  <w:style w:type="paragraph" w:customStyle="1" w:styleId="13">
    <w:name w:val="Обычный1"/>
    <w:rsid w:val="00304644"/>
    <w:pPr>
      <w:spacing w:after="0" w:line="276" w:lineRule="auto"/>
    </w:pPr>
    <w:rPr>
      <w:rFonts w:ascii="Arial" w:eastAsia="Times New Roman" w:hAnsi="Arial" w:cs="Arial"/>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676620">
      <w:bodyDiv w:val="1"/>
      <w:marLeft w:val="0"/>
      <w:marRight w:val="0"/>
      <w:marTop w:val="0"/>
      <w:marBottom w:val="0"/>
      <w:divBdr>
        <w:top w:val="none" w:sz="0" w:space="0" w:color="auto"/>
        <w:left w:val="none" w:sz="0" w:space="0" w:color="auto"/>
        <w:bottom w:val="none" w:sz="0" w:space="0" w:color="auto"/>
        <w:right w:val="none" w:sz="0" w:space="0" w:color="auto"/>
      </w:divBdr>
    </w:div>
    <w:div w:id="1160578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ct.cc/" TargetMode="External"/><Relationship Id="rId13" Type="http://schemas.openxmlformats.org/officeDocument/2006/relationships/hyperlink" Target="http://www.bluerider.com/randomwordservice.php" TargetMode="External"/><Relationship Id="rId18" Type="http://schemas.openxmlformats.org/officeDocument/2006/relationships/hyperlink" Target="http://g.msn.com/9SE/1?http://de.wikipedia.org/wiki/Thesaurus&amp;&amp;DI=293&amp;IG=bde0573cefc844ef9ea57bfdac55421f&amp;POS=7&amp;CM=WPU&amp;CE=7&amp;CS=AWP&amp;SR=7" TargetMode="External"/><Relationship Id="rId3" Type="http://schemas.openxmlformats.org/officeDocument/2006/relationships/styles" Target="styles.xml"/><Relationship Id="rId21" Type="http://schemas.openxmlformats.org/officeDocument/2006/relationships/hyperlink" Target="http://wortschatz.uni-leipzig.de/" TargetMode="External"/><Relationship Id="rId7" Type="http://schemas.openxmlformats.org/officeDocument/2006/relationships/hyperlink" Target="http://www.dandelon.com/" TargetMode="External"/><Relationship Id="rId12" Type="http://schemas.openxmlformats.org/officeDocument/2006/relationships/hyperlink" Target="http://www.owid.de/elexiko" TargetMode="External"/><Relationship Id="rId17" Type="http://schemas.openxmlformats.org/officeDocument/2006/relationships/hyperlink" Target="http://www.tatsachen" TargetMode="External"/><Relationship Id="rId2" Type="http://schemas.openxmlformats.org/officeDocument/2006/relationships/numbering" Target="numbering.xml"/><Relationship Id="rId16" Type="http://schemas.openxmlformats.org/officeDocument/2006/relationships/hyperlink" Target="http://www.uitmuntend.de/woerterbuch/liebe" TargetMode="External"/><Relationship Id="rId20" Type="http://schemas.openxmlformats.org/officeDocument/2006/relationships/hyperlink" Target="http://www.canoo.net/" TargetMode="External"/><Relationship Id="rId1" Type="http://schemas.openxmlformats.org/officeDocument/2006/relationships/customXml" Target="../customXml/item1.xml"/><Relationship Id="rId6" Type="http://schemas.openxmlformats.org/officeDocument/2006/relationships/hyperlink" Target="http://lexika.digitale-sammlungen.de/adelung/lemma/" TargetMode="External"/><Relationship Id="rId11" Type="http://schemas.openxmlformats.org/officeDocument/2006/relationships/hyperlink" Target="http://germazope.uni-trier.de/Projects/WBB/woerterbuecher/" TargetMode="External"/><Relationship Id="rId5" Type="http://schemas.openxmlformats.org/officeDocument/2006/relationships/webSettings" Target="webSettings.xml"/><Relationship Id="rId15" Type="http://schemas.openxmlformats.org/officeDocument/2006/relationships/hyperlink" Target="http://www.redensarten-index.de/" TargetMode="External"/><Relationship Id="rId23" Type="http://schemas.openxmlformats.org/officeDocument/2006/relationships/theme" Target="theme/theme1.xml"/><Relationship Id="rId10" Type="http://schemas.openxmlformats.org/officeDocument/2006/relationships/hyperlink" Target="http://de.thefreedictionary.com/lieb" TargetMode="External"/><Relationship Id="rId19" Type="http://schemas.openxmlformats.org/officeDocument/2006/relationships/hyperlink" Target="http://www.canoo.net/services/ueberblick/verantwortung.html" TargetMode="External"/><Relationship Id="rId4" Type="http://schemas.openxmlformats.org/officeDocument/2006/relationships/settings" Target="settings.xml"/><Relationship Id="rId9" Type="http://schemas.openxmlformats.org/officeDocument/2006/relationships/hyperlink" Target="http://www.dict.cc/" TargetMode="External"/><Relationship Id="rId14" Type="http://schemas.openxmlformats.org/officeDocument/2006/relationships/hyperlink" Target="http://de.pons.e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FEC99-F87D-4F53-B197-03E858389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18</Pages>
  <Words>4189</Words>
  <Characters>23881</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11</cp:revision>
  <dcterms:created xsi:type="dcterms:W3CDTF">2020-10-11T15:43:00Z</dcterms:created>
  <dcterms:modified xsi:type="dcterms:W3CDTF">2020-10-19T11:23:00Z</dcterms:modified>
</cp:coreProperties>
</file>