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C0" w:rsidRDefault="00CD71C0" w:rsidP="00CD71C0">
      <w:pPr>
        <w:pageBreakBefore/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Мелітопольський державний педагогічний університет</w:t>
      </w:r>
    </w:p>
    <w:p w:rsidR="00CD71C0" w:rsidRDefault="00CD71C0" w:rsidP="00CD71C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імені Богдана Хмельницького</w:t>
      </w:r>
    </w:p>
    <w:p w:rsidR="00CD71C0" w:rsidRDefault="00CD71C0" w:rsidP="00CD71C0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</w:p>
    <w:p w:rsidR="00CD71C0" w:rsidRDefault="00CD71C0" w:rsidP="00CD71C0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</w:p>
    <w:p w:rsidR="00CD71C0" w:rsidRDefault="00CD71C0" w:rsidP="00CD71C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методики викладання </w:t>
      </w:r>
      <w:r w:rsidR="004F4E96">
        <w:rPr>
          <w:rFonts w:ascii="Times New Roman" w:hAnsi="Times New Roman" w:cs="Times New Roman"/>
          <w:color w:val="000000"/>
          <w:sz w:val="28"/>
          <w:szCs w:val="28"/>
          <w:lang w:val="uk-UA"/>
        </w:rPr>
        <w:t>германських мов</w:t>
      </w:r>
    </w:p>
    <w:p w:rsidR="00CD71C0" w:rsidRDefault="00CD71C0" w:rsidP="00CD71C0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</w:p>
    <w:p w:rsidR="00CD71C0" w:rsidRDefault="00CD71C0" w:rsidP="00CD71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CD71C0" w:rsidRDefault="006919A3" w:rsidP="006919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D71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9A3" w:rsidRDefault="006919A3" w:rsidP="006919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“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8C2BEB" w:rsidRDefault="006919A3" w:rsidP="006919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Завідувач кафедри</w:t>
      </w:r>
    </w:p>
    <w:p w:rsidR="006919A3" w:rsidRDefault="008C2BEB" w:rsidP="006919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7465C0">
        <w:rPr>
          <w:rFonts w:ascii="Times New Roman" w:hAnsi="Times New Roman" w:cs="Times New Roman"/>
          <w:sz w:val="28"/>
          <w:szCs w:val="28"/>
          <w:lang w:val="uk-UA"/>
        </w:rPr>
        <w:t>Гуров С.Ю.</w:t>
      </w:r>
      <w:r w:rsidR="0069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71C0" w:rsidRDefault="00CD71C0" w:rsidP="00CD71C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D71C0" w:rsidRDefault="00CD71C0" w:rsidP="00CD71C0">
      <w:pPr>
        <w:pStyle w:val="a3"/>
        <w:spacing w:after="0" w:line="360" w:lineRule="auto"/>
        <w:ind w:firstLine="709"/>
        <w:jc w:val="right"/>
        <w:rPr>
          <w:szCs w:val="28"/>
          <w:lang w:val="uk-UA"/>
        </w:rPr>
      </w:pPr>
      <w:r>
        <w:rPr>
          <w:szCs w:val="28"/>
        </w:rPr>
        <w:t>“______”_______________20</w:t>
      </w:r>
      <w:r w:rsidR="007465C0">
        <w:rPr>
          <w:szCs w:val="28"/>
          <w:lang w:val="uk-UA"/>
        </w:rPr>
        <w:t>20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</w:t>
      </w:r>
      <w:proofErr w:type="spellEnd"/>
      <w:r>
        <w:rPr>
          <w:szCs w:val="28"/>
          <w:lang w:val="uk-UA"/>
        </w:rPr>
        <w:t>оку</w:t>
      </w:r>
    </w:p>
    <w:p w:rsidR="00CD71C0" w:rsidRDefault="00CD71C0" w:rsidP="00CD71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71C0" w:rsidRDefault="00CD71C0" w:rsidP="00CD71C0">
      <w:pPr>
        <w:pStyle w:val="2"/>
        <w:shd w:val="clear" w:color="auto" w:fill="FFFFFF"/>
        <w:spacing w:before="0" w:after="0" w:line="360" w:lineRule="auto"/>
        <w:ind w:left="0" w:firstLine="709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НАВЧАЛЬНОЇ ДИСЦИПЛІНИ </w:t>
      </w:r>
    </w:p>
    <w:p w:rsidR="00CD71C0" w:rsidRDefault="003C51D7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70169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CD71C0">
        <w:rPr>
          <w:rFonts w:ascii="Times New Roman" w:hAnsi="Times New Roman" w:cs="Times New Roman"/>
          <w:b/>
          <w:sz w:val="28"/>
          <w:szCs w:val="28"/>
          <w:lang w:val="uk-UA"/>
        </w:rPr>
        <w:t>ноземна мова</w:t>
      </w:r>
      <w:r w:rsidR="007016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академічного спілкування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CD71C0" w:rsidRDefault="00CD71C0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студентів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магістратури</w:t>
      </w:r>
    </w:p>
    <w:p w:rsidR="00CD71C0" w:rsidRDefault="00CD71C0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спеціальності  </w:t>
      </w:r>
      <w:r w:rsidR="008C2BEB">
        <w:rPr>
          <w:rFonts w:ascii="Times New Roman" w:hAnsi="Times New Roman" w:cs="Times New Roman"/>
          <w:b/>
          <w:sz w:val="28"/>
          <w:szCs w:val="28"/>
          <w:lang w:val="uk-UA"/>
        </w:rPr>
        <w:t>014.02 СО.МІЛ(а)</w:t>
      </w:r>
    </w:p>
    <w:p w:rsidR="005B0FA7" w:rsidRDefault="008C2BEB" w:rsidP="005B0F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014.01</w:t>
      </w:r>
      <w:r w:rsidR="005B0F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СО.МІЛ(а)</w:t>
      </w:r>
    </w:p>
    <w:p w:rsidR="008C2BEB" w:rsidRDefault="008C2BEB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71C0" w:rsidRDefault="00CD71C0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71C0" w:rsidRDefault="00CD71C0" w:rsidP="00CD71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71C0" w:rsidRDefault="00CD71C0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19A3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8C2BEB">
        <w:rPr>
          <w:rFonts w:ascii="Times New Roman" w:hAnsi="Times New Roman" w:cs="Times New Roman"/>
          <w:sz w:val="28"/>
          <w:szCs w:val="28"/>
        </w:rPr>
        <w:t xml:space="preserve">(Шифр за </w:t>
      </w:r>
      <w:proofErr w:type="spellStart"/>
      <w:r w:rsidR="008C2BEB">
        <w:rPr>
          <w:rFonts w:ascii="Times New Roman" w:hAnsi="Times New Roman" w:cs="Times New Roman"/>
          <w:sz w:val="28"/>
          <w:szCs w:val="28"/>
        </w:rPr>
        <w:t>навчальним</w:t>
      </w:r>
      <w:proofErr w:type="spellEnd"/>
      <w:r w:rsidR="008C2BEB">
        <w:rPr>
          <w:rFonts w:ascii="Times New Roman" w:hAnsi="Times New Roman" w:cs="Times New Roman"/>
          <w:sz w:val="28"/>
          <w:szCs w:val="28"/>
        </w:rPr>
        <w:t xml:space="preserve"> планом</w:t>
      </w:r>
      <w:r w:rsidR="006919A3">
        <w:rPr>
          <w:rFonts w:ascii="Times New Roman" w:hAnsi="Times New Roman" w:cs="Times New Roman"/>
          <w:sz w:val="28"/>
          <w:szCs w:val="28"/>
        </w:rPr>
        <w:t>:</w:t>
      </w:r>
      <w:r w:rsidRPr="0069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BEB">
        <w:rPr>
          <w:rFonts w:ascii="Times New Roman" w:hAnsi="Times New Roman" w:cs="Times New Roman"/>
          <w:sz w:val="28"/>
          <w:szCs w:val="28"/>
          <w:lang w:val="uk-UA"/>
        </w:rPr>
        <w:t>03П-</w:t>
      </w:r>
      <w:r w:rsidR="006919A3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6919A3">
        <w:rPr>
          <w:rFonts w:ascii="Times New Roman" w:hAnsi="Times New Roman" w:cs="Times New Roman"/>
          <w:sz w:val="28"/>
          <w:szCs w:val="28"/>
        </w:rPr>
        <w:t>)</w:t>
      </w:r>
    </w:p>
    <w:p w:rsidR="00CD71C0" w:rsidRDefault="00CD71C0" w:rsidP="00CD71C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Факультет філологічний</w:t>
      </w:r>
    </w:p>
    <w:p w:rsidR="00CD71C0" w:rsidRDefault="00CD71C0" w:rsidP="00CD71C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D71C0" w:rsidRDefault="00CD71C0" w:rsidP="00CD71C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D71C0" w:rsidRDefault="00CD71C0" w:rsidP="00CD71C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D71C0" w:rsidRDefault="00CD71C0" w:rsidP="00CD71C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D71C0" w:rsidRPr="007465C0" w:rsidRDefault="00CD71C0" w:rsidP="00CD71C0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Мелітополь,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7465C0">
        <w:rPr>
          <w:rFonts w:ascii="Times New Roman" w:hAnsi="Times New Roman" w:cs="Times New Roman"/>
          <w:color w:val="000000"/>
          <w:sz w:val="28"/>
          <w:szCs w:val="28"/>
        </w:rPr>
        <w:t>20</w:t>
      </w:r>
      <w:proofErr w:type="spellStart"/>
      <w:r w:rsidR="007465C0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proofErr w:type="spellEnd"/>
    </w:p>
    <w:p w:rsidR="00CD71C0" w:rsidRDefault="00CD71C0" w:rsidP="00CD71C0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D71C0" w:rsidRDefault="00CD71C0" w:rsidP="00CD71C0">
      <w:pPr>
        <w:spacing w:after="0" w:line="360" w:lineRule="auto"/>
        <w:ind w:firstLine="709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Робоча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програма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5B0FA7" w:rsidRPr="005B0FA7" w:rsidRDefault="00701690" w:rsidP="00E82EF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І</w:t>
      </w:r>
      <w:r w:rsidR="00CD71C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ноземна мова </w:t>
      </w:r>
      <w:r w:rsidR="00CD71C0">
        <w:rPr>
          <w:rFonts w:ascii="Times New Roman" w:hAnsi="Times New Roman" w:cs="Times New Roman"/>
          <w:spacing w:val="-6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академічного спілкування для </w:t>
      </w:r>
      <w:proofErr w:type="spellStart"/>
      <w:r w:rsidR="00CD71C0">
        <w:rPr>
          <w:rFonts w:ascii="Times New Roman" w:hAnsi="Times New Roman" w:cs="Times New Roman"/>
          <w:spacing w:val="-6"/>
          <w:sz w:val="28"/>
          <w:szCs w:val="28"/>
        </w:rPr>
        <w:t>студентів</w:t>
      </w:r>
      <w:proofErr w:type="spellEnd"/>
      <w:r w:rsidR="00CD71C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магістратури</w:t>
      </w:r>
      <w:r w:rsidR="00CD71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71C0">
        <w:rPr>
          <w:rFonts w:ascii="Times New Roman" w:hAnsi="Times New Roman" w:cs="Times New Roman"/>
          <w:i/>
          <w:sz w:val="28"/>
          <w:szCs w:val="28"/>
        </w:rPr>
        <w:t>спеціальності</w:t>
      </w:r>
      <w:proofErr w:type="spellEnd"/>
      <w:r w:rsidR="005B0F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B0FA7" w:rsidRPr="005B0FA7">
        <w:rPr>
          <w:rFonts w:ascii="Times New Roman" w:hAnsi="Times New Roman" w:cs="Times New Roman"/>
          <w:sz w:val="28"/>
          <w:szCs w:val="28"/>
          <w:lang w:val="uk-UA"/>
        </w:rPr>
        <w:t>014.02 СО.МІЛ(а)</w:t>
      </w:r>
      <w:r w:rsidR="005B0F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B0FA7" w:rsidRPr="005B0FA7">
        <w:rPr>
          <w:rFonts w:ascii="Times New Roman" w:hAnsi="Times New Roman" w:cs="Times New Roman"/>
          <w:sz w:val="28"/>
          <w:szCs w:val="28"/>
          <w:lang w:val="uk-UA"/>
        </w:rPr>
        <w:t>014.01 СО.МІЛ(а)</w:t>
      </w:r>
    </w:p>
    <w:p w:rsidR="005B0FA7" w:rsidRDefault="005B0FA7" w:rsidP="005B0F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Розробники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В.Ю.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Котлярова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доцент</w:t>
      </w:r>
    </w:p>
    <w:p w:rsidR="00CD71C0" w:rsidRDefault="00CD71C0" w:rsidP="007016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01690">
        <w:rPr>
          <w:rFonts w:ascii="Times New Roman" w:hAnsi="Times New Roman" w:cs="Times New Roman"/>
          <w:spacing w:val="-6"/>
          <w:sz w:val="28"/>
          <w:szCs w:val="28"/>
          <w:lang w:val="uk-UA"/>
        </w:rPr>
        <w:t>Робоча програма дисципліни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70169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«Іноземна мова </w:t>
      </w:r>
      <w:r w:rsidR="00701690" w:rsidRPr="0070169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для </w:t>
      </w:r>
      <w:r w:rsidR="0070169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академічного спілкування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016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затверджена на засіданні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кафедри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англійської філології та методики викладання англійської мови</w:t>
      </w:r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5391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82EF6"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”    </w:t>
      </w:r>
      <w:proofErr w:type="spellStart"/>
      <w:r w:rsidR="00D5391C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20</w:t>
      </w:r>
      <w:proofErr w:type="spellStart"/>
      <w:r w:rsidR="007465C0">
        <w:rPr>
          <w:rFonts w:ascii="Times New Roman" w:hAnsi="Times New Roman" w:cs="Times New Roman"/>
          <w:sz w:val="28"/>
          <w:szCs w:val="28"/>
          <w:lang w:val="uk-UA"/>
        </w:rPr>
        <w:t>20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CD71C0" w:rsidRDefault="00CD71C0" w:rsidP="00CD71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кафедри 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65C0">
        <w:rPr>
          <w:rFonts w:ascii="Times New Roman" w:hAnsi="Times New Roman" w:cs="Times New Roman"/>
          <w:sz w:val="28"/>
          <w:szCs w:val="28"/>
          <w:lang w:val="uk-UA"/>
        </w:rPr>
        <w:t>С.Ю. Гуров</w:t>
      </w:r>
    </w:p>
    <w:p w:rsidR="00CD71C0" w:rsidRDefault="00CD71C0" w:rsidP="00CD71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E82EF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____» 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 w:rsidR="003F44EC">
        <w:rPr>
          <w:rFonts w:ascii="Times New Roman" w:hAnsi="Times New Roman" w:cs="Times New Roman"/>
          <w:sz w:val="28"/>
          <w:szCs w:val="28"/>
        </w:rPr>
        <w:t>серпня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 20</w:t>
      </w:r>
      <w:proofErr w:type="spellStart"/>
      <w:r w:rsidR="007465C0">
        <w:rPr>
          <w:rFonts w:ascii="Times New Roman" w:hAnsi="Times New Roman" w:cs="Times New Roman"/>
          <w:sz w:val="28"/>
          <w:szCs w:val="28"/>
          <w:lang w:val="uk-UA"/>
        </w:rPr>
        <w:t>20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року</w:t>
      </w:r>
    </w:p>
    <w:p w:rsidR="00CD71C0" w:rsidRDefault="00CD71C0" w:rsidP="00CD71C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Схвалено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методичною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</w:t>
      </w:r>
      <w:r w:rsidR="003F44EC">
        <w:rPr>
          <w:rFonts w:ascii="Times New Roman" w:hAnsi="Times New Roman" w:cs="Times New Roman"/>
          <w:sz w:val="28"/>
          <w:szCs w:val="28"/>
        </w:rPr>
        <w:t>ісією</w:t>
      </w:r>
      <w:proofErr w:type="spellEnd"/>
      <w:r w:rsidR="003F44EC">
        <w:rPr>
          <w:rFonts w:ascii="Times New Roman" w:hAnsi="Times New Roman" w:cs="Times New Roman"/>
          <w:sz w:val="28"/>
          <w:szCs w:val="28"/>
        </w:rPr>
        <w:t xml:space="preserve"> факультету/</w:t>
      </w:r>
      <w:proofErr w:type="spellStart"/>
      <w:r w:rsidR="003F44EC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D5391C">
        <w:rPr>
          <w:rFonts w:ascii="Times New Roman" w:hAnsi="Times New Roman" w:cs="Times New Roman"/>
          <w:sz w:val="28"/>
          <w:szCs w:val="28"/>
        </w:rPr>
        <w:t xml:space="preserve">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«__</w:t>
      </w:r>
      <w:r w:rsidR="00E82E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__»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="00D5391C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hAnsi="Times New Roman" w:cs="Times New Roman"/>
          <w:sz w:val="28"/>
          <w:szCs w:val="28"/>
        </w:rPr>
        <w:t>___ 2</w:t>
      </w:r>
      <w:r w:rsidR="007465C0">
        <w:rPr>
          <w:rFonts w:ascii="Times New Roman" w:hAnsi="Times New Roman" w:cs="Times New Roman"/>
          <w:sz w:val="28"/>
          <w:szCs w:val="28"/>
          <w:lang w:val="uk-UA"/>
        </w:rPr>
        <w:t>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91C">
        <w:rPr>
          <w:rFonts w:ascii="Times New Roman" w:hAnsi="Times New Roman" w:cs="Times New Roman"/>
          <w:sz w:val="28"/>
          <w:szCs w:val="28"/>
        </w:rPr>
        <w:t xml:space="preserve">року </w:t>
      </w:r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1C0" w:rsidRDefault="006919A3" w:rsidP="006919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 </w:t>
      </w:r>
      <w:r w:rsidR="00CD71C0">
        <w:rPr>
          <w:rFonts w:ascii="Times New Roman" w:hAnsi="Times New Roman" w:cs="Times New Roman"/>
          <w:sz w:val="28"/>
          <w:szCs w:val="28"/>
        </w:rPr>
        <w:t>на</w:t>
      </w:r>
      <w:proofErr w:type="spellStart"/>
      <w:r w:rsidR="00CD71C0">
        <w:rPr>
          <w:rFonts w:ascii="Times New Roman" w:hAnsi="Times New Roman" w:cs="Times New Roman"/>
          <w:sz w:val="28"/>
          <w:szCs w:val="28"/>
          <w:lang w:val="uk-UA"/>
        </w:rPr>
        <w:t>вчально</w:t>
      </w:r>
      <w:proofErr w:type="spellEnd"/>
      <w:r w:rsidR="00CD71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D71C0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="00CD7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5391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D5391C">
        <w:rPr>
          <w:rFonts w:ascii="Times New Roman" w:hAnsi="Times New Roman" w:cs="Times New Roman"/>
          <w:sz w:val="28"/>
          <w:szCs w:val="28"/>
        </w:rPr>
        <w:t>Тарасенко</w:t>
      </w:r>
      <w:proofErr w:type="spellEnd"/>
      <w:r w:rsidR="00D5391C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CD71C0" w:rsidRDefault="00CD71C0" w:rsidP="00CD71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ідпис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919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9A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ініціали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="00E82E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___» </w:t>
      </w:r>
      <w:proofErr w:type="spellStart"/>
      <w:r>
        <w:rPr>
          <w:rFonts w:ascii="Times New Roman" w:hAnsi="Times New Roman" w:cs="Times New Roman"/>
          <w:sz w:val="28"/>
          <w:szCs w:val="28"/>
        </w:rPr>
        <w:t>___</w:t>
      </w:r>
      <w:r w:rsidR="00D5391C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 2</w:t>
      </w:r>
      <w:r w:rsidR="007465C0">
        <w:rPr>
          <w:rFonts w:ascii="Times New Roman" w:hAnsi="Times New Roman" w:cs="Times New Roman"/>
          <w:sz w:val="28"/>
          <w:szCs w:val="28"/>
          <w:lang w:val="uk-UA"/>
        </w:rPr>
        <w:t>020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CD71C0" w:rsidRDefault="00CD71C0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1B90" w:rsidRDefault="00C11B90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1B90" w:rsidRDefault="00C11B90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1B90" w:rsidRDefault="00C11B90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512C" w:rsidRDefault="00A5512C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512C" w:rsidRDefault="00A5512C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512C" w:rsidRDefault="00A5512C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512C" w:rsidRDefault="00A5512C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512C" w:rsidRDefault="007465C0" w:rsidP="00A5512C">
      <w:pPr>
        <w:spacing w:line="360" w:lineRule="atLeast"/>
        <w:ind w:left="4956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©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Котлярова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В.Ю., 2020</w:t>
      </w:r>
      <w:r w:rsidR="00A5512C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CD71C0" w:rsidRDefault="00CD71C0" w:rsidP="00CD71C0">
      <w:pPr>
        <w:pStyle w:val="1"/>
        <w:spacing w:before="0"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Опис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дисципліни</w:t>
      </w:r>
      <w:proofErr w:type="spellEnd"/>
    </w:p>
    <w:p w:rsidR="00CD71C0" w:rsidRDefault="00CD71C0" w:rsidP="00CD71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585" w:type="dxa"/>
        <w:tblInd w:w="245" w:type="dxa"/>
        <w:tblLayout w:type="fixed"/>
        <w:tblLook w:val="04A0"/>
      </w:tblPr>
      <w:tblGrid>
        <w:gridCol w:w="2895"/>
        <w:gridCol w:w="3261"/>
        <w:gridCol w:w="1620"/>
        <w:gridCol w:w="1809"/>
      </w:tblGrid>
      <w:tr w:rsidR="00CD71C0" w:rsidTr="006919A3">
        <w:trPr>
          <w:trHeight w:val="803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CD71C0" w:rsidTr="006919A3">
        <w:trPr>
          <w:trHeight w:val="54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CD71C0" w:rsidTr="006919A3">
        <w:trPr>
          <w:trHeight w:val="409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70169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 –3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знань</w:t>
            </w:r>
          </w:p>
          <w:p w:rsidR="00CD71C0" w:rsidRDefault="00CD71C0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(шифр і назва)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1C0" w:rsidRDefault="00CD71C0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Нормативна </w:t>
            </w:r>
          </w:p>
          <w:p w:rsidR="00CD71C0" w:rsidRDefault="00CD71C0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</w:tr>
      <w:tr w:rsidR="00CD71C0" w:rsidTr="006919A3">
        <w:trPr>
          <w:trHeight w:val="409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Напрям підготовки </w:t>
            </w:r>
          </w:p>
          <w:p w:rsidR="00CD71C0" w:rsidRDefault="007E3525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магістр</w:t>
            </w: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</w:tr>
      <w:tr w:rsidR="00CD71C0" w:rsidTr="006919A3">
        <w:trPr>
          <w:trHeight w:val="17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Модулів –2 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71C0" w:rsidRDefault="00CD71C0" w:rsidP="007E3525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Спеціальність:</w:t>
            </w:r>
          </w:p>
          <w:p w:rsidR="00E82EF6" w:rsidRPr="005B0FA7" w:rsidRDefault="00E82EF6" w:rsidP="00E82EF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014.02 СО.МІЛ(а)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5B0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014.01 СО.МІЛ(а)</w:t>
            </w:r>
          </w:p>
          <w:p w:rsidR="00E82EF6" w:rsidRDefault="00E82EF6" w:rsidP="00E82EF6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D71C0" w:rsidRDefault="00CD71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C0" w:rsidRDefault="00CD71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C0" w:rsidRDefault="00CD71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C0" w:rsidRDefault="00CD71C0" w:rsidP="00E82EF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CD71C0" w:rsidTr="006919A3">
        <w:trPr>
          <w:trHeight w:val="207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 w:rsidP="007E3525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Змістових модулів –2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E82EF6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1C0" w:rsidRDefault="00705E49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</w:tr>
      <w:tr w:rsidR="00CD71C0" w:rsidTr="006919A3">
        <w:trPr>
          <w:trHeight w:val="232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CD71C0" w:rsidTr="006919A3">
        <w:trPr>
          <w:trHeight w:val="323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701690" w:rsidP="00E82EF6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 – 9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E82EF6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1C0" w:rsidRDefault="007E3525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  <w:r w:rsidR="00E82EF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</w:tr>
      <w:tr w:rsidR="00CD71C0" w:rsidTr="00701690">
        <w:trPr>
          <w:trHeight w:val="187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CD71C0" w:rsidTr="006919A3">
        <w:trPr>
          <w:trHeight w:val="320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 w:rsidP="00E82EF6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Тижневих г</w:t>
            </w:r>
            <w:r w:rsidR="00701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 для денної форми навчання:2</w:t>
            </w:r>
          </w:p>
          <w:p w:rsidR="00CD71C0" w:rsidRDefault="00701690" w:rsidP="00E82EF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аудиторних -2</w:t>
            </w:r>
          </w:p>
          <w:p w:rsidR="00CD71C0" w:rsidRDefault="00CD71C0" w:rsidP="00E82EF6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71C0" w:rsidRDefault="00CD71C0" w:rsidP="007E3525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Освітньо-кваліфікаційний рівень:</w:t>
            </w:r>
          </w:p>
          <w:p w:rsidR="00A5512C" w:rsidRDefault="00A5512C" w:rsidP="007E3525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</w:t>
            </w:r>
          </w:p>
          <w:p w:rsidR="00CD71C0" w:rsidRDefault="00CD71C0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11B90" w:rsidP="00705E49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1C0" w:rsidRDefault="00C11B90" w:rsidP="00705E49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</w:tr>
      <w:tr w:rsidR="00CD71C0" w:rsidTr="006919A3">
        <w:trPr>
          <w:trHeight w:val="320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Практичні, семінарські</w:t>
            </w:r>
          </w:p>
        </w:tc>
      </w:tr>
      <w:tr w:rsidR="00CD71C0" w:rsidTr="006919A3">
        <w:trPr>
          <w:trHeight w:val="320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1B743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1C0" w:rsidRDefault="00CD71C0" w:rsidP="00705E49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82E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</w:tr>
      <w:tr w:rsidR="00CD71C0" w:rsidTr="006919A3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CD71C0" w:rsidTr="006919A3">
        <w:trPr>
          <w:trHeight w:val="138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1B743D" w:rsidP="0070169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1C0" w:rsidRDefault="00E82EF6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  <w:r w:rsidR="00C11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год.</w:t>
            </w:r>
          </w:p>
        </w:tc>
      </w:tr>
      <w:tr w:rsidR="00CD71C0" w:rsidTr="006919A3">
        <w:trPr>
          <w:trHeight w:val="556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 контролю: екзамен</w:t>
            </w:r>
          </w:p>
        </w:tc>
      </w:tr>
    </w:tbl>
    <w:p w:rsidR="00701690" w:rsidRDefault="00701690" w:rsidP="00CD71C0">
      <w:pPr>
        <w:tabs>
          <w:tab w:val="left" w:pos="3900"/>
        </w:tabs>
        <w:suppressAutoHyphens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1690" w:rsidRDefault="00701690" w:rsidP="00CD71C0">
      <w:pPr>
        <w:tabs>
          <w:tab w:val="left" w:pos="3900"/>
        </w:tabs>
        <w:suppressAutoHyphens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1B90" w:rsidRDefault="00C11B90" w:rsidP="00CD71C0">
      <w:pPr>
        <w:tabs>
          <w:tab w:val="left" w:pos="3900"/>
        </w:tabs>
        <w:suppressAutoHyphens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1B90" w:rsidRDefault="00C11B90" w:rsidP="00CD71C0">
      <w:pPr>
        <w:tabs>
          <w:tab w:val="left" w:pos="3900"/>
        </w:tabs>
        <w:suppressAutoHyphens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71C0" w:rsidRDefault="00CD71C0" w:rsidP="00CD71C0">
      <w:pPr>
        <w:tabs>
          <w:tab w:val="left" w:pos="3900"/>
        </w:tabs>
        <w:suppressAutoHyphens/>
        <w:spacing w:after="0" w:line="360" w:lineRule="auto"/>
        <w:ind w:left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Мета та завдання навчальної дисципліни</w:t>
      </w:r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створення</w:t>
      </w:r>
      <w:proofErr w:type="spellEnd"/>
      <w:r>
        <w:rPr>
          <w:rFonts w:ascii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</w:rPr>
        <w:t>студентів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широкої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теоретико-практичної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бази</w:t>
      </w:r>
      <w:proofErr w:type="spellEnd"/>
      <w:r>
        <w:rPr>
          <w:rFonts w:ascii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</w:rPr>
        <w:t>здійснення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ділового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усній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письмовій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формі</w:t>
      </w:r>
      <w:proofErr w:type="spell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типових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D71C0" w:rsidRDefault="00CD71C0" w:rsidP="00CD71C0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формування у майбутніх фахівців вміння читати оригінальну літературу за фахом з метою отримання інформації; брати участь в усному спілкуванні англійською мовою в професійній сфері в межах лексичного мінімуму та тематики,передбаченою програмою; вміння написати діловий лист.</w:t>
      </w:r>
    </w:p>
    <w:p w:rsidR="00CD71C0" w:rsidRDefault="00CD71C0" w:rsidP="00CD71C0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навчальної дисципліни студент повинен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знати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D71C0" w:rsidRDefault="00CD71C0" w:rsidP="00CD71C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основні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види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усного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ділового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CD71C0" w:rsidRDefault="00CD71C0" w:rsidP="00CD71C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жанри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публічних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виступів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CD71C0" w:rsidRDefault="00CD71C0" w:rsidP="00CD71C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форми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ділового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CD71C0" w:rsidRDefault="00CD71C0" w:rsidP="00CD71C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загальні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вимоги</w:t>
      </w:r>
      <w:proofErr w:type="spellEnd"/>
      <w:r>
        <w:rPr>
          <w:rFonts w:ascii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</w:rPr>
        <w:t>усного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ділового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мовлення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CD71C0" w:rsidRDefault="00CD71C0" w:rsidP="00CD71C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лексичні</w:t>
      </w:r>
      <w:proofErr w:type="spellEnd"/>
      <w:r>
        <w:rPr>
          <w:rFonts w:ascii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</w:rPr>
        <w:t>граматичні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особливості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оформлення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документі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</w:rPr>
        <w:t>;</w:t>
      </w:r>
    </w:p>
    <w:p w:rsidR="00CD71C0" w:rsidRDefault="00CD71C0" w:rsidP="00CD71C0">
      <w:pPr>
        <w:tabs>
          <w:tab w:val="left" w:pos="284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вміти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D71C0" w:rsidRDefault="00CD71C0" w:rsidP="00CD71C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брати</w:t>
      </w:r>
      <w:proofErr w:type="spellEnd"/>
      <w:r>
        <w:rPr>
          <w:rFonts w:ascii="Times New Roman" w:hAnsi="Times New Roman" w:cs="Times New Roman"/>
          <w:sz w:val="28"/>
        </w:rPr>
        <w:t xml:space="preserve"> участь в </w:t>
      </w:r>
      <w:proofErr w:type="spellStart"/>
      <w:r>
        <w:rPr>
          <w:rFonts w:ascii="Times New Roman" w:hAnsi="Times New Roman" w:cs="Times New Roman"/>
          <w:sz w:val="28"/>
        </w:rPr>
        <w:t>усному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англомовному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спілкуванні</w:t>
      </w:r>
      <w:proofErr w:type="spell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професійній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сфері</w:t>
      </w:r>
      <w:proofErr w:type="spellEnd"/>
      <w:r>
        <w:rPr>
          <w:rFonts w:ascii="Times New Roman" w:hAnsi="Times New Roman" w:cs="Times New Roman"/>
          <w:sz w:val="28"/>
        </w:rPr>
        <w:t xml:space="preserve"> в межах </w:t>
      </w:r>
      <w:proofErr w:type="spellStart"/>
      <w:r>
        <w:rPr>
          <w:rFonts w:ascii="Times New Roman" w:hAnsi="Times New Roman" w:cs="Times New Roman"/>
          <w:sz w:val="28"/>
        </w:rPr>
        <w:t>лексико-граматичного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мінімуму</w:t>
      </w:r>
      <w:proofErr w:type="spellEnd"/>
      <w:r>
        <w:rPr>
          <w:rFonts w:ascii="Times New Roman" w:hAnsi="Times New Roman" w:cs="Times New Roman"/>
          <w:sz w:val="28"/>
        </w:rPr>
        <w:t xml:space="preserve"> та тематики, </w:t>
      </w:r>
      <w:proofErr w:type="spellStart"/>
      <w:r>
        <w:rPr>
          <w:rFonts w:ascii="Times New Roman" w:hAnsi="Times New Roman" w:cs="Times New Roman"/>
          <w:sz w:val="28"/>
        </w:rPr>
        <w:t>визначених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чинною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програмою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CD71C0" w:rsidRDefault="00CD71C0" w:rsidP="00CD71C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написати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діловий</w:t>
      </w:r>
      <w:proofErr w:type="spellEnd"/>
      <w:r>
        <w:rPr>
          <w:rFonts w:ascii="Times New Roman" w:hAnsi="Times New Roman" w:cs="Times New Roman"/>
          <w:sz w:val="28"/>
        </w:rPr>
        <w:t xml:space="preserve"> лист, резюме, </w:t>
      </w:r>
      <w:proofErr w:type="spellStart"/>
      <w:r>
        <w:rPr>
          <w:rFonts w:ascii="Times New Roman" w:hAnsi="Times New Roman" w:cs="Times New Roman"/>
          <w:sz w:val="28"/>
        </w:rPr>
        <w:t>анотацію</w:t>
      </w:r>
      <w:proofErr w:type="spellEnd"/>
      <w:r>
        <w:rPr>
          <w:rFonts w:ascii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</w:rPr>
        <w:t>прочитаного</w:t>
      </w:r>
      <w:proofErr w:type="spellEnd"/>
      <w:r>
        <w:rPr>
          <w:rFonts w:ascii="Times New Roman" w:hAnsi="Times New Roman" w:cs="Times New Roman"/>
          <w:sz w:val="28"/>
        </w:rPr>
        <w:t xml:space="preserve"> тексту/ </w:t>
      </w:r>
      <w:proofErr w:type="spellStart"/>
      <w:r>
        <w:rPr>
          <w:rFonts w:ascii="Times New Roman" w:hAnsi="Times New Roman" w:cs="Times New Roman"/>
          <w:sz w:val="28"/>
        </w:rPr>
        <w:t>статті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CD71C0" w:rsidRDefault="00CD71C0" w:rsidP="00CD71C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укладати</w:t>
      </w:r>
      <w:proofErr w:type="spellEnd"/>
      <w:r>
        <w:rPr>
          <w:rFonts w:ascii="Times New Roman" w:hAnsi="Times New Roman" w:cs="Times New Roman"/>
          <w:sz w:val="28"/>
        </w:rPr>
        <w:t xml:space="preserve"> угоди /</w:t>
      </w:r>
      <w:proofErr w:type="spellStart"/>
      <w:r>
        <w:rPr>
          <w:rFonts w:ascii="Times New Roman" w:hAnsi="Times New Roman" w:cs="Times New Roman"/>
          <w:sz w:val="28"/>
        </w:rPr>
        <w:t>контракти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CD71C0" w:rsidRDefault="00CD71C0" w:rsidP="00CD71C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оформлювати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ділову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документацію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CD71C0" w:rsidRDefault="00CD71C0" w:rsidP="00CD71C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спілкуватися</w:t>
      </w:r>
      <w:proofErr w:type="spell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діловій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сфері</w:t>
      </w:r>
      <w:proofErr w:type="spellEnd"/>
      <w:r>
        <w:rPr>
          <w:rFonts w:ascii="Times New Roman" w:hAnsi="Times New Roman" w:cs="Times New Roman"/>
          <w:sz w:val="28"/>
        </w:rPr>
        <w:t xml:space="preserve"> на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>івні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наближеному</w:t>
      </w:r>
      <w:proofErr w:type="spellEnd"/>
      <w:r>
        <w:rPr>
          <w:rFonts w:ascii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</w:rPr>
        <w:t>рівня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носіїв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мови</w:t>
      </w:r>
      <w:proofErr w:type="spellEnd"/>
      <w:r>
        <w:rPr>
          <w:rFonts w:ascii="Times New Roman" w:hAnsi="Times New Roman" w:cs="Times New Roman"/>
          <w:sz w:val="28"/>
        </w:rPr>
        <w:t xml:space="preserve">, в межах </w:t>
      </w:r>
      <w:proofErr w:type="spellStart"/>
      <w:r>
        <w:rPr>
          <w:rFonts w:ascii="Times New Roman" w:hAnsi="Times New Roman" w:cs="Times New Roman"/>
          <w:sz w:val="28"/>
        </w:rPr>
        <w:t>типової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</w:rPr>
        <w:t xml:space="preserve"> тем та </w:t>
      </w:r>
      <w:proofErr w:type="spellStart"/>
      <w:r>
        <w:rPr>
          <w:rFonts w:ascii="Times New Roman" w:hAnsi="Times New Roman" w:cs="Times New Roman"/>
          <w:sz w:val="28"/>
        </w:rPr>
        <w:t>мовленнєвих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ситуацій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73CB0" w:rsidRPr="00E73CB0" w:rsidRDefault="00E73CB0" w:rsidP="00E73CB0">
      <w:pPr>
        <w:pStyle w:val="a7"/>
        <w:numPr>
          <w:ilvl w:val="0"/>
          <w:numId w:val="1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3C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оволодіти  </w:t>
      </w:r>
      <w:proofErr w:type="spellStart"/>
      <w:r w:rsidRPr="00E73CB0"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>:</w:t>
      </w:r>
    </w:p>
    <w:p w:rsidR="00E73CB0" w:rsidRPr="00E73CB0" w:rsidRDefault="00E73CB0" w:rsidP="00E73CB0">
      <w:pPr>
        <w:pStyle w:val="a7"/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E73CB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Базові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>.</w:t>
      </w:r>
    </w:p>
    <w:p w:rsidR="00E73CB0" w:rsidRPr="00E73CB0" w:rsidRDefault="00E73CB0" w:rsidP="00E73CB0">
      <w:pPr>
        <w:pStyle w:val="a7"/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E73CB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>.</w:t>
      </w:r>
    </w:p>
    <w:p w:rsidR="00E73CB0" w:rsidRPr="00E73CB0" w:rsidRDefault="00E73CB0" w:rsidP="00E73CB0">
      <w:pPr>
        <w:pStyle w:val="a7"/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E73CB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3CB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73CB0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>).</w:t>
      </w:r>
    </w:p>
    <w:p w:rsidR="00E73CB0" w:rsidRPr="00E73CB0" w:rsidRDefault="00E73CB0" w:rsidP="00E73CB0">
      <w:pPr>
        <w:pStyle w:val="a7"/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E73CB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>.</w:t>
      </w:r>
    </w:p>
    <w:p w:rsidR="00E73CB0" w:rsidRPr="00E73CB0" w:rsidRDefault="00E73CB0" w:rsidP="00E73CB0">
      <w:pPr>
        <w:pStyle w:val="a7"/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E73CB0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proofErr w:type="gramStart"/>
      <w:r w:rsidRPr="00E73CB0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73CB0">
        <w:rPr>
          <w:rFonts w:ascii="Times New Roman" w:hAnsi="Times New Roman" w:cs="Times New Roman"/>
          <w:sz w:val="28"/>
          <w:szCs w:val="28"/>
        </w:rPr>
        <w:t>ідницькі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B0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E73CB0">
        <w:rPr>
          <w:rFonts w:ascii="Times New Roman" w:hAnsi="Times New Roman" w:cs="Times New Roman"/>
          <w:sz w:val="28"/>
          <w:szCs w:val="28"/>
        </w:rPr>
        <w:t>.</w:t>
      </w:r>
    </w:p>
    <w:p w:rsidR="00CD71C0" w:rsidRDefault="00CD71C0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3. Структура навчальної дисципліни</w:t>
      </w:r>
    </w:p>
    <w:tbl>
      <w:tblPr>
        <w:tblW w:w="9435" w:type="dxa"/>
        <w:tblInd w:w="250" w:type="dxa"/>
        <w:tblLayout w:type="fixed"/>
        <w:tblLook w:val="04A0"/>
      </w:tblPr>
      <w:tblGrid>
        <w:gridCol w:w="2294"/>
        <w:gridCol w:w="969"/>
        <w:gridCol w:w="139"/>
        <w:gridCol w:w="284"/>
        <w:gridCol w:w="53"/>
        <w:gridCol w:w="350"/>
        <w:gridCol w:w="22"/>
        <w:gridCol w:w="142"/>
        <w:gridCol w:w="436"/>
        <w:gridCol w:w="131"/>
        <w:gridCol w:w="434"/>
        <w:gridCol w:w="599"/>
        <w:gridCol w:w="969"/>
        <w:gridCol w:w="124"/>
        <w:gridCol w:w="217"/>
        <w:gridCol w:w="66"/>
        <w:gridCol w:w="410"/>
        <w:gridCol w:w="19"/>
        <w:gridCol w:w="581"/>
        <w:gridCol w:w="19"/>
        <w:gridCol w:w="546"/>
        <w:gridCol w:w="19"/>
        <w:gridCol w:w="593"/>
        <w:gridCol w:w="19"/>
      </w:tblGrid>
      <w:tr w:rsidR="00CD71C0" w:rsidTr="00CD71C0">
        <w:trPr>
          <w:gridAfter w:val="1"/>
          <w:wAfter w:w="19" w:type="dxa"/>
          <w:cantSplit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змістових модулів і тем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*</w:t>
            </w:r>
          </w:p>
        </w:tc>
        <w:tc>
          <w:tcPr>
            <w:tcW w:w="712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CD71C0" w:rsidTr="00705E49">
        <w:trPr>
          <w:gridAfter w:val="1"/>
          <w:wAfter w:w="19" w:type="dxa"/>
          <w:cantSplit/>
        </w:trPr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 w:eastAsia="ar-SA"/>
              </w:rPr>
            </w:pPr>
          </w:p>
        </w:tc>
        <w:tc>
          <w:tcPr>
            <w:tcW w:w="3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</w:t>
            </w:r>
          </w:p>
        </w:tc>
        <w:tc>
          <w:tcPr>
            <w:tcW w:w="35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</w:t>
            </w:r>
          </w:p>
        </w:tc>
      </w:tr>
      <w:tr w:rsidR="00CD71C0" w:rsidTr="00705E49">
        <w:trPr>
          <w:gridAfter w:val="1"/>
          <w:wAfter w:w="19" w:type="dxa"/>
          <w:cantSplit/>
        </w:trPr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 w:eastAsia="ar-SA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 </w:t>
            </w:r>
          </w:p>
        </w:tc>
        <w:tc>
          <w:tcPr>
            <w:tcW w:w="24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1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CD71C0" w:rsidTr="00701690">
        <w:trPr>
          <w:cantSplit/>
        </w:trPr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 w:eastAsia="ar-SA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705E49" w:rsidP="00705E49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лл</w:t>
            </w:r>
            <w:proofErr w:type="spellEnd"/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 w:rsidP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лпр</w:t>
            </w:r>
            <w:proofErr w:type="spellEnd"/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701690" w:rsidP="0070169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лЛ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лпр</w:t>
            </w:r>
            <w:proofErr w:type="spellEnd"/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D71C0" w:rsidTr="00701690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</w:tr>
      <w:tr w:rsidR="00CD71C0" w:rsidTr="00CD71C0">
        <w:trPr>
          <w:gridAfter w:val="1"/>
          <w:wAfter w:w="19" w:type="dxa"/>
          <w:cantSplit/>
        </w:trPr>
        <w:tc>
          <w:tcPr>
            <w:tcW w:w="94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Писемне ділове мовлення</w:t>
            </w:r>
          </w:p>
        </w:tc>
      </w:tr>
      <w:tr w:rsidR="00CD71C0" w:rsidTr="00CD71C0">
        <w:trPr>
          <w:gridAfter w:val="1"/>
          <w:wAfter w:w="19" w:type="dxa"/>
          <w:cantSplit/>
        </w:trPr>
        <w:tc>
          <w:tcPr>
            <w:tcW w:w="94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Змістовий модуль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Писемне ділове мовлення</w:t>
            </w:r>
          </w:p>
        </w:tc>
      </w:tr>
      <w:tr w:rsidR="00CD71C0" w:rsidTr="00CD71C0">
        <w:trPr>
          <w:gridAfter w:val="1"/>
          <w:wAfter w:w="19" w:type="dxa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</w:t>
            </w:r>
            <w:r w:rsidR="00CD71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огляд.</w:t>
            </w:r>
            <w:r w:rsidR="0087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Способи викладення матеріалу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7E0D" w:rsidRDefault="00127E0D" w:rsidP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CD71C0" w:rsidRDefault="00127E0D" w:rsidP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10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127E0D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  <w:r w:rsidR="00127E0D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pacing w:after="0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  <w:r w:rsidR="007E3525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</w:p>
        </w:tc>
      </w:tr>
      <w:tr w:rsidR="00CD71C0" w:rsidTr="00CD71C0">
        <w:trPr>
          <w:gridAfter w:val="1"/>
          <w:wAfter w:w="19" w:type="dxa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E41218">
            <w:pPr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2</w:t>
            </w:r>
            <w:r w:rsidR="00CD71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CD71C0" w:rsidRDefault="00CD71C0">
            <w:pPr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Оформлення документів</w:t>
            </w:r>
          </w:p>
          <w:p w:rsidR="00CD71C0" w:rsidRDefault="00CD71C0">
            <w:pPr>
              <w:suppressAutoHyphens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7E0D" w:rsidRDefault="00127E0D" w:rsidP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CD71C0" w:rsidRDefault="00127E0D" w:rsidP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10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127E0D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  <w:r w:rsidR="00C11B9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pacing w:after="0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  <w:r w:rsidR="007E3525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</w:p>
        </w:tc>
      </w:tr>
      <w:tr w:rsidR="00CD71C0" w:rsidTr="00CD71C0">
        <w:trPr>
          <w:gridAfter w:val="1"/>
          <w:wAfter w:w="19" w:type="dxa"/>
          <w:trHeight w:val="130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E41218">
            <w:pPr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</w:t>
            </w:r>
            <w:r w:rsidR="00CD71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Загальні вимоги до мови документа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27E0D" w:rsidRDefault="00127E0D" w:rsidP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CD71C0" w:rsidRDefault="00127E0D" w:rsidP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10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127E0D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  <w:r w:rsidR="00C11B9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CD71C0">
            <w:pPr>
              <w:spacing w:after="0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  <w:r w:rsidR="007E3525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</w:p>
        </w:tc>
      </w:tr>
      <w:tr w:rsidR="00CD71C0" w:rsidTr="00CD71C0">
        <w:trPr>
          <w:gridAfter w:val="1"/>
          <w:wAfter w:w="19" w:type="dxa"/>
          <w:trHeight w:val="248"/>
        </w:trPr>
        <w:tc>
          <w:tcPr>
            <w:tcW w:w="2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E41218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4</w:t>
            </w:r>
            <w:r w:rsidR="00CD71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Лексичні особливості англомовних документів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27E0D" w:rsidRDefault="00127E0D" w:rsidP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CD71C0" w:rsidRDefault="00127E0D" w:rsidP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10</w:t>
            </w: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127E0D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  <w:r w:rsidR="00C11B9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CD71C0">
            <w:pPr>
              <w:spacing w:after="0"/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  <w:r w:rsidR="007E3525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</w:p>
        </w:tc>
      </w:tr>
      <w:tr w:rsidR="00CD71C0" w:rsidTr="00CD71C0">
        <w:trPr>
          <w:gridAfter w:val="1"/>
          <w:wAfter w:w="19" w:type="dxa"/>
          <w:trHeight w:val="318"/>
        </w:trPr>
        <w:tc>
          <w:tcPr>
            <w:tcW w:w="2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E41218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5</w:t>
            </w:r>
            <w:r w:rsidR="00CD71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Граматичні форми в англомовних документах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27E0D" w:rsidRDefault="00127E0D" w:rsidP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CD71C0" w:rsidRDefault="00127E0D" w:rsidP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10</w:t>
            </w: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  <w:r w:rsidR="00C11B9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4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CD71C0">
            <w:pPr>
              <w:spacing w:after="0"/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7E3525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1C0" w:rsidRDefault="00CD71C0" w:rsidP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8</w:t>
            </w:r>
          </w:p>
        </w:tc>
      </w:tr>
      <w:tr w:rsidR="00CD71C0" w:rsidTr="00CD71C0">
        <w:trPr>
          <w:gridAfter w:val="1"/>
          <w:wAfter w:w="19" w:type="dxa"/>
          <w:trHeight w:val="1390"/>
        </w:trPr>
        <w:tc>
          <w:tcPr>
            <w:tcW w:w="2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Разом за змістовим модулем 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7E0D" w:rsidRDefault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CD71C0" w:rsidRDefault="00CD71C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  <w:r w:rsidR="00127E0D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0</w:t>
            </w: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11</w:t>
            </w:r>
            <w:r w:rsidR="00C11B9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3</w:t>
            </w:r>
            <w:r w:rsidR="00127E0D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3</w:t>
            </w:r>
            <w:r w:rsidR="007E3525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40</w:t>
            </w:r>
          </w:p>
        </w:tc>
      </w:tr>
      <w:tr w:rsidR="00CD71C0" w:rsidTr="00CD71C0">
        <w:trPr>
          <w:gridAfter w:val="1"/>
          <w:wAfter w:w="19" w:type="dxa"/>
          <w:cantSplit/>
        </w:trPr>
        <w:tc>
          <w:tcPr>
            <w:tcW w:w="94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pacing w:after="0"/>
            </w:pPr>
          </w:p>
        </w:tc>
      </w:tr>
      <w:tr w:rsidR="00CD71C0" w:rsidTr="00CD71C0">
        <w:trPr>
          <w:gridAfter w:val="1"/>
          <w:wAfter w:w="19" w:type="dxa"/>
          <w:cantSplit/>
        </w:trPr>
        <w:tc>
          <w:tcPr>
            <w:tcW w:w="94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Змістовий модуль 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Усне ділове мовлення</w:t>
            </w:r>
          </w:p>
        </w:tc>
      </w:tr>
      <w:tr w:rsidR="00CD71C0" w:rsidTr="000E7EBE">
        <w:trPr>
          <w:gridAfter w:val="1"/>
          <w:wAfter w:w="19" w:type="dxa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</w:t>
            </w:r>
            <w:r w:rsidR="00E41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Види усного ділового спілкування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7E0D" w:rsidRDefault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CD71C0" w:rsidRDefault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127E0D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870379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  <w:r w:rsidR="00C11B9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  <w:r w:rsidR="00127E0D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pacing w:after="0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  <w:r w:rsidR="007E3525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12</w:t>
            </w:r>
          </w:p>
        </w:tc>
      </w:tr>
      <w:tr w:rsidR="00CD71C0" w:rsidTr="000E7EBE">
        <w:trPr>
          <w:gridAfter w:val="1"/>
          <w:wAfter w:w="19" w:type="dxa"/>
          <w:trHeight w:val="1063"/>
        </w:trPr>
        <w:tc>
          <w:tcPr>
            <w:tcW w:w="2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E41218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7</w:t>
            </w:r>
            <w:r w:rsidR="00CD71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Публічний виступ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27E0D" w:rsidRDefault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CD71C0" w:rsidRDefault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11B90" w:rsidP="00870379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  <w:r w:rsidR="00127E0D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CD71C0">
            <w:pPr>
              <w:spacing w:after="0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  <w:r w:rsidR="007E3525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12</w:t>
            </w:r>
          </w:p>
        </w:tc>
      </w:tr>
      <w:tr w:rsidR="00CD71C0" w:rsidTr="000E7EBE">
        <w:trPr>
          <w:gridAfter w:val="1"/>
          <w:wAfter w:w="19" w:type="dxa"/>
          <w:trHeight w:val="248"/>
        </w:trPr>
        <w:tc>
          <w:tcPr>
            <w:tcW w:w="2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E41218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8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Жанри публічних виступів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7E0D" w:rsidRDefault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CD71C0" w:rsidRDefault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14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127E0D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127E0D" w:rsidP="00127E0D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11B9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  <w:r w:rsidR="00127E0D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  <w:r w:rsidR="00C11B9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pacing w:after="0"/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  <w:r w:rsidR="007E3525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12</w:t>
            </w:r>
          </w:p>
        </w:tc>
      </w:tr>
      <w:tr w:rsidR="00CD71C0" w:rsidTr="000E7EBE">
        <w:trPr>
          <w:gridAfter w:val="1"/>
          <w:wAfter w:w="19" w:type="dxa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7E0D" w:rsidRDefault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CD71C0" w:rsidRDefault="00127E0D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3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11B9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112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1</w:t>
            </w:r>
            <w:r w:rsidR="00127E0D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3</w:t>
            </w:r>
            <w:r w:rsidR="00C11B9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22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  <w:r w:rsidR="007E3525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36</w:t>
            </w:r>
          </w:p>
        </w:tc>
      </w:tr>
      <w:tr w:rsidR="00CD71C0" w:rsidTr="000E7EBE">
        <w:trPr>
          <w:gridAfter w:val="1"/>
          <w:wAfter w:w="19" w:type="dxa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pStyle w:val="4"/>
              <w:snapToGrid w:val="0"/>
              <w:spacing w:before="0" w:after="0" w:line="360" w:lineRule="auto"/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Усього</w:t>
            </w:r>
            <w:proofErr w:type="spellEnd"/>
            <w:r>
              <w:rPr>
                <w:rFonts w:ascii="Times New Roman" w:hAnsi="Times New Roman"/>
              </w:rPr>
              <w:t xml:space="preserve"> годин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7EBE" w:rsidRDefault="000E7EBE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  <w:p w:rsidR="00CD71C0" w:rsidRPr="0069108F" w:rsidRDefault="00CD7662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  <w:t>120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11B90" w:rsidP="00CD7662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3</w:t>
            </w:r>
            <w:r w:rsidR="00CD7662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52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 w:rsidP="00CD7662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  <w:r w:rsidR="00CD7662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68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7EBE" w:rsidRDefault="000E7EBE" w:rsidP="00CD71C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  <w:p w:rsidR="00CD71C0" w:rsidRPr="0069108F" w:rsidRDefault="00CD71C0" w:rsidP="00CD71C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Pr="007E3525" w:rsidRDefault="007E3525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 w:rsidP="00CD7662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 w:rsidP="00CD7662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5</w:t>
            </w:r>
          </w:p>
        </w:tc>
      </w:tr>
    </w:tbl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1C0" w:rsidRDefault="00CD71C0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 Теми практичних занять</w:t>
      </w:r>
    </w:p>
    <w:tbl>
      <w:tblPr>
        <w:tblW w:w="9375" w:type="dxa"/>
        <w:tblInd w:w="245" w:type="dxa"/>
        <w:tblLayout w:type="fixed"/>
        <w:tblLook w:val="04A0"/>
      </w:tblPr>
      <w:tblGrid>
        <w:gridCol w:w="9"/>
        <w:gridCol w:w="1134"/>
        <w:gridCol w:w="6651"/>
        <w:gridCol w:w="8"/>
        <w:gridCol w:w="1559"/>
        <w:gridCol w:w="14"/>
      </w:tblGrid>
      <w:tr w:rsidR="00CD71C0" w:rsidTr="00CD71C0">
        <w:trPr>
          <w:gridAfter w:val="1"/>
          <w:wAfter w:w="14" w:type="dxa"/>
        </w:trPr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CD71C0" w:rsidRDefault="00CD71C0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CD71C0" w:rsidRDefault="00CD71C0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CD71C0" w:rsidTr="00870379">
        <w:trPr>
          <w:gridAfter w:val="1"/>
          <w:wAfter w:w="14" w:type="dxa"/>
          <w:trHeight w:val="426"/>
        </w:trPr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379" w:rsidRDefault="00127E0D" w:rsidP="00870379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870379" w:rsidP="00870379">
            <w:pPr>
              <w:tabs>
                <w:tab w:val="left" w:pos="3261"/>
              </w:tabs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Способи викладення матеріалу. </w:t>
            </w:r>
            <w:r w:rsidR="00E82EF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Види документів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1C0" w:rsidRDefault="00CD7662" w:rsidP="00127E0D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</w:p>
        </w:tc>
      </w:tr>
      <w:tr w:rsidR="00870379" w:rsidTr="00870379">
        <w:trPr>
          <w:gridAfter w:val="1"/>
          <w:wAfter w:w="14" w:type="dxa"/>
          <w:trHeight w:val="548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379" w:rsidRDefault="00870379" w:rsidP="00870379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0379" w:rsidRDefault="00870379" w:rsidP="00870379">
            <w:pPr>
              <w:tabs>
                <w:tab w:val="left" w:pos="3261"/>
              </w:tabs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Оформлення документів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0379" w:rsidRDefault="00CD7662" w:rsidP="00127E0D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</w:p>
        </w:tc>
      </w:tr>
      <w:tr w:rsidR="00CD71C0" w:rsidTr="00CD71C0">
        <w:trPr>
          <w:gridAfter w:val="1"/>
          <w:wAfter w:w="14" w:type="dxa"/>
          <w:trHeight w:val="189"/>
        </w:trPr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870379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CD71C0" w:rsidP="00870379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Загальні вимоги до мови документа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1C0" w:rsidRDefault="00CD7662" w:rsidP="00127E0D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</w:p>
        </w:tc>
      </w:tr>
      <w:tr w:rsidR="00CD71C0" w:rsidTr="00CD71C0">
        <w:trPr>
          <w:gridAfter w:val="1"/>
          <w:wAfter w:w="14" w:type="dxa"/>
          <w:trHeight w:val="377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870379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4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71C0" w:rsidRDefault="00CD71C0" w:rsidP="00870379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Лексичні особливості англомовних документів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662" w:rsidP="00C11B9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</w:p>
        </w:tc>
      </w:tr>
      <w:tr w:rsidR="00CD71C0" w:rsidTr="00CD71C0">
        <w:trPr>
          <w:gridAfter w:val="1"/>
          <w:wAfter w:w="14" w:type="dxa"/>
          <w:trHeight w:val="635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C0" w:rsidRDefault="008703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C0" w:rsidRDefault="00CD71C0" w:rsidP="00C11B9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Граматичні форми в англомовних документах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C0" w:rsidRDefault="00CD7662" w:rsidP="00CD71C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11B90" w:rsidTr="00E41218">
        <w:trPr>
          <w:gridBefore w:val="1"/>
          <w:wBefore w:w="9" w:type="dxa"/>
          <w:trHeight w:val="31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90" w:rsidRDefault="00C11B90" w:rsidP="00C11B9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90" w:rsidRDefault="00E41218" w:rsidP="00C32CD5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усного ділового спілкування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90" w:rsidRDefault="00CD7662" w:rsidP="00E41218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</w:p>
        </w:tc>
      </w:tr>
      <w:tr w:rsidR="00E41218" w:rsidTr="00701690">
        <w:trPr>
          <w:gridBefore w:val="1"/>
          <w:wBefore w:w="9" w:type="dxa"/>
          <w:trHeight w:val="28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18" w:rsidRDefault="00E41218" w:rsidP="00C11B9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7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18" w:rsidRDefault="00E41218" w:rsidP="00C32CD5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Публічний виступ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18" w:rsidRDefault="00EB4534" w:rsidP="00E41218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</w:tr>
      <w:tr w:rsidR="00C11B90" w:rsidTr="00EB4534">
        <w:trPr>
          <w:gridBefore w:val="1"/>
          <w:wBefore w:w="5" w:type="dxa"/>
          <w:trHeight w:val="4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90" w:rsidRDefault="00E41218" w:rsidP="00C11B9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90" w:rsidRDefault="00C11B90" w:rsidP="00C32CD5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Жанри публічних виступів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90" w:rsidRDefault="00CD7662" w:rsidP="00C32CD5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</w:tr>
      <w:tr w:rsidR="00EB4534" w:rsidTr="00EB4534">
        <w:trPr>
          <w:gridBefore w:val="1"/>
          <w:wBefore w:w="5" w:type="dxa"/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34" w:rsidRDefault="00EB4534" w:rsidP="00C11B9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34" w:rsidRDefault="00EB4534" w:rsidP="00C32CD5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534" w:rsidRDefault="00CD7662" w:rsidP="00C32CD5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52</w:t>
            </w:r>
          </w:p>
        </w:tc>
      </w:tr>
    </w:tbl>
    <w:p w:rsidR="00CD71C0" w:rsidRDefault="00CD71C0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71C0" w:rsidRDefault="00CD71C0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 Самостійна робота</w:t>
      </w:r>
    </w:p>
    <w:p w:rsidR="00CD71C0" w:rsidRDefault="00CD71C0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360" w:type="dxa"/>
        <w:tblInd w:w="245" w:type="dxa"/>
        <w:tblLayout w:type="fixed"/>
        <w:tblLook w:val="04A0"/>
      </w:tblPr>
      <w:tblGrid>
        <w:gridCol w:w="715"/>
        <w:gridCol w:w="7076"/>
        <w:gridCol w:w="1569"/>
      </w:tblGrid>
      <w:tr w:rsidR="00CD71C0" w:rsidTr="00870379">
        <w:trPr>
          <w:trHeight w:val="70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CD71C0" w:rsidRDefault="00CD71C0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CD71C0" w:rsidTr="00CD71C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870379" w:rsidP="008A4A23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870379" w:rsidP="00870379">
            <w:pPr>
              <w:suppressAutoHyphens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Способи викладення матеріалу</w:t>
            </w:r>
            <w:r w:rsidR="00E82EF6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. Види документів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662" w:rsidP="007E3525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10</w:t>
            </w:r>
          </w:p>
        </w:tc>
      </w:tr>
      <w:tr w:rsidR="00CD71C0" w:rsidTr="00CD71C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8A4A23" w:rsidP="008A4A23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22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870379" w:rsidP="008A4A23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Оформлення документів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662" w:rsidP="007E3525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10</w:t>
            </w:r>
          </w:p>
        </w:tc>
      </w:tr>
      <w:tr w:rsidR="00CD71C0" w:rsidTr="00CD71C0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8A4A23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1C0" w:rsidRDefault="008A4A23" w:rsidP="008A4A23">
            <w:pPr>
              <w:tabs>
                <w:tab w:val="left" w:pos="3261"/>
              </w:tabs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Загальні вимоги до мови документа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7E3525" w:rsidP="007E3525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10</w:t>
            </w:r>
          </w:p>
        </w:tc>
      </w:tr>
      <w:tr w:rsidR="00CD71C0" w:rsidTr="00CD71C0">
        <w:trPr>
          <w:trHeight w:val="606"/>
        </w:trPr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71C0" w:rsidRDefault="008A4A23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8A4A23" w:rsidP="008A4A23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Лексичні особливості англомовних документів.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Стиль ділового листа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1C0" w:rsidRDefault="00CD7662" w:rsidP="007E3525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10</w:t>
            </w:r>
          </w:p>
        </w:tc>
      </w:tr>
      <w:tr w:rsidR="00CD71C0" w:rsidTr="00CD71C0">
        <w:trPr>
          <w:trHeight w:val="2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71C0" w:rsidRDefault="008A4A23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5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8A4A23" w:rsidP="008A4A23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Граматичні форми в англомовних документах.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Форми ділового листування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1C0" w:rsidRDefault="00CD7662" w:rsidP="007E3525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10</w:t>
            </w:r>
          </w:p>
        </w:tc>
      </w:tr>
      <w:tr w:rsidR="00CD71C0" w:rsidTr="00CD71C0">
        <w:trPr>
          <w:trHeight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71C0" w:rsidRDefault="008A4A23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1C0" w:rsidRDefault="00870379" w:rsidP="008A4A23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усного ділового спілкування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71C0" w:rsidRDefault="00870379" w:rsidP="007E3525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10</w:t>
            </w:r>
          </w:p>
        </w:tc>
      </w:tr>
      <w:tr w:rsidR="00CD71C0" w:rsidTr="00870379">
        <w:trPr>
          <w:trHeight w:val="100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C0" w:rsidRDefault="008A4A23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7</w:t>
            </w:r>
            <w:r w:rsidR="00CD71C0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7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79" w:rsidRDefault="00870379" w:rsidP="008A4A23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Публічний виступ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D71C0" w:rsidRDefault="001B743D" w:rsidP="007E3525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</w:p>
          <w:p w:rsidR="00870379" w:rsidRDefault="00870379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70379" w:rsidTr="00CD71C0">
        <w:trPr>
          <w:trHeight w:val="4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379" w:rsidRDefault="008A4A23" w:rsidP="00870379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88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379" w:rsidRDefault="00870379" w:rsidP="008A4A23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Жанри публічних виступів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0379" w:rsidRDefault="001B743D" w:rsidP="007E3525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</w:p>
        </w:tc>
      </w:tr>
      <w:tr w:rsidR="00CD71C0" w:rsidTr="00CD71C0">
        <w:trPr>
          <w:trHeight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C0" w:rsidRDefault="00CD71C0">
            <w:pPr>
              <w:spacing w:after="0"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C0" w:rsidRDefault="00CD71C0">
            <w:pPr>
              <w:spacing w:after="0"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C0" w:rsidRDefault="001B743D">
            <w:pPr>
              <w:spacing w:after="0"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68</w:t>
            </w:r>
          </w:p>
        </w:tc>
      </w:tr>
    </w:tbl>
    <w:p w:rsidR="0083350B" w:rsidRDefault="0083350B" w:rsidP="00CD71C0">
      <w:pPr>
        <w:pStyle w:val="a7"/>
        <w:numPr>
          <w:ilvl w:val="0"/>
          <w:numId w:val="2"/>
        </w:num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71C0" w:rsidRDefault="00CD71C0" w:rsidP="00CD71C0">
      <w:pPr>
        <w:pStyle w:val="a7"/>
        <w:numPr>
          <w:ilvl w:val="0"/>
          <w:numId w:val="2"/>
        </w:num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Методи навчання</w:t>
      </w:r>
    </w:p>
    <w:p w:rsidR="00CD71C0" w:rsidRDefault="00CD71C0" w:rsidP="00CD71C0">
      <w:pPr>
        <w:pStyle w:val="a8"/>
        <w:spacing w:line="360" w:lineRule="auto"/>
        <w:ind w:firstLine="709"/>
        <w:jc w:val="both"/>
        <w:rPr>
          <w:lang w:val="uk-UA"/>
        </w:rPr>
      </w:pPr>
      <w:r>
        <w:rPr>
          <w:b/>
          <w:bCs/>
          <w:lang w:val="uk-UA"/>
        </w:rPr>
        <w:lastRenderedPageBreak/>
        <w:t>Словесні методи навчання:</w:t>
      </w:r>
      <w:r>
        <w:rPr>
          <w:lang w:val="uk-UA"/>
        </w:rPr>
        <w:t xml:space="preserve"> бесіда, евристична бесіда, пояснення, розповідь, лекція, проблемна лекція, навчальна дискусія, самостійна робота, інтерактивні методи на семінарських заняттях, інструктаж, робота з підручником.</w:t>
      </w:r>
    </w:p>
    <w:p w:rsidR="00CD71C0" w:rsidRDefault="00CD71C0" w:rsidP="00CD71C0">
      <w:pPr>
        <w:pStyle w:val="a8"/>
        <w:spacing w:line="360" w:lineRule="auto"/>
        <w:ind w:firstLine="708"/>
        <w:jc w:val="both"/>
      </w:pPr>
      <w:proofErr w:type="spellStart"/>
      <w:r>
        <w:rPr>
          <w:b/>
          <w:bCs/>
        </w:rPr>
        <w:t>Наочні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методи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навчання</w:t>
      </w:r>
      <w:proofErr w:type="spellEnd"/>
    </w:p>
    <w:p w:rsidR="00CD71C0" w:rsidRDefault="00CD71C0" w:rsidP="00CD71C0">
      <w:pPr>
        <w:pStyle w:val="a8"/>
        <w:spacing w:line="360" w:lineRule="auto"/>
        <w:ind w:left="709"/>
        <w:jc w:val="both"/>
      </w:pPr>
      <w:r>
        <w:t xml:space="preserve">До </w:t>
      </w:r>
      <w:proofErr w:type="spellStart"/>
      <w:r>
        <w:t>наочних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належать: </w:t>
      </w:r>
      <w:proofErr w:type="spellStart"/>
      <w:r>
        <w:t>ілюстрування</w:t>
      </w:r>
      <w:proofErr w:type="spellEnd"/>
      <w:r>
        <w:t xml:space="preserve">, </w:t>
      </w:r>
      <w:proofErr w:type="spellStart"/>
      <w:r>
        <w:t>демонстрування</w:t>
      </w:r>
      <w:proofErr w:type="spellEnd"/>
      <w:r>
        <w:t xml:space="preserve">, </w:t>
      </w:r>
      <w:proofErr w:type="spellStart"/>
      <w:r>
        <w:t>самостійне</w:t>
      </w:r>
      <w:proofErr w:type="spellEnd"/>
      <w:r>
        <w:t xml:space="preserve"> </w:t>
      </w:r>
      <w:proofErr w:type="spellStart"/>
      <w:r>
        <w:t>спостереження</w:t>
      </w:r>
      <w:proofErr w:type="spellEnd"/>
      <w:r>
        <w:t xml:space="preserve">, </w:t>
      </w:r>
      <w:proofErr w:type="spellStart"/>
      <w:r>
        <w:t>презентації</w:t>
      </w:r>
      <w:proofErr w:type="spellEnd"/>
      <w:r>
        <w:t>.</w:t>
      </w:r>
    </w:p>
    <w:p w:rsidR="00CD71C0" w:rsidRDefault="00CD71C0" w:rsidP="00CD71C0">
      <w:pPr>
        <w:pStyle w:val="a8"/>
        <w:spacing w:line="360" w:lineRule="auto"/>
        <w:ind w:left="709"/>
        <w:jc w:val="both"/>
      </w:pPr>
      <w:proofErr w:type="spellStart"/>
      <w:r>
        <w:rPr>
          <w:b/>
          <w:bCs/>
        </w:rPr>
        <w:t>Практичні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методи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навчання</w:t>
      </w:r>
      <w:proofErr w:type="spellEnd"/>
    </w:p>
    <w:p w:rsidR="00CD71C0" w:rsidRDefault="00CD71C0" w:rsidP="00CD71C0">
      <w:pPr>
        <w:pStyle w:val="a8"/>
        <w:spacing w:line="360" w:lineRule="auto"/>
        <w:ind w:firstLine="708"/>
        <w:jc w:val="both"/>
      </w:pPr>
      <w:r>
        <w:rPr>
          <w:szCs w:val="28"/>
          <w:lang w:val="uk-UA"/>
        </w:rPr>
        <w:t xml:space="preserve">Використовують для безпосереднього пізнання дійсності, поглиблення знань, формування вмінь і навичок. До них належать: вправи, лабораторні, практичні, графічні й дослідні роботи, конспектування лекції, матеріалів самостійної роботи, тезування основних положень науково-методичних праць, самостійний науково-критичний аналіз художніх текстів.                                      </w:t>
      </w:r>
    </w:p>
    <w:p w:rsidR="00CD71C0" w:rsidRDefault="00CD71C0" w:rsidP="00CD71C0">
      <w:pPr>
        <w:pStyle w:val="a8"/>
        <w:spacing w:line="360" w:lineRule="auto"/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7. Методи контролю</w:t>
      </w:r>
    </w:p>
    <w:p w:rsidR="00CD71C0" w:rsidRDefault="00CD71C0" w:rsidP="00CD71C0">
      <w:pPr>
        <w:pStyle w:val="a8"/>
        <w:spacing w:line="360" w:lineRule="auto"/>
        <w:ind w:firstLine="709"/>
        <w:jc w:val="both"/>
      </w:pPr>
      <w:r>
        <w:rPr>
          <w:szCs w:val="28"/>
          <w:lang w:val="uk-UA"/>
        </w:rPr>
        <w:t>1.Модульний контроль.</w:t>
      </w:r>
    </w:p>
    <w:p w:rsidR="00CD71C0" w:rsidRDefault="00CD71C0" w:rsidP="00CD71C0">
      <w:pPr>
        <w:pStyle w:val="a8"/>
        <w:spacing w:line="360" w:lineRule="auto"/>
        <w:ind w:firstLine="709"/>
        <w:jc w:val="both"/>
      </w:pPr>
      <w:r>
        <w:rPr>
          <w:szCs w:val="28"/>
          <w:lang w:val="uk-UA"/>
        </w:rPr>
        <w:t>Письмовий модульний контроль у поєднанні з поточним контролем.</w:t>
      </w:r>
    </w:p>
    <w:p w:rsidR="00CD71C0" w:rsidRDefault="00CD71C0" w:rsidP="00CD71C0">
      <w:pPr>
        <w:pStyle w:val="a8"/>
        <w:spacing w:line="360" w:lineRule="auto"/>
        <w:ind w:firstLine="709"/>
        <w:jc w:val="both"/>
      </w:pPr>
      <w:r>
        <w:rPr>
          <w:szCs w:val="28"/>
          <w:lang w:val="uk-UA"/>
        </w:rPr>
        <w:t>2.Екзамен.</w:t>
      </w:r>
    </w:p>
    <w:p w:rsidR="00CD71C0" w:rsidRDefault="00CD71C0" w:rsidP="00CD71C0">
      <w:pPr>
        <w:pStyle w:val="a8"/>
        <w:spacing w:line="360" w:lineRule="auto"/>
        <w:ind w:firstLine="709"/>
        <w:jc w:val="both"/>
      </w:pPr>
      <w:r>
        <w:rPr>
          <w:szCs w:val="28"/>
          <w:lang w:val="uk-UA"/>
        </w:rPr>
        <w:t xml:space="preserve">                                                                           </w:t>
      </w:r>
    </w:p>
    <w:p w:rsidR="00CD71C0" w:rsidRDefault="00CD71C0" w:rsidP="00CD71C0">
      <w:pPr>
        <w:pStyle w:val="a8"/>
        <w:spacing w:line="360" w:lineRule="auto"/>
        <w:ind w:firstLine="709"/>
        <w:jc w:val="center"/>
      </w:pPr>
      <w:r>
        <w:rPr>
          <w:b/>
          <w:szCs w:val="28"/>
          <w:lang w:val="uk-UA"/>
        </w:rPr>
        <w:t>8 . Розподіл балів, які отримують студенти</w:t>
      </w:r>
    </w:p>
    <w:tbl>
      <w:tblPr>
        <w:tblW w:w="96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436"/>
        <w:gridCol w:w="16"/>
        <w:gridCol w:w="1498"/>
        <w:gridCol w:w="1569"/>
        <w:gridCol w:w="3577"/>
        <w:gridCol w:w="1560"/>
      </w:tblGrid>
      <w:tr w:rsidR="00B369D9" w:rsidTr="00B369D9">
        <w:trPr>
          <w:gridAfter w:val="4"/>
          <w:wAfter w:w="8204" w:type="dxa"/>
        </w:trPr>
        <w:tc>
          <w:tcPr>
            <w:tcW w:w="14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D9" w:rsidRDefault="00B369D9">
            <w:pPr>
              <w:pStyle w:val="a8"/>
              <w:spacing w:line="360" w:lineRule="auto"/>
            </w:pPr>
          </w:p>
        </w:tc>
      </w:tr>
      <w:tr w:rsidR="00B369D9" w:rsidTr="00B369D9"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D9" w:rsidRDefault="00B369D9">
            <w:pPr>
              <w:pStyle w:val="a8"/>
              <w:spacing w:line="360" w:lineRule="auto"/>
            </w:pPr>
            <w:r>
              <w:rPr>
                <w:szCs w:val="28"/>
                <w:lang w:val="uk-UA"/>
              </w:rPr>
              <w:t>Змістовий модуль 1</w:t>
            </w:r>
          </w:p>
        </w:tc>
        <w:tc>
          <w:tcPr>
            <w:tcW w:w="1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D9" w:rsidRDefault="00B369D9" w:rsidP="003C51D7">
            <w:pPr>
              <w:pStyle w:val="a8"/>
              <w:spacing w:line="360" w:lineRule="auto"/>
            </w:pPr>
            <w:r>
              <w:rPr>
                <w:szCs w:val="28"/>
                <w:lang w:val="uk-UA"/>
              </w:rPr>
              <w:t>Змістовий модуль 2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D9" w:rsidRDefault="00B369D9">
            <w:pPr>
              <w:pStyle w:val="a8"/>
              <w:spacing w:line="360" w:lineRule="auto"/>
            </w:pPr>
            <w:r>
              <w:rPr>
                <w:szCs w:val="28"/>
                <w:lang w:val="uk-UA"/>
              </w:rPr>
              <w:t>Поточний контроль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</w:tcPr>
          <w:p w:rsidR="00B369D9" w:rsidRDefault="00B369D9">
            <w:pPr>
              <w:pStyle w:val="a8"/>
              <w:spacing w:line="360" w:lineRule="auto"/>
              <w:ind w:firstLine="709"/>
            </w:pPr>
          </w:p>
          <w:p w:rsidR="00B369D9" w:rsidRDefault="00B369D9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D9" w:rsidRPr="00B369D9" w:rsidRDefault="00B369D9" w:rsidP="00B369D9">
            <w:pPr>
              <w:pStyle w:val="a8"/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B369D9" w:rsidTr="00B369D9"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D9" w:rsidRDefault="0083350B">
            <w:pPr>
              <w:pStyle w:val="a8"/>
              <w:spacing w:line="360" w:lineRule="auto"/>
              <w:ind w:firstLine="709"/>
              <w:jc w:val="center"/>
              <w:rPr>
                <w:lang w:val="en-US"/>
              </w:rPr>
            </w:pPr>
            <w:r>
              <w:rPr>
                <w:szCs w:val="28"/>
                <w:lang w:val="uk-UA"/>
              </w:rPr>
              <w:t>3</w:t>
            </w:r>
            <w:r w:rsidR="00B369D9">
              <w:rPr>
                <w:szCs w:val="28"/>
                <w:lang w:val="en-US"/>
              </w:rPr>
              <w:t>0</w:t>
            </w:r>
          </w:p>
        </w:tc>
        <w:tc>
          <w:tcPr>
            <w:tcW w:w="1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D9" w:rsidRDefault="0083350B">
            <w:pPr>
              <w:pStyle w:val="a8"/>
              <w:spacing w:line="360" w:lineRule="auto"/>
              <w:ind w:firstLine="709"/>
              <w:jc w:val="center"/>
            </w:pPr>
            <w:r>
              <w:rPr>
                <w:szCs w:val="28"/>
                <w:lang w:val="uk-UA"/>
              </w:rPr>
              <w:t>3</w:t>
            </w:r>
            <w:r w:rsidR="00B369D9">
              <w:rPr>
                <w:szCs w:val="28"/>
                <w:lang w:val="uk-UA"/>
              </w:rPr>
              <w:t>0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9D9" w:rsidRDefault="00B369D9">
            <w:pPr>
              <w:pStyle w:val="a8"/>
              <w:spacing w:line="360" w:lineRule="auto"/>
              <w:ind w:firstLine="709"/>
            </w:pPr>
            <w:r>
              <w:rPr>
                <w:szCs w:val="28"/>
                <w:lang w:val="uk-UA"/>
              </w:rPr>
              <w:t>40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B369D9" w:rsidRDefault="0083350B">
            <w:pPr>
              <w:pStyle w:val="a8"/>
              <w:spacing w:line="360" w:lineRule="auto"/>
              <w:ind w:firstLine="709"/>
            </w:pPr>
            <w:r>
              <w:rPr>
                <w:lang w:val="uk-UA"/>
              </w:rPr>
              <w:t>10</w:t>
            </w:r>
            <w:r w:rsidR="00B369D9"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369D9" w:rsidRPr="00B369D9" w:rsidRDefault="00833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  <w:r w:rsidR="00B369D9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:2=100</w:t>
            </w:r>
          </w:p>
        </w:tc>
      </w:tr>
    </w:tbl>
    <w:p w:rsidR="00CD71C0" w:rsidRDefault="00CD71C0" w:rsidP="00CD71C0">
      <w:pPr>
        <w:pStyle w:val="a8"/>
        <w:spacing w:line="360" w:lineRule="auto"/>
        <w:ind w:firstLine="709"/>
      </w:pPr>
    </w:p>
    <w:p w:rsidR="00CD71C0" w:rsidRDefault="00CD71C0" w:rsidP="00CD71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9. Шкала оцінювання: національна та ECTS</w:t>
      </w:r>
    </w:p>
    <w:tbl>
      <w:tblPr>
        <w:tblW w:w="9645" w:type="dxa"/>
        <w:tblInd w:w="-34" w:type="dxa"/>
        <w:tblLayout w:type="fixed"/>
        <w:tblLook w:val="04A0"/>
      </w:tblPr>
      <w:tblGrid>
        <w:gridCol w:w="2416"/>
        <w:gridCol w:w="1357"/>
        <w:gridCol w:w="3168"/>
        <w:gridCol w:w="2704"/>
      </w:tblGrid>
      <w:tr w:rsidR="00CD71C0" w:rsidTr="00CD71C0">
        <w:trPr>
          <w:trHeight w:val="450"/>
        </w:trPr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CD71C0" w:rsidTr="00CD71C0">
        <w:trPr>
          <w:trHeight w:val="450"/>
        </w:trPr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CD71C0" w:rsidTr="00CD71C0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1C0" w:rsidRDefault="00CD71C0">
            <w:pPr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CD71C0" w:rsidRDefault="00CD71C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71C0" w:rsidRDefault="00CD71C0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CD71C0" w:rsidTr="00CD71C0">
        <w:trPr>
          <w:trHeight w:val="194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82-89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CD71C0" w:rsidTr="00CD71C0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74-81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CD71C0" w:rsidTr="00CD71C0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CD71C0" w:rsidTr="00CD71C0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1C0" w:rsidRDefault="00CD7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CD71C0" w:rsidTr="00CD71C0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можливістю повторного складання</w:t>
            </w:r>
          </w:p>
        </w:tc>
      </w:tr>
      <w:tr w:rsidR="00CD71C0" w:rsidTr="00CD71C0">
        <w:trPr>
          <w:trHeight w:val="708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1C0" w:rsidRDefault="00CD71C0">
            <w:pPr>
              <w:suppressAutoHyphens/>
              <w:snapToGri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обов’язковим повторним вивченням дисципліни</w:t>
            </w:r>
          </w:p>
        </w:tc>
      </w:tr>
    </w:tbl>
    <w:p w:rsidR="00CD71C0" w:rsidRDefault="00CD71C0" w:rsidP="00CD71C0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pacing w:val="-4"/>
          <w:sz w:val="28"/>
          <w:szCs w:val="28"/>
          <w:lang w:val="uk-UA" w:eastAsia="ar-SA"/>
        </w:rPr>
      </w:pPr>
    </w:p>
    <w:p w:rsidR="00CD71C0" w:rsidRDefault="00CD71C0" w:rsidP="00CD71C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10. Методичне забезпечення</w:t>
      </w:r>
    </w:p>
    <w:p w:rsidR="00CD71C0" w:rsidRDefault="0083350B" w:rsidP="00CD71C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Навчальний посібник до курсу «І</w:t>
      </w:r>
      <w:r w:rsidR="00CD71C0">
        <w:rPr>
          <w:rFonts w:ascii="Times New Roman" w:hAnsi="Times New Roman" w:cs="Times New Roman"/>
          <w:sz w:val="28"/>
          <w:szCs w:val="28"/>
          <w:lang w:val="uk-UA"/>
        </w:rPr>
        <w:t>ноземна мова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академічного спілкування</w:t>
      </w:r>
      <w:r w:rsidR="00CD71C0">
        <w:rPr>
          <w:rFonts w:ascii="Times New Roman" w:hAnsi="Times New Roman" w:cs="Times New Roman"/>
          <w:sz w:val="28"/>
          <w:szCs w:val="28"/>
          <w:lang w:val="uk-UA"/>
        </w:rPr>
        <w:t>» для студентів магістратури/Укладач В.Ю.</w:t>
      </w:r>
      <w:proofErr w:type="spellStart"/>
      <w:r w:rsidR="00CD71C0">
        <w:rPr>
          <w:rFonts w:ascii="Times New Roman" w:hAnsi="Times New Roman" w:cs="Times New Roman"/>
          <w:sz w:val="28"/>
          <w:szCs w:val="28"/>
          <w:lang w:val="uk-UA"/>
        </w:rPr>
        <w:t>Котлярова</w:t>
      </w:r>
      <w:proofErr w:type="spellEnd"/>
      <w:r w:rsidR="00CD71C0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proofErr w:type="spellStart"/>
      <w:r w:rsidR="00CD71C0">
        <w:rPr>
          <w:rFonts w:ascii="Times New Roman" w:hAnsi="Times New Roman" w:cs="Times New Roman"/>
          <w:sz w:val="28"/>
          <w:szCs w:val="28"/>
          <w:lang w:val="uk-UA"/>
        </w:rPr>
        <w:t>Ю.-Мелітополь</w:t>
      </w:r>
      <w:proofErr w:type="spellEnd"/>
      <w:r w:rsidR="00CD71C0">
        <w:rPr>
          <w:rFonts w:ascii="Times New Roman" w:hAnsi="Times New Roman" w:cs="Times New Roman"/>
          <w:sz w:val="28"/>
          <w:szCs w:val="28"/>
          <w:lang w:val="uk-UA"/>
        </w:rPr>
        <w:t xml:space="preserve">: МДПУ імені Богдана </w:t>
      </w:r>
      <w:r>
        <w:rPr>
          <w:rFonts w:ascii="Times New Roman" w:hAnsi="Times New Roman" w:cs="Times New Roman"/>
          <w:sz w:val="28"/>
          <w:szCs w:val="28"/>
          <w:lang w:val="uk-UA"/>
        </w:rPr>
        <w:t>Хмельницького, 2016</w:t>
      </w:r>
      <w:r w:rsidR="00CD71C0">
        <w:rPr>
          <w:rFonts w:ascii="Times New Roman" w:hAnsi="Times New Roman" w:cs="Times New Roman"/>
          <w:sz w:val="28"/>
          <w:szCs w:val="28"/>
          <w:lang w:val="uk-UA"/>
        </w:rPr>
        <w:t>.-79с.</w:t>
      </w:r>
    </w:p>
    <w:p w:rsidR="00CD71C0" w:rsidRDefault="00CD71C0" w:rsidP="00CD71C0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11. Рекомендована література</w:t>
      </w:r>
    </w:p>
    <w:p w:rsidR="00CD71C0" w:rsidRPr="007E3525" w:rsidRDefault="00CD71C0" w:rsidP="007E35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3525">
        <w:rPr>
          <w:rFonts w:ascii="Times New Roman" w:hAnsi="Times New Roman" w:cs="Times New Roman"/>
          <w:b/>
          <w:sz w:val="28"/>
          <w:szCs w:val="28"/>
        </w:rPr>
        <w:t>Основна</w:t>
      </w:r>
      <w:proofErr w:type="spellEnd"/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Богородицкий И.С.,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Бизнес-курс английского языка.-К.:Логос,2007.-351с.</w:t>
      </w:r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 Деловая переписка на английском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языке.-М.:АСТ</w:t>
      </w:r>
      <w:proofErr w:type="spellEnd"/>
      <w:r>
        <w:rPr>
          <w:rFonts w:ascii="Times New Roman" w:hAnsi="Times New Roman" w:cs="Times New Roman"/>
          <w:sz w:val="28"/>
          <w:szCs w:val="28"/>
        </w:rPr>
        <w:t>, Мн.</w:t>
      </w:r>
      <w:proofErr w:type="gramStart"/>
      <w:r>
        <w:rPr>
          <w:rFonts w:ascii="Times New Roman" w:hAnsi="Times New Roman" w:cs="Times New Roman"/>
          <w:sz w:val="28"/>
          <w:szCs w:val="28"/>
        </w:rPr>
        <w:t>:Х</w:t>
      </w:r>
      <w:proofErr w:type="gramEnd"/>
      <w:r>
        <w:rPr>
          <w:rFonts w:ascii="Times New Roman" w:hAnsi="Times New Roman" w:cs="Times New Roman"/>
          <w:sz w:val="28"/>
          <w:szCs w:val="28"/>
        </w:rPr>
        <w:t>арвест,2007.-279с.</w:t>
      </w:r>
    </w:p>
    <w:p w:rsidR="0083350B" w:rsidRDefault="00CD71C0" w:rsidP="0083350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3350B" w:rsidRPr="00833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350B">
        <w:rPr>
          <w:rFonts w:ascii="Times New Roman" w:hAnsi="Times New Roman" w:cs="Times New Roman"/>
          <w:sz w:val="28"/>
          <w:szCs w:val="28"/>
          <w:lang w:val="uk-UA"/>
        </w:rPr>
        <w:t>Котлярова</w:t>
      </w:r>
      <w:proofErr w:type="spellEnd"/>
      <w:r w:rsidR="0083350B">
        <w:rPr>
          <w:rFonts w:ascii="Times New Roman" w:hAnsi="Times New Roman" w:cs="Times New Roman"/>
          <w:sz w:val="28"/>
          <w:szCs w:val="28"/>
          <w:lang w:val="uk-UA"/>
        </w:rPr>
        <w:t xml:space="preserve"> В.Ю.Іноземна мова для академічного спілкування/Укладач В.Ю.</w:t>
      </w:r>
      <w:proofErr w:type="spellStart"/>
      <w:r w:rsidR="0083350B">
        <w:rPr>
          <w:rFonts w:ascii="Times New Roman" w:hAnsi="Times New Roman" w:cs="Times New Roman"/>
          <w:sz w:val="28"/>
          <w:szCs w:val="28"/>
          <w:lang w:val="uk-UA"/>
        </w:rPr>
        <w:t>Котлярова</w:t>
      </w:r>
      <w:proofErr w:type="spellEnd"/>
      <w:r w:rsidR="0083350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3350B">
        <w:rPr>
          <w:rFonts w:ascii="Times New Roman" w:hAnsi="Times New Roman" w:cs="Times New Roman"/>
          <w:sz w:val="28"/>
          <w:szCs w:val="28"/>
          <w:lang w:val="uk-UA"/>
        </w:rPr>
        <w:t>-Мелітополь</w:t>
      </w:r>
      <w:proofErr w:type="spellEnd"/>
      <w:r w:rsidR="0083350B">
        <w:rPr>
          <w:rFonts w:ascii="Times New Roman" w:hAnsi="Times New Roman" w:cs="Times New Roman"/>
          <w:sz w:val="28"/>
          <w:szCs w:val="28"/>
          <w:lang w:val="uk-UA"/>
        </w:rPr>
        <w:t>: МДПУ імені Богдана Хмельницького, 2016.-79с.</w:t>
      </w:r>
    </w:p>
    <w:p w:rsidR="00CD71C0" w:rsidRPr="007E3525" w:rsidRDefault="00CD71C0" w:rsidP="007E3525">
      <w:pPr>
        <w:pStyle w:val="a5"/>
        <w:spacing w:line="360" w:lineRule="auto"/>
        <w:ind w:firstLine="709"/>
        <w:rPr>
          <w:b/>
          <w:szCs w:val="28"/>
          <w:lang w:val="ru-RU"/>
        </w:rPr>
      </w:pPr>
      <w:r w:rsidRPr="007E3525">
        <w:rPr>
          <w:b/>
          <w:szCs w:val="28"/>
        </w:rPr>
        <w:t>Додаткова</w:t>
      </w:r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1.Андрушко С.Я.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Исскусство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составления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деловых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писем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английском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языке.-Одесса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Вариант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,2000.-30с.</w:t>
      </w:r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2.Антонов А.И.,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Филатова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Деловое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письмо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английском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языке.-Тверь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,2001.-57с.</w:t>
      </w:r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Бондар Т.І. Англійська мова для аспірантів та наукових співробітників 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посіб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. / Т.І.Бондар, З.Ф.Кириченко, Д.М.Колесник, Л.П.Дегтярьова, В.К.Шпак. – К. : Центр навчальної літератури, 2005. – 352 с.</w:t>
      </w:r>
      <w:r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Крівчікова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Г.Ф. Навчаємо писемного англійського мовлення.-Х.:Основа,2003.-93с.</w:t>
      </w:r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en-US"/>
        </w:rPr>
        <w:t>Nina O '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Driscol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Business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Challenges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Study Book .-Longman Business English Skills.-2005.-64p.</w:t>
      </w:r>
    </w:p>
    <w:p w:rsidR="00CD71C0" w:rsidRDefault="00CD71C0" w:rsidP="00CD71C0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Johnson C. Intelligent Business: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Coursebook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Workbook.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–Madrid: Pearson Education Limited, 2006. – 272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:rsidR="00CD71C0" w:rsidRDefault="00CD71C0" w:rsidP="00CD71C0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7. Johnson C.,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Lonergan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J. Starting Business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English :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навч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пос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іб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. 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Методика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,2004.–144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Sue Robbins. First Insights into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Business 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-Longman.-2005.-175p.</w:t>
      </w:r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Vicki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Hollett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Business Objectives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Oxford University Press.-2004.-156p.</w:t>
      </w:r>
    </w:p>
    <w:p w:rsidR="00CD71C0" w:rsidRDefault="00CD71C0" w:rsidP="00CD71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Vicki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Hollett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Business Opportunities.-Oxford University Press.-2005.-192p.</w:t>
      </w:r>
      <w:proofErr w:type="gramEnd"/>
    </w:p>
    <w:p w:rsidR="00CD71C0" w:rsidRDefault="00CD71C0" w:rsidP="00CD71C0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CD71C0" w:rsidRDefault="00CD71C0" w:rsidP="00CD71C0">
      <w:pPr>
        <w:shd w:val="clear" w:color="auto" w:fill="FFFFFF"/>
        <w:tabs>
          <w:tab w:val="left" w:pos="36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14. Інформаційні ресурси</w:t>
      </w:r>
    </w:p>
    <w:p w:rsidR="00CD71C0" w:rsidRDefault="00CD71C0" w:rsidP="00CD71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http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://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www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englishclub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com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/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business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english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2. http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://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www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english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u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com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ua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Відеокурс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ділової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англ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ійської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“Starting Business English”, British Broadcasting Corporation (BBC), 1993.</w:t>
      </w:r>
    </w:p>
    <w:p w:rsidR="00CD71C0" w:rsidRDefault="00CD71C0" w:rsidP="00CD71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4.Intelligent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 xml:space="preserve"> Business. Video Intelligent Business English, Pearson Education LTD, 2005.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33450" cy="933450"/>
            <wp:effectExtent l="19050" t="0" r="0" b="0"/>
            <wp:wrapSquare wrapText="bothSides"/>
            <wp:docPr id="2" name="Рисунок 2" descr="http://zavantag.com/tw_files2/urls_7/142/d-141559/7z-docs/1_html_75413e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zavantag.com/tw_files2/urls_7/142/d-141559/7z-docs/1_html_75413e0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71C0" w:rsidRDefault="00CD71C0" w:rsidP="00CD71C0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CD71C0" w:rsidRDefault="00CD71C0" w:rsidP="00CD71C0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CD71C0" w:rsidRDefault="00CD71C0" w:rsidP="00CD71C0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CD71C0" w:rsidRDefault="00CD71C0" w:rsidP="00CD71C0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sectPr w:rsidR="00CD71C0" w:rsidSect="0009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0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1">
    <w:nsid w:val="39583704"/>
    <w:multiLevelType w:val="singleLevel"/>
    <w:tmpl w:val="A2E251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CD71C0"/>
    <w:rsid w:val="000075B2"/>
    <w:rsid w:val="00095288"/>
    <w:rsid w:val="000E7EBE"/>
    <w:rsid w:val="0011178D"/>
    <w:rsid w:val="00127E0D"/>
    <w:rsid w:val="001B743D"/>
    <w:rsid w:val="0021208B"/>
    <w:rsid w:val="00235020"/>
    <w:rsid w:val="00340CA8"/>
    <w:rsid w:val="003C51D7"/>
    <w:rsid w:val="003F44EC"/>
    <w:rsid w:val="004050A4"/>
    <w:rsid w:val="004F4E96"/>
    <w:rsid w:val="00542B12"/>
    <w:rsid w:val="005532ED"/>
    <w:rsid w:val="005B0FA7"/>
    <w:rsid w:val="0069108F"/>
    <w:rsid w:val="006919A3"/>
    <w:rsid w:val="00701690"/>
    <w:rsid w:val="00705E49"/>
    <w:rsid w:val="0073498D"/>
    <w:rsid w:val="007465C0"/>
    <w:rsid w:val="007E3525"/>
    <w:rsid w:val="0083350B"/>
    <w:rsid w:val="00870379"/>
    <w:rsid w:val="0089333D"/>
    <w:rsid w:val="008A25B4"/>
    <w:rsid w:val="008A4A23"/>
    <w:rsid w:val="008C2BEB"/>
    <w:rsid w:val="008E51A3"/>
    <w:rsid w:val="00966EF5"/>
    <w:rsid w:val="00A22BE9"/>
    <w:rsid w:val="00A5512C"/>
    <w:rsid w:val="00B369D9"/>
    <w:rsid w:val="00BA494C"/>
    <w:rsid w:val="00BB74E2"/>
    <w:rsid w:val="00C11B90"/>
    <w:rsid w:val="00CD71C0"/>
    <w:rsid w:val="00CD7662"/>
    <w:rsid w:val="00D5391C"/>
    <w:rsid w:val="00DF6431"/>
    <w:rsid w:val="00E41218"/>
    <w:rsid w:val="00E73CB0"/>
    <w:rsid w:val="00E82EF6"/>
    <w:rsid w:val="00EB4534"/>
    <w:rsid w:val="00F1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88"/>
  </w:style>
  <w:style w:type="paragraph" w:styleId="1">
    <w:name w:val="heading 1"/>
    <w:basedOn w:val="a"/>
    <w:next w:val="a"/>
    <w:link w:val="10"/>
    <w:qFormat/>
    <w:rsid w:val="00CD71C0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D71C0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CD71C0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1C0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CD71C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CD71C0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semiHidden/>
    <w:unhideWhenUsed/>
    <w:rsid w:val="00CD71C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D71C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CD71C0"/>
    <w:pPr>
      <w:suppressAutoHyphens/>
      <w:spacing w:after="0" w:line="240" w:lineRule="auto"/>
      <w:ind w:firstLine="900"/>
      <w:jc w:val="center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CD71C0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7">
    <w:name w:val="List Paragraph"/>
    <w:basedOn w:val="a"/>
    <w:uiPriority w:val="34"/>
    <w:qFormat/>
    <w:rsid w:val="00CD71C0"/>
    <w:pPr>
      <w:ind w:left="720"/>
      <w:contextualSpacing/>
    </w:pPr>
  </w:style>
  <w:style w:type="paragraph" w:customStyle="1" w:styleId="a8">
    <w:name w:val="Базовый"/>
    <w:rsid w:val="00CD71C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pple-converted-space">
    <w:name w:val="apple-converted-space"/>
    <w:basedOn w:val="a0"/>
    <w:rsid w:val="00CD71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8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Саша</cp:lastModifiedBy>
  <cp:revision>2</cp:revision>
  <dcterms:created xsi:type="dcterms:W3CDTF">2020-10-19T16:18:00Z</dcterms:created>
  <dcterms:modified xsi:type="dcterms:W3CDTF">2020-10-19T16:18:00Z</dcterms:modified>
</cp:coreProperties>
</file>