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957" w:rsidRDefault="00BD5957" w:rsidP="00BD5957">
      <w:pPr>
        <w:shd w:val="clear" w:color="auto" w:fill="FFFFFF"/>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8"/>
          <w:szCs w:val="28"/>
          <w:lang w:val="uk-UA" w:eastAsia="ru-RU"/>
        </w:rPr>
        <w:t>Мелітопольський державний педагогічний університет</w:t>
      </w:r>
    </w:p>
    <w:p w:rsidR="00BD5957" w:rsidRDefault="00BD5957" w:rsidP="00BD5957">
      <w:pPr>
        <w:shd w:val="clear" w:color="auto" w:fill="FFFFFF"/>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8"/>
          <w:szCs w:val="28"/>
          <w:lang w:val="uk-UA" w:eastAsia="ru-RU"/>
        </w:rPr>
        <w:t>імені Богдана Хмельницького</w:t>
      </w:r>
      <w:r w:rsidR="008E0821">
        <w:rPr>
          <w:rFonts w:ascii="Times New Roman" w:eastAsia="Times New Roman" w:hAnsi="Times New Roman"/>
          <w:color w:val="000000"/>
          <w:sz w:val="28"/>
          <w:szCs w:val="28"/>
          <w:lang w:val="uk-UA" w:eastAsia="ru-RU"/>
        </w:rPr>
        <w:t xml:space="preserve"> </w:t>
      </w:r>
    </w:p>
    <w:p w:rsidR="00BD5957" w:rsidRDefault="00BD5957" w:rsidP="00BD5957">
      <w:pPr>
        <w:shd w:val="clear" w:color="auto" w:fill="FFFFFF"/>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8"/>
          <w:szCs w:val="28"/>
          <w:lang w:val="uk-UA" w:eastAsia="ru-RU"/>
        </w:rPr>
        <w:t> </w:t>
      </w:r>
    </w:p>
    <w:p w:rsidR="00BD5957" w:rsidRDefault="00BD5957" w:rsidP="00BD5957">
      <w:pPr>
        <w:shd w:val="clear" w:color="auto" w:fill="FFFFFF"/>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8"/>
          <w:szCs w:val="28"/>
          <w:lang w:val="uk-UA" w:eastAsia="ru-RU"/>
        </w:rPr>
        <w:t> </w:t>
      </w:r>
    </w:p>
    <w:p w:rsidR="00BD5957" w:rsidRDefault="00BD5957" w:rsidP="00BD5957">
      <w:pPr>
        <w:shd w:val="clear" w:color="auto" w:fill="FFFFFF"/>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8"/>
          <w:szCs w:val="28"/>
          <w:lang w:val="uk-UA" w:eastAsia="ru-RU"/>
        </w:rPr>
        <w:t> </w:t>
      </w:r>
    </w:p>
    <w:p w:rsidR="00BD5957" w:rsidRDefault="00BD5957" w:rsidP="00BD5957">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color w:val="000000"/>
          <w:sz w:val="28"/>
          <w:szCs w:val="28"/>
          <w:lang w:val="uk-UA" w:eastAsia="ru-RU"/>
        </w:rPr>
        <w:t> </w:t>
      </w:r>
      <w:r>
        <w:rPr>
          <w:rFonts w:ascii="Times New Roman" w:eastAsia="Times New Roman" w:hAnsi="Times New Roman"/>
          <w:sz w:val="28"/>
          <w:szCs w:val="28"/>
          <w:lang w:val="uk-UA" w:eastAsia="ru-RU"/>
        </w:rPr>
        <w:t xml:space="preserve">Кафедра </w:t>
      </w:r>
      <w:r w:rsidR="00C67A1F">
        <w:rPr>
          <w:rFonts w:ascii="Times New Roman" w:eastAsia="Times New Roman" w:hAnsi="Times New Roman"/>
          <w:sz w:val="28"/>
          <w:szCs w:val="28"/>
          <w:lang w:val="uk-UA" w:eastAsia="ru-RU"/>
        </w:rPr>
        <w:t>методики викладання германських мов</w:t>
      </w:r>
    </w:p>
    <w:p w:rsidR="00BD5957" w:rsidRDefault="00BD5957" w:rsidP="00BD5957">
      <w:pPr>
        <w:spacing w:after="0" w:line="240" w:lineRule="auto"/>
        <w:rPr>
          <w:rFonts w:ascii="Times New Roman" w:eastAsia="Times New Roman" w:hAnsi="Times New Roman"/>
          <w:sz w:val="28"/>
          <w:szCs w:val="28"/>
          <w:lang w:val="uk-UA" w:eastAsia="ru-RU"/>
        </w:rPr>
      </w:pPr>
    </w:p>
    <w:p w:rsidR="00BD5957" w:rsidRDefault="00BD5957" w:rsidP="00BD5957">
      <w:pPr>
        <w:spacing w:after="0" w:line="240" w:lineRule="auto"/>
        <w:jc w:val="right"/>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Pr>
          <w:rFonts w:ascii="Times New Roman" w:eastAsia="Times New Roman" w:hAnsi="Times New Roman"/>
          <w:b/>
          <w:sz w:val="28"/>
          <w:szCs w:val="28"/>
          <w:lang w:val="uk-UA" w:eastAsia="ru-RU"/>
        </w:rPr>
        <w:t>ЗАТВЕРДЖУЮ</w:t>
      </w:r>
      <w:r>
        <w:rPr>
          <w:rFonts w:ascii="Times New Roman" w:eastAsia="Times New Roman" w:hAnsi="Times New Roman"/>
          <w:sz w:val="28"/>
          <w:szCs w:val="28"/>
          <w:lang w:val="uk-UA" w:eastAsia="ru-RU"/>
        </w:rPr>
        <w:t>”</w:t>
      </w:r>
    </w:p>
    <w:p w:rsidR="00BD5957" w:rsidRDefault="00BD5957" w:rsidP="00BD5957">
      <w:pPr>
        <w:spacing w:after="0" w:line="240" w:lineRule="auto"/>
        <w:ind w:firstLine="3969"/>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Завідувач кафедри </w:t>
      </w:r>
    </w:p>
    <w:p w:rsidR="00BD5957" w:rsidRDefault="00BD5957" w:rsidP="00BD5957">
      <w:pPr>
        <w:spacing w:after="0" w:line="240" w:lineRule="auto"/>
        <w:ind w:firstLine="3969"/>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C67A1F">
        <w:rPr>
          <w:rFonts w:ascii="Times New Roman" w:eastAsia="Times New Roman" w:hAnsi="Times New Roman"/>
          <w:sz w:val="28"/>
          <w:szCs w:val="28"/>
          <w:lang w:val="uk-UA" w:eastAsia="ru-RU"/>
        </w:rPr>
        <w:t>Гуров</w:t>
      </w:r>
      <w:r>
        <w:rPr>
          <w:rFonts w:ascii="Times New Roman" w:eastAsia="Times New Roman" w:hAnsi="Times New Roman"/>
          <w:sz w:val="28"/>
          <w:szCs w:val="28"/>
          <w:lang w:val="uk-UA" w:eastAsia="ru-RU"/>
        </w:rPr>
        <w:t xml:space="preserve"> </w:t>
      </w:r>
      <w:r w:rsidR="00C67A1F">
        <w:rPr>
          <w:rFonts w:ascii="Times New Roman" w:eastAsia="Times New Roman" w:hAnsi="Times New Roman"/>
          <w:sz w:val="28"/>
          <w:szCs w:val="28"/>
          <w:lang w:val="uk-UA" w:eastAsia="ru-RU"/>
        </w:rPr>
        <w:t>С</w:t>
      </w:r>
      <w:r>
        <w:rPr>
          <w:rFonts w:ascii="Times New Roman" w:eastAsia="Times New Roman" w:hAnsi="Times New Roman"/>
          <w:sz w:val="28"/>
          <w:szCs w:val="28"/>
          <w:lang w:val="uk-UA" w:eastAsia="ru-RU"/>
        </w:rPr>
        <w:t>.Ю.</w:t>
      </w:r>
    </w:p>
    <w:p w:rsidR="00BD5957" w:rsidRDefault="00BD5957" w:rsidP="00BD5957">
      <w:pPr>
        <w:spacing w:after="0" w:line="240" w:lineRule="auto"/>
        <w:rPr>
          <w:rFonts w:ascii="Times New Roman" w:eastAsia="Times New Roman" w:hAnsi="Times New Roman"/>
          <w:sz w:val="28"/>
          <w:szCs w:val="28"/>
          <w:lang w:val="uk-UA" w:eastAsia="ru-RU"/>
        </w:rPr>
      </w:pPr>
    </w:p>
    <w:p w:rsidR="00BD5957" w:rsidRDefault="00BD5957" w:rsidP="00BD5957">
      <w:pPr>
        <w:spacing w:after="0" w:line="240" w:lineRule="auto"/>
        <w:jc w:val="right"/>
        <w:rPr>
          <w:rFonts w:ascii="Times New Roman" w:eastAsia="Times New Roman" w:hAnsi="Times New Roman"/>
          <w:sz w:val="28"/>
          <w:szCs w:val="28"/>
          <w:lang w:eastAsia="ru-RU"/>
        </w:rPr>
      </w:pPr>
    </w:p>
    <w:p w:rsidR="00BD5957" w:rsidRDefault="00BD5957" w:rsidP="00BD5957">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w:t>
      </w:r>
      <w:r>
        <w:rPr>
          <w:rFonts w:ascii="Times New Roman" w:eastAsia="Times New Roman" w:hAnsi="Times New Roman"/>
          <w:sz w:val="28"/>
          <w:szCs w:val="28"/>
          <w:lang w:val="uk-UA" w:eastAsia="ru-RU"/>
        </w:rPr>
        <w:t>_____</w:t>
      </w:r>
      <w:r>
        <w:rPr>
          <w:rFonts w:ascii="Times New Roman" w:eastAsia="Times New Roman" w:hAnsi="Times New Roman"/>
          <w:sz w:val="28"/>
          <w:szCs w:val="28"/>
          <w:lang w:eastAsia="ru-RU"/>
        </w:rPr>
        <w:t>__________________________</w:t>
      </w:r>
    </w:p>
    <w:p w:rsidR="00BD5957" w:rsidRDefault="00BD5957" w:rsidP="00BD5957">
      <w:pPr>
        <w:spacing w:after="120" w:line="240" w:lineRule="auto"/>
        <w:jc w:val="right"/>
        <w:rPr>
          <w:rFonts w:ascii="Times New Roman" w:eastAsia="Times New Roman" w:hAnsi="Times New Roman"/>
          <w:sz w:val="28"/>
          <w:szCs w:val="28"/>
          <w:lang w:val="uk-UA" w:eastAsia="ru-RU"/>
        </w:rPr>
      </w:pPr>
      <w:r>
        <w:rPr>
          <w:rFonts w:ascii="Times New Roman" w:eastAsia="Times New Roman" w:hAnsi="Times New Roman"/>
          <w:sz w:val="28"/>
          <w:szCs w:val="28"/>
          <w:lang w:eastAsia="ru-RU"/>
        </w:rPr>
        <w:t>“</w:t>
      </w:r>
      <w:r w:rsidR="00C67A1F">
        <w:rPr>
          <w:rFonts w:ascii="Times New Roman" w:eastAsia="Times New Roman" w:hAnsi="Times New Roman"/>
          <w:sz w:val="28"/>
          <w:szCs w:val="28"/>
          <w:lang w:val="uk-UA" w:eastAsia="ru-RU"/>
        </w:rPr>
        <w:t>26</w:t>
      </w:r>
      <w:r>
        <w:rPr>
          <w:rFonts w:ascii="Times New Roman" w:eastAsia="Times New Roman" w:hAnsi="Times New Roman"/>
          <w:sz w:val="28"/>
          <w:szCs w:val="28"/>
          <w:lang w:eastAsia="ru-RU"/>
        </w:rPr>
        <w:t>”</w:t>
      </w:r>
      <w:r w:rsidR="0084656C">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серпня </w:t>
      </w:r>
      <w:r>
        <w:rPr>
          <w:rFonts w:ascii="Times New Roman" w:eastAsia="Times New Roman" w:hAnsi="Times New Roman"/>
          <w:sz w:val="28"/>
          <w:szCs w:val="28"/>
          <w:lang w:eastAsia="ru-RU"/>
        </w:rPr>
        <w:t>20</w:t>
      </w:r>
      <w:r w:rsidR="0084656C">
        <w:rPr>
          <w:rFonts w:ascii="Times New Roman" w:eastAsia="Times New Roman" w:hAnsi="Times New Roman"/>
          <w:sz w:val="28"/>
          <w:szCs w:val="28"/>
          <w:lang w:val="uk-UA" w:eastAsia="ru-RU"/>
        </w:rPr>
        <w:t>19</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w:t>
      </w:r>
      <w:proofErr w:type="spellEnd"/>
      <w:r>
        <w:rPr>
          <w:rFonts w:ascii="Times New Roman" w:eastAsia="Times New Roman" w:hAnsi="Times New Roman"/>
          <w:sz w:val="28"/>
          <w:szCs w:val="28"/>
          <w:lang w:val="uk-UA" w:eastAsia="ru-RU"/>
        </w:rPr>
        <w:t>оку</w:t>
      </w:r>
    </w:p>
    <w:p w:rsidR="00BD5957" w:rsidRDefault="00BD5957" w:rsidP="00BD5957">
      <w:pPr>
        <w:spacing w:after="0" w:line="240" w:lineRule="auto"/>
        <w:rPr>
          <w:rFonts w:ascii="Times New Roman" w:eastAsia="Times New Roman" w:hAnsi="Times New Roman"/>
          <w:sz w:val="24"/>
          <w:szCs w:val="24"/>
          <w:lang w:eastAsia="ru-RU"/>
        </w:rPr>
      </w:pPr>
    </w:p>
    <w:p w:rsidR="00BD5957" w:rsidRDefault="00BD5957" w:rsidP="00BD5957">
      <w:pPr>
        <w:keepNext/>
        <w:shd w:val="clear" w:color="auto" w:fill="FFFFFF"/>
        <w:spacing w:before="240" w:after="60" w:line="240" w:lineRule="auto"/>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val="uk-UA" w:eastAsia="ru-RU"/>
        </w:rPr>
        <w:t xml:space="preserve">РОБОЧА </w:t>
      </w:r>
      <w:r>
        <w:rPr>
          <w:rFonts w:ascii="Times New Roman" w:eastAsia="Times New Roman" w:hAnsi="Times New Roman"/>
          <w:b/>
          <w:bCs/>
          <w:sz w:val="28"/>
          <w:szCs w:val="28"/>
          <w:lang w:eastAsia="ru-RU"/>
        </w:rPr>
        <w:t xml:space="preserve">ПРОГРАМА НАВЧАЛЬНОЇ ДИСЦИПЛІНИ </w:t>
      </w:r>
    </w:p>
    <w:p w:rsidR="00C332B0" w:rsidRDefault="0084656C" w:rsidP="00BD5957">
      <w:pPr>
        <w:keepNext/>
        <w:shd w:val="clear" w:color="auto" w:fill="FFFFFF"/>
        <w:spacing w:before="240" w:after="60" w:line="240" w:lineRule="auto"/>
        <w:jc w:val="center"/>
        <w:outlineLvl w:val="1"/>
        <w:rPr>
          <w:rFonts w:ascii="Times New Roman" w:eastAsia="Times New Roman" w:hAnsi="Times New Roman"/>
          <w:b/>
          <w:bCs/>
          <w:sz w:val="28"/>
          <w:szCs w:val="28"/>
          <w:lang w:val="uk-UA" w:eastAsia="ru-RU"/>
        </w:rPr>
      </w:pPr>
      <w:r>
        <w:rPr>
          <w:rFonts w:ascii="Times New Roman" w:hAnsi="Times New Roman"/>
          <w:sz w:val="28"/>
          <w:szCs w:val="28"/>
          <w:lang w:val="uk-UA"/>
        </w:rPr>
        <w:t xml:space="preserve"> </w:t>
      </w:r>
      <w:r w:rsidR="00C332B0">
        <w:rPr>
          <w:rFonts w:ascii="Times New Roman" w:hAnsi="Times New Roman"/>
          <w:sz w:val="28"/>
          <w:szCs w:val="28"/>
          <w:lang w:val="uk-UA"/>
        </w:rPr>
        <w:t>«ЛІНГВОКРАЇНОЗНАВСТВО</w:t>
      </w:r>
      <w:r>
        <w:rPr>
          <w:rFonts w:ascii="Times New Roman" w:hAnsi="Times New Roman"/>
          <w:sz w:val="28"/>
          <w:szCs w:val="28"/>
          <w:lang w:val="uk-UA"/>
        </w:rPr>
        <w:t xml:space="preserve"> АВСТРІЇ ТА ШВЕЙЦАРІЇ</w:t>
      </w:r>
      <w:r w:rsidR="00C332B0">
        <w:rPr>
          <w:rFonts w:ascii="Times New Roman" w:hAnsi="Times New Roman"/>
          <w:sz w:val="28"/>
          <w:szCs w:val="28"/>
          <w:lang w:val="uk-UA"/>
        </w:rPr>
        <w:t>»</w:t>
      </w:r>
    </w:p>
    <w:p w:rsidR="00BD5957" w:rsidRDefault="00BD5957" w:rsidP="00BD5957">
      <w:pPr>
        <w:suppressAutoHyphens/>
        <w:spacing w:after="0" w:line="240" w:lineRule="auto"/>
        <w:jc w:val="both"/>
        <w:rPr>
          <w:rFonts w:ascii="Times New Roman" w:eastAsia="Times New Roman" w:hAnsi="Times New Roman"/>
          <w:sz w:val="28"/>
          <w:szCs w:val="28"/>
          <w:lang w:val="uk-UA" w:eastAsia="ar-SA"/>
        </w:rPr>
      </w:pPr>
    </w:p>
    <w:p w:rsidR="00BD5957" w:rsidRDefault="00BD5957" w:rsidP="00BD5957">
      <w:pPr>
        <w:suppressAutoHyphens/>
        <w:spacing w:after="0" w:line="240" w:lineRule="auto"/>
        <w:jc w:val="both"/>
        <w:rPr>
          <w:rFonts w:ascii="Times New Roman" w:eastAsia="Times New Roman" w:hAnsi="Times New Roman"/>
          <w:b/>
          <w:sz w:val="28"/>
          <w:szCs w:val="28"/>
          <w:lang w:val="uk-UA" w:eastAsia="ar-SA"/>
        </w:rPr>
      </w:pPr>
      <w:r>
        <w:rPr>
          <w:rFonts w:ascii="Times New Roman" w:eastAsia="Times New Roman" w:hAnsi="Times New Roman"/>
          <w:sz w:val="28"/>
          <w:szCs w:val="28"/>
          <w:lang w:val="uk-UA" w:eastAsia="ar-SA"/>
        </w:rPr>
        <w:t xml:space="preserve">Ступінь вищої освіти     </w:t>
      </w:r>
      <w:r>
        <w:rPr>
          <w:rFonts w:ascii="Times New Roman" w:eastAsia="Times New Roman" w:hAnsi="Times New Roman"/>
          <w:b/>
          <w:sz w:val="28"/>
          <w:szCs w:val="28"/>
          <w:lang w:val="uk-UA" w:eastAsia="ar-SA"/>
        </w:rPr>
        <w:t>перший</w:t>
      </w:r>
    </w:p>
    <w:p w:rsidR="00BD5957" w:rsidRDefault="00BD5957" w:rsidP="00BD5957">
      <w:pPr>
        <w:suppressAutoHyphens/>
        <w:spacing w:after="0" w:line="240" w:lineRule="auto"/>
        <w:jc w:val="both"/>
        <w:rPr>
          <w:rFonts w:ascii="Times New Roman" w:eastAsia="Times New Roman" w:hAnsi="Times New Roman"/>
          <w:sz w:val="28"/>
          <w:szCs w:val="28"/>
          <w:lang w:val="uk-UA" w:eastAsia="ar-SA"/>
        </w:rPr>
      </w:pPr>
    </w:p>
    <w:p w:rsidR="00BD5957" w:rsidRDefault="00BD5957" w:rsidP="00BD5957">
      <w:pPr>
        <w:spacing w:after="0" w:line="240" w:lineRule="auto"/>
        <w:rPr>
          <w:rFonts w:ascii="Times New Roman" w:eastAsia="Times New Roman" w:hAnsi="Times New Roman"/>
          <w:b/>
          <w:color w:val="000000" w:themeColor="text1"/>
          <w:sz w:val="28"/>
          <w:szCs w:val="28"/>
          <w:lang w:val="uk-UA" w:eastAsia="ru-RU"/>
        </w:rPr>
      </w:pPr>
      <w:r>
        <w:rPr>
          <w:rFonts w:ascii="Times New Roman" w:eastAsia="Times New Roman" w:hAnsi="Times New Roman"/>
          <w:sz w:val="28"/>
          <w:szCs w:val="28"/>
          <w:lang w:val="uk-UA" w:eastAsia="ar-SA"/>
        </w:rPr>
        <w:t>Галузь знань</w:t>
      </w:r>
      <w:r>
        <w:rPr>
          <w:rFonts w:ascii="Times New Roman" w:eastAsia="Times New Roman" w:hAnsi="Times New Roman"/>
          <w:sz w:val="28"/>
          <w:szCs w:val="28"/>
          <w:lang w:val="uk-UA" w:eastAsia="ar-SA"/>
        </w:rPr>
        <w:tab/>
      </w:r>
      <w:r>
        <w:rPr>
          <w:rFonts w:ascii="Times New Roman" w:eastAsia="Times New Roman" w:hAnsi="Times New Roman"/>
          <w:sz w:val="28"/>
          <w:szCs w:val="28"/>
          <w:lang w:val="uk-UA" w:eastAsia="ar-SA"/>
        </w:rPr>
        <w:tab/>
      </w:r>
      <w:r>
        <w:rPr>
          <w:rFonts w:ascii="Times New Roman" w:eastAsia="Times New Roman" w:hAnsi="Times New Roman"/>
          <w:b/>
          <w:sz w:val="28"/>
          <w:szCs w:val="28"/>
          <w:lang w:val="uk-UA" w:eastAsia="ar-SA"/>
        </w:rPr>
        <w:t>01 Освіта</w:t>
      </w:r>
    </w:p>
    <w:p w:rsidR="00BD5957" w:rsidRDefault="00BD5957" w:rsidP="00BD5957">
      <w:pPr>
        <w:suppressAutoHyphens/>
        <w:spacing w:after="0" w:line="240" w:lineRule="auto"/>
        <w:jc w:val="both"/>
        <w:rPr>
          <w:rFonts w:ascii="Times New Roman" w:eastAsia="Times New Roman" w:hAnsi="Times New Roman"/>
          <w:b/>
          <w:sz w:val="28"/>
          <w:szCs w:val="28"/>
          <w:lang w:val="uk-UA" w:eastAsia="ar-SA"/>
        </w:rPr>
      </w:pPr>
    </w:p>
    <w:p w:rsidR="00BD5957" w:rsidRDefault="00BD5957" w:rsidP="00BD5957">
      <w:pPr>
        <w:suppressAutoHyphens/>
        <w:spacing w:after="0" w:line="240" w:lineRule="auto"/>
        <w:ind w:left="2835" w:hanging="2835"/>
        <w:jc w:val="both"/>
        <w:rPr>
          <w:rFonts w:ascii="Times New Roman" w:eastAsia="Times New Roman" w:hAnsi="Times New Roman"/>
          <w:b/>
          <w:sz w:val="28"/>
          <w:szCs w:val="28"/>
          <w:lang w:val="uk-UA" w:eastAsia="ar-SA"/>
        </w:rPr>
      </w:pPr>
      <w:r>
        <w:rPr>
          <w:rFonts w:ascii="Times New Roman" w:eastAsia="Times New Roman" w:hAnsi="Times New Roman"/>
          <w:sz w:val="28"/>
          <w:szCs w:val="28"/>
          <w:lang w:val="uk-UA" w:eastAsia="ar-SA"/>
        </w:rPr>
        <w:t>Спеціальність</w:t>
      </w:r>
      <w:r>
        <w:rPr>
          <w:rFonts w:ascii="Times New Roman" w:eastAsia="Times New Roman" w:hAnsi="Times New Roman"/>
          <w:sz w:val="28"/>
          <w:szCs w:val="28"/>
          <w:lang w:val="uk-UA" w:eastAsia="ar-SA"/>
        </w:rPr>
        <w:tab/>
      </w:r>
      <w:r>
        <w:rPr>
          <w:rFonts w:ascii="Times New Roman" w:eastAsia="Times New Roman" w:hAnsi="Times New Roman"/>
          <w:b/>
          <w:sz w:val="28"/>
          <w:szCs w:val="28"/>
          <w:lang w:val="uk-UA" w:eastAsia="ar-SA"/>
        </w:rPr>
        <w:t xml:space="preserve">014.02 Середня освіта. Мова і література </w:t>
      </w:r>
      <w:r w:rsidR="0084656C">
        <w:rPr>
          <w:rFonts w:ascii="Times New Roman" w:eastAsia="Times New Roman" w:hAnsi="Times New Roman"/>
          <w:b/>
          <w:sz w:val="28"/>
          <w:szCs w:val="28"/>
          <w:lang w:val="uk-UA" w:eastAsia="ar-SA"/>
        </w:rPr>
        <w:t>(німецька)</w:t>
      </w:r>
    </w:p>
    <w:p w:rsidR="00BD5957" w:rsidRDefault="00BD5957" w:rsidP="00BD5957">
      <w:pPr>
        <w:suppressAutoHyphens/>
        <w:spacing w:after="0" w:line="240" w:lineRule="auto"/>
        <w:ind w:left="2835" w:hanging="2835"/>
        <w:jc w:val="both"/>
        <w:rPr>
          <w:rFonts w:ascii="Times New Roman" w:eastAsia="Times New Roman" w:hAnsi="Times New Roman"/>
          <w:sz w:val="28"/>
          <w:szCs w:val="28"/>
          <w:lang w:val="uk-UA" w:eastAsia="ar-SA"/>
        </w:rPr>
      </w:pPr>
    </w:p>
    <w:p w:rsidR="00BD5957" w:rsidRDefault="00BD5957" w:rsidP="00BD5957">
      <w:pPr>
        <w:suppressAutoHyphens/>
        <w:spacing w:after="0" w:line="240" w:lineRule="auto"/>
        <w:ind w:left="2835" w:hanging="2835"/>
        <w:jc w:val="both"/>
        <w:rPr>
          <w:rFonts w:ascii="Times New Roman" w:eastAsia="Times New Roman" w:hAnsi="Times New Roman"/>
          <w:b/>
          <w:bCs/>
          <w:sz w:val="28"/>
          <w:szCs w:val="28"/>
          <w:lang w:val="uk-UA" w:eastAsia="ru-RU"/>
        </w:rPr>
      </w:pPr>
      <w:r>
        <w:rPr>
          <w:rFonts w:ascii="Times New Roman" w:eastAsia="Times New Roman" w:hAnsi="Times New Roman"/>
          <w:sz w:val="28"/>
          <w:szCs w:val="28"/>
          <w:lang w:val="uk-UA" w:eastAsia="ar-SA"/>
        </w:rPr>
        <w:t xml:space="preserve">Спеціалізація   </w:t>
      </w:r>
      <w:r>
        <w:rPr>
          <w:rFonts w:ascii="Times New Roman" w:eastAsia="Times New Roman" w:hAnsi="Times New Roman"/>
          <w:b/>
          <w:sz w:val="28"/>
          <w:szCs w:val="28"/>
          <w:lang w:val="uk-UA" w:eastAsia="ar-SA"/>
        </w:rPr>
        <w:t xml:space="preserve">           Мова і література (</w:t>
      </w:r>
      <w:r w:rsidR="0084656C">
        <w:rPr>
          <w:rFonts w:ascii="Times New Roman" w:eastAsia="Times New Roman" w:hAnsi="Times New Roman"/>
          <w:b/>
          <w:sz w:val="28"/>
          <w:szCs w:val="28"/>
          <w:lang w:val="uk-UA" w:eastAsia="ar-SA"/>
        </w:rPr>
        <w:t>німецька</w:t>
      </w:r>
      <w:r>
        <w:rPr>
          <w:rFonts w:ascii="Times New Roman" w:eastAsia="Times New Roman" w:hAnsi="Times New Roman"/>
          <w:b/>
          <w:sz w:val="28"/>
          <w:szCs w:val="28"/>
          <w:lang w:val="uk-UA" w:eastAsia="ar-SA"/>
        </w:rPr>
        <w:t>)</w:t>
      </w:r>
    </w:p>
    <w:p w:rsidR="00BD5957" w:rsidRDefault="00BD5957" w:rsidP="00BD5957">
      <w:pPr>
        <w:spacing w:after="0" w:line="240" w:lineRule="auto"/>
        <w:ind w:firstLine="708"/>
        <w:rPr>
          <w:rFonts w:ascii="Times New Roman" w:eastAsia="Times New Roman" w:hAnsi="Times New Roman"/>
          <w:sz w:val="24"/>
          <w:szCs w:val="24"/>
          <w:lang w:val="uk-UA" w:eastAsia="ru-RU"/>
        </w:rPr>
      </w:pPr>
    </w:p>
    <w:p w:rsidR="00BD5957" w:rsidRDefault="00BD5957" w:rsidP="00BD5957">
      <w:pPr>
        <w:widowControl w:val="0"/>
        <w:suppressAutoHyphens/>
        <w:spacing w:after="0" w:line="240" w:lineRule="auto"/>
        <w:ind w:left="438"/>
        <w:jc w:val="center"/>
        <w:rPr>
          <w:rFonts w:ascii="Times New Roman" w:eastAsia="Times New Roman" w:hAnsi="Times New Roman"/>
          <w:kern w:val="2"/>
          <w:sz w:val="24"/>
          <w:szCs w:val="24"/>
          <w:shd w:val="clear" w:color="auto" w:fill="FFFFFF"/>
          <w:lang w:val="uk-UA" w:eastAsia="hi-IN" w:bidi="hi-IN"/>
        </w:rPr>
      </w:pPr>
    </w:p>
    <w:p w:rsidR="00BD5957" w:rsidRDefault="00BD5957" w:rsidP="00BD5957">
      <w:pPr>
        <w:widowControl w:val="0"/>
        <w:suppressAutoHyphens/>
        <w:spacing w:after="0" w:line="240" w:lineRule="auto"/>
        <w:ind w:left="438"/>
        <w:jc w:val="center"/>
        <w:rPr>
          <w:rFonts w:ascii="Times New Roman" w:eastAsia="Times New Roman" w:hAnsi="Times New Roman"/>
          <w:kern w:val="2"/>
          <w:sz w:val="24"/>
          <w:szCs w:val="24"/>
          <w:shd w:val="clear" w:color="auto" w:fill="FFFFFF"/>
          <w:lang w:val="uk-UA" w:eastAsia="hi-IN" w:bidi="hi-IN"/>
        </w:rPr>
      </w:pPr>
    </w:p>
    <w:p w:rsidR="00BD5957" w:rsidRDefault="00BD5957" w:rsidP="00BD5957">
      <w:pPr>
        <w:spacing w:after="0" w:line="240" w:lineRule="auto"/>
        <w:jc w:val="center"/>
        <w:rPr>
          <w:rFonts w:ascii="Times New Roman" w:eastAsia="Times New Roman" w:hAnsi="Times New Roman"/>
          <w:color w:val="000000"/>
          <w:sz w:val="28"/>
          <w:szCs w:val="28"/>
          <w:lang w:val="uk-UA" w:eastAsia="ru-RU"/>
        </w:rPr>
      </w:pPr>
    </w:p>
    <w:p w:rsidR="00BD5957" w:rsidRDefault="00BD5957" w:rsidP="00BD5957">
      <w:pPr>
        <w:spacing w:after="0" w:line="240" w:lineRule="auto"/>
        <w:jc w:val="center"/>
        <w:rPr>
          <w:rFonts w:ascii="Times New Roman" w:eastAsia="Times New Roman" w:hAnsi="Times New Roman"/>
          <w:color w:val="000000"/>
          <w:sz w:val="28"/>
          <w:szCs w:val="28"/>
          <w:lang w:val="uk-UA" w:eastAsia="ru-RU"/>
        </w:rPr>
      </w:pPr>
    </w:p>
    <w:p w:rsidR="00BD5957" w:rsidRPr="00725CAB" w:rsidRDefault="00BD5957" w:rsidP="00BD5957">
      <w:pPr>
        <w:spacing w:after="0" w:line="240" w:lineRule="auto"/>
        <w:jc w:val="center"/>
        <w:rPr>
          <w:rFonts w:ascii="Times New Roman" w:eastAsia="Times New Roman" w:hAnsi="Times New Roman"/>
          <w:color w:val="000000"/>
          <w:sz w:val="20"/>
          <w:szCs w:val="20"/>
          <w:lang w:val="uk-UA" w:eastAsia="ru-RU"/>
        </w:rPr>
      </w:pPr>
    </w:p>
    <w:p w:rsidR="00BD5957" w:rsidRDefault="00BD5957" w:rsidP="00BD5957">
      <w:pPr>
        <w:shd w:val="clear" w:color="auto" w:fill="FFFFFF"/>
        <w:spacing w:after="0" w:line="240" w:lineRule="auto"/>
        <w:rPr>
          <w:rFonts w:ascii="Times New Roman" w:eastAsia="Times New Roman" w:hAnsi="Times New Roman"/>
          <w:color w:val="000000"/>
          <w:sz w:val="28"/>
          <w:szCs w:val="28"/>
          <w:lang w:val="uk-UA" w:eastAsia="ru-RU"/>
        </w:rPr>
      </w:pPr>
    </w:p>
    <w:p w:rsidR="00BD5957" w:rsidRDefault="00BD5957" w:rsidP="00BD5957">
      <w:pPr>
        <w:shd w:val="clear" w:color="auto" w:fill="FFFFFF"/>
        <w:spacing w:after="0" w:line="240" w:lineRule="auto"/>
        <w:rPr>
          <w:rFonts w:ascii="Times New Roman" w:eastAsia="Times New Roman" w:hAnsi="Times New Roman"/>
          <w:color w:val="000000"/>
          <w:sz w:val="28"/>
          <w:szCs w:val="28"/>
          <w:lang w:val="uk-UA" w:eastAsia="ru-RU"/>
        </w:rPr>
      </w:pPr>
    </w:p>
    <w:p w:rsidR="00BD5957" w:rsidRDefault="00BD5957" w:rsidP="00BD5957">
      <w:pPr>
        <w:shd w:val="clear" w:color="auto" w:fill="FFFFFF"/>
        <w:spacing w:after="0" w:line="240" w:lineRule="auto"/>
        <w:rPr>
          <w:rFonts w:ascii="Times New Roman" w:eastAsia="Times New Roman" w:hAnsi="Times New Roman"/>
          <w:color w:val="000000"/>
          <w:sz w:val="28"/>
          <w:szCs w:val="28"/>
          <w:lang w:val="uk-UA" w:eastAsia="ru-RU"/>
        </w:rPr>
      </w:pPr>
    </w:p>
    <w:p w:rsidR="0046492A" w:rsidRDefault="0046492A" w:rsidP="00BD5957">
      <w:pPr>
        <w:shd w:val="clear" w:color="auto" w:fill="FFFFFF"/>
        <w:spacing w:after="0" w:line="240" w:lineRule="auto"/>
        <w:rPr>
          <w:rFonts w:ascii="Times New Roman" w:eastAsia="Times New Roman" w:hAnsi="Times New Roman"/>
          <w:color w:val="000000"/>
          <w:sz w:val="28"/>
          <w:szCs w:val="28"/>
          <w:lang w:val="uk-UA" w:eastAsia="ru-RU"/>
        </w:rPr>
      </w:pPr>
    </w:p>
    <w:p w:rsidR="0046492A" w:rsidRDefault="0046492A" w:rsidP="00BD5957">
      <w:pPr>
        <w:shd w:val="clear" w:color="auto" w:fill="FFFFFF"/>
        <w:spacing w:after="0" w:line="240" w:lineRule="auto"/>
        <w:rPr>
          <w:rFonts w:ascii="Times New Roman" w:eastAsia="Times New Roman" w:hAnsi="Times New Roman"/>
          <w:color w:val="000000"/>
          <w:sz w:val="28"/>
          <w:szCs w:val="28"/>
          <w:lang w:val="uk-UA" w:eastAsia="ru-RU"/>
        </w:rPr>
      </w:pPr>
    </w:p>
    <w:p w:rsidR="0046492A" w:rsidRDefault="0046492A" w:rsidP="00BD5957">
      <w:pPr>
        <w:shd w:val="clear" w:color="auto" w:fill="FFFFFF"/>
        <w:spacing w:after="0" w:line="240" w:lineRule="auto"/>
        <w:rPr>
          <w:rFonts w:ascii="Times New Roman" w:eastAsia="Times New Roman" w:hAnsi="Times New Roman"/>
          <w:color w:val="000000"/>
          <w:sz w:val="28"/>
          <w:szCs w:val="28"/>
          <w:lang w:val="uk-UA" w:eastAsia="ru-RU"/>
        </w:rPr>
      </w:pPr>
    </w:p>
    <w:p w:rsidR="0046492A" w:rsidRDefault="0046492A" w:rsidP="00BD5957">
      <w:pPr>
        <w:shd w:val="clear" w:color="auto" w:fill="FFFFFF"/>
        <w:spacing w:after="0" w:line="240" w:lineRule="auto"/>
        <w:rPr>
          <w:rFonts w:ascii="Times New Roman" w:eastAsia="Times New Roman" w:hAnsi="Times New Roman"/>
          <w:color w:val="000000"/>
          <w:sz w:val="28"/>
          <w:szCs w:val="28"/>
          <w:lang w:val="uk-UA" w:eastAsia="ru-RU"/>
        </w:rPr>
      </w:pPr>
    </w:p>
    <w:p w:rsidR="0046492A" w:rsidRDefault="0046492A" w:rsidP="00BD5957">
      <w:pPr>
        <w:shd w:val="clear" w:color="auto" w:fill="FFFFFF"/>
        <w:spacing w:after="0" w:line="240" w:lineRule="auto"/>
        <w:rPr>
          <w:rFonts w:ascii="Times New Roman" w:eastAsia="Times New Roman" w:hAnsi="Times New Roman"/>
          <w:color w:val="000000"/>
          <w:sz w:val="28"/>
          <w:szCs w:val="28"/>
          <w:lang w:val="uk-UA" w:eastAsia="ru-RU"/>
        </w:rPr>
      </w:pPr>
    </w:p>
    <w:p w:rsidR="0046492A" w:rsidRDefault="0046492A" w:rsidP="00BD5957">
      <w:pPr>
        <w:shd w:val="clear" w:color="auto" w:fill="FFFFFF"/>
        <w:spacing w:after="0" w:line="240" w:lineRule="auto"/>
        <w:rPr>
          <w:rFonts w:ascii="Times New Roman" w:eastAsia="Times New Roman" w:hAnsi="Times New Roman"/>
          <w:color w:val="000000"/>
          <w:sz w:val="28"/>
          <w:szCs w:val="28"/>
          <w:lang w:val="uk-UA" w:eastAsia="ru-RU"/>
        </w:rPr>
      </w:pPr>
    </w:p>
    <w:p w:rsidR="00BD5957" w:rsidRPr="00725CAB" w:rsidRDefault="00BD5957" w:rsidP="00BD5957">
      <w:pPr>
        <w:shd w:val="clear" w:color="auto" w:fill="FFFFFF"/>
        <w:spacing w:after="0" w:line="240" w:lineRule="auto"/>
        <w:rPr>
          <w:rFonts w:ascii="Times New Roman" w:eastAsia="Times New Roman" w:hAnsi="Times New Roman"/>
          <w:color w:val="000000"/>
          <w:sz w:val="20"/>
          <w:szCs w:val="20"/>
          <w:lang w:val="uk-UA" w:eastAsia="ru-RU"/>
        </w:rPr>
      </w:pPr>
    </w:p>
    <w:p w:rsidR="00BD5957" w:rsidRDefault="00BD5957" w:rsidP="00C332B0">
      <w:pPr>
        <w:shd w:val="clear" w:color="auto" w:fill="FFFFFF"/>
        <w:spacing w:after="0" w:line="240" w:lineRule="auto"/>
        <w:jc w:val="center"/>
        <w:rPr>
          <w:rFonts w:ascii="Times New Roman" w:hAnsi="Times New Roman"/>
          <w:sz w:val="24"/>
          <w:szCs w:val="24"/>
          <w:lang w:val="uk-UA"/>
        </w:rPr>
      </w:pPr>
      <w:r>
        <w:rPr>
          <w:rFonts w:ascii="Times New Roman" w:eastAsia="Times New Roman" w:hAnsi="Times New Roman"/>
          <w:color w:val="000000"/>
          <w:sz w:val="28"/>
          <w:szCs w:val="28"/>
          <w:lang w:val="uk-UA" w:eastAsia="ru-RU"/>
        </w:rPr>
        <w:t>Мелітополь, </w:t>
      </w:r>
      <w:r w:rsidR="00C67A1F">
        <w:rPr>
          <w:rFonts w:ascii="Times New Roman" w:eastAsia="Times New Roman" w:hAnsi="Times New Roman"/>
          <w:color w:val="000000"/>
          <w:sz w:val="28"/>
          <w:szCs w:val="28"/>
          <w:lang w:val="uk-UA" w:eastAsia="ru-RU"/>
        </w:rPr>
        <w:t>2020</w:t>
      </w:r>
      <w:r>
        <w:rPr>
          <w:rFonts w:ascii="Times New Roman" w:hAnsi="Times New Roman"/>
          <w:sz w:val="24"/>
          <w:szCs w:val="24"/>
          <w:lang w:val="uk-UA"/>
        </w:rPr>
        <w:t xml:space="preserve"> рік</w:t>
      </w:r>
      <w:r>
        <w:rPr>
          <w:rFonts w:ascii="Times New Roman" w:hAnsi="Times New Roman"/>
          <w:sz w:val="24"/>
          <w:szCs w:val="24"/>
          <w:lang w:val="uk-UA"/>
        </w:rPr>
        <w:br w:type="page"/>
      </w:r>
    </w:p>
    <w:p w:rsidR="00FC2044" w:rsidRDefault="00BD5957" w:rsidP="00C332B0">
      <w:pPr>
        <w:spacing w:after="0"/>
        <w:jc w:val="both"/>
        <w:rPr>
          <w:rFonts w:ascii="Times New Roman" w:eastAsia="Times New Roman" w:hAnsi="Times New Roman"/>
          <w:spacing w:val="-6"/>
          <w:sz w:val="28"/>
          <w:szCs w:val="28"/>
          <w:lang w:val="uk-UA" w:eastAsia="ru-RU"/>
        </w:rPr>
      </w:pPr>
      <w:r>
        <w:rPr>
          <w:rFonts w:ascii="Times New Roman" w:hAnsi="Times New Roman"/>
          <w:sz w:val="28"/>
          <w:szCs w:val="28"/>
          <w:lang w:val="uk-UA"/>
        </w:rPr>
        <w:lastRenderedPageBreak/>
        <w:t xml:space="preserve">Робоча програма з дисципліни </w:t>
      </w:r>
      <w:r w:rsidR="00C332B0">
        <w:rPr>
          <w:rFonts w:ascii="Times New Roman" w:hAnsi="Times New Roman"/>
          <w:sz w:val="28"/>
          <w:szCs w:val="28"/>
          <w:lang w:val="uk-UA"/>
        </w:rPr>
        <w:t xml:space="preserve">«Лінгвокраїнознавство </w:t>
      </w:r>
      <w:r w:rsidR="0084656C">
        <w:rPr>
          <w:rFonts w:ascii="Times New Roman" w:hAnsi="Times New Roman"/>
          <w:sz w:val="28"/>
          <w:szCs w:val="28"/>
          <w:lang w:val="uk-UA"/>
        </w:rPr>
        <w:t>Австрії та Швейцарії</w:t>
      </w:r>
      <w:r w:rsidR="00C332B0">
        <w:rPr>
          <w:rFonts w:ascii="Times New Roman" w:hAnsi="Times New Roman"/>
          <w:sz w:val="28"/>
          <w:szCs w:val="28"/>
          <w:lang w:val="uk-UA"/>
        </w:rPr>
        <w:t>»</w:t>
      </w:r>
      <w:r>
        <w:rPr>
          <w:rFonts w:ascii="Times New Roman" w:hAnsi="Times New Roman"/>
          <w:sz w:val="28"/>
          <w:szCs w:val="28"/>
          <w:lang w:val="uk-UA"/>
        </w:rPr>
        <w:t xml:space="preserve"> </w:t>
      </w:r>
      <w:r w:rsidR="00FC2044" w:rsidRPr="00FC2044">
        <w:rPr>
          <w:rFonts w:ascii="Times New Roman" w:eastAsia="Times New Roman" w:hAnsi="Times New Roman"/>
          <w:spacing w:val="-6"/>
          <w:sz w:val="28"/>
          <w:szCs w:val="28"/>
          <w:lang w:val="uk-UA" w:eastAsia="ru-RU"/>
        </w:rPr>
        <w:t xml:space="preserve">для здобувачів вищої освіти: </w:t>
      </w:r>
    </w:p>
    <w:p w:rsidR="00FC2044" w:rsidRPr="00FC2044" w:rsidRDefault="00FC2044" w:rsidP="00FC2044">
      <w:pPr>
        <w:spacing w:after="0"/>
        <w:jc w:val="both"/>
        <w:rPr>
          <w:rFonts w:ascii="Times New Roman" w:eastAsia="Times New Roman" w:hAnsi="Times New Roman"/>
          <w:spacing w:val="-6"/>
          <w:sz w:val="28"/>
          <w:szCs w:val="28"/>
          <w:lang w:val="uk-UA" w:eastAsia="ru-RU"/>
        </w:rPr>
      </w:pPr>
      <w:r w:rsidRPr="00FC2044">
        <w:rPr>
          <w:rFonts w:ascii="Times New Roman" w:eastAsia="Times New Roman" w:hAnsi="Times New Roman"/>
          <w:spacing w:val="-6"/>
          <w:sz w:val="28"/>
          <w:szCs w:val="28"/>
          <w:lang w:val="uk-UA" w:eastAsia="ru-RU"/>
        </w:rPr>
        <w:t>Ступінь вищої освіти:     перший (бакалаврський)</w:t>
      </w:r>
    </w:p>
    <w:p w:rsidR="00FC2044" w:rsidRPr="00FC2044" w:rsidRDefault="00FC2044" w:rsidP="00FC2044">
      <w:pPr>
        <w:spacing w:after="0"/>
        <w:jc w:val="both"/>
        <w:rPr>
          <w:rFonts w:ascii="Times New Roman" w:eastAsia="Times New Roman" w:hAnsi="Times New Roman"/>
          <w:spacing w:val="-6"/>
          <w:sz w:val="28"/>
          <w:szCs w:val="28"/>
          <w:lang w:val="uk-UA" w:eastAsia="ru-RU"/>
        </w:rPr>
      </w:pPr>
    </w:p>
    <w:p w:rsidR="00FC2044" w:rsidRPr="00FC2044" w:rsidRDefault="00FC2044" w:rsidP="00FC2044">
      <w:pPr>
        <w:spacing w:after="0"/>
        <w:jc w:val="both"/>
        <w:rPr>
          <w:rFonts w:ascii="Times New Roman" w:eastAsia="Times New Roman" w:hAnsi="Times New Roman"/>
          <w:spacing w:val="-6"/>
          <w:sz w:val="28"/>
          <w:szCs w:val="28"/>
          <w:lang w:val="uk-UA" w:eastAsia="ru-RU"/>
        </w:rPr>
      </w:pPr>
      <w:r w:rsidRPr="00FC2044">
        <w:rPr>
          <w:rFonts w:ascii="Times New Roman" w:eastAsia="Times New Roman" w:hAnsi="Times New Roman"/>
          <w:spacing w:val="-6"/>
          <w:sz w:val="28"/>
          <w:szCs w:val="28"/>
          <w:lang w:val="uk-UA" w:eastAsia="ru-RU"/>
        </w:rPr>
        <w:t>Галузь знань</w:t>
      </w:r>
      <w:r w:rsidRPr="00FC2044">
        <w:rPr>
          <w:rFonts w:ascii="Times New Roman" w:eastAsia="Times New Roman" w:hAnsi="Times New Roman"/>
          <w:spacing w:val="-6"/>
          <w:sz w:val="28"/>
          <w:szCs w:val="28"/>
          <w:lang w:val="uk-UA" w:eastAsia="ru-RU"/>
        </w:rPr>
        <w:tab/>
      </w:r>
      <w:r w:rsidRPr="00FC2044">
        <w:rPr>
          <w:rFonts w:ascii="Times New Roman" w:eastAsia="Times New Roman" w:hAnsi="Times New Roman"/>
          <w:spacing w:val="-6"/>
          <w:sz w:val="28"/>
          <w:szCs w:val="28"/>
          <w:lang w:val="uk-UA" w:eastAsia="ru-RU"/>
        </w:rPr>
        <w:tab/>
        <w:t>01 Освіта/ педагогіка</w:t>
      </w:r>
    </w:p>
    <w:p w:rsidR="00FC2044" w:rsidRPr="00FC2044" w:rsidRDefault="00FC2044" w:rsidP="00FC2044">
      <w:pPr>
        <w:spacing w:after="0"/>
        <w:jc w:val="both"/>
        <w:rPr>
          <w:rFonts w:ascii="Times New Roman" w:eastAsia="Times New Roman" w:hAnsi="Times New Roman"/>
          <w:spacing w:val="-6"/>
          <w:sz w:val="28"/>
          <w:szCs w:val="28"/>
          <w:lang w:val="uk-UA" w:eastAsia="ru-RU"/>
        </w:rPr>
      </w:pPr>
    </w:p>
    <w:p w:rsidR="00FC2044" w:rsidRPr="00FC2044" w:rsidRDefault="00FC2044" w:rsidP="00FC2044">
      <w:pPr>
        <w:spacing w:after="0"/>
        <w:jc w:val="both"/>
        <w:rPr>
          <w:rFonts w:ascii="Times New Roman" w:eastAsia="Times New Roman" w:hAnsi="Times New Roman"/>
          <w:spacing w:val="-6"/>
          <w:sz w:val="28"/>
          <w:szCs w:val="28"/>
          <w:lang w:val="uk-UA" w:eastAsia="ru-RU"/>
        </w:rPr>
      </w:pPr>
      <w:r w:rsidRPr="00FC2044">
        <w:rPr>
          <w:rFonts w:ascii="Times New Roman" w:eastAsia="Times New Roman" w:hAnsi="Times New Roman"/>
          <w:spacing w:val="-6"/>
          <w:sz w:val="28"/>
          <w:szCs w:val="28"/>
          <w:lang w:val="uk-UA" w:eastAsia="ru-RU"/>
        </w:rPr>
        <w:t>Спеціальність</w:t>
      </w:r>
      <w:r w:rsidRPr="00FC2044">
        <w:rPr>
          <w:rFonts w:ascii="Times New Roman" w:eastAsia="Times New Roman" w:hAnsi="Times New Roman"/>
          <w:spacing w:val="-6"/>
          <w:sz w:val="28"/>
          <w:szCs w:val="28"/>
          <w:lang w:val="uk-UA" w:eastAsia="ru-RU"/>
        </w:rPr>
        <w:tab/>
      </w:r>
      <w:r w:rsidRPr="00FC2044">
        <w:rPr>
          <w:rFonts w:ascii="Times New Roman" w:eastAsia="Times New Roman" w:hAnsi="Times New Roman"/>
          <w:spacing w:val="-6"/>
          <w:sz w:val="28"/>
          <w:szCs w:val="28"/>
          <w:lang w:val="uk-UA" w:eastAsia="ru-RU"/>
        </w:rPr>
        <w:tab/>
        <w:t>014.02 Середня освіта (Мова і література (німецька))</w:t>
      </w:r>
    </w:p>
    <w:p w:rsidR="00FC2044" w:rsidRPr="00FC2044" w:rsidRDefault="00FC2044" w:rsidP="00FC2044">
      <w:pPr>
        <w:spacing w:after="0"/>
        <w:jc w:val="both"/>
        <w:rPr>
          <w:rFonts w:ascii="Times New Roman" w:eastAsia="Times New Roman" w:hAnsi="Times New Roman"/>
          <w:spacing w:val="-6"/>
          <w:sz w:val="28"/>
          <w:szCs w:val="28"/>
          <w:lang w:val="uk-UA" w:eastAsia="ru-RU"/>
        </w:rPr>
      </w:pPr>
    </w:p>
    <w:p w:rsidR="00FC2044" w:rsidRPr="00FC2044" w:rsidRDefault="00FC2044" w:rsidP="00FC2044">
      <w:pPr>
        <w:spacing w:after="0"/>
        <w:ind w:left="2832" w:hanging="2832"/>
        <w:jc w:val="both"/>
        <w:rPr>
          <w:rFonts w:ascii="Times New Roman" w:eastAsia="Times New Roman" w:hAnsi="Times New Roman"/>
          <w:spacing w:val="-6"/>
          <w:sz w:val="28"/>
          <w:szCs w:val="28"/>
          <w:lang w:val="uk-UA" w:eastAsia="ru-RU"/>
        </w:rPr>
      </w:pPr>
      <w:r w:rsidRPr="00FC2044">
        <w:rPr>
          <w:rFonts w:ascii="Times New Roman" w:eastAsia="Times New Roman" w:hAnsi="Times New Roman"/>
          <w:spacing w:val="-6"/>
          <w:sz w:val="28"/>
          <w:szCs w:val="28"/>
          <w:lang w:val="uk-UA" w:eastAsia="ru-RU"/>
        </w:rPr>
        <w:t xml:space="preserve">Освітня програма </w:t>
      </w:r>
      <w:r w:rsidRPr="00FC2044">
        <w:rPr>
          <w:rFonts w:ascii="Times New Roman" w:eastAsia="Times New Roman" w:hAnsi="Times New Roman"/>
          <w:spacing w:val="-6"/>
          <w:sz w:val="28"/>
          <w:szCs w:val="28"/>
          <w:lang w:val="uk-UA" w:eastAsia="ru-RU"/>
        </w:rPr>
        <w:tab/>
        <w:t>Середня освіта. Мова і література (німецька</w:t>
      </w:r>
      <w:r>
        <w:rPr>
          <w:rFonts w:ascii="Times New Roman" w:eastAsia="Times New Roman" w:hAnsi="Times New Roman"/>
          <w:spacing w:val="-6"/>
          <w:sz w:val="28"/>
          <w:szCs w:val="28"/>
          <w:lang w:val="uk-UA" w:eastAsia="ru-RU"/>
        </w:rPr>
        <w:t xml:space="preserve">, </w:t>
      </w:r>
      <w:r w:rsidRPr="00FC2044">
        <w:rPr>
          <w:rFonts w:ascii="Times New Roman" w:eastAsia="Times New Roman" w:hAnsi="Times New Roman"/>
          <w:spacing w:val="-6"/>
          <w:sz w:val="28"/>
          <w:szCs w:val="28"/>
          <w:lang w:val="uk-UA" w:eastAsia="ru-RU"/>
        </w:rPr>
        <w:t>англійська), перша - німецька</w:t>
      </w:r>
    </w:p>
    <w:p w:rsidR="00FC2044" w:rsidRPr="00FC2044" w:rsidRDefault="00FC2044" w:rsidP="00FC2044">
      <w:pPr>
        <w:spacing w:after="0"/>
        <w:jc w:val="both"/>
        <w:rPr>
          <w:rFonts w:ascii="Times New Roman" w:eastAsia="Times New Roman" w:hAnsi="Times New Roman"/>
          <w:spacing w:val="-6"/>
          <w:sz w:val="28"/>
          <w:szCs w:val="28"/>
          <w:lang w:val="uk-UA" w:eastAsia="ru-RU"/>
        </w:rPr>
      </w:pPr>
    </w:p>
    <w:p w:rsidR="00FC2044" w:rsidRPr="00FC2044" w:rsidRDefault="00FC2044" w:rsidP="00FC2044">
      <w:pPr>
        <w:spacing w:after="0"/>
        <w:jc w:val="both"/>
        <w:rPr>
          <w:rFonts w:ascii="Times New Roman" w:hAnsi="Times New Roman"/>
          <w:sz w:val="28"/>
          <w:szCs w:val="28"/>
          <w:lang w:val="uk-UA"/>
        </w:rPr>
      </w:pPr>
    </w:p>
    <w:p w:rsidR="00FC2044" w:rsidRPr="00FC2044" w:rsidRDefault="00FC2044" w:rsidP="00FC2044">
      <w:pPr>
        <w:spacing w:after="0"/>
        <w:jc w:val="both"/>
        <w:rPr>
          <w:rFonts w:ascii="Times New Roman" w:hAnsi="Times New Roman"/>
          <w:sz w:val="28"/>
          <w:szCs w:val="28"/>
          <w:lang w:val="uk-UA"/>
        </w:rPr>
      </w:pPr>
    </w:p>
    <w:p w:rsidR="00FC2044" w:rsidRPr="00FC2044" w:rsidRDefault="00FC2044" w:rsidP="00FC2044">
      <w:pPr>
        <w:spacing w:after="0" w:line="240" w:lineRule="auto"/>
        <w:jc w:val="both"/>
        <w:rPr>
          <w:rFonts w:ascii="Times New Roman" w:eastAsia="Times New Roman" w:hAnsi="Times New Roman"/>
          <w:sz w:val="28"/>
          <w:szCs w:val="28"/>
          <w:lang w:val="uk-UA" w:eastAsia="ru-RU"/>
        </w:rPr>
      </w:pPr>
      <w:r w:rsidRPr="00FC2044">
        <w:rPr>
          <w:rFonts w:ascii="Times New Roman" w:eastAsia="Times New Roman" w:hAnsi="Times New Roman"/>
          <w:sz w:val="28"/>
          <w:szCs w:val="28"/>
          <w:lang w:val="uk-UA" w:eastAsia="ru-RU"/>
        </w:rPr>
        <w:t>«2</w:t>
      </w:r>
      <w:r w:rsidR="00C67A1F">
        <w:rPr>
          <w:rFonts w:ascii="Times New Roman" w:eastAsia="Times New Roman" w:hAnsi="Times New Roman"/>
          <w:sz w:val="28"/>
          <w:szCs w:val="28"/>
          <w:lang w:val="uk-UA" w:eastAsia="ru-RU"/>
        </w:rPr>
        <w:t>6</w:t>
      </w:r>
      <w:r w:rsidRPr="00FC2044">
        <w:rPr>
          <w:rFonts w:ascii="Times New Roman" w:eastAsia="Times New Roman" w:hAnsi="Times New Roman"/>
          <w:sz w:val="28"/>
          <w:szCs w:val="28"/>
          <w:lang w:val="uk-UA" w:eastAsia="ru-RU"/>
        </w:rPr>
        <w:t xml:space="preserve">» серпня </w:t>
      </w:r>
      <w:r w:rsidR="00C67A1F">
        <w:rPr>
          <w:rFonts w:ascii="Times New Roman" w:eastAsia="Times New Roman" w:hAnsi="Times New Roman"/>
          <w:sz w:val="28"/>
          <w:szCs w:val="28"/>
          <w:lang w:val="uk-UA" w:eastAsia="ru-RU"/>
        </w:rPr>
        <w:t>2020</w:t>
      </w:r>
      <w:r w:rsidR="0046492A">
        <w:rPr>
          <w:rFonts w:ascii="Times New Roman" w:eastAsia="Times New Roman" w:hAnsi="Times New Roman"/>
          <w:sz w:val="28"/>
          <w:szCs w:val="28"/>
          <w:lang w:val="uk-UA" w:eastAsia="ru-RU"/>
        </w:rPr>
        <w:t xml:space="preserve"> року – 17</w:t>
      </w:r>
      <w:bookmarkStart w:id="0" w:name="_GoBack"/>
      <w:bookmarkEnd w:id="0"/>
      <w:r w:rsidRPr="00FC2044">
        <w:rPr>
          <w:rFonts w:ascii="Times New Roman" w:eastAsia="Times New Roman" w:hAnsi="Times New Roman"/>
          <w:color w:val="000000"/>
          <w:sz w:val="28"/>
          <w:szCs w:val="28"/>
          <w:lang w:val="uk-UA" w:eastAsia="ru-RU"/>
        </w:rPr>
        <w:t xml:space="preserve"> </w:t>
      </w:r>
      <w:r w:rsidRPr="00FC2044">
        <w:rPr>
          <w:rFonts w:ascii="Times New Roman" w:eastAsia="Times New Roman" w:hAnsi="Times New Roman"/>
          <w:sz w:val="28"/>
          <w:szCs w:val="28"/>
          <w:lang w:val="uk-UA" w:eastAsia="ru-RU"/>
        </w:rPr>
        <w:t>с.</w:t>
      </w:r>
    </w:p>
    <w:p w:rsidR="00FC2044" w:rsidRPr="00FC2044" w:rsidRDefault="00FC2044" w:rsidP="00FC2044">
      <w:pPr>
        <w:spacing w:after="0" w:line="240" w:lineRule="auto"/>
        <w:jc w:val="both"/>
        <w:rPr>
          <w:rFonts w:ascii="Times New Roman" w:eastAsia="Times New Roman" w:hAnsi="Times New Roman"/>
          <w:sz w:val="28"/>
          <w:szCs w:val="28"/>
          <w:lang w:val="uk-UA" w:eastAsia="ru-RU"/>
        </w:rPr>
      </w:pPr>
    </w:p>
    <w:p w:rsidR="00FC2044" w:rsidRPr="00FC2044" w:rsidRDefault="00FC2044" w:rsidP="00FC2044">
      <w:pPr>
        <w:spacing w:after="0" w:line="240" w:lineRule="auto"/>
        <w:jc w:val="both"/>
        <w:rPr>
          <w:rFonts w:ascii="Times New Roman" w:hAnsi="Times New Roman"/>
          <w:sz w:val="28"/>
          <w:szCs w:val="28"/>
          <w:lang w:val="uk-UA"/>
        </w:rPr>
      </w:pPr>
      <w:r w:rsidRPr="00FC2044">
        <w:rPr>
          <w:rFonts w:ascii="Times New Roman" w:hAnsi="Times New Roman"/>
          <w:sz w:val="28"/>
          <w:szCs w:val="28"/>
          <w:lang w:val="uk-UA"/>
        </w:rPr>
        <w:t>Розробники: Л.А. Єпіфанцева,  ас</w:t>
      </w:r>
      <w:r w:rsidR="00C67A1F">
        <w:rPr>
          <w:rFonts w:ascii="Times New Roman" w:hAnsi="Times New Roman"/>
          <w:sz w:val="28"/>
          <w:szCs w:val="28"/>
          <w:lang w:val="uk-UA"/>
        </w:rPr>
        <w:t>истент</w:t>
      </w:r>
      <w:r w:rsidRPr="00FC2044">
        <w:rPr>
          <w:rFonts w:ascii="Times New Roman" w:hAnsi="Times New Roman"/>
          <w:sz w:val="28"/>
          <w:szCs w:val="28"/>
          <w:lang w:val="uk-UA"/>
        </w:rPr>
        <w:t>.</w:t>
      </w:r>
    </w:p>
    <w:p w:rsidR="00FC2044" w:rsidRPr="00FC2044" w:rsidRDefault="00FC2044" w:rsidP="00FC2044">
      <w:pPr>
        <w:spacing w:after="0" w:line="240" w:lineRule="auto"/>
        <w:jc w:val="both"/>
        <w:rPr>
          <w:rFonts w:ascii="Times New Roman" w:eastAsia="Times New Roman" w:hAnsi="Times New Roman"/>
          <w:sz w:val="28"/>
          <w:szCs w:val="28"/>
          <w:lang w:val="uk-UA" w:eastAsia="ru-RU"/>
        </w:rPr>
      </w:pPr>
    </w:p>
    <w:p w:rsidR="00FC2044" w:rsidRPr="00FC2044" w:rsidRDefault="00FC2044" w:rsidP="00FC2044">
      <w:pPr>
        <w:spacing w:after="0" w:line="240" w:lineRule="auto"/>
        <w:jc w:val="both"/>
        <w:rPr>
          <w:rFonts w:ascii="Times New Roman" w:eastAsia="Times New Roman" w:hAnsi="Times New Roman"/>
          <w:spacing w:val="-6"/>
          <w:sz w:val="28"/>
          <w:szCs w:val="28"/>
          <w:lang w:val="uk-UA" w:eastAsia="ru-RU"/>
        </w:rPr>
      </w:pPr>
    </w:p>
    <w:p w:rsidR="00FC2044" w:rsidRPr="00FC2044" w:rsidRDefault="00FC2044" w:rsidP="00FC2044">
      <w:pPr>
        <w:spacing w:after="0" w:line="240" w:lineRule="auto"/>
        <w:jc w:val="both"/>
        <w:rPr>
          <w:rFonts w:ascii="Times New Roman" w:eastAsia="Times New Roman" w:hAnsi="Times New Roman"/>
          <w:spacing w:val="-6"/>
          <w:sz w:val="28"/>
          <w:szCs w:val="28"/>
          <w:lang w:val="uk-UA" w:eastAsia="ru-RU"/>
        </w:rPr>
      </w:pPr>
    </w:p>
    <w:p w:rsidR="00FC2044" w:rsidRPr="00FC2044" w:rsidRDefault="00FC2044" w:rsidP="00FC2044">
      <w:pPr>
        <w:spacing w:before="240" w:after="0" w:line="240" w:lineRule="auto"/>
        <w:rPr>
          <w:rFonts w:ascii="Times New Roman" w:eastAsia="Times New Roman" w:hAnsi="Times New Roman"/>
          <w:bCs/>
          <w:iCs/>
          <w:sz w:val="28"/>
          <w:szCs w:val="28"/>
          <w:lang w:val="uk-UA" w:eastAsia="ru-RU"/>
        </w:rPr>
      </w:pPr>
      <w:r w:rsidRPr="00FC2044">
        <w:rPr>
          <w:rFonts w:ascii="Times New Roman" w:eastAsia="Times New Roman" w:hAnsi="Times New Roman"/>
          <w:spacing w:val="-6"/>
          <w:sz w:val="28"/>
          <w:szCs w:val="28"/>
          <w:lang w:val="uk-UA" w:eastAsia="ru-RU"/>
        </w:rPr>
        <w:t xml:space="preserve">Робоча програма дисципліни «Лінгвокраїнознавство другої іноземної мови» затверджена на засіданні </w:t>
      </w:r>
      <w:r w:rsidRPr="00FC2044">
        <w:rPr>
          <w:rFonts w:ascii="Times New Roman" w:eastAsia="Times New Roman" w:hAnsi="Times New Roman"/>
          <w:bCs/>
          <w:iCs/>
          <w:sz w:val="28"/>
          <w:szCs w:val="28"/>
          <w:lang w:val="uk-UA" w:eastAsia="ru-RU"/>
        </w:rPr>
        <w:t xml:space="preserve">кафедри німецької філології </w:t>
      </w:r>
    </w:p>
    <w:p w:rsidR="00FC2044" w:rsidRPr="00FC2044" w:rsidRDefault="00FC2044" w:rsidP="00FC2044">
      <w:pPr>
        <w:spacing w:after="0" w:line="240" w:lineRule="auto"/>
        <w:jc w:val="both"/>
        <w:rPr>
          <w:rFonts w:ascii="Times New Roman" w:eastAsia="Times New Roman" w:hAnsi="Times New Roman"/>
          <w:sz w:val="28"/>
          <w:szCs w:val="28"/>
          <w:lang w:val="uk-UA" w:eastAsia="uk-UA"/>
        </w:rPr>
      </w:pPr>
    </w:p>
    <w:p w:rsidR="00FC2044" w:rsidRPr="00FC2044" w:rsidRDefault="00FC2044" w:rsidP="00FC2044">
      <w:pPr>
        <w:spacing w:after="0" w:line="240" w:lineRule="auto"/>
        <w:jc w:val="both"/>
        <w:rPr>
          <w:rFonts w:ascii="Times New Roman" w:eastAsia="Times New Roman" w:hAnsi="Times New Roman"/>
          <w:sz w:val="28"/>
          <w:szCs w:val="28"/>
          <w:lang w:eastAsia="ru-RU"/>
        </w:rPr>
      </w:pPr>
      <w:r w:rsidRPr="00FC2044">
        <w:rPr>
          <w:rFonts w:ascii="Times New Roman" w:eastAsia="Times New Roman" w:hAnsi="Times New Roman"/>
          <w:sz w:val="28"/>
          <w:szCs w:val="28"/>
          <w:lang w:eastAsia="uk-UA"/>
        </w:rPr>
        <w:t xml:space="preserve">Протокол № </w:t>
      </w:r>
      <w:r w:rsidRPr="00FC2044">
        <w:rPr>
          <w:rFonts w:ascii="Times New Roman" w:eastAsia="Times New Roman" w:hAnsi="Times New Roman"/>
          <w:sz w:val="28"/>
          <w:szCs w:val="28"/>
          <w:lang w:val="uk-UA" w:eastAsia="uk-UA"/>
        </w:rPr>
        <w:t xml:space="preserve">1 </w:t>
      </w:r>
      <w:proofErr w:type="spellStart"/>
      <w:r w:rsidRPr="00FC2044">
        <w:rPr>
          <w:rFonts w:ascii="Times New Roman" w:eastAsia="Times New Roman" w:hAnsi="Times New Roman"/>
          <w:sz w:val="28"/>
          <w:szCs w:val="28"/>
          <w:lang w:eastAsia="uk-UA"/>
        </w:rPr>
        <w:t>від</w:t>
      </w:r>
      <w:proofErr w:type="spellEnd"/>
      <w:r w:rsidRPr="00FC2044">
        <w:rPr>
          <w:rFonts w:ascii="Times New Roman" w:eastAsia="Times New Roman" w:hAnsi="Times New Roman"/>
          <w:sz w:val="28"/>
          <w:szCs w:val="28"/>
          <w:lang w:eastAsia="uk-UA"/>
        </w:rPr>
        <w:t xml:space="preserve"> “</w:t>
      </w:r>
      <w:r w:rsidR="00C67A1F">
        <w:rPr>
          <w:rFonts w:ascii="Times New Roman" w:eastAsia="Times New Roman" w:hAnsi="Times New Roman"/>
          <w:sz w:val="28"/>
          <w:szCs w:val="28"/>
          <w:lang w:val="uk-UA" w:eastAsia="uk-UA"/>
        </w:rPr>
        <w:t>26</w:t>
      </w:r>
      <w:r w:rsidRPr="00FC2044">
        <w:rPr>
          <w:rFonts w:ascii="Times New Roman" w:eastAsia="Times New Roman" w:hAnsi="Times New Roman"/>
          <w:sz w:val="28"/>
          <w:szCs w:val="28"/>
          <w:lang w:eastAsia="uk-UA"/>
        </w:rPr>
        <w:t xml:space="preserve">” </w:t>
      </w:r>
      <w:r w:rsidRPr="00FC2044">
        <w:rPr>
          <w:rFonts w:ascii="Times New Roman" w:eastAsia="Times New Roman" w:hAnsi="Times New Roman"/>
          <w:sz w:val="28"/>
          <w:szCs w:val="28"/>
          <w:lang w:val="uk-UA" w:eastAsia="uk-UA"/>
        </w:rPr>
        <w:t>серпня</w:t>
      </w:r>
      <w:r w:rsidRPr="00FC2044">
        <w:rPr>
          <w:rFonts w:ascii="Times New Roman" w:eastAsia="Times New Roman" w:hAnsi="Times New Roman"/>
          <w:sz w:val="28"/>
          <w:szCs w:val="28"/>
          <w:lang w:eastAsia="uk-UA"/>
        </w:rPr>
        <w:t xml:space="preserve"> 20</w:t>
      </w:r>
      <w:proofErr w:type="spellStart"/>
      <w:r w:rsidR="00C67A1F">
        <w:rPr>
          <w:rFonts w:ascii="Times New Roman" w:eastAsia="Times New Roman" w:hAnsi="Times New Roman"/>
          <w:sz w:val="28"/>
          <w:szCs w:val="28"/>
          <w:lang w:val="uk-UA" w:eastAsia="uk-UA"/>
        </w:rPr>
        <w:t>20</w:t>
      </w:r>
      <w:proofErr w:type="spellEnd"/>
      <w:r w:rsidRPr="00FC2044">
        <w:rPr>
          <w:rFonts w:ascii="Times New Roman" w:eastAsia="Times New Roman" w:hAnsi="Times New Roman"/>
          <w:sz w:val="28"/>
          <w:szCs w:val="28"/>
          <w:lang w:eastAsia="uk-UA"/>
        </w:rPr>
        <w:t xml:space="preserve"> року</w:t>
      </w:r>
    </w:p>
    <w:p w:rsidR="00FC2044" w:rsidRPr="00FC2044" w:rsidRDefault="00FC2044" w:rsidP="00FC2044">
      <w:pPr>
        <w:spacing w:after="0" w:line="240" w:lineRule="auto"/>
        <w:jc w:val="both"/>
        <w:rPr>
          <w:rFonts w:ascii="Times New Roman" w:eastAsia="Times New Roman" w:hAnsi="Times New Roman"/>
          <w:sz w:val="28"/>
          <w:szCs w:val="28"/>
          <w:lang w:eastAsia="ru-RU"/>
        </w:rPr>
      </w:pPr>
    </w:p>
    <w:p w:rsidR="00FC2044" w:rsidRPr="00FC2044" w:rsidRDefault="00FC2044" w:rsidP="00FC2044">
      <w:pPr>
        <w:tabs>
          <w:tab w:val="left" w:pos="8505"/>
        </w:tabs>
        <w:spacing w:after="0"/>
        <w:jc w:val="both"/>
        <w:rPr>
          <w:rFonts w:ascii="Times New Roman" w:hAnsi="Times New Roman"/>
          <w:sz w:val="28"/>
          <w:szCs w:val="28"/>
        </w:rPr>
      </w:pPr>
    </w:p>
    <w:p w:rsidR="00FC2044" w:rsidRPr="00FC2044" w:rsidRDefault="00FC2044" w:rsidP="00FC2044">
      <w:pPr>
        <w:spacing w:after="0" w:line="240" w:lineRule="auto"/>
        <w:rPr>
          <w:rFonts w:ascii="Times New Roman" w:eastAsia="Times New Roman" w:hAnsi="Times New Roman"/>
          <w:sz w:val="28"/>
          <w:szCs w:val="28"/>
          <w:lang w:val="uk-UA" w:eastAsia="uk-UA"/>
        </w:rPr>
      </w:pPr>
    </w:p>
    <w:p w:rsidR="00FC2044" w:rsidRPr="00FC2044" w:rsidRDefault="00FC2044" w:rsidP="00FC2044">
      <w:pPr>
        <w:spacing w:after="0" w:line="240" w:lineRule="auto"/>
        <w:rPr>
          <w:rFonts w:ascii="Times New Roman" w:eastAsia="Times New Roman" w:hAnsi="Times New Roman"/>
          <w:sz w:val="28"/>
          <w:szCs w:val="28"/>
          <w:lang w:val="uk-UA" w:eastAsia="uk-UA"/>
        </w:rPr>
      </w:pPr>
      <w:r w:rsidRPr="00FC2044">
        <w:rPr>
          <w:rFonts w:ascii="Times New Roman" w:eastAsia="Times New Roman" w:hAnsi="Times New Roman"/>
          <w:sz w:val="28"/>
          <w:szCs w:val="28"/>
          <w:lang w:val="uk-UA" w:eastAsia="uk-UA"/>
        </w:rPr>
        <w:t xml:space="preserve">Завідувач кафедри ___________________         </w:t>
      </w:r>
      <w:r w:rsidR="00C67A1F">
        <w:rPr>
          <w:rFonts w:ascii="Times New Roman" w:eastAsia="Times New Roman" w:hAnsi="Times New Roman"/>
          <w:sz w:val="28"/>
          <w:szCs w:val="28"/>
          <w:lang w:val="uk-UA" w:eastAsia="uk-UA"/>
        </w:rPr>
        <w:t>Гуров</w:t>
      </w:r>
      <w:r w:rsidRPr="00FC2044">
        <w:rPr>
          <w:rFonts w:ascii="Times New Roman" w:eastAsia="Times New Roman" w:hAnsi="Times New Roman"/>
          <w:sz w:val="28"/>
          <w:szCs w:val="28"/>
          <w:lang w:val="uk-UA" w:eastAsia="uk-UA"/>
        </w:rPr>
        <w:t xml:space="preserve"> </w:t>
      </w:r>
      <w:r w:rsidR="00C67A1F">
        <w:rPr>
          <w:rFonts w:ascii="Times New Roman" w:eastAsia="Times New Roman" w:hAnsi="Times New Roman"/>
          <w:sz w:val="28"/>
          <w:szCs w:val="28"/>
          <w:lang w:val="uk-UA" w:eastAsia="uk-UA"/>
        </w:rPr>
        <w:t>С</w:t>
      </w:r>
      <w:r w:rsidRPr="00FC2044">
        <w:rPr>
          <w:rFonts w:ascii="Times New Roman" w:eastAsia="Times New Roman" w:hAnsi="Times New Roman"/>
          <w:sz w:val="28"/>
          <w:szCs w:val="28"/>
          <w:lang w:val="uk-UA" w:eastAsia="uk-UA"/>
        </w:rPr>
        <w:t>.Ю.</w:t>
      </w:r>
    </w:p>
    <w:p w:rsidR="00FC2044" w:rsidRPr="00FC2044" w:rsidRDefault="00FC2044" w:rsidP="00FC2044">
      <w:pPr>
        <w:spacing w:after="0" w:line="240" w:lineRule="auto"/>
        <w:ind w:left="2124" w:firstLine="708"/>
        <w:rPr>
          <w:rFonts w:ascii="Times New Roman" w:eastAsia="Times New Roman" w:hAnsi="Times New Roman"/>
          <w:sz w:val="28"/>
          <w:szCs w:val="28"/>
          <w:lang w:val="uk-UA" w:eastAsia="uk-UA"/>
        </w:rPr>
      </w:pPr>
    </w:p>
    <w:p w:rsidR="00FC2044" w:rsidRPr="00FC2044" w:rsidRDefault="00FC2044" w:rsidP="00FC2044">
      <w:pPr>
        <w:spacing w:after="0" w:line="240" w:lineRule="auto"/>
        <w:ind w:left="2832"/>
        <w:rPr>
          <w:rFonts w:ascii="Times New Roman" w:eastAsia="Times New Roman" w:hAnsi="Times New Roman"/>
          <w:sz w:val="28"/>
          <w:szCs w:val="28"/>
          <w:lang w:val="uk-UA" w:eastAsia="ru-RU"/>
        </w:rPr>
      </w:pPr>
      <w:r w:rsidRPr="00FC2044">
        <w:rPr>
          <w:rFonts w:ascii="Times New Roman" w:eastAsia="Times New Roman" w:hAnsi="Times New Roman"/>
          <w:sz w:val="28"/>
          <w:szCs w:val="28"/>
          <w:lang w:val="uk-UA" w:eastAsia="ru-RU"/>
        </w:rPr>
        <w:tab/>
      </w:r>
      <w:r w:rsidRPr="00FC2044">
        <w:rPr>
          <w:rFonts w:ascii="Times New Roman" w:eastAsia="Times New Roman" w:hAnsi="Times New Roman"/>
          <w:sz w:val="28"/>
          <w:szCs w:val="28"/>
          <w:lang w:val="uk-UA" w:eastAsia="ru-RU"/>
        </w:rPr>
        <w:tab/>
      </w:r>
    </w:p>
    <w:p w:rsidR="00FC2044" w:rsidRPr="00FC2044" w:rsidRDefault="00FC2044" w:rsidP="00FC2044">
      <w:pPr>
        <w:spacing w:before="120" w:after="0" w:line="240" w:lineRule="auto"/>
        <w:jc w:val="both"/>
        <w:rPr>
          <w:rFonts w:ascii="Times New Roman" w:eastAsia="Times New Roman" w:hAnsi="Times New Roman"/>
          <w:sz w:val="28"/>
          <w:szCs w:val="28"/>
          <w:lang w:eastAsia="ru-RU"/>
        </w:rPr>
      </w:pPr>
      <w:r w:rsidRPr="00FC2044">
        <w:rPr>
          <w:rFonts w:ascii="Times New Roman" w:eastAsia="Times New Roman" w:hAnsi="Times New Roman"/>
          <w:sz w:val="28"/>
          <w:szCs w:val="28"/>
          <w:lang w:eastAsia="ru-RU"/>
        </w:rPr>
        <w:t>«</w:t>
      </w:r>
      <w:r w:rsidR="00C67A1F">
        <w:rPr>
          <w:rFonts w:ascii="Times New Roman" w:eastAsia="Times New Roman" w:hAnsi="Times New Roman"/>
          <w:sz w:val="28"/>
          <w:szCs w:val="28"/>
          <w:lang w:val="uk-UA" w:eastAsia="ru-RU"/>
        </w:rPr>
        <w:t>26</w:t>
      </w:r>
      <w:r w:rsidRPr="00FC2044">
        <w:rPr>
          <w:rFonts w:ascii="Times New Roman" w:eastAsia="Times New Roman" w:hAnsi="Times New Roman"/>
          <w:sz w:val="28"/>
          <w:szCs w:val="28"/>
          <w:lang w:eastAsia="ru-RU"/>
        </w:rPr>
        <w:t xml:space="preserve">» </w:t>
      </w:r>
      <w:r w:rsidRPr="00FC2044">
        <w:rPr>
          <w:rFonts w:ascii="Times New Roman" w:eastAsia="Times New Roman" w:hAnsi="Times New Roman"/>
          <w:sz w:val="28"/>
          <w:szCs w:val="28"/>
          <w:lang w:val="uk-UA" w:eastAsia="ru-RU"/>
        </w:rPr>
        <w:t>серпня</w:t>
      </w:r>
      <w:r w:rsidRPr="00FC2044">
        <w:rPr>
          <w:rFonts w:ascii="Times New Roman" w:eastAsia="Times New Roman" w:hAnsi="Times New Roman"/>
          <w:sz w:val="28"/>
          <w:szCs w:val="28"/>
          <w:lang w:eastAsia="ru-RU"/>
        </w:rPr>
        <w:t xml:space="preserve"> 20</w:t>
      </w:r>
      <w:proofErr w:type="spellStart"/>
      <w:r w:rsidR="00C67A1F">
        <w:rPr>
          <w:rFonts w:ascii="Times New Roman" w:eastAsia="Times New Roman" w:hAnsi="Times New Roman"/>
          <w:sz w:val="28"/>
          <w:szCs w:val="28"/>
          <w:lang w:val="uk-UA" w:eastAsia="ru-RU"/>
        </w:rPr>
        <w:t>20</w:t>
      </w:r>
      <w:proofErr w:type="spellEnd"/>
      <w:r w:rsidRPr="00FC2044">
        <w:rPr>
          <w:rFonts w:ascii="Times New Roman" w:eastAsia="Times New Roman" w:hAnsi="Times New Roman"/>
          <w:sz w:val="28"/>
          <w:szCs w:val="28"/>
          <w:lang w:val="uk-UA" w:eastAsia="ru-RU"/>
        </w:rPr>
        <w:t xml:space="preserve"> </w:t>
      </w:r>
      <w:r w:rsidRPr="00FC2044">
        <w:rPr>
          <w:rFonts w:ascii="Times New Roman" w:eastAsia="Times New Roman" w:hAnsi="Times New Roman"/>
          <w:sz w:val="28"/>
          <w:szCs w:val="28"/>
          <w:lang w:eastAsia="ru-RU"/>
        </w:rPr>
        <w:t>року</w:t>
      </w:r>
    </w:p>
    <w:p w:rsidR="00FC2044" w:rsidRPr="00FC2044" w:rsidRDefault="00FC2044" w:rsidP="00FC2044">
      <w:pPr>
        <w:shd w:val="clear" w:color="auto" w:fill="FFFFFF"/>
        <w:spacing w:after="0" w:line="240" w:lineRule="auto"/>
        <w:ind w:firstLine="900"/>
        <w:jc w:val="center"/>
        <w:rPr>
          <w:rFonts w:ascii="Times New Roman" w:eastAsia="Times New Roman" w:hAnsi="Times New Roman"/>
          <w:b/>
          <w:bCs/>
          <w:color w:val="000000"/>
          <w:sz w:val="28"/>
          <w:szCs w:val="28"/>
          <w:lang w:val="uk-UA" w:eastAsia="ru-RU"/>
        </w:rPr>
      </w:pPr>
    </w:p>
    <w:p w:rsidR="00FC2044" w:rsidRPr="00FC2044" w:rsidRDefault="00FC2044" w:rsidP="00FC2044">
      <w:pPr>
        <w:shd w:val="clear" w:color="auto" w:fill="FFFFFF"/>
        <w:spacing w:after="0" w:line="240" w:lineRule="auto"/>
        <w:ind w:firstLine="900"/>
        <w:jc w:val="center"/>
        <w:rPr>
          <w:rFonts w:ascii="Times New Roman" w:eastAsia="Times New Roman" w:hAnsi="Times New Roman"/>
          <w:b/>
          <w:bCs/>
          <w:color w:val="000000"/>
          <w:sz w:val="28"/>
          <w:szCs w:val="28"/>
          <w:lang w:val="uk-UA" w:eastAsia="ru-RU"/>
        </w:rPr>
      </w:pPr>
    </w:p>
    <w:p w:rsidR="00FC2044" w:rsidRPr="00FC2044" w:rsidRDefault="00FC2044" w:rsidP="00FC2044">
      <w:pPr>
        <w:spacing w:after="0" w:line="240" w:lineRule="auto"/>
        <w:jc w:val="both"/>
        <w:rPr>
          <w:rFonts w:ascii="Times New Roman" w:eastAsia="Times New Roman" w:hAnsi="Times New Roman"/>
          <w:sz w:val="28"/>
          <w:szCs w:val="28"/>
          <w:lang w:eastAsia="ru-RU"/>
        </w:rPr>
      </w:pPr>
      <w:proofErr w:type="spellStart"/>
      <w:r w:rsidRPr="00FC2044">
        <w:rPr>
          <w:rFonts w:ascii="Times New Roman" w:eastAsia="Times New Roman" w:hAnsi="Times New Roman"/>
          <w:sz w:val="28"/>
          <w:szCs w:val="28"/>
          <w:lang w:eastAsia="ru-RU"/>
        </w:rPr>
        <w:t>Схвалено</w:t>
      </w:r>
      <w:proofErr w:type="spellEnd"/>
      <w:r w:rsidRPr="00FC2044">
        <w:rPr>
          <w:rFonts w:ascii="Times New Roman" w:eastAsia="Times New Roman" w:hAnsi="Times New Roman"/>
          <w:sz w:val="28"/>
          <w:szCs w:val="28"/>
          <w:lang w:eastAsia="ru-RU"/>
        </w:rPr>
        <w:t xml:space="preserve"> на</w:t>
      </w:r>
      <w:r w:rsidRPr="00FC2044">
        <w:rPr>
          <w:rFonts w:ascii="Times New Roman" w:eastAsia="Times New Roman" w:hAnsi="Times New Roman"/>
          <w:sz w:val="28"/>
          <w:szCs w:val="28"/>
          <w:lang w:val="uk-UA" w:eastAsia="ru-RU"/>
        </w:rPr>
        <w:t>вчально</w:t>
      </w:r>
      <w:r w:rsidRPr="00FC2044">
        <w:rPr>
          <w:rFonts w:ascii="Times New Roman" w:eastAsia="Times New Roman" w:hAnsi="Times New Roman"/>
          <w:sz w:val="28"/>
          <w:szCs w:val="28"/>
          <w:lang w:eastAsia="ru-RU"/>
        </w:rPr>
        <w:t xml:space="preserve">-методичною </w:t>
      </w:r>
      <w:proofErr w:type="spellStart"/>
      <w:r w:rsidRPr="00FC2044">
        <w:rPr>
          <w:rFonts w:ascii="Times New Roman" w:eastAsia="Times New Roman" w:hAnsi="Times New Roman"/>
          <w:sz w:val="28"/>
          <w:szCs w:val="28"/>
          <w:lang w:eastAsia="ru-RU"/>
        </w:rPr>
        <w:t>комісією</w:t>
      </w:r>
      <w:proofErr w:type="spellEnd"/>
      <w:r w:rsidRPr="00FC2044">
        <w:rPr>
          <w:rFonts w:ascii="Times New Roman" w:eastAsia="Times New Roman" w:hAnsi="Times New Roman"/>
          <w:sz w:val="28"/>
          <w:szCs w:val="28"/>
          <w:lang w:eastAsia="ru-RU"/>
        </w:rPr>
        <w:t xml:space="preserve"> </w:t>
      </w:r>
      <w:r w:rsidRPr="00FC2044">
        <w:rPr>
          <w:rFonts w:ascii="Times New Roman" w:eastAsia="Times New Roman" w:hAnsi="Times New Roman"/>
          <w:sz w:val="28"/>
          <w:szCs w:val="28"/>
          <w:lang w:val="uk-UA" w:eastAsia="ru-RU"/>
        </w:rPr>
        <w:t xml:space="preserve">філологічного </w:t>
      </w:r>
      <w:r w:rsidRPr="00FC2044">
        <w:rPr>
          <w:rFonts w:ascii="Times New Roman" w:eastAsia="Times New Roman" w:hAnsi="Times New Roman"/>
          <w:sz w:val="28"/>
          <w:szCs w:val="28"/>
          <w:lang w:eastAsia="ru-RU"/>
        </w:rPr>
        <w:t>факультету</w:t>
      </w:r>
    </w:p>
    <w:p w:rsidR="00FC2044" w:rsidRPr="00FC2044" w:rsidRDefault="00FC2044" w:rsidP="00FC2044">
      <w:pPr>
        <w:spacing w:after="0" w:line="240" w:lineRule="auto"/>
        <w:jc w:val="both"/>
        <w:rPr>
          <w:rFonts w:ascii="Times New Roman" w:eastAsia="Times New Roman" w:hAnsi="Times New Roman"/>
          <w:sz w:val="28"/>
          <w:szCs w:val="28"/>
          <w:lang w:eastAsia="ru-RU"/>
        </w:rPr>
      </w:pPr>
    </w:p>
    <w:p w:rsidR="00FC2044" w:rsidRPr="00FC2044" w:rsidRDefault="00FC2044" w:rsidP="00FC2044">
      <w:pPr>
        <w:spacing w:after="0" w:line="240" w:lineRule="auto"/>
        <w:jc w:val="both"/>
        <w:rPr>
          <w:rFonts w:ascii="Times New Roman" w:eastAsia="Times New Roman" w:hAnsi="Times New Roman"/>
          <w:sz w:val="28"/>
          <w:szCs w:val="28"/>
          <w:lang w:val="uk-UA" w:eastAsia="ru-RU"/>
        </w:rPr>
      </w:pPr>
      <w:r w:rsidRPr="00FC2044">
        <w:rPr>
          <w:rFonts w:ascii="Times New Roman" w:eastAsia="Times New Roman" w:hAnsi="Times New Roman"/>
          <w:sz w:val="28"/>
          <w:szCs w:val="28"/>
          <w:lang w:eastAsia="ru-RU"/>
        </w:rPr>
        <w:t xml:space="preserve">Протокол </w:t>
      </w:r>
      <w:r w:rsidRPr="00FC2044">
        <w:rPr>
          <w:rFonts w:ascii="Times New Roman" w:eastAsia="Times New Roman" w:hAnsi="Times New Roman"/>
          <w:sz w:val="28"/>
          <w:szCs w:val="28"/>
          <w:lang w:val="uk-UA" w:eastAsia="ru-RU"/>
        </w:rPr>
        <w:t xml:space="preserve">№ 1 </w:t>
      </w:r>
      <w:proofErr w:type="spellStart"/>
      <w:r w:rsidRPr="00FC2044">
        <w:rPr>
          <w:rFonts w:ascii="Times New Roman" w:eastAsia="Times New Roman" w:hAnsi="Times New Roman"/>
          <w:sz w:val="28"/>
          <w:szCs w:val="28"/>
          <w:lang w:eastAsia="ru-RU"/>
        </w:rPr>
        <w:t>від</w:t>
      </w:r>
      <w:proofErr w:type="spellEnd"/>
      <w:r w:rsidRPr="00FC2044">
        <w:rPr>
          <w:rFonts w:ascii="Times New Roman" w:eastAsia="Times New Roman" w:hAnsi="Times New Roman"/>
          <w:sz w:val="28"/>
          <w:szCs w:val="28"/>
          <w:lang w:eastAsia="ru-RU"/>
        </w:rPr>
        <w:t xml:space="preserve"> «</w:t>
      </w:r>
      <w:r w:rsidRPr="00FC2044">
        <w:rPr>
          <w:rFonts w:ascii="Times New Roman" w:eastAsia="Times New Roman" w:hAnsi="Times New Roman"/>
          <w:sz w:val="28"/>
          <w:szCs w:val="28"/>
          <w:lang w:val="uk-UA" w:eastAsia="ru-RU"/>
        </w:rPr>
        <w:t>02</w:t>
      </w:r>
      <w:r w:rsidRPr="00FC2044">
        <w:rPr>
          <w:rFonts w:ascii="Times New Roman" w:eastAsia="Times New Roman" w:hAnsi="Times New Roman"/>
          <w:sz w:val="28"/>
          <w:szCs w:val="28"/>
          <w:lang w:eastAsia="ru-RU"/>
        </w:rPr>
        <w:t xml:space="preserve">» </w:t>
      </w:r>
      <w:r w:rsidRPr="00FC2044">
        <w:rPr>
          <w:rFonts w:ascii="Times New Roman" w:eastAsia="Times New Roman" w:hAnsi="Times New Roman"/>
          <w:sz w:val="28"/>
          <w:szCs w:val="28"/>
          <w:lang w:val="uk-UA" w:eastAsia="ru-RU"/>
        </w:rPr>
        <w:t>вересня</w:t>
      </w:r>
      <w:r w:rsidRPr="00FC2044">
        <w:rPr>
          <w:rFonts w:ascii="Times New Roman" w:eastAsia="Times New Roman" w:hAnsi="Times New Roman"/>
          <w:sz w:val="28"/>
          <w:szCs w:val="28"/>
          <w:lang w:eastAsia="ru-RU"/>
        </w:rPr>
        <w:t xml:space="preserve"> 20</w:t>
      </w:r>
      <w:proofErr w:type="spellStart"/>
      <w:r w:rsidR="00C67A1F">
        <w:rPr>
          <w:rFonts w:ascii="Times New Roman" w:eastAsia="Times New Roman" w:hAnsi="Times New Roman"/>
          <w:sz w:val="28"/>
          <w:szCs w:val="28"/>
          <w:lang w:val="uk-UA" w:eastAsia="ru-RU"/>
        </w:rPr>
        <w:t>20</w:t>
      </w:r>
      <w:proofErr w:type="spellEnd"/>
      <w:r w:rsidRPr="00FC2044">
        <w:rPr>
          <w:rFonts w:ascii="Times New Roman" w:eastAsia="Times New Roman" w:hAnsi="Times New Roman"/>
          <w:sz w:val="28"/>
          <w:szCs w:val="28"/>
          <w:lang w:eastAsia="ru-RU"/>
        </w:rPr>
        <w:t xml:space="preserve"> року </w:t>
      </w:r>
    </w:p>
    <w:p w:rsidR="00FC2044" w:rsidRPr="00FC2044" w:rsidRDefault="00FC2044" w:rsidP="00FC2044">
      <w:pPr>
        <w:spacing w:before="120" w:after="0" w:line="240" w:lineRule="auto"/>
        <w:jc w:val="both"/>
        <w:rPr>
          <w:rFonts w:ascii="Times New Roman" w:eastAsia="Times New Roman" w:hAnsi="Times New Roman"/>
          <w:sz w:val="28"/>
          <w:szCs w:val="28"/>
          <w:lang w:val="uk-UA" w:eastAsia="ru-RU"/>
        </w:rPr>
      </w:pPr>
      <w:r w:rsidRPr="00FC2044">
        <w:rPr>
          <w:rFonts w:ascii="Times New Roman" w:eastAsia="Times New Roman" w:hAnsi="Times New Roman"/>
          <w:sz w:val="28"/>
          <w:szCs w:val="28"/>
          <w:lang w:eastAsia="ru-RU"/>
        </w:rPr>
        <w:t>Голова на</w:t>
      </w:r>
      <w:r w:rsidRPr="00FC2044">
        <w:rPr>
          <w:rFonts w:ascii="Times New Roman" w:eastAsia="Times New Roman" w:hAnsi="Times New Roman"/>
          <w:sz w:val="28"/>
          <w:szCs w:val="28"/>
          <w:lang w:val="uk-UA" w:eastAsia="ru-RU"/>
        </w:rPr>
        <w:t>вчально</w:t>
      </w:r>
      <w:r w:rsidRPr="00FC2044">
        <w:rPr>
          <w:rFonts w:ascii="Times New Roman" w:eastAsia="Times New Roman" w:hAnsi="Times New Roman"/>
          <w:sz w:val="28"/>
          <w:szCs w:val="28"/>
          <w:lang w:eastAsia="ru-RU"/>
        </w:rPr>
        <w:t>-</w:t>
      </w:r>
      <w:proofErr w:type="spellStart"/>
      <w:r w:rsidRPr="00FC2044">
        <w:rPr>
          <w:rFonts w:ascii="Times New Roman" w:eastAsia="Times New Roman" w:hAnsi="Times New Roman"/>
          <w:sz w:val="28"/>
          <w:szCs w:val="28"/>
          <w:lang w:eastAsia="ru-RU"/>
        </w:rPr>
        <w:t>методичної</w:t>
      </w:r>
      <w:proofErr w:type="spellEnd"/>
      <w:r w:rsidRPr="00FC2044">
        <w:rPr>
          <w:rFonts w:ascii="Times New Roman" w:eastAsia="Times New Roman" w:hAnsi="Times New Roman"/>
          <w:sz w:val="28"/>
          <w:szCs w:val="28"/>
          <w:lang w:eastAsia="ru-RU"/>
        </w:rPr>
        <w:t xml:space="preserve"> </w:t>
      </w:r>
      <w:proofErr w:type="spellStart"/>
      <w:r w:rsidRPr="00FC2044">
        <w:rPr>
          <w:rFonts w:ascii="Times New Roman" w:eastAsia="Times New Roman" w:hAnsi="Times New Roman"/>
          <w:sz w:val="28"/>
          <w:szCs w:val="28"/>
          <w:lang w:eastAsia="ru-RU"/>
        </w:rPr>
        <w:t>комісії</w:t>
      </w:r>
      <w:proofErr w:type="spellEnd"/>
      <w:r w:rsidRPr="00FC2044">
        <w:rPr>
          <w:rFonts w:ascii="Times New Roman" w:eastAsia="Times New Roman" w:hAnsi="Times New Roman"/>
          <w:sz w:val="28"/>
          <w:szCs w:val="28"/>
          <w:lang w:eastAsia="ru-RU"/>
        </w:rPr>
        <w:t xml:space="preserve"> ____________________ </w:t>
      </w:r>
      <w:r w:rsidRPr="00FC2044">
        <w:rPr>
          <w:rFonts w:ascii="Times New Roman" w:eastAsia="Times New Roman" w:hAnsi="Times New Roman"/>
          <w:sz w:val="28"/>
          <w:szCs w:val="28"/>
          <w:lang w:val="uk-UA" w:eastAsia="ru-RU"/>
        </w:rPr>
        <w:t>Тарасенко Т.В.</w:t>
      </w:r>
    </w:p>
    <w:p w:rsidR="00FC2044" w:rsidRPr="00FC2044" w:rsidRDefault="00FC2044" w:rsidP="00FC2044">
      <w:pPr>
        <w:spacing w:after="0" w:line="240" w:lineRule="auto"/>
        <w:ind w:left="4956"/>
        <w:rPr>
          <w:rFonts w:ascii="Times New Roman" w:eastAsia="Times New Roman" w:hAnsi="Times New Roman"/>
          <w:sz w:val="28"/>
          <w:szCs w:val="28"/>
          <w:lang w:eastAsia="ru-RU"/>
        </w:rPr>
      </w:pPr>
    </w:p>
    <w:p w:rsidR="00FC2044" w:rsidRPr="00FC2044" w:rsidRDefault="00FC2044" w:rsidP="00FC2044">
      <w:pPr>
        <w:spacing w:after="0" w:line="240" w:lineRule="auto"/>
        <w:jc w:val="both"/>
        <w:rPr>
          <w:rFonts w:ascii="Times New Roman" w:eastAsia="Times New Roman" w:hAnsi="Times New Roman"/>
          <w:sz w:val="28"/>
          <w:szCs w:val="28"/>
          <w:lang w:eastAsia="ru-RU"/>
        </w:rPr>
      </w:pPr>
      <w:r w:rsidRPr="00FC2044">
        <w:rPr>
          <w:rFonts w:ascii="Times New Roman" w:eastAsia="Times New Roman" w:hAnsi="Times New Roman"/>
          <w:sz w:val="28"/>
          <w:szCs w:val="28"/>
          <w:lang w:eastAsia="ru-RU"/>
        </w:rPr>
        <w:t>«</w:t>
      </w:r>
      <w:r w:rsidRPr="00FC2044">
        <w:rPr>
          <w:rFonts w:ascii="Times New Roman" w:eastAsia="Times New Roman" w:hAnsi="Times New Roman"/>
          <w:sz w:val="28"/>
          <w:szCs w:val="28"/>
          <w:lang w:val="uk-UA" w:eastAsia="ru-RU"/>
        </w:rPr>
        <w:t>02</w:t>
      </w:r>
      <w:r w:rsidRPr="00FC2044">
        <w:rPr>
          <w:rFonts w:ascii="Times New Roman" w:eastAsia="Times New Roman" w:hAnsi="Times New Roman"/>
          <w:sz w:val="28"/>
          <w:szCs w:val="28"/>
          <w:lang w:eastAsia="ru-RU"/>
        </w:rPr>
        <w:t xml:space="preserve">» </w:t>
      </w:r>
      <w:r w:rsidRPr="00FC2044">
        <w:rPr>
          <w:rFonts w:ascii="Times New Roman" w:eastAsia="Times New Roman" w:hAnsi="Times New Roman"/>
          <w:sz w:val="28"/>
          <w:szCs w:val="28"/>
          <w:lang w:val="uk-UA" w:eastAsia="ru-RU"/>
        </w:rPr>
        <w:t>вересня</w:t>
      </w:r>
      <w:r w:rsidRPr="00FC2044">
        <w:rPr>
          <w:rFonts w:ascii="Times New Roman" w:eastAsia="Times New Roman" w:hAnsi="Times New Roman"/>
          <w:sz w:val="28"/>
          <w:szCs w:val="28"/>
          <w:lang w:eastAsia="ru-RU"/>
        </w:rPr>
        <w:t xml:space="preserve"> 20</w:t>
      </w:r>
      <w:proofErr w:type="spellStart"/>
      <w:r w:rsidR="00C67A1F">
        <w:rPr>
          <w:rFonts w:ascii="Times New Roman" w:eastAsia="Times New Roman" w:hAnsi="Times New Roman"/>
          <w:sz w:val="28"/>
          <w:szCs w:val="28"/>
          <w:lang w:val="uk-UA" w:eastAsia="ru-RU"/>
        </w:rPr>
        <w:t>20</w:t>
      </w:r>
      <w:proofErr w:type="spellEnd"/>
      <w:r w:rsidRPr="00FC2044">
        <w:rPr>
          <w:rFonts w:ascii="Times New Roman" w:eastAsia="Times New Roman" w:hAnsi="Times New Roman"/>
          <w:sz w:val="28"/>
          <w:szCs w:val="28"/>
          <w:lang w:eastAsia="ru-RU"/>
        </w:rPr>
        <w:t xml:space="preserve"> року</w:t>
      </w:r>
    </w:p>
    <w:p w:rsidR="00FC2044" w:rsidRPr="00FC2044" w:rsidRDefault="00C67A1F" w:rsidP="00FC2044">
      <w:pPr>
        <w:tabs>
          <w:tab w:val="left" w:pos="8505"/>
        </w:tabs>
        <w:spacing w:after="0"/>
        <w:jc w:val="right"/>
        <w:rPr>
          <w:rFonts w:ascii="Times New Roman" w:hAnsi="Times New Roman"/>
          <w:sz w:val="24"/>
          <w:szCs w:val="24"/>
          <w:lang w:val="uk-UA"/>
        </w:rPr>
      </w:pPr>
      <w:r>
        <w:rPr>
          <w:rFonts w:ascii="Times New Roman" w:hAnsi="Times New Roman"/>
          <w:sz w:val="28"/>
          <w:szCs w:val="28"/>
          <w:lang w:val="uk-UA"/>
        </w:rPr>
        <w:t>©Єпіфанцева Л.А., 2020</w:t>
      </w:r>
      <w:r w:rsidR="00FC2044" w:rsidRPr="00FC2044">
        <w:rPr>
          <w:rFonts w:ascii="Times New Roman" w:hAnsi="Times New Roman"/>
          <w:sz w:val="28"/>
          <w:szCs w:val="28"/>
          <w:lang w:val="uk-UA"/>
        </w:rPr>
        <w:t xml:space="preserve"> рік</w:t>
      </w:r>
    </w:p>
    <w:p w:rsidR="00FC2044" w:rsidRPr="00FC2044" w:rsidRDefault="00FC2044" w:rsidP="00FC2044">
      <w:pPr>
        <w:jc w:val="both"/>
        <w:rPr>
          <w:lang w:val="uk-UA"/>
        </w:rPr>
      </w:pPr>
    </w:p>
    <w:p w:rsidR="00257AAE" w:rsidRPr="00552B61" w:rsidRDefault="00377F52" w:rsidP="00BD5957">
      <w:pPr>
        <w:tabs>
          <w:tab w:val="left" w:pos="8505"/>
        </w:tabs>
        <w:spacing w:after="0"/>
        <w:jc w:val="center"/>
        <w:rPr>
          <w:rFonts w:ascii="Times New Roman" w:hAnsi="Times New Roman"/>
          <w:b/>
          <w:sz w:val="28"/>
          <w:szCs w:val="28"/>
          <w:lang w:val="uk-UA"/>
        </w:rPr>
      </w:pPr>
      <w:r w:rsidRPr="00552B61">
        <w:rPr>
          <w:rFonts w:ascii="Times New Roman" w:hAnsi="Times New Roman"/>
          <w:sz w:val="28"/>
          <w:szCs w:val="28"/>
          <w:lang w:val="uk-UA"/>
        </w:rPr>
        <w:br w:type="page"/>
      </w:r>
      <w:r w:rsidR="00257AAE" w:rsidRPr="00552B61">
        <w:rPr>
          <w:rFonts w:ascii="Times New Roman" w:hAnsi="Times New Roman"/>
          <w:b/>
          <w:sz w:val="28"/>
          <w:szCs w:val="28"/>
          <w:lang w:val="uk-UA"/>
        </w:rPr>
        <w:lastRenderedPageBreak/>
        <w:t>1. Опис навчальної дисципліни</w:t>
      </w:r>
    </w:p>
    <w:p w:rsidR="00257AAE" w:rsidRPr="00552B61" w:rsidRDefault="00257AAE" w:rsidP="00257AAE">
      <w:pPr>
        <w:tabs>
          <w:tab w:val="left" w:pos="8505"/>
        </w:tabs>
        <w:spacing w:after="0"/>
        <w:rPr>
          <w:rFonts w:ascii="Times New Roman" w:hAnsi="Times New Roman"/>
          <w:sz w:val="28"/>
          <w:szCs w:val="28"/>
          <w:lang w:val="uk-UA"/>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3118"/>
        <w:gridCol w:w="1985"/>
        <w:gridCol w:w="2091"/>
      </w:tblGrid>
      <w:tr w:rsidR="00257AAE" w:rsidRPr="005079BB" w:rsidTr="00093B0A">
        <w:tc>
          <w:tcPr>
            <w:tcW w:w="2660" w:type="dxa"/>
            <w:vMerge w:val="restart"/>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8"/>
                <w:szCs w:val="28"/>
                <w:lang w:val="uk-UA"/>
              </w:rPr>
            </w:pPr>
          </w:p>
          <w:p w:rsidR="00257AAE" w:rsidRPr="005079BB" w:rsidRDefault="00257AAE">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 xml:space="preserve">Найменування </w:t>
            </w:r>
          </w:p>
          <w:p w:rsidR="00257AAE" w:rsidRPr="005079BB" w:rsidRDefault="00257AAE">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показників</w:t>
            </w:r>
          </w:p>
          <w:p w:rsidR="00257AAE" w:rsidRPr="005079BB" w:rsidRDefault="00257AAE">
            <w:pPr>
              <w:tabs>
                <w:tab w:val="left" w:pos="8505"/>
              </w:tabs>
              <w:spacing w:after="0" w:line="240" w:lineRule="auto"/>
              <w:jc w:val="center"/>
              <w:rPr>
                <w:rFonts w:ascii="Times New Roman" w:hAnsi="Times New Roman"/>
                <w:sz w:val="28"/>
                <w:szCs w:val="28"/>
                <w:lang w:val="uk-UA"/>
              </w:rPr>
            </w:pPr>
          </w:p>
        </w:tc>
        <w:tc>
          <w:tcPr>
            <w:tcW w:w="3118" w:type="dxa"/>
            <w:vMerge w:val="restart"/>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8"/>
                <w:szCs w:val="28"/>
                <w:lang w:val="uk-UA"/>
              </w:rPr>
            </w:pPr>
          </w:p>
          <w:p w:rsidR="00257AAE" w:rsidRPr="005079BB" w:rsidRDefault="00257AAE">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Галузь знань, напрям підготовки, освітньо-кваліфікаційний рівень</w:t>
            </w:r>
          </w:p>
        </w:tc>
        <w:tc>
          <w:tcPr>
            <w:tcW w:w="4076" w:type="dxa"/>
            <w:gridSpan w:val="2"/>
            <w:tcBorders>
              <w:top w:val="single" w:sz="4" w:space="0" w:color="auto"/>
              <w:left w:val="single" w:sz="4" w:space="0" w:color="auto"/>
              <w:bottom w:val="single" w:sz="4" w:space="0" w:color="auto"/>
              <w:right w:val="single" w:sz="4" w:space="0" w:color="auto"/>
            </w:tcBorders>
            <w:hideMark/>
          </w:tcPr>
          <w:p w:rsidR="00257AAE" w:rsidRPr="005079BB" w:rsidRDefault="00257AAE">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Характеристика</w:t>
            </w:r>
          </w:p>
          <w:p w:rsidR="00257AAE" w:rsidRPr="005079BB" w:rsidRDefault="00257AAE">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навчальної дисципліни</w:t>
            </w:r>
          </w:p>
        </w:tc>
      </w:tr>
      <w:tr w:rsidR="00257AAE"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257AAE" w:rsidRPr="005079BB" w:rsidRDefault="00257AAE">
            <w:pPr>
              <w:spacing w:after="0" w:line="240" w:lineRule="auto"/>
              <w:rPr>
                <w:rFonts w:ascii="Times New Roman" w:hAnsi="Times New Roman"/>
                <w:sz w:val="28"/>
                <w:szCs w:val="28"/>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257AAE" w:rsidRPr="005079BB" w:rsidRDefault="00257AAE">
            <w:pPr>
              <w:spacing w:after="0" w:line="240" w:lineRule="auto"/>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257AAE" w:rsidRPr="005079BB" w:rsidRDefault="00257AAE">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денна форма навчання</w:t>
            </w:r>
          </w:p>
        </w:tc>
        <w:tc>
          <w:tcPr>
            <w:tcW w:w="2091" w:type="dxa"/>
            <w:tcBorders>
              <w:top w:val="single" w:sz="4" w:space="0" w:color="auto"/>
              <w:left w:val="single" w:sz="4" w:space="0" w:color="auto"/>
              <w:bottom w:val="single" w:sz="4" w:space="0" w:color="auto"/>
              <w:right w:val="single" w:sz="4" w:space="0" w:color="auto"/>
            </w:tcBorders>
            <w:hideMark/>
          </w:tcPr>
          <w:p w:rsidR="00257AAE" w:rsidRPr="005079BB" w:rsidRDefault="00257AAE">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заочна форма навчання</w:t>
            </w:r>
          </w:p>
        </w:tc>
      </w:tr>
      <w:tr w:rsidR="00093B0A" w:rsidRPr="005079BB" w:rsidTr="00434C66">
        <w:trPr>
          <w:trHeight w:val="2748"/>
        </w:trPr>
        <w:tc>
          <w:tcPr>
            <w:tcW w:w="2660" w:type="dxa"/>
            <w:tcBorders>
              <w:top w:val="single" w:sz="4" w:space="0" w:color="auto"/>
              <w:left w:val="single" w:sz="4" w:space="0" w:color="auto"/>
              <w:bottom w:val="single" w:sz="4" w:space="0" w:color="auto"/>
              <w:right w:val="single" w:sz="4" w:space="0" w:color="auto"/>
            </w:tcBorders>
          </w:tcPr>
          <w:p w:rsidR="00093B0A" w:rsidRPr="005079BB" w:rsidRDefault="00093B0A">
            <w:pPr>
              <w:tabs>
                <w:tab w:val="left" w:pos="8505"/>
              </w:tabs>
              <w:spacing w:after="0" w:line="240" w:lineRule="auto"/>
              <w:rPr>
                <w:rFonts w:ascii="Times New Roman" w:hAnsi="Times New Roman"/>
                <w:sz w:val="28"/>
                <w:szCs w:val="28"/>
                <w:lang w:val="uk-UA"/>
              </w:rPr>
            </w:pPr>
          </w:p>
          <w:p w:rsidR="00093B0A" w:rsidRPr="005079BB" w:rsidRDefault="00386558">
            <w:pPr>
              <w:tabs>
                <w:tab w:val="left" w:pos="8505"/>
              </w:tabs>
              <w:spacing w:after="0" w:line="240" w:lineRule="auto"/>
              <w:rPr>
                <w:rFonts w:ascii="Times New Roman" w:hAnsi="Times New Roman"/>
                <w:sz w:val="28"/>
                <w:szCs w:val="28"/>
                <w:lang w:val="uk-UA"/>
              </w:rPr>
            </w:pPr>
            <w:r>
              <w:rPr>
                <w:rFonts w:ascii="Times New Roman" w:hAnsi="Times New Roman"/>
                <w:sz w:val="28"/>
                <w:szCs w:val="28"/>
                <w:lang w:val="uk-UA"/>
              </w:rPr>
              <w:t>Кількість кредитів – 4</w:t>
            </w:r>
          </w:p>
        </w:tc>
        <w:tc>
          <w:tcPr>
            <w:tcW w:w="3118" w:type="dxa"/>
            <w:vMerge w:val="restart"/>
            <w:tcBorders>
              <w:top w:val="single" w:sz="4" w:space="0" w:color="auto"/>
              <w:left w:val="single" w:sz="4" w:space="0" w:color="auto"/>
              <w:right w:val="single" w:sz="4" w:space="0" w:color="auto"/>
            </w:tcBorders>
            <w:hideMark/>
          </w:tcPr>
          <w:p w:rsidR="00093B0A" w:rsidRPr="005079BB" w:rsidRDefault="00093B0A" w:rsidP="00093B0A">
            <w:pPr>
              <w:tabs>
                <w:tab w:val="left" w:pos="8505"/>
              </w:tabs>
              <w:spacing w:after="0" w:line="240" w:lineRule="auto"/>
              <w:jc w:val="center"/>
              <w:rPr>
                <w:rFonts w:ascii="Times New Roman" w:hAnsi="Times New Roman"/>
                <w:sz w:val="28"/>
                <w:szCs w:val="28"/>
                <w:lang w:val="uk-UA"/>
              </w:rPr>
            </w:pPr>
          </w:p>
          <w:p w:rsidR="00093B0A" w:rsidRPr="005079BB" w:rsidRDefault="00093B0A" w:rsidP="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 xml:space="preserve">Рівень вищої освіти: </w:t>
            </w:r>
          </w:p>
          <w:p w:rsidR="00093B0A" w:rsidRPr="005079BB" w:rsidRDefault="00093B0A" w:rsidP="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перший (бакалаврський)</w:t>
            </w:r>
          </w:p>
          <w:p w:rsidR="00093B0A" w:rsidRPr="005079BB" w:rsidRDefault="00093B0A" w:rsidP="00093B0A">
            <w:pPr>
              <w:tabs>
                <w:tab w:val="left" w:pos="8505"/>
              </w:tabs>
              <w:spacing w:after="0" w:line="240" w:lineRule="auto"/>
              <w:jc w:val="center"/>
              <w:rPr>
                <w:rFonts w:ascii="Times New Roman" w:hAnsi="Times New Roman"/>
                <w:sz w:val="28"/>
                <w:szCs w:val="28"/>
                <w:lang w:val="uk-UA"/>
              </w:rPr>
            </w:pPr>
          </w:p>
          <w:p w:rsidR="00093B0A" w:rsidRPr="005079BB" w:rsidRDefault="00093B0A" w:rsidP="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Ступінь вищої освіти: бакалавр</w:t>
            </w:r>
          </w:p>
          <w:p w:rsidR="00093B0A" w:rsidRPr="005079BB" w:rsidRDefault="00093B0A" w:rsidP="00093B0A">
            <w:pPr>
              <w:tabs>
                <w:tab w:val="left" w:pos="8505"/>
              </w:tabs>
              <w:spacing w:after="0" w:line="240" w:lineRule="auto"/>
              <w:jc w:val="center"/>
              <w:rPr>
                <w:rFonts w:ascii="Times New Roman" w:hAnsi="Times New Roman"/>
                <w:sz w:val="28"/>
                <w:szCs w:val="28"/>
                <w:lang w:val="uk-UA"/>
              </w:rPr>
            </w:pPr>
          </w:p>
          <w:p w:rsidR="00093B0A" w:rsidRPr="005079BB" w:rsidRDefault="00093B0A" w:rsidP="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Галузь знань</w:t>
            </w:r>
          </w:p>
          <w:p w:rsidR="00093B0A" w:rsidRDefault="00FC2044" w:rsidP="00093B0A">
            <w:pPr>
              <w:spacing w:after="0" w:line="240" w:lineRule="auto"/>
              <w:jc w:val="center"/>
              <w:rPr>
                <w:rFonts w:ascii="Times New Roman" w:hAnsi="Times New Roman"/>
                <w:sz w:val="28"/>
                <w:szCs w:val="28"/>
                <w:lang w:val="uk-UA"/>
              </w:rPr>
            </w:pPr>
            <w:r w:rsidRPr="00FC2044">
              <w:rPr>
                <w:rFonts w:ascii="Times New Roman" w:hAnsi="Times New Roman"/>
                <w:sz w:val="28"/>
                <w:szCs w:val="28"/>
                <w:lang w:val="uk-UA"/>
              </w:rPr>
              <w:t xml:space="preserve">01 Освіта/ педагогіка </w:t>
            </w:r>
          </w:p>
          <w:p w:rsidR="00FC2044" w:rsidRDefault="00FC2044" w:rsidP="00635F3A">
            <w:pPr>
              <w:spacing w:after="0" w:line="240" w:lineRule="auto"/>
              <w:jc w:val="center"/>
              <w:rPr>
                <w:rFonts w:ascii="Times New Roman" w:hAnsi="Times New Roman"/>
                <w:sz w:val="28"/>
                <w:szCs w:val="28"/>
                <w:lang w:val="uk-UA"/>
              </w:rPr>
            </w:pPr>
          </w:p>
          <w:p w:rsidR="00635F3A" w:rsidRPr="005079BB" w:rsidRDefault="00635F3A" w:rsidP="00635F3A">
            <w:pPr>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 xml:space="preserve">Спеціальність: </w:t>
            </w:r>
          </w:p>
          <w:p w:rsidR="00635F3A" w:rsidRPr="005079BB" w:rsidRDefault="00FC2044" w:rsidP="00635F3A">
            <w:pPr>
              <w:spacing w:after="0" w:line="240" w:lineRule="auto"/>
              <w:jc w:val="center"/>
              <w:rPr>
                <w:rFonts w:ascii="Times New Roman" w:hAnsi="Times New Roman"/>
                <w:sz w:val="28"/>
                <w:szCs w:val="28"/>
                <w:lang w:val="uk-UA"/>
              </w:rPr>
            </w:pPr>
            <w:r w:rsidRPr="00FC2044">
              <w:rPr>
                <w:rFonts w:ascii="Times New Roman" w:hAnsi="Times New Roman"/>
                <w:sz w:val="28"/>
                <w:szCs w:val="28"/>
                <w:lang w:val="uk-UA"/>
              </w:rPr>
              <w:t>014.02 Середня освіта (Мова і література (німецька))</w:t>
            </w:r>
          </w:p>
          <w:p w:rsidR="00093B0A" w:rsidRPr="005079BB" w:rsidRDefault="00093B0A" w:rsidP="00093B0A">
            <w:pPr>
              <w:spacing w:after="0" w:line="240" w:lineRule="auto"/>
              <w:jc w:val="center"/>
              <w:rPr>
                <w:rFonts w:ascii="Times New Roman" w:hAnsi="Times New Roman"/>
                <w:sz w:val="28"/>
                <w:szCs w:val="28"/>
                <w:lang w:val="uk-UA"/>
              </w:rPr>
            </w:pPr>
          </w:p>
          <w:p w:rsidR="00FC2044" w:rsidRPr="00FC2044" w:rsidRDefault="00FC2044" w:rsidP="00FC2044">
            <w:pPr>
              <w:spacing w:after="0" w:line="240" w:lineRule="auto"/>
              <w:jc w:val="center"/>
              <w:rPr>
                <w:rFonts w:ascii="Times New Roman" w:hAnsi="Times New Roman"/>
                <w:sz w:val="28"/>
                <w:szCs w:val="28"/>
                <w:lang w:val="uk-UA"/>
              </w:rPr>
            </w:pPr>
            <w:r w:rsidRPr="00FC2044">
              <w:rPr>
                <w:rFonts w:ascii="Times New Roman" w:hAnsi="Times New Roman"/>
                <w:sz w:val="28"/>
                <w:szCs w:val="28"/>
                <w:lang w:val="uk-UA"/>
              </w:rPr>
              <w:t>Освітня програма</w:t>
            </w:r>
            <w:r>
              <w:rPr>
                <w:rFonts w:ascii="Times New Roman" w:hAnsi="Times New Roman"/>
                <w:sz w:val="28"/>
                <w:szCs w:val="28"/>
                <w:lang w:val="uk-UA"/>
              </w:rPr>
              <w:t xml:space="preserve">: </w:t>
            </w:r>
            <w:r w:rsidRPr="00FC2044">
              <w:rPr>
                <w:rFonts w:ascii="Times New Roman" w:hAnsi="Times New Roman"/>
                <w:sz w:val="28"/>
                <w:szCs w:val="28"/>
                <w:lang w:val="uk-UA"/>
              </w:rPr>
              <w:t>Середня освіта. Мова і література (німецька, англійська), перша - німецька</w:t>
            </w:r>
          </w:p>
          <w:p w:rsidR="00FC2044" w:rsidRPr="00FC2044" w:rsidRDefault="00FC2044" w:rsidP="00FC2044">
            <w:pPr>
              <w:spacing w:after="0" w:line="240" w:lineRule="auto"/>
              <w:jc w:val="center"/>
              <w:rPr>
                <w:rFonts w:ascii="Times New Roman" w:hAnsi="Times New Roman"/>
                <w:sz w:val="28"/>
                <w:szCs w:val="28"/>
                <w:lang w:val="uk-UA"/>
              </w:rPr>
            </w:pPr>
          </w:p>
          <w:p w:rsidR="00093B0A" w:rsidRPr="005079BB" w:rsidRDefault="00093B0A" w:rsidP="00093B0A">
            <w:pPr>
              <w:tabs>
                <w:tab w:val="left" w:pos="8505"/>
              </w:tabs>
              <w:spacing w:after="0" w:line="240" w:lineRule="auto"/>
              <w:jc w:val="center"/>
              <w:rPr>
                <w:rFonts w:ascii="Times New Roman" w:hAnsi="Times New Roman"/>
                <w:sz w:val="28"/>
                <w:szCs w:val="28"/>
                <w:lang w:val="uk-UA"/>
              </w:rPr>
            </w:pPr>
          </w:p>
          <w:p w:rsidR="00093B0A" w:rsidRPr="005079BB" w:rsidRDefault="00093B0A" w:rsidP="00635F3A">
            <w:pPr>
              <w:spacing w:after="0" w:line="240" w:lineRule="auto"/>
              <w:jc w:val="center"/>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tcPr>
          <w:p w:rsidR="00093B0A" w:rsidRPr="005079BB" w:rsidRDefault="00093B0A">
            <w:pPr>
              <w:tabs>
                <w:tab w:val="left" w:pos="8505"/>
              </w:tabs>
              <w:spacing w:after="0" w:line="240" w:lineRule="auto"/>
              <w:jc w:val="center"/>
              <w:rPr>
                <w:rFonts w:ascii="Times New Roman" w:hAnsi="Times New Roman"/>
                <w:sz w:val="28"/>
                <w:szCs w:val="28"/>
                <w:lang w:val="uk-UA"/>
              </w:rPr>
            </w:pPr>
          </w:p>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Нормативна</w:t>
            </w:r>
          </w:p>
          <w:p w:rsidR="00093B0A" w:rsidRPr="005079BB" w:rsidRDefault="00093B0A">
            <w:pPr>
              <w:tabs>
                <w:tab w:val="left" w:pos="8505"/>
              </w:tabs>
              <w:spacing w:after="0" w:line="240" w:lineRule="auto"/>
              <w:jc w:val="center"/>
              <w:rPr>
                <w:rFonts w:ascii="Times New Roman" w:hAnsi="Times New Roman"/>
                <w:sz w:val="28"/>
                <w:szCs w:val="28"/>
                <w:lang w:val="uk-UA"/>
              </w:rPr>
            </w:pPr>
          </w:p>
        </w:tc>
      </w:tr>
      <w:tr w:rsidR="00093B0A" w:rsidRPr="005079BB" w:rsidTr="00434C66">
        <w:tc>
          <w:tcPr>
            <w:tcW w:w="2660" w:type="dxa"/>
            <w:tcBorders>
              <w:top w:val="single" w:sz="4" w:space="0" w:color="auto"/>
              <w:left w:val="single" w:sz="4" w:space="0" w:color="auto"/>
              <w:bottom w:val="single" w:sz="4" w:space="0" w:color="auto"/>
              <w:right w:val="single" w:sz="4" w:space="0" w:color="auto"/>
            </w:tcBorders>
            <w:hideMark/>
          </w:tcPr>
          <w:p w:rsidR="00093B0A" w:rsidRPr="005079BB" w:rsidRDefault="00386558">
            <w:pPr>
              <w:tabs>
                <w:tab w:val="left" w:pos="8505"/>
              </w:tabs>
              <w:spacing w:after="0" w:line="240" w:lineRule="auto"/>
              <w:rPr>
                <w:rFonts w:ascii="Times New Roman" w:hAnsi="Times New Roman"/>
                <w:sz w:val="28"/>
                <w:szCs w:val="28"/>
                <w:lang w:val="uk-UA"/>
              </w:rPr>
            </w:pPr>
            <w:r>
              <w:rPr>
                <w:rFonts w:ascii="Times New Roman" w:hAnsi="Times New Roman"/>
                <w:sz w:val="28"/>
                <w:szCs w:val="28"/>
                <w:lang w:val="uk-UA"/>
              </w:rPr>
              <w:t>Блоків</w:t>
            </w:r>
            <w:r w:rsidR="00093B0A" w:rsidRPr="005079BB">
              <w:rPr>
                <w:rFonts w:ascii="Times New Roman" w:hAnsi="Times New Roman"/>
                <w:sz w:val="28"/>
                <w:szCs w:val="28"/>
                <w:lang w:val="uk-UA"/>
              </w:rPr>
              <w:t xml:space="preserve"> – 2</w:t>
            </w:r>
          </w:p>
        </w:tc>
        <w:tc>
          <w:tcPr>
            <w:tcW w:w="3118" w:type="dxa"/>
            <w:vMerge/>
            <w:tcBorders>
              <w:left w:val="single" w:sz="4" w:space="0" w:color="auto"/>
              <w:right w:val="single" w:sz="4" w:space="0" w:color="auto"/>
            </w:tcBorders>
            <w:vAlign w:val="center"/>
          </w:tcPr>
          <w:p w:rsidR="00093B0A" w:rsidRPr="005079BB" w:rsidRDefault="00093B0A" w:rsidP="00434C66">
            <w:pPr>
              <w:tabs>
                <w:tab w:val="left" w:pos="8505"/>
              </w:tabs>
              <w:jc w:val="center"/>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Рік підготовки:</w:t>
            </w:r>
          </w:p>
        </w:tc>
      </w:tr>
      <w:tr w:rsidR="00093B0A" w:rsidRPr="005079BB" w:rsidTr="00093B0A">
        <w:tc>
          <w:tcPr>
            <w:tcW w:w="2660"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rPr>
                <w:rFonts w:ascii="Times New Roman" w:hAnsi="Times New Roman"/>
                <w:sz w:val="28"/>
                <w:szCs w:val="28"/>
                <w:lang w:val="uk-UA"/>
              </w:rPr>
            </w:pPr>
            <w:r w:rsidRPr="005079BB">
              <w:rPr>
                <w:rFonts w:ascii="Times New Roman" w:hAnsi="Times New Roman"/>
                <w:sz w:val="28"/>
                <w:szCs w:val="28"/>
                <w:lang w:val="uk-UA"/>
              </w:rPr>
              <w:t>Змістових модулів – 4</w:t>
            </w:r>
          </w:p>
        </w:tc>
        <w:tc>
          <w:tcPr>
            <w:tcW w:w="3118" w:type="dxa"/>
            <w:vMerge/>
            <w:tcBorders>
              <w:left w:val="single" w:sz="4" w:space="0" w:color="auto"/>
              <w:right w:val="single" w:sz="4" w:space="0" w:color="auto"/>
            </w:tcBorders>
            <w:vAlign w:val="center"/>
            <w:hideMark/>
          </w:tcPr>
          <w:p w:rsidR="00093B0A" w:rsidRPr="005079BB" w:rsidRDefault="00093B0A" w:rsidP="00434C66">
            <w:pPr>
              <w:tabs>
                <w:tab w:val="left" w:pos="8505"/>
              </w:tabs>
              <w:jc w:val="center"/>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5079BB" w:rsidRDefault="00E60BCA">
            <w:pPr>
              <w:tabs>
                <w:tab w:val="left" w:pos="8505"/>
              </w:tabs>
              <w:spacing w:after="0" w:line="240" w:lineRule="auto"/>
              <w:jc w:val="center"/>
              <w:rPr>
                <w:rFonts w:ascii="Times New Roman" w:hAnsi="Times New Roman"/>
                <w:sz w:val="28"/>
                <w:szCs w:val="28"/>
                <w:lang w:val="uk-UA"/>
              </w:rPr>
            </w:pPr>
            <w:r>
              <w:rPr>
                <w:rFonts w:ascii="Times New Roman" w:hAnsi="Times New Roman"/>
                <w:sz w:val="28"/>
                <w:szCs w:val="28"/>
                <w:lang w:val="uk-UA"/>
              </w:rPr>
              <w:t>2</w:t>
            </w:r>
            <w:r w:rsidR="00093B0A" w:rsidRPr="005079BB">
              <w:rPr>
                <w:rFonts w:ascii="Times New Roman" w:hAnsi="Times New Roman"/>
                <w:sz w:val="28"/>
                <w:szCs w:val="28"/>
                <w:lang w:val="uk-UA"/>
              </w:rPr>
              <w:t>-й</w:t>
            </w:r>
          </w:p>
        </w:tc>
        <w:tc>
          <w:tcPr>
            <w:tcW w:w="2091" w:type="dxa"/>
            <w:tcBorders>
              <w:top w:val="single" w:sz="4" w:space="0" w:color="auto"/>
              <w:left w:val="single" w:sz="4" w:space="0" w:color="auto"/>
              <w:bottom w:val="single" w:sz="4" w:space="0" w:color="auto"/>
              <w:right w:val="single" w:sz="4" w:space="0" w:color="auto"/>
            </w:tcBorders>
          </w:tcPr>
          <w:p w:rsidR="00093B0A" w:rsidRPr="005079BB" w:rsidRDefault="00093B0A">
            <w:pPr>
              <w:tabs>
                <w:tab w:val="left" w:pos="8505"/>
              </w:tabs>
              <w:spacing w:after="0" w:line="240" w:lineRule="auto"/>
              <w:jc w:val="center"/>
              <w:rPr>
                <w:rFonts w:ascii="Times New Roman" w:hAnsi="Times New Roman"/>
                <w:sz w:val="28"/>
                <w:szCs w:val="28"/>
                <w:lang w:val="uk-UA"/>
              </w:rPr>
            </w:pPr>
          </w:p>
        </w:tc>
      </w:tr>
      <w:tr w:rsidR="00093B0A" w:rsidRPr="005079BB" w:rsidTr="00093B0A">
        <w:tc>
          <w:tcPr>
            <w:tcW w:w="2660" w:type="dxa"/>
            <w:vMerge w:val="restart"/>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rPr>
                <w:rFonts w:ascii="Times New Roman" w:hAnsi="Times New Roman"/>
                <w:sz w:val="28"/>
                <w:szCs w:val="28"/>
                <w:lang w:val="uk-UA"/>
              </w:rPr>
            </w:pPr>
            <w:r w:rsidRPr="005079BB">
              <w:rPr>
                <w:rFonts w:ascii="Times New Roman" w:hAnsi="Times New Roman"/>
                <w:sz w:val="28"/>
                <w:szCs w:val="28"/>
                <w:lang w:val="uk-UA"/>
              </w:rPr>
              <w:t>Індивідуальне</w:t>
            </w:r>
          </w:p>
          <w:p w:rsidR="00093B0A" w:rsidRPr="005079BB" w:rsidRDefault="00093B0A">
            <w:pPr>
              <w:tabs>
                <w:tab w:val="left" w:pos="8505"/>
              </w:tabs>
              <w:spacing w:after="0" w:line="240" w:lineRule="auto"/>
              <w:rPr>
                <w:rFonts w:ascii="Times New Roman" w:hAnsi="Times New Roman"/>
                <w:sz w:val="28"/>
                <w:szCs w:val="28"/>
                <w:lang w:val="uk-UA"/>
              </w:rPr>
            </w:pPr>
            <w:r w:rsidRPr="005079BB">
              <w:rPr>
                <w:rFonts w:ascii="Times New Roman" w:hAnsi="Times New Roman"/>
                <w:sz w:val="28"/>
                <w:szCs w:val="28"/>
                <w:lang w:val="uk-UA"/>
              </w:rPr>
              <w:t xml:space="preserve">науково-дослідне завдання: - </w:t>
            </w:r>
          </w:p>
        </w:tc>
        <w:tc>
          <w:tcPr>
            <w:tcW w:w="3118" w:type="dxa"/>
            <w:vMerge/>
            <w:tcBorders>
              <w:left w:val="single" w:sz="4" w:space="0" w:color="auto"/>
              <w:right w:val="single" w:sz="4" w:space="0" w:color="auto"/>
            </w:tcBorders>
            <w:vAlign w:val="center"/>
            <w:hideMark/>
          </w:tcPr>
          <w:p w:rsidR="00093B0A" w:rsidRPr="005079BB" w:rsidRDefault="00093B0A" w:rsidP="00434C66">
            <w:pPr>
              <w:tabs>
                <w:tab w:val="left" w:pos="8505"/>
              </w:tabs>
              <w:jc w:val="center"/>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tcPr>
          <w:p w:rsidR="00093B0A" w:rsidRPr="005079BB" w:rsidRDefault="00093B0A">
            <w:pPr>
              <w:tabs>
                <w:tab w:val="left" w:pos="8505"/>
              </w:tabs>
              <w:spacing w:after="0" w:line="240" w:lineRule="auto"/>
              <w:jc w:val="center"/>
              <w:rPr>
                <w:rFonts w:ascii="Times New Roman" w:hAnsi="Times New Roman"/>
                <w:sz w:val="28"/>
                <w:szCs w:val="28"/>
                <w:lang w:val="uk-UA"/>
              </w:rPr>
            </w:pPr>
          </w:p>
          <w:p w:rsidR="00093B0A" w:rsidRPr="005079BB" w:rsidRDefault="00093B0A">
            <w:pPr>
              <w:tabs>
                <w:tab w:val="left" w:pos="8505"/>
              </w:tabs>
              <w:spacing w:after="0" w:line="240" w:lineRule="auto"/>
              <w:jc w:val="center"/>
              <w:rPr>
                <w:rFonts w:ascii="Times New Roman" w:hAnsi="Times New Roman"/>
                <w:sz w:val="28"/>
                <w:szCs w:val="28"/>
                <w:lang w:val="uk-UA"/>
              </w:rPr>
            </w:pPr>
          </w:p>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Семестр</w:t>
            </w:r>
          </w:p>
          <w:p w:rsidR="00093B0A" w:rsidRPr="005079BB" w:rsidRDefault="00093B0A">
            <w:pPr>
              <w:tabs>
                <w:tab w:val="left" w:pos="8505"/>
              </w:tabs>
              <w:spacing w:after="0" w:line="240" w:lineRule="auto"/>
              <w:jc w:val="center"/>
              <w:rPr>
                <w:rFonts w:ascii="Times New Roman" w:hAnsi="Times New Roman"/>
                <w:sz w:val="28"/>
                <w:szCs w:val="28"/>
                <w:lang w:val="uk-UA"/>
              </w:rPr>
            </w:pPr>
          </w:p>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 xml:space="preserve"> </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rsidP="00434C66">
            <w:pPr>
              <w:tabs>
                <w:tab w:val="left" w:pos="8505"/>
              </w:tabs>
              <w:jc w:val="center"/>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E60BCA" w:rsidRDefault="00E60BCA" w:rsidP="00635F3A">
            <w:pPr>
              <w:tabs>
                <w:tab w:val="left" w:pos="8505"/>
              </w:tabs>
              <w:spacing w:after="0" w:line="240" w:lineRule="auto"/>
              <w:jc w:val="center"/>
              <w:rPr>
                <w:rFonts w:ascii="Times New Roman" w:hAnsi="Times New Roman"/>
                <w:sz w:val="28"/>
                <w:szCs w:val="28"/>
                <w:lang w:val="en-US"/>
              </w:rPr>
            </w:pPr>
            <w:r>
              <w:rPr>
                <w:rFonts w:ascii="Times New Roman" w:hAnsi="Times New Roman"/>
                <w:sz w:val="28"/>
                <w:szCs w:val="28"/>
                <w:lang w:val="uk-UA"/>
              </w:rPr>
              <w:t>І</w:t>
            </w:r>
            <w:r>
              <w:rPr>
                <w:rFonts w:ascii="Times New Roman" w:hAnsi="Times New Roman"/>
                <w:sz w:val="28"/>
                <w:szCs w:val="28"/>
                <w:lang w:val="en-US"/>
              </w:rPr>
              <w:t>II</w:t>
            </w:r>
          </w:p>
        </w:tc>
        <w:tc>
          <w:tcPr>
            <w:tcW w:w="2091" w:type="dxa"/>
            <w:tcBorders>
              <w:top w:val="single" w:sz="4" w:space="0" w:color="auto"/>
              <w:left w:val="single" w:sz="4" w:space="0" w:color="auto"/>
              <w:bottom w:val="single" w:sz="4" w:space="0" w:color="auto"/>
              <w:right w:val="single" w:sz="4" w:space="0" w:color="auto"/>
            </w:tcBorders>
          </w:tcPr>
          <w:p w:rsidR="00093B0A" w:rsidRPr="005079BB" w:rsidRDefault="00093B0A">
            <w:pPr>
              <w:tabs>
                <w:tab w:val="left" w:pos="8505"/>
              </w:tabs>
              <w:spacing w:after="0" w:line="240" w:lineRule="auto"/>
              <w:jc w:val="center"/>
              <w:rPr>
                <w:rFonts w:ascii="Times New Roman" w:hAnsi="Times New Roman"/>
                <w:sz w:val="28"/>
                <w:szCs w:val="28"/>
                <w:lang w:val="uk-UA"/>
              </w:rPr>
            </w:pPr>
          </w:p>
        </w:tc>
      </w:tr>
      <w:tr w:rsidR="00093B0A" w:rsidRPr="005079BB" w:rsidTr="00093B0A">
        <w:tc>
          <w:tcPr>
            <w:tcW w:w="2660" w:type="dxa"/>
            <w:tcBorders>
              <w:top w:val="single" w:sz="4" w:space="0" w:color="auto"/>
              <w:left w:val="single" w:sz="4" w:space="0" w:color="auto"/>
              <w:bottom w:val="single" w:sz="4" w:space="0" w:color="auto"/>
              <w:right w:val="single" w:sz="4" w:space="0" w:color="auto"/>
            </w:tcBorders>
            <w:hideMark/>
          </w:tcPr>
          <w:p w:rsidR="00093B0A" w:rsidRPr="005079BB" w:rsidRDefault="00386558">
            <w:pPr>
              <w:tabs>
                <w:tab w:val="left" w:pos="8505"/>
              </w:tabs>
              <w:spacing w:after="0" w:line="240" w:lineRule="auto"/>
              <w:rPr>
                <w:rFonts w:ascii="Times New Roman" w:hAnsi="Times New Roman"/>
                <w:sz w:val="28"/>
                <w:szCs w:val="28"/>
                <w:lang w:val="uk-UA"/>
              </w:rPr>
            </w:pPr>
            <w:r>
              <w:rPr>
                <w:rFonts w:ascii="Times New Roman" w:hAnsi="Times New Roman"/>
                <w:sz w:val="28"/>
                <w:szCs w:val="28"/>
                <w:lang w:val="uk-UA"/>
              </w:rPr>
              <w:t>Загальна кількість годин – 120</w:t>
            </w:r>
          </w:p>
        </w:tc>
        <w:tc>
          <w:tcPr>
            <w:tcW w:w="3118" w:type="dxa"/>
            <w:vMerge/>
            <w:tcBorders>
              <w:left w:val="single" w:sz="4" w:space="0" w:color="auto"/>
              <w:right w:val="single" w:sz="4" w:space="0" w:color="auto"/>
            </w:tcBorders>
            <w:vAlign w:val="center"/>
            <w:hideMark/>
          </w:tcPr>
          <w:p w:rsidR="00093B0A" w:rsidRPr="005079BB" w:rsidRDefault="00093B0A" w:rsidP="00434C66">
            <w:pPr>
              <w:tabs>
                <w:tab w:val="left" w:pos="8505"/>
              </w:tabs>
              <w:jc w:val="center"/>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 xml:space="preserve">Лекції </w:t>
            </w:r>
          </w:p>
        </w:tc>
      </w:tr>
      <w:tr w:rsidR="00093B0A" w:rsidRPr="005079BB" w:rsidTr="00093B0A">
        <w:tc>
          <w:tcPr>
            <w:tcW w:w="2660" w:type="dxa"/>
            <w:vMerge w:val="restart"/>
            <w:tcBorders>
              <w:top w:val="single" w:sz="4" w:space="0" w:color="auto"/>
              <w:left w:val="single" w:sz="4" w:space="0" w:color="auto"/>
              <w:bottom w:val="single" w:sz="4" w:space="0" w:color="auto"/>
              <w:right w:val="single" w:sz="4" w:space="0" w:color="auto"/>
            </w:tcBorders>
          </w:tcPr>
          <w:p w:rsidR="00093B0A" w:rsidRPr="005079BB" w:rsidRDefault="00093B0A">
            <w:pPr>
              <w:tabs>
                <w:tab w:val="left" w:pos="8505"/>
              </w:tabs>
              <w:spacing w:after="0" w:line="240" w:lineRule="auto"/>
              <w:rPr>
                <w:rFonts w:ascii="Times New Roman" w:hAnsi="Times New Roman"/>
                <w:sz w:val="28"/>
                <w:szCs w:val="28"/>
                <w:lang w:val="uk-UA"/>
              </w:rPr>
            </w:pPr>
          </w:p>
          <w:p w:rsidR="00093B0A" w:rsidRPr="005079BB" w:rsidRDefault="00093B0A">
            <w:pPr>
              <w:tabs>
                <w:tab w:val="left" w:pos="8505"/>
              </w:tabs>
              <w:spacing w:after="0" w:line="240" w:lineRule="auto"/>
              <w:rPr>
                <w:rFonts w:ascii="Times New Roman" w:hAnsi="Times New Roman"/>
                <w:sz w:val="28"/>
                <w:szCs w:val="28"/>
                <w:lang w:val="uk-UA"/>
              </w:rPr>
            </w:pPr>
          </w:p>
          <w:p w:rsidR="00093B0A" w:rsidRPr="005079BB" w:rsidRDefault="00093B0A">
            <w:pPr>
              <w:tabs>
                <w:tab w:val="left" w:pos="8505"/>
              </w:tabs>
              <w:spacing w:after="0" w:line="240" w:lineRule="auto"/>
              <w:rPr>
                <w:rFonts w:ascii="Times New Roman" w:hAnsi="Times New Roman"/>
                <w:sz w:val="28"/>
                <w:szCs w:val="28"/>
                <w:lang w:val="uk-UA"/>
              </w:rPr>
            </w:pPr>
            <w:r w:rsidRPr="005079BB">
              <w:rPr>
                <w:rFonts w:ascii="Times New Roman" w:hAnsi="Times New Roman"/>
                <w:sz w:val="28"/>
                <w:szCs w:val="28"/>
                <w:lang w:val="uk-UA"/>
              </w:rPr>
              <w:t>Тижневих годин для денної форми навчання:</w:t>
            </w:r>
            <w:r w:rsidR="00386558">
              <w:rPr>
                <w:rFonts w:ascii="Times New Roman" w:hAnsi="Times New Roman"/>
                <w:sz w:val="28"/>
                <w:szCs w:val="28"/>
                <w:lang w:val="uk-UA"/>
              </w:rPr>
              <w:t xml:space="preserve"> 8</w:t>
            </w:r>
          </w:p>
          <w:p w:rsidR="00093B0A" w:rsidRPr="005079BB" w:rsidRDefault="00386558">
            <w:pPr>
              <w:tabs>
                <w:tab w:val="left" w:pos="8505"/>
              </w:tabs>
              <w:spacing w:after="0" w:line="240" w:lineRule="auto"/>
              <w:rPr>
                <w:rFonts w:ascii="Times New Roman" w:hAnsi="Times New Roman"/>
                <w:sz w:val="28"/>
                <w:szCs w:val="28"/>
                <w:lang w:val="uk-UA"/>
              </w:rPr>
            </w:pPr>
            <w:r>
              <w:rPr>
                <w:rFonts w:ascii="Times New Roman" w:hAnsi="Times New Roman"/>
                <w:sz w:val="28"/>
                <w:szCs w:val="28"/>
                <w:lang w:val="uk-UA"/>
              </w:rPr>
              <w:t>аудиторних – 3</w:t>
            </w:r>
          </w:p>
          <w:p w:rsidR="00093B0A" w:rsidRPr="005079BB" w:rsidRDefault="00386558">
            <w:pPr>
              <w:tabs>
                <w:tab w:val="left" w:pos="8505"/>
              </w:tabs>
              <w:spacing w:after="0" w:line="240" w:lineRule="auto"/>
              <w:rPr>
                <w:rFonts w:ascii="Times New Roman" w:hAnsi="Times New Roman"/>
                <w:sz w:val="28"/>
                <w:szCs w:val="28"/>
                <w:lang w:val="uk-UA"/>
              </w:rPr>
            </w:pPr>
            <w:r>
              <w:rPr>
                <w:rFonts w:ascii="Times New Roman" w:hAnsi="Times New Roman"/>
                <w:sz w:val="28"/>
                <w:szCs w:val="28"/>
                <w:lang w:val="uk-UA"/>
              </w:rPr>
              <w:t>самостійної роботи студента – 5</w:t>
            </w:r>
          </w:p>
        </w:tc>
        <w:tc>
          <w:tcPr>
            <w:tcW w:w="3118" w:type="dxa"/>
            <w:vMerge/>
            <w:tcBorders>
              <w:left w:val="single" w:sz="4" w:space="0" w:color="auto"/>
              <w:right w:val="single" w:sz="4" w:space="0" w:color="auto"/>
            </w:tcBorders>
          </w:tcPr>
          <w:p w:rsidR="00093B0A" w:rsidRPr="005079BB" w:rsidRDefault="00093B0A">
            <w:pPr>
              <w:tabs>
                <w:tab w:val="left" w:pos="8505"/>
              </w:tabs>
              <w:spacing w:after="0" w:line="240" w:lineRule="auto"/>
              <w:jc w:val="center"/>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5079BB" w:rsidRDefault="00E60BCA">
            <w:pPr>
              <w:tabs>
                <w:tab w:val="left" w:pos="8505"/>
              </w:tabs>
              <w:spacing w:after="0" w:line="240" w:lineRule="auto"/>
              <w:jc w:val="center"/>
              <w:rPr>
                <w:rFonts w:ascii="Times New Roman" w:hAnsi="Times New Roman"/>
                <w:sz w:val="28"/>
                <w:szCs w:val="28"/>
                <w:lang w:val="uk-UA"/>
              </w:rPr>
            </w:pPr>
            <w:r>
              <w:rPr>
                <w:rFonts w:ascii="Times New Roman" w:hAnsi="Times New Roman"/>
                <w:sz w:val="28"/>
                <w:szCs w:val="28"/>
                <w:lang w:val="uk-UA"/>
              </w:rPr>
              <w:t>-</w:t>
            </w:r>
          </w:p>
        </w:tc>
        <w:tc>
          <w:tcPr>
            <w:tcW w:w="2091"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Практичні, семінарські</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5079BB" w:rsidRDefault="00386558">
            <w:pPr>
              <w:tabs>
                <w:tab w:val="left" w:pos="8505"/>
              </w:tabs>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44 </w:t>
            </w:r>
            <w:r w:rsidR="00093B0A" w:rsidRPr="005079BB">
              <w:rPr>
                <w:rFonts w:ascii="Times New Roman" w:hAnsi="Times New Roman"/>
                <w:sz w:val="28"/>
                <w:szCs w:val="28"/>
                <w:lang w:val="uk-UA"/>
              </w:rPr>
              <w:t>год.</w:t>
            </w:r>
          </w:p>
        </w:tc>
        <w:tc>
          <w:tcPr>
            <w:tcW w:w="2091"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 xml:space="preserve">Лабораторні </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w:t>
            </w:r>
          </w:p>
        </w:tc>
        <w:tc>
          <w:tcPr>
            <w:tcW w:w="2091"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Самостійна робота</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5079BB" w:rsidRDefault="00386558">
            <w:pPr>
              <w:tabs>
                <w:tab w:val="left" w:pos="8505"/>
              </w:tabs>
              <w:spacing w:after="0" w:line="240" w:lineRule="auto"/>
              <w:jc w:val="center"/>
              <w:rPr>
                <w:rFonts w:ascii="Times New Roman" w:hAnsi="Times New Roman"/>
                <w:sz w:val="28"/>
                <w:szCs w:val="28"/>
                <w:lang w:val="uk-UA"/>
              </w:rPr>
            </w:pPr>
            <w:r>
              <w:rPr>
                <w:rFonts w:ascii="Times New Roman" w:hAnsi="Times New Roman"/>
                <w:sz w:val="28"/>
                <w:szCs w:val="28"/>
                <w:lang w:val="uk-UA"/>
              </w:rPr>
              <w:t>76</w:t>
            </w:r>
            <w:r w:rsidR="00093B0A" w:rsidRPr="005079BB">
              <w:rPr>
                <w:rFonts w:ascii="Times New Roman" w:hAnsi="Times New Roman"/>
                <w:sz w:val="28"/>
                <w:szCs w:val="28"/>
                <w:lang w:val="uk-UA"/>
              </w:rPr>
              <w:t xml:space="preserve">  год.</w:t>
            </w:r>
          </w:p>
        </w:tc>
        <w:tc>
          <w:tcPr>
            <w:tcW w:w="2091"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 xml:space="preserve">-  </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b/>
                <w:sz w:val="28"/>
                <w:szCs w:val="28"/>
                <w:lang w:val="uk-UA"/>
              </w:rPr>
            </w:pPr>
            <w:r w:rsidRPr="005079BB">
              <w:rPr>
                <w:rFonts w:ascii="Times New Roman" w:hAnsi="Times New Roman"/>
                <w:b/>
                <w:sz w:val="28"/>
                <w:szCs w:val="28"/>
                <w:lang w:val="uk-UA"/>
              </w:rPr>
              <w:t>Індивідуальні завдання</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1985"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w:t>
            </w:r>
          </w:p>
        </w:tc>
        <w:tc>
          <w:tcPr>
            <w:tcW w:w="2091" w:type="dxa"/>
            <w:tcBorders>
              <w:top w:val="single" w:sz="4" w:space="0" w:color="auto"/>
              <w:left w:val="single" w:sz="4" w:space="0" w:color="auto"/>
              <w:bottom w:val="single" w:sz="4" w:space="0" w:color="auto"/>
              <w:right w:val="single" w:sz="4" w:space="0" w:color="auto"/>
            </w:tcBorders>
            <w:hideMark/>
          </w:tcPr>
          <w:p w:rsidR="00093B0A" w:rsidRPr="005079BB" w:rsidRDefault="00093B0A">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sz w:val="28"/>
                <w:szCs w:val="28"/>
                <w:lang w:val="uk-UA"/>
              </w:rPr>
              <w:t>–</w:t>
            </w:r>
          </w:p>
        </w:tc>
      </w:tr>
      <w:tr w:rsidR="00093B0A" w:rsidRPr="005079BB" w:rsidTr="00093B0A">
        <w:tc>
          <w:tcPr>
            <w:tcW w:w="2660" w:type="dxa"/>
            <w:vMerge/>
            <w:tcBorders>
              <w:top w:val="single" w:sz="4" w:space="0" w:color="auto"/>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3118" w:type="dxa"/>
            <w:vMerge/>
            <w:tcBorders>
              <w:left w:val="single" w:sz="4" w:space="0" w:color="auto"/>
              <w:bottom w:val="single" w:sz="4" w:space="0" w:color="auto"/>
              <w:right w:val="single" w:sz="4" w:space="0" w:color="auto"/>
            </w:tcBorders>
            <w:vAlign w:val="center"/>
            <w:hideMark/>
          </w:tcPr>
          <w:p w:rsidR="00093B0A" w:rsidRPr="005079BB" w:rsidRDefault="00093B0A">
            <w:pPr>
              <w:spacing w:after="0" w:line="240" w:lineRule="auto"/>
              <w:rPr>
                <w:rFonts w:ascii="Times New Roman" w:hAnsi="Times New Roman"/>
                <w:sz w:val="28"/>
                <w:szCs w:val="28"/>
                <w:lang w:val="uk-UA"/>
              </w:rPr>
            </w:pPr>
          </w:p>
        </w:tc>
        <w:tc>
          <w:tcPr>
            <w:tcW w:w="4076" w:type="dxa"/>
            <w:gridSpan w:val="2"/>
            <w:tcBorders>
              <w:top w:val="single" w:sz="4" w:space="0" w:color="auto"/>
              <w:left w:val="single" w:sz="4" w:space="0" w:color="auto"/>
              <w:bottom w:val="single" w:sz="4" w:space="0" w:color="auto"/>
              <w:right w:val="single" w:sz="4" w:space="0" w:color="auto"/>
            </w:tcBorders>
            <w:hideMark/>
          </w:tcPr>
          <w:p w:rsidR="00093B0A" w:rsidRPr="005079BB" w:rsidRDefault="00093B0A" w:rsidP="00C33811">
            <w:pPr>
              <w:tabs>
                <w:tab w:val="left" w:pos="8505"/>
              </w:tabs>
              <w:spacing w:after="0" w:line="240" w:lineRule="auto"/>
              <w:jc w:val="center"/>
              <w:rPr>
                <w:rFonts w:ascii="Times New Roman" w:hAnsi="Times New Roman"/>
                <w:sz w:val="28"/>
                <w:szCs w:val="28"/>
                <w:lang w:val="uk-UA"/>
              </w:rPr>
            </w:pPr>
            <w:r w:rsidRPr="005079BB">
              <w:rPr>
                <w:rFonts w:ascii="Times New Roman" w:hAnsi="Times New Roman"/>
                <w:b/>
                <w:sz w:val="28"/>
                <w:szCs w:val="28"/>
                <w:lang w:val="uk-UA"/>
              </w:rPr>
              <w:t>Вид контролю:</w:t>
            </w:r>
            <w:r w:rsidRPr="005079BB">
              <w:rPr>
                <w:rFonts w:ascii="Times New Roman" w:hAnsi="Times New Roman"/>
                <w:sz w:val="28"/>
                <w:szCs w:val="28"/>
                <w:lang w:val="uk-UA"/>
              </w:rPr>
              <w:t xml:space="preserve"> </w:t>
            </w:r>
            <w:r w:rsidR="00C33811">
              <w:rPr>
                <w:rFonts w:ascii="Times New Roman" w:hAnsi="Times New Roman"/>
                <w:sz w:val="28"/>
                <w:szCs w:val="28"/>
                <w:lang w:val="uk-UA"/>
              </w:rPr>
              <w:t>залік</w:t>
            </w:r>
          </w:p>
        </w:tc>
      </w:tr>
    </w:tbl>
    <w:p w:rsidR="00257AAE" w:rsidRPr="00552B61" w:rsidRDefault="00257AAE" w:rsidP="00257AAE">
      <w:pPr>
        <w:tabs>
          <w:tab w:val="left" w:pos="8505"/>
        </w:tabs>
        <w:spacing w:after="0"/>
        <w:jc w:val="both"/>
        <w:rPr>
          <w:rFonts w:ascii="Times New Roman" w:hAnsi="Times New Roman"/>
          <w:sz w:val="28"/>
          <w:szCs w:val="28"/>
          <w:lang w:val="uk-UA"/>
        </w:rPr>
      </w:pPr>
    </w:p>
    <w:p w:rsidR="00257AAE" w:rsidRPr="00C914AC" w:rsidRDefault="00257AAE" w:rsidP="00851C8F">
      <w:pPr>
        <w:spacing w:after="0" w:line="240" w:lineRule="auto"/>
        <w:jc w:val="center"/>
        <w:rPr>
          <w:rFonts w:ascii="Times New Roman" w:hAnsi="Times New Roman"/>
          <w:b/>
          <w:sz w:val="26"/>
          <w:szCs w:val="26"/>
          <w:lang w:val="uk-UA"/>
        </w:rPr>
      </w:pPr>
      <w:r w:rsidRPr="00552B61">
        <w:rPr>
          <w:rFonts w:ascii="Times New Roman" w:hAnsi="Times New Roman"/>
          <w:sz w:val="28"/>
          <w:szCs w:val="28"/>
          <w:lang w:val="uk-UA"/>
        </w:rPr>
        <w:br w:type="page"/>
      </w:r>
      <w:r w:rsidRPr="00C914AC">
        <w:rPr>
          <w:rFonts w:ascii="Times New Roman" w:hAnsi="Times New Roman"/>
          <w:b/>
          <w:sz w:val="26"/>
          <w:szCs w:val="26"/>
          <w:lang w:val="uk-UA"/>
        </w:rPr>
        <w:lastRenderedPageBreak/>
        <w:t>2. Мета та завдання навчальної дисципліни</w:t>
      </w:r>
    </w:p>
    <w:p w:rsidR="00D53076" w:rsidRPr="00C914AC" w:rsidRDefault="00D53076" w:rsidP="00851C8F">
      <w:pPr>
        <w:spacing w:after="0" w:line="240" w:lineRule="auto"/>
        <w:jc w:val="center"/>
        <w:rPr>
          <w:rFonts w:ascii="Times New Roman" w:hAnsi="Times New Roman"/>
          <w:b/>
          <w:sz w:val="26"/>
          <w:szCs w:val="26"/>
          <w:lang w:val="uk-UA"/>
        </w:rPr>
      </w:pPr>
    </w:p>
    <w:p w:rsidR="00C33811" w:rsidRPr="000647D4" w:rsidRDefault="00C33811" w:rsidP="000647D4">
      <w:pPr>
        <w:pStyle w:val="Default"/>
        <w:jc w:val="both"/>
        <w:rPr>
          <w:lang w:val="uk-UA"/>
        </w:rPr>
      </w:pPr>
      <w:r w:rsidRPr="000647D4">
        <w:rPr>
          <w:b/>
          <w:bCs/>
          <w:lang w:val="uk-UA"/>
        </w:rPr>
        <w:t xml:space="preserve">Мета </w:t>
      </w:r>
      <w:r w:rsidRPr="000647D4">
        <w:rPr>
          <w:lang w:val="uk-UA"/>
        </w:rPr>
        <w:t xml:space="preserve">навчальної дисципліни «Лінгвокраїнознавство </w:t>
      </w:r>
      <w:r w:rsidR="000647D4">
        <w:rPr>
          <w:lang w:val="uk-UA"/>
        </w:rPr>
        <w:t>Австрії та Швейцарії</w:t>
      </w:r>
      <w:r w:rsidRPr="000647D4">
        <w:rPr>
          <w:lang w:val="uk-UA"/>
        </w:rPr>
        <w:t xml:space="preserve">» полягає у забезпеченні комунікативної компетенції </w:t>
      </w:r>
      <w:r w:rsidR="00FC2044" w:rsidRPr="00FC2044">
        <w:rPr>
          <w:lang w:val="uk-UA"/>
        </w:rPr>
        <w:t>здобувачів вищої освіти</w:t>
      </w:r>
      <w:r w:rsidRPr="000647D4">
        <w:rPr>
          <w:lang w:val="uk-UA"/>
        </w:rPr>
        <w:t xml:space="preserve"> в актах міжкультурної комунікації, в першу чергу, через адекватне сприйняття мови співрозмовника та оригінальних текстів, розрахованих на носія мови, ознайомлення студентів з духовними цінностями народу – носія мови, підвищення рівня загальної культури. Лінгвокраїнознавство як аспект практичного курсу іноземної мови реалізовує практику відбору відомостей про національно-культурну специфіку мовного спілкування з метою забезпечення комунікативної компетенції студентів, що вивчають іноземну мову, а також сприяє всебічному розвитку у студентів лінгвокраїнознавчої компетенції, активізації мовних навичок та комунікативних вмінь. </w:t>
      </w:r>
    </w:p>
    <w:p w:rsidR="00C33811" w:rsidRPr="000647D4" w:rsidRDefault="00C33811" w:rsidP="000647D4">
      <w:pPr>
        <w:pStyle w:val="Default"/>
        <w:jc w:val="both"/>
        <w:rPr>
          <w:lang w:val="uk-UA"/>
        </w:rPr>
      </w:pPr>
      <w:r w:rsidRPr="000647D4">
        <w:rPr>
          <w:b/>
          <w:bCs/>
          <w:lang w:val="uk-UA"/>
        </w:rPr>
        <w:t xml:space="preserve">Завдання: </w:t>
      </w:r>
      <w:r w:rsidRPr="000647D4">
        <w:rPr>
          <w:lang w:val="uk-UA"/>
        </w:rPr>
        <w:t>оволодіння прийомами аналізу мови з метою виявлення національно-культурної, професійної семантики, а також прийомами країнознавчого аналізу текстів; розуміння мовної картини світу, а також різних історичних, когнітивних та інших процесів на різних рівнях мови, які були предметом вивчення попередніх теоретичних та практичних курсів; розширення лінгвістичного світогляду; формування загальної та професійної культури; ознайомлення з мовними реаліями з країнознавчою спрямованістю, які пов’язані з найважливішими історичними подіями, культурно-історичними та соціальними асоціаціями, а також з мовними реаліями, пов’язаними з географічними поняттями, особливостями національної культури, суспільно-політичного життя, державним устроєм, економікою, традиціями та звичаями народу</w:t>
      </w:r>
      <w:r w:rsidR="000647D4" w:rsidRPr="000647D4">
        <w:rPr>
          <w:lang w:val="uk-UA"/>
        </w:rPr>
        <w:t xml:space="preserve"> </w:t>
      </w:r>
      <w:r w:rsidRPr="000647D4">
        <w:rPr>
          <w:lang w:val="uk-UA"/>
        </w:rPr>
        <w:t>–</w:t>
      </w:r>
      <w:r w:rsidR="000647D4" w:rsidRPr="000647D4">
        <w:rPr>
          <w:lang w:val="uk-UA"/>
        </w:rPr>
        <w:t xml:space="preserve"> </w:t>
      </w:r>
      <w:r w:rsidRPr="000647D4">
        <w:rPr>
          <w:lang w:val="uk-UA"/>
        </w:rPr>
        <w:t xml:space="preserve">носія мови. </w:t>
      </w:r>
    </w:p>
    <w:p w:rsidR="000647D4" w:rsidRPr="000647D4" w:rsidRDefault="000647D4" w:rsidP="000647D4">
      <w:pPr>
        <w:pStyle w:val="Default"/>
        <w:jc w:val="both"/>
        <w:rPr>
          <w:lang w:val="uk-UA"/>
        </w:rPr>
      </w:pPr>
    </w:p>
    <w:p w:rsidR="00C33811" w:rsidRPr="000647D4" w:rsidRDefault="00C33811" w:rsidP="000647D4">
      <w:pPr>
        <w:pStyle w:val="Default"/>
        <w:jc w:val="both"/>
      </w:pPr>
      <w:r w:rsidRPr="000647D4">
        <w:t xml:space="preserve">В </w:t>
      </w:r>
      <w:proofErr w:type="spellStart"/>
      <w:r w:rsidRPr="000647D4">
        <w:t>результаті</w:t>
      </w:r>
      <w:proofErr w:type="spellEnd"/>
      <w:r w:rsidRPr="000647D4">
        <w:t xml:space="preserve"> </w:t>
      </w:r>
      <w:proofErr w:type="spellStart"/>
      <w:r w:rsidRPr="000647D4">
        <w:t>вивчення</w:t>
      </w:r>
      <w:proofErr w:type="spellEnd"/>
      <w:r w:rsidRPr="000647D4">
        <w:t xml:space="preserve"> </w:t>
      </w:r>
      <w:proofErr w:type="spellStart"/>
      <w:r w:rsidRPr="000647D4">
        <w:t>навчальної</w:t>
      </w:r>
      <w:proofErr w:type="spellEnd"/>
      <w:r w:rsidRPr="000647D4">
        <w:t xml:space="preserve"> </w:t>
      </w:r>
      <w:proofErr w:type="spellStart"/>
      <w:r w:rsidRPr="000647D4">
        <w:t>дисципліни</w:t>
      </w:r>
      <w:proofErr w:type="spellEnd"/>
      <w:r w:rsidRPr="000647D4">
        <w:t xml:space="preserve"> </w:t>
      </w:r>
      <w:r w:rsidR="00FC2044">
        <w:rPr>
          <w:spacing w:val="-6"/>
          <w:lang w:val="uk-UA"/>
        </w:rPr>
        <w:t>здобувачі</w:t>
      </w:r>
      <w:r w:rsidR="00FC2044" w:rsidRPr="00FC2044">
        <w:rPr>
          <w:spacing w:val="-6"/>
          <w:lang w:val="uk-UA"/>
        </w:rPr>
        <w:t xml:space="preserve"> вищої освіти</w:t>
      </w:r>
      <w:r w:rsidRPr="000647D4">
        <w:t xml:space="preserve"> </w:t>
      </w:r>
      <w:proofErr w:type="spellStart"/>
      <w:r w:rsidRPr="000647D4">
        <w:t>повинні</w:t>
      </w:r>
      <w:proofErr w:type="spellEnd"/>
      <w:r w:rsidRPr="000647D4">
        <w:t xml:space="preserve">: </w:t>
      </w:r>
    </w:p>
    <w:p w:rsidR="000647D4" w:rsidRDefault="000647D4" w:rsidP="000647D4">
      <w:pPr>
        <w:pStyle w:val="Default"/>
        <w:jc w:val="both"/>
        <w:rPr>
          <w:b/>
          <w:bCs/>
        </w:rPr>
      </w:pPr>
    </w:p>
    <w:p w:rsidR="00C33811" w:rsidRPr="000647D4" w:rsidRDefault="00C33811" w:rsidP="000647D4">
      <w:pPr>
        <w:pStyle w:val="Default"/>
        <w:jc w:val="both"/>
      </w:pPr>
      <w:r w:rsidRPr="000647D4">
        <w:rPr>
          <w:b/>
          <w:bCs/>
        </w:rPr>
        <w:t xml:space="preserve">знати: </w:t>
      </w:r>
      <w:r w:rsidRPr="000647D4">
        <w:t xml:space="preserve">систему </w:t>
      </w:r>
      <w:proofErr w:type="spellStart"/>
      <w:r w:rsidRPr="000647D4">
        <w:t>фонових</w:t>
      </w:r>
      <w:proofErr w:type="spellEnd"/>
      <w:r w:rsidRPr="000647D4">
        <w:t xml:space="preserve"> </w:t>
      </w:r>
      <w:proofErr w:type="spellStart"/>
      <w:r w:rsidRPr="000647D4">
        <w:t>знань</w:t>
      </w:r>
      <w:proofErr w:type="spellEnd"/>
      <w:r w:rsidRPr="000647D4">
        <w:t xml:space="preserve">, яка </w:t>
      </w:r>
      <w:proofErr w:type="spellStart"/>
      <w:r w:rsidRPr="000647D4">
        <w:t>включає</w:t>
      </w:r>
      <w:proofErr w:type="spellEnd"/>
      <w:r w:rsidRPr="000647D4">
        <w:t xml:space="preserve"> в себе </w:t>
      </w:r>
      <w:proofErr w:type="spellStart"/>
      <w:proofErr w:type="gramStart"/>
      <w:r w:rsidRPr="000647D4">
        <w:t>св</w:t>
      </w:r>
      <w:proofErr w:type="gramEnd"/>
      <w:r w:rsidRPr="000647D4">
        <w:t>ітосприйняття</w:t>
      </w:r>
      <w:proofErr w:type="spellEnd"/>
      <w:r w:rsidRPr="000647D4">
        <w:t xml:space="preserve"> та погляди, </w:t>
      </w:r>
      <w:proofErr w:type="spellStart"/>
      <w:r w:rsidRPr="000647D4">
        <w:t>що</w:t>
      </w:r>
      <w:proofErr w:type="spellEnd"/>
      <w:r w:rsidRPr="000647D4">
        <w:t xml:space="preserve"> </w:t>
      </w:r>
      <w:proofErr w:type="spellStart"/>
      <w:r w:rsidRPr="000647D4">
        <w:t>домінують</w:t>
      </w:r>
      <w:proofErr w:type="spellEnd"/>
      <w:r w:rsidRPr="000647D4">
        <w:t xml:space="preserve"> в </w:t>
      </w:r>
      <w:proofErr w:type="spellStart"/>
      <w:r w:rsidRPr="000647D4">
        <w:t>даному</w:t>
      </w:r>
      <w:proofErr w:type="spellEnd"/>
      <w:r w:rsidRPr="000647D4">
        <w:t xml:space="preserve"> </w:t>
      </w:r>
      <w:proofErr w:type="spellStart"/>
      <w:r w:rsidRPr="000647D4">
        <w:t>суспільстві</w:t>
      </w:r>
      <w:proofErr w:type="spellEnd"/>
      <w:r w:rsidRPr="000647D4">
        <w:t xml:space="preserve">, </w:t>
      </w:r>
      <w:proofErr w:type="spellStart"/>
      <w:r w:rsidRPr="000647D4">
        <w:t>етичні</w:t>
      </w:r>
      <w:proofErr w:type="spellEnd"/>
      <w:r w:rsidRPr="000647D4">
        <w:t xml:space="preserve"> </w:t>
      </w:r>
      <w:proofErr w:type="spellStart"/>
      <w:r w:rsidRPr="000647D4">
        <w:t>оцінки</w:t>
      </w:r>
      <w:proofErr w:type="spellEnd"/>
      <w:r w:rsidRPr="000647D4">
        <w:t xml:space="preserve"> та </w:t>
      </w:r>
      <w:proofErr w:type="spellStart"/>
      <w:r w:rsidRPr="000647D4">
        <w:t>смаки</w:t>
      </w:r>
      <w:proofErr w:type="spellEnd"/>
      <w:r w:rsidRPr="000647D4">
        <w:t xml:space="preserve">, </w:t>
      </w:r>
      <w:proofErr w:type="spellStart"/>
      <w:r w:rsidRPr="000647D4">
        <w:t>норми</w:t>
      </w:r>
      <w:proofErr w:type="spellEnd"/>
      <w:r w:rsidRPr="000647D4">
        <w:t xml:space="preserve"> </w:t>
      </w:r>
      <w:proofErr w:type="spellStart"/>
      <w:r w:rsidRPr="000647D4">
        <w:t>мовної</w:t>
      </w:r>
      <w:proofErr w:type="spellEnd"/>
      <w:r w:rsidRPr="000647D4">
        <w:t xml:space="preserve"> та </w:t>
      </w:r>
      <w:proofErr w:type="spellStart"/>
      <w:r w:rsidRPr="000647D4">
        <w:t>немовної</w:t>
      </w:r>
      <w:proofErr w:type="spellEnd"/>
      <w:r w:rsidRPr="000647D4">
        <w:t xml:space="preserve"> </w:t>
      </w:r>
      <w:proofErr w:type="spellStart"/>
      <w:r w:rsidRPr="000647D4">
        <w:t>поведінки</w:t>
      </w:r>
      <w:proofErr w:type="spellEnd"/>
      <w:r w:rsidRPr="000647D4">
        <w:t xml:space="preserve">; </w:t>
      </w:r>
      <w:proofErr w:type="spellStart"/>
      <w:r w:rsidRPr="000647D4">
        <w:t>основні</w:t>
      </w:r>
      <w:proofErr w:type="spellEnd"/>
      <w:r w:rsidRPr="000647D4">
        <w:t xml:space="preserve"> напрямки </w:t>
      </w:r>
      <w:proofErr w:type="spellStart"/>
      <w:r w:rsidRPr="000647D4">
        <w:t>лінгвістичних</w:t>
      </w:r>
      <w:proofErr w:type="spellEnd"/>
      <w:r w:rsidRPr="000647D4">
        <w:t xml:space="preserve"> </w:t>
      </w:r>
      <w:proofErr w:type="spellStart"/>
      <w:r w:rsidRPr="000647D4">
        <w:t>досліджень</w:t>
      </w:r>
      <w:proofErr w:type="spellEnd"/>
      <w:r w:rsidRPr="000647D4">
        <w:t xml:space="preserve"> </w:t>
      </w:r>
      <w:proofErr w:type="spellStart"/>
      <w:r w:rsidRPr="000647D4">
        <w:t>соціальної</w:t>
      </w:r>
      <w:proofErr w:type="spellEnd"/>
      <w:r w:rsidRPr="000647D4">
        <w:t xml:space="preserve"> </w:t>
      </w:r>
      <w:proofErr w:type="spellStart"/>
      <w:r w:rsidRPr="000647D4">
        <w:t>зумовленості</w:t>
      </w:r>
      <w:proofErr w:type="spellEnd"/>
      <w:r w:rsidRPr="000647D4">
        <w:t xml:space="preserve"> </w:t>
      </w:r>
      <w:proofErr w:type="spellStart"/>
      <w:r w:rsidRPr="000647D4">
        <w:t>мови</w:t>
      </w:r>
      <w:proofErr w:type="spellEnd"/>
      <w:r w:rsidRPr="000647D4">
        <w:t xml:space="preserve">; </w:t>
      </w:r>
      <w:proofErr w:type="spellStart"/>
      <w:r w:rsidRPr="000647D4">
        <w:t>теоретичні</w:t>
      </w:r>
      <w:proofErr w:type="spellEnd"/>
      <w:r w:rsidRPr="000647D4">
        <w:t xml:space="preserve"> </w:t>
      </w:r>
      <w:proofErr w:type="spellStart"/>
      <w:r w:rsidRPr="000647D4">
        <w:t>основи</w:t>
      </w:r>
      <w:proofErr w:type="spellEnd"/>
      <w:r w:rsidRPr="000647D4">
        <w:t xml:space="preserve"> </w:t>
      </w:r>
      <w:proofErr w:type="spellStart"/>
      <w:r w:rsidRPr="000647D4">
        <w:t>лінгвокраїнознавства</w:t>
      </w:r>
      <w:proofErr w:type="spellEnd"/>
      <w:r w:rsidRPr="000647D4">
        <w:t xml:space="preserve">; </w:t>
      </w:r>
      <w:proofErr w:type="spellStart"/>
      <w:r w:rsidRPr="000647D4">
        <w:t>лінгвокраїнознавчу</w:t>
      </w:r>
      <w:proofErr w:type="spellEnd"/>
      <w:r w:rsidRPr="000647D4">
        <w:t xml:space="preserve"> </w:t>
      </w:r>
      <w:proofErr w:type="spellStart"/>
      <w:r w:rsidRPr="000647D4">
        <w:t>теорію</w:t>
      </w:r>
      <w:proofErr w:type="spellEnd"/>
      <w:r w:rsidRPr="000647D4">
        <w:t xml:space="preserve"> слова. </w:t>
      </w:r>
    </w:p>
    <w:p w:rsidR="000647D4" w:rsidRDefault="000647D4" w:rsidP="000647D4">
      <w:pPr>
        <w:shd w:val="clear" w:color="auto" w:fill="FFFFFF"/>
        <w:spacing w:after="0" w:line="240" w:lineRule="auto"/>
        <w:jc w:val="both"/>
        <w:rPr>
          <w:rFonts w:ascii="Times New Roman" w:hAnsi="Times New Roman"/>
          <w:b/>
          <w:bCs/>
          <w:sz w:val="24"/>
          <w:szCs w:val="24"/>
        </w:rPr>
      </w:pPr>
    </w:p>
    <w:p w:rsidR="000647D4" w:rsidRDefault="00C33811" w:rsidP="000647D4">
      <w:pPr>
        <w:shd w:val="clear" w:color="auto" w:fill="FFFFFF"/>
        <w:spacing w:after="0" w:line="240" w:lineRule="auto"/>
        <w:jc w:val="both"/>
        <w:rPr>
          <w:rFonts w:ascii="Times New Roman" w:hAnsi="Times New Roman"/>
          <w:sz w:val="24"/>
          <w:szCs w:val="24"/>
        </w:rPr>
      </w:pPr>
      <w:proofErr w:type="spellStart"/>
      <w:r w:rsidRPr="000647D4">
        <w:rPr>
          <w:rFonts w:ascii="Times New Roman" w:hAnsi="Times New Roman"/>
          <w:b/>
          <w:bCs/>
          <w:sz w:val="24"/>
          <w:szCs w:val="24"/>
        </w:rPr>
        <w:t>вміти</w:t>
      </w:r>
      <w:proofErr w:type="spellEnd"/>
      <w:r w:rsidRPr="000647D4">
        <w:rPr>
          <w:rFonts w:ascii="Times New Roman" w:hAnsi="Times New Roman"/>
          <w:b/>
          <w:bCs/>
          <w:sz w:val="24"/>
          <w:szCs w:val="24"/>
        </w:rPr>
        <w:t xml:space="preserve">: </w:t>
      </w:r>
      <w:proofErr w:type="spellStart"/>
      <w:r w:rsidR="000647D4">
        <w:rPr>
          <w:rFonts w:ascii="Times New Roman" w:hAnsi="Times New Roman"/>
          <w:sz w:val="24"/>
          <w:szCs w:val="24"/>
        </w:rPr>
        <w:t>перекладати</w:t>
      </w:r>
      <w:proofErr w:type="spellEnd"/>
      <w:r w:rsidR="000647D4">
        <w:rPr>
          <w:rFonts w:ascii="Times New Roman" w:hAnsi="Times New Roman"/>
          <w:sz w:val="24"/>
          <w:szCs w:val="24"/>
        </w:rPr>
        <w:t xml:space="preserve"> </w:t>
      </w:r>
      <w:proofErr w:type="spellStart"/>
      <w:r w:rsidR="000647D4">
        <w:rPr>
          <w:rFonts w:ascii="Times New Roman" w:hAnsi="Times New Roman"/>
          <w:sz w:val="24"/>
          <w:szCs w:val="24"/>
        </w:rPr>
        <w:t>усно</w:t>
      </w:r>
      <w:proofErr w:type="spellEnd"/>
      <w:r w:rsidR="000647D4">
        <w:rPr>
          <w:rFonts w:ascii="Times New Roman" w:hAnsi="Times New Roman"/>
          <w:sz w:val="24"/>
          <w:szCs w:val="24"/>
        </w:rPr>
        <w:t xml:space="preserve"> </w:t>
      </w:r>
      <w:proofErr w:type="spellStart"/>
      <w:r w:rsidR="000647D4">
        <w:rPr>
          <w:rFonts w:ascii="Times New Roman" w:hAnsi="Times New Roman"/>
          <w:sz w:val="24"/>
          <w:szCs w:val="24"/>
        </w:rPr>
        <w:t>і</w:t>
      </w:r>
      <w:proofErr w:type="spellEnd"/>
      <w:r w:rsidR="000647D4">
        <w:rPr>
          <w:rFonts w:ascii="Times New Roman" w:hAnsi="Times New Roman"/>
          <w:sz w:val="24"/>
          <w:szCs w:val="24"/>
        </w:rPr>
        <w:t xml:space="preserve"> </w:t>
      </w:r>
      <w:proofErr w:type="spellStart"/>
      <w:r w:rsidR="000647D4">
        <w:rPr>
          <w:rFonts w:ascii="Times New Roman" w:hAnsi="Times New Roman"/>
          <w:sz w:val="24"/>
          <w:szCs w:val="24"/>
        </w:rPr>
        <w:t>письмов</w:t>
      </w:r>
      <w:proofErr w:type="spellEnd"/>
      <w:r w:rsidR="000647D4">
        <w:rPr>
          <w:rFonts w:ascii="Times New Roman" w:hAnsi="Times New Roman"/>
          <w:sz w:val="24"/>
          <w:szCs w:val="24"/>
          <w:lang w:val="uk-UA"/>
        </w:rPr>
        <w:t>о</w:t>
      </w:r>
      <w:r w:rsidRPr="000647D4">
        <w:rPr>
          <w:rFonts w:ascii="Times New Roman" w:hAnsi="Times New Roman"/>
          <w:sz w:val="24"/>
          <w:szCs w:val="24"/>
        </w:rPr>
        <w:t xml:space="preserve"> </w:t>
      </w:r>
      <w:proofErr w:type="spellStart"/>
      <w:r w:rsidRPr="000647D4">
        <w:rPr>
          <w:rFonts w:ascii="Times New Roman" w:hAnsi="Times New Roman"/>
          <w:sz w:val="24"/>
          <w:szCs w:val="24"/>
        </w:rPr>
        <w:t>з</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української</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мови</w:t>
      </w:r>
      <w:proofErr w:type="spellEnd"/>
      <w:r w:rsidRPr="000647D4">
        <w:rPr>
          <w:rFonts w:ascii="Times New Roman" w:hAnsi="Times New Roman"/>
          <w:sz w:val="24"/>
          <w:szCs w:val="24"/>
        </w:rPr>
        <w:t xml:space="preserve"> на </w:t>
      </w:r>
      <w:proofErr w:type="spellStart"/>
      <w:r w:rsidRPr="000647D4">
        <w:rPr>
          <w:rFonts w:ascii="Times New Roman" w:hAnsi="Times New Roman"/>
          <w:sz w:val="24"/>
          <w:szCs w:val="24"/>
        </w:rPr>
        <w:t>німецьку</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і</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з</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німецької</w:t>
      </w:r>
      <w:proofErr w:type="spellEnd"/>
      <w:r w:rsidRPr="000647D4">
        <w:rPr>
          <w:rFonts w:ascii="Times New Roman" w:hAnsi="Times New Roman"/>
          <w:sz w:val="24"/>
          <w:szCs w:val="24"/>
        </w:rPr>
        <w:t xml:space="preserve"> на </w:t>
      </w:r>
      <w:proofErr w:type="spellStart"/>
      <w:r w:rsidRPr="000647D4">
        <w:rPr>
          <w:rFonts w:ascii="Times New Roman" w:hAnsi="Times New Roman"/>
          <w:sz w:val="24"/>
          <w:szCs w:val="24"/>
        </w:rPr>
        <w:t>українську</w:t>
      </w:r>
      <w:proofErr w:type="spellEnd"/>
      <w:r w:rsidRPr="000647D4">
        <w:rPr>
          <w:rFonts w:ascii="Times New Roman" w:hAnsi="Times New Roman"/>
          <w:sz w:val="24"/>
          <w:szCs w:val="24"/>
        </w:rPr>
        <w:t xml:space="preserve"> на </w:t>
      </w:r>
      <w:proofErr w:type="spellStart"/>
      <w:r w:rsidRPr="000647D4">
        <w:rPr>
          <w:rFonts w:ascii="Times New Roman" w:hAnsi="Times New Roman"/>
          <w:sz w:val="24"/>
          <w:szCs w:val="24"/>
        </w:rPr>
        <w:t>основі</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вивченого</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лексико-граматичного</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матеріалу</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здійснювати</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аналіз</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мови</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з</w:t>
      </w:r>
      <w:proofErr w:type="spellEnd"/>
      <w:r w:rsidRPr="000647D4">
        <w:rPr>
          <w:rFonts w:ascii="Times New Roman" w:hAnsi="Times New Roman"/>
          <w:sz w:val="24"/>
          <w:szCs w:val="24"/>
        </w:rPr>
        <w:t xml:space="preserve"> метою </w:t>
      </w:r>
      <w:proofErr w:type="spellStart"/>
      <w:r w:rsidRPr="000647D4">
        <w:rPr>
          <w:rFonts w:ascii="Times New Roman" w:hAnsi="Times New Roman"/>
          <w:sz w:val="24"/>
          <w:szCs w:val="24"/>
        </w:rPr>
        <w:t>виявлення</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національно-культурної</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професійної</w:t>
      </w:r>
      <w:proofErr w:type="spellEnd"/>
      <w:r w:rsidRPr="000647D4">
        <w:rPr>
          <w:rFonts w:ascii="Times New Roman" w:hAnsi="Times New Roman"/>
          <w:sz w:val="24"/>
          <w:szCs w:val="24"/>
        </w:rPr>
        <w:t xml:space="preserve"> семантики, а </w:t>
      </w:r>
      <w:proofErr w:type="spellStart"/>
      <w:r w:rsidRPr="000647D4">
        <w:rPr>
          <w:rFonts w:ascii="Times New Roman" w:hAnsi="Times New Roman"/>
          <w:sz w:val="24"/>
          <w:szCs w:val="24"/>
        </w:rPr>
        <w:t>також</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здійснювати</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країнознавчий</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аналіз</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тексті</w:t>
      </w:r>
      <w:proofErr w:type="gramStart"/>
      <w:r w:rsidRPr="000647D4">
        <w:rPr>
          <w:rFonts w:ascii="Times New Roman" w:hAnsi="Times New Roman"/>
          <w:sz w:val="24"/>
          <w:szCs w:val="24"/>
        </w:rPr>
        <w:t>в</w:t>
      </w:r>
      <w:proofErr w:type="spellEnd"/>
      <w:proofErr w:type="gramEnd"/>
      <w:r w:rsidRPr="000647D4">
        <w:rPr>
          <w:rFonts w:ascii="Times New Roman" w:hAnsi="Times New Roman"/>
          <w:sz w:val="24"/>
          <w:szCs w:val="24"/>
        </w:rPr>
        <w:t xml:space="preserve">; </w:t>
      </w:r>
      <w:proofErr w:type="spellStart"/>
      <w:r w:rsidRPr="000647D4">
        <w:rPr>
          <w:rFonts w:ascii="Times New Roman" w:hAnsi="Times New Roman"/>
          <w:sz w:val="24"/>
          <w:szCs w:val="24"/>
        </w:rPr>
        <w:t>користуватися</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лінгвокраїнознавчими</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фразеологічними</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етимологічними</w:t>
      </w:r>
      <w:proofErr w:type="spellEnd"/>
      <w:r w:rsidRPr="000647D4">
        <w:rPr>
          <w:rFonts w:ascii="Times New Roman" w:hAnsi="Times New Roman"/>
          <w:sz w:val="24"/>
          <w:szCs w:val="24"/>
        </w:rPr>
        <w:t xml:space="preserve"> словниками та </w:t>
      </w:r>
      <w:proofErr w:type="spellStart"/>
      <w:r w:rsidRPr="000647D4">
        <w:rPr>
          <w:rFonts w:ascii="Times New Roman" w:hAnsi="Times New Roman"/>
          <w:sz w:val="24"/>
          <w:szCs w:val="24"/>
        </w:rPr>
        <w:t>довідниковою</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літературою</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здійснювати</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адекватний</w:t>
      </w:r>
      <w:proofErr w:type="spellEnd"/>
      <w:r w:rsidRPr="000647D4">
        <w:rPr>
          <w:rFonts w:ascii="Times New Roman" w:hAnsi="Times New Roman"/>
          <w:sz w:val="24"/>
          <w:szCs w:val="24"/>
        </w:rPr>
        <w:t xml:space="preserve"> переклад </w:t>
      </w:r>
      <w:proofErr w:type="spellStart"/>
      <w:r w:rsidRPr="000647D4">
        <w:rPr>
          <w:rFonts w:ascii="Times New Roman" w:hAnsi="Times New Roman"/>
          <w:sz w:val="24"/>
          <w:szCs w:val="24"/>
        </w:rPr>
        <w:t>лінгвокраїнознавчих</w:t>
      </w:r>
      <w:proofErr w:type="spellEnd"/>
      <w:r w:rsidRPr="000647D4">
        <w:rPr>
          <w:rFonts w:ascii="Times New Roman" w:hAnsi="Times New Roman"/>
          <w:sz w:val="24"/>
          <w:szCs w:val="24"/>
        </w:rPr>
        <w:t xml:space="preserve"> </w:t>
      </w:r>
      <w:proofErr w:type="spellStart"/>
      <w:r w:rsidRPr="000647D4">
        <w:rPr>
          <w:rFonts w:ascii="Times New Roman" w:hAnsi="Times New Roman"/>
          <w:sz w:val="24"/>
          <w:szCs w:val="24"/>
        </w:rPr>
        <w:t>тексті</w:t>
      </w:r>
      <w:proofErr w:type="gramStart"/>
      <w:r w:rsidRPr="000647D4">
        <w:rPr>
          <w:rFonts w:ascii="Times New Roman" w:hAnsi="Times New Roman"/>
          <w:sz w:val="24"/>
          <w:szCs w:val="24"/>
        </w:rPr>
        <w:t>в</w:t>
      </w:r>
      <w:proofErr w:type="spellEnd"/>
      <w:proofErr w:type="gramEnd"/>
      <w:r w:rsidRPr="000647D4">
        <w:rPr>
          <w:rFonts w:ascii="Times New Roman" w:hAnsi="Times New Roman"/>
          <w:sz w:val="24"/>
          <w:szCs w:val="24"/>
        </w:rPr>
        <w:t xml:space="preserve">. </w:t>
      </w:r>
    </w:p>
    <w:p w:rsidR="000647D4" w:rsidRDefault="000647D4" w:rsidP="000647D4">
      <w:pPr>
        <w:autoSpaceDE w:val="0"/>
        <w:autoSpaceDN w:val="0"/>
        <w:adjustRightInd w:val="0"/>
        <w:spacing w:after="0" w:line="240" w:lineRule="auto"/>
        <w:jc w:val="center"/>
        <w:rPr>
          <w:rFonts w:ascii="Times New Roman" w:eastAsia="Times New Roman" w:hAnsi="Times New Roman"/>
          <w:b/>
          <w:iCs/>
          <w:color w:val="000000" w:themeColor="text1"/>
          <w:sz w:val="24"/>
          <w:szCs w:val="24"/>
          <w:lang w:val="uk-UA" w:eastAsia="ru-RU"/>
        </w:rPr>
      </w:pPr>
    </w:p>
    <w:p w:rsidR="00203455" w:rsidRPr="008740DA" w:rsidRDefault="00203455" w:rsidP="00203455">
      <w:pPr>
        <w:autoSpaceDE w:val="0"/>
        <w:autoSpaceDN w:val="0"/>
        <w:adjustRightInd w:val="0"/>
        <w:spacing w:after="0" w:line="240" w:lineRule="auto"/>
        <w:jc w:val="center"/>
        <w:rPr>
          <w:rFonts w:ascii="Times New Roman" w:eastAsia="Times New Roman" w:hAnsi="Times New Roman"/>
          <w:b/>
          <w:iCs/>
          <w:color w:val="000000" w:themeColor="text1"/>
          <w:sz w:val="24"/>
          <w:szCs w:val="24"/>
          <w:lang w:val="uk-UA" w:eastAsia="ru-RU"/>
        </w:rPr>
      </w:pPr>
      <w:r w:rsidRPr="00262F22">
        <w:rPr>
          <w:rFonts w:ascii="Times New Roman" w:eastAsia="Times New Roman" w:hAnsi="Times New Roman"/>
          <w:b/>
          <w:iCs/>
          <w:color w:val="000000" w:themeColor="text1"/>
          <w:sz w:val="24"/>
          <w:szCs w:val="24"/>
          <w:lang w:val="uk-UA" w:eastAsia="ru-RU"/>
        </w:rPr>
        <w:t xml:space="preserve">Перелік компетентностей, які набуваються під час опанування дисципліною </w:t>
      </w:r>
      <w:r w:rsidRPr="008740DA">
        <w:rPr>
          <w:rFonts w:ascii="Times New Roman" w:eastAsia="Times New Roman" w:hAnsi="Times New Roman"/>
          <w:b/>
          <w:iCs/>
          <w:color w:val="000000" w:themeColor="text1"/>
          <w:sz w:val="24"/>
          <w:szCs w:val="24"/>
          <w:lang w:val="uk-UA" w:eastAsia="ru-RU"/>
        </w:rPr>
        <w:t>«Лінгвокраїнознавство</w:t>
      </w:r>
      <w:r w:rsidR="00C33811">
        <w:rPr>
          <w:rFonts w:ascii="Times New Roman" w:eastAsia="Times New Roman" w:hAnsi="Times New Roman"/>
          <w:b/>
          <w:iCs/>
          <w:color w:val="000000" w:themeColor="text1"/>
          <w:sz w:val="24"/>
          <w:szCs w:val="24"/>
          <w:lang w:val="uk-UA" w:eastAsia="ru-RU"/>
        </w:rPr>
        <w:t xml:space="preserve"> Австрії та Швейцарії</w:t>
      </w:r>
      <w:r w:rsidRPr="008740DA">
        <w:rPr>
          <w:rFonts w:ascii="Times New Roman" w:eastAsia="Times New Roman" w:hAnsi="Times New Roman"/>
          <w:b/>
          <w:iCs/>
          <w:color w:val="000000" w:themeColor="text1"/>
          <w:sz w:val="24"/>
          <w:szCs w:val="24"/>
          <w:lang w:val="uk-UA" w:eastAsia="ru-RU"/>
        </w:rPr>
        <w:t>»</w:t>
      </w:r>
      <w:r w:rsidR="008740DA" w:rsidRPr="008740DA">
        <w:rPr>
          <w:rFonts w:ascii="Times New Roman" w:hAnsi="Times New Roman"/>
          <w:b/>
          <w:sz w:val="28"/>
          <w:szCs w:val="28"/>
          <w:lang w:val="uk-UA"/>
        </w:rPr>
        <w:t>»</w:t>
      </w:r>
      <w:r w:rsidRPr="008740DA">
        <w:rPr>
          <w:rFonts w:ascii="Times New Roman" w:eastAsia="Times New Roman" w:hAnsi="Times New Roman"/>
          <w:b/>
          <w:iCs/>
          <w:color w:val="000000" w:themeColor="text1"/>
          <w:sz w:val="24"/>
          <w:szCs w:val="24"/>
          <w:lang w:val="uk-UA" w:eastAsia="ru-RU"/>
        </w:rPr>
        <w:t>:</w:t>
      </w:r>
    </w:p>
    <w:p w:rsidR="00203455" w:rsidRDefault="00203455" w:rsidP="00203455">
      <w:pPr>
        <w:suppressAutoHyphens/>
        <w:spacing w:after="0" w:line="240" w:lineRule="auto"/>
        <w:jc w:val="center"/>
        <w:rPr>
          <w:rFonts w:ascii="Times New Roman" w:eastAsia="Times New Roman" w:hAnsi="Times New Roman"/>
          <w:sz w:val="28"/>
          <w:szCs w:val="28"/>
          <w:lang w:val="uk-UA"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1"/>
        <w:gridCol w:w="6786"/>
      </w:tblGrid>
      <w:tr w:rsidR="000224BB" w:rsidRPr="008E0821" w:rsidTr="000224BB">
        <w:tc>
          <w:tcPr>
            <w:tcW w:w="2961" w:type="dxa"/>
            <w:tcBorders>
              <w:top w:val="single" w:sz="4" w:space="0" w:color="auto"/>
              <w:left w:val="single" w:sz="4" w:space="0" w:color="auto"/>
              <w:bottom w:val="single" w:sz="4" w:space="0" w:color="auto"/>
              <w:right w:val="single" w:sz="4" w:space="0" w:color="auto"/>
            </w:tcBorders>
            <w:hideMark/>
          </w:tcPr>
          <w:p w:rsidR="000224BB" w:rsidRPr="000224BB" w:rsidRDefault="000224BB" w:rsidP="000224BB">
            <w:pPr>
              <w:spacing w:after="0" w:line="240" w:lineRule="auto"/>
              <w:jc w:val="both"/>
              <w:rPr>
                <w:rFonts w:ascii="Times New Roman" w:hAnsi="Times New Roman"/>
                <w:b/>
                <w:bCs/>
                <w:kern w:val="24"/>
                <w:sz w:val="24"/>
                <w:szCs w:val="24"/>
                <w:lang w:val="uk-UA"/>
              </w:rPr>
            </w:pPr>
            <w:r w:rsidRPr="000224BB">
              <w:rPr>
                <w:rFonts w:ascii="Times New Roman" w:hAnsi="Times New Roman"/>
                <w:b/>
                <w:bCs/>
                <w:kern w:val="24"/>
                <w:sz w:val="24"/>
                <w:szCs w:val="24"/>
                <w:lang w:val="uk-UA"/>
              </w:rPr>
              <w:t>Загальні компетентності (ЗК)</w:t>
            </w:r>
          </w:p>
        </w:tc>
        <w:tc>
          <w:tcPr>
            <w:tcW w:w="0" w:type="auto"/>
            <w:tcBorders>
              <w:top w:val="single" w:sz="4" w:space="0" w:color="auto"/>
              <w:left w:val="single" w:sz="4" w:space="0" w:color="auto"/>
              <w:bottom w:val="single" w:sz="4" w:space="0" w:color="auto"/>
              <w:right w:val="single" w:sz="4" w:space="0" w:color="auto"/>
            </w:tcBorders>
            <w:hideMark/>
          </w:tcPr>
          <w:p w:rsidR="000224BB" w:rsidRPr="000224BB" w:rsidRDefault="000224BB" w:rsidP="000224BB">
            <w:pPr>
              <w:spacing w:after="0" w:line="240" w:lineRule="auto"/>
              <w:jc w:val="center"/>
              <w:rPr>
                <w:rFonts w:ascii="Times New Roman" w:hAnsi="Times New Roman"/>
                <w:b/>
                <w:kern w:val="24"/>
                <w:sz w:val="24"/>
                <w:szCs w:val="24"/>
                <w:lang w:val="uk-UA"/>
              </w:rPr>
            </w:pPr>
            <w:r w:rsidRPr="000224BB">
              <w:rPr>
                <w:rFonts w:ascii="Times New Roman" w:hAnsi="Times New Roman"/>
                <w:b/>
                <w:kern w:val="24"/>
                <w:sz w:val="24"/>
                <w:szCs w:val="24"/>
                <w:lang w:val="uk-UA"/>
              </w:rPr>
              <w:t>Соціально-особистісні</w:t>
            </w:r>
          </w:p>
          <w:p w:rsidR="000224BB" w:rsidRPr="000224BB" w:rsidRDefault="000224BB" w:rsidP="000224BB">
            <w:pPr>
              <w:shd w:val="clear" w:color="auto" w:fill="FFFFFF"/>
              <w:tabs>
                <w:tab w:val="left" w:pos="5670"/>
              </w:tabs>
              <w:spacing w:after="0" w:line="240" w:lineRule="auto"/>
              <w:jc w:val="both"/>
              <w:rPr>
                <w:rFonts w:ascii="Times New Roman" w:eastAsia="Times New Roman" w:hAnsi="Times New Roman"/>
                <w:bCs/>
                <w:kern w:val="24"/>
                <w:sz w:val="24"/>
                <w:szCs w:val="24"/>
                <w:lang w:val="uk-UA" w:eastAsia="ru-RU"/>
              </w:rPr>
            </w:pPr>
            <w:r w:rsidRPr="000224BB">
              <w:rPr>
                <w:rFonts w:ascii="Times New Roman" w:hAnsi="Times New Roman"/>
                <w:b/>
                <w:bCs/>
                <w:kern w:val="24"/>
                <w:sz w:val="24"/>
                <w:szCs w:val="24"/>
                <w:lang w:val="uk-UA"/>
              </w:rPr>
              <w:t>ЗК1 Етичні установки.</w:t>
            </w:r>
            <w:r w:rsidRPr="000224BB">
              <w:rPr>
                <w:rFonts w:ascii="Times New Roman" w:hAnsi="Times New Roman"/>
                <w:bCs/>
                <w:kern w:val="24"/>
                <w:sz w:val="24"/>
                <w:szCs w:val="24"/>
                <w:lang w:val="uk-UA"/>
              </w:rPr>
              <w:t xml:space="preserve"> Дотримання етичних принципів; здатність цінувати різноманіття та мультикультурність;</w:t>
            </w:r>
          </w:p>
          <w:p w:rsidR="000224BB" w:rsidRPr="000224BB" w:rsidRDefault="000224BB" w:rsidP="000224BB">
            <w:pPr>
              <w:shd w:val="clear" w:color="auto" w:fill="FFFFFF"/>
              <w:tabs>
                <w:tab w:val="left" w:pos="5670"/>
              </w:tabs>
              <w:spacing w:after="0" w:line="240" w:lineRule="auto"/>
              <w:jc w:val="both"/>
              <w:rPr>
                <w:rFonts w:ascii="Times New Roman" w:hAnsi="Times New Roman"/>
                <w:bCs/>
                <w:kern w:val="24"/>
                <w:sz w:val="24"/>
                <w:szCs w:val="24"/>
                <w:lang w:val="uk-UA"/>
              </w:rPr>
            </w:pPr>
            <w:r w:rsidRPr="000224BB">
              <w:rPr>
                <w:rFonts w:ascii="Times New Roman" w:hAnsi="Times New Roman"/>
                <w:bCs/>
                <w:kern w:val="24"/>
                <w:sz w:val="24"/>
                <w:szCs w:val="24"/>
                <w:lang w:val="uk-UA"/>
              </w:rPr>
              <w:t>здатність до критичного мислення, навички обдумування;</w:t>
            </w:r>
          </w:p>
          <w:p w:rsidR="000224BB" w:rsidRPr="000224BB" w:rsidRDefault="000224BB" w:rsidP="000224BB">
            <w:pPr>
              <w:spacing w:after="0" w:line="240" w:lineRule="auto"/>
              <w:jc w:val="both"/>
              <w:rPr>
                <w:rFonts w:ascii="Times New Roman" w:hAnsi="Times New Roman"/>
                <w:b/>
                <w:bCs/>
                <w:kern w:val="24"/>
                <w:sz w:val="24"/>
                <w:szCs w:val="24"/>
                <w:lang w:val="uk-UA"/>
              </w:rPr>
            </w:pPr>
            <w:r w:rsidRPr="000224BB">
              <w:rPr>
                <w:rFonts w:ascii="Times New Roman" w:hAnsi="Times New Roman"/>
                <w:bCs/>
                <w:kern w:val="24"/>
                <w:sz w:val="24"/>
                <w:szCs w:val="24"/>
                <w:lang w:val="uk-UA"/>
              </w:rPr>
              <w:t>міцне знання професії на практиці.</w:t>
            </w:r>
          </w:p>
          <w:p w:rsidR="000224BB" w:rsidRPr="000224BB" w:rsidRDefault="000224BB" w:rsidP="000224BB">
            <w:pPr>
              <w:shd w:val="clear" w:color="auto" w:fill="FFFFFF"/>
              <w:tabs>
                <w:tab w:val="left" w:pos="5670"/>
              </w:tabs>
              <w:spacing w:after="0" w:line="240" w:lineRule="auto"/>
              <w:jc w:val="both"/>
              <w:rPr>
                <w:rFonts w:ascii="Times New Roman" w:hAnsi="Times New Roman"/>
                <w:bCs/>
                <w:kern w:val="24"/>
                <w:sz w:val="24"/>
                <w:szCs w:val="24"/>
                <w:lang w:val="uk-UA"/>
              </w:rPr>
            </w:pPr>
            <w:r w:rsidRPr="000224BB">
              <w:rPr>
                <w:rFonts w:ascii="Times New Roman" w:hAnsi="Times New Roman"/>
                <w:b/>
                <w:bCs/>
                <w:kern w:val="24"/>
                <w:sz w:val="24"/>
                <w:szCs w:val="24"/>
                <w:lang w:val="uk-UA"/>
              </w:rPr>
              <w:t>ЗК3 Комунікаційні навички.</w:t>
            </w:r>
            <w:r w:rsidRPr="000224BB">
              <w:rPr>
                <w:rFonts w:ascii="Times New Roman" w:hAnsi="Times New Roman"/>
                <w:bCs/>
                <w:kern w:val="24"/>
                <w:sz w:val="24"/>
                <w:szCs w:val="24"/>
                <w:lang w:val="uk-UA"/>
              </w:rPr>
              <w:t xml:space="preserve"> Здатність до ефективного комунікування та до представлення складної комплексної інформації у стислій формі усно та письмово, використовуючи інформаційно</w:t>
            </w:r>
            <w:r w:rsidRPr="000224BB">
              <w:rPr>
                <w:rFonts w:ascii="Times New Roman" w:hAnsi="Times New Roman"/>
                <w:bCs/>
                <w:kern w:val="24"/>
                <w:sz w:val="24"/>
                <w:szCs w:val="24"/>
                <w:lang w:val="uk-UA"/>
              </w:rPr>
              <w:softHyphen/>
              <w:t xml:space="preserve">-комунікаційні технології та відповідні технічні терміни; вільне володіння державною мовою. </w:t>
            </w:r>
          </w:p>
          <w:p w:rsidR="000224BB" w:rsidRPr="000224BB" w:rsidRDefault="000224BB" w:rsidP="00A57781">
            <w:pPr>
              <w:shd w:val="clear" w:color="auto" w:fill="FFFFFF"/>
              <w:tabs>
                <w:tab w:val="left" w:pos="5670"/>
              </w:tabs>
              <w:spacing w:after="0" w:line="240" w:lineRule="auto"/>
              <w:jc w:val="both"/>
              <w:rPr>
                <w:rFonts w:ascii="Times New Roman" w:hAnsi="Times New Roman"/>
                <w:bCs/>
                <w:kern w:val="24"/>
                <w:sz w:val="24"/>
                <w:szCs w:val="24"/>
                <w:lang w:val="uk-UA"/>
              </w:rPr>
            </w:pPr>
          </w:p>
        </w:tc>
      </w:tr>
      <w:tr w:rsidR="000224BB" w:rsidRPr="008E0821" w:rsidTr="000224BB">
        <w:tc>
          <w:tcPr>
            <w:tcW w:w="2961" w:type="dxa"/>
            <w:tcBorders>
              <w:top w:val="single" w:sz="4" w:space="0" w:color="auto"/>
              <w:left w:val="single" w:sz="4" w:space="0" w:color="auto"/>
              <w:bottom w:val="single" w:sz="4" w:space="0" w:color="auto"/>
              <w:right w:val="single" w:sz="4" w:space="0" w:color="auto"/>
            </w:tcBorders>
            <w:hideMark/>
          </w:tcPr>
          <w:p w:rsidR="000224BB" w:rsidRPr="000224BB" w:rsidRDefault="000224BB" w:rsidP="000224BB">
            <w:pPr>
              <w:spacing w:after="0" w:line="240" w:lineRule="auto"/>
              <w:jc w:val="both"/>
              <w:rPr>
                <w:rFonts w:ascii="Times New Roman" w:hAnsi="Times New Roman"/>
                <w:b/>
                <w:bCs/>
                <w:kern w:val="24"/>
                <w:sz w:val="24"/>
                <w:szCs w:val="24"/>
                <w:lang w:val="uk-UA"/>
              </w:rPr>
            </w:pPr>
            <w:r w:rsidRPr="000224BB">
              <w:rPr>
                <w:rFonts w:ascii="Times New Roman" w:hAnsi="Times New Roman"/>
                <w:b/>
                <w:bCs/>
                <w:kern w:val="24"/>
                <w:sz w:val="24"/>
                <w:szCs w:val="24"/>
                <w:lang w:val="uk-UA"/>
              </w:rPr>
              <w:lastRenderedPageBreak/>
              <w:t>Фахові компетентності спеціальності (ФК)</w:t>
            </w:r>
          </w:p>
        </w:tc>
        <w:tc>
          <w:tcPr>
            <w:tcW w:w="0" w:type="auto"/>
            <w:tcBorders>
              <w:top w:val="single" w:sz="4" w:space="0" w:color="auto"/>
              <w:left w:val="single" w:sz="4" w:space="0" w:color="auto"/>
              <w:bottom w:val="single" w:sz="4" w:space="0" w:color="auto"/>
              <w:right w:val="single" w:sz="4" w:space="0" w:color="auto"/>
            </w:tcBorders>
            <w:hideMark/>
          </w:tcPr>
          <w:p w:rsidR="000224BB" w:rsidRPr="000224BB" w:rsidRDefault="000224BB" w:rsidP="000224BB">
            <w:pPr>
              <w:pStyle w:val="12"/>
              <w:snapToGrid w:val="0"/>
              <w:spacing w:after="0" w:line="240" w:lineRule="auto"/>
              <w:ind w:left="0"/>
              <w:jc w:val="center"/>
              <w:rPr>
                <w:rFonts w:ascii="Times New Roman" w:hAnsi="Times New Roman" w:cs="Times New Roman"/>
                <w:b/>
                <w:bCs/>
                <w:kern w:val="24"/>
                <w:sz w:val="24"/>
                <w:szCs w:val="24"/>
                <w:lang w:val="uk-UA"/>
              </w:rPr>
            </w:pPr>
            <w:r w:rsidRPr="000224BB">
              <w:rPr>
                <w:rFonts w:ascii="Times New Roman" w:hAnsi="Times New Roman" w:cs="Times New Roman"/>
                <w:b/>
                <w:bCs/>
                <w:kern w:val="24"/>
                <w:sz w:val="24"/>
                <w:szCs w:val="24"/>
                <w:lang w:val="uk-UA"/>
              </w:rPr>
              <w:t>Загально-професійні (базові)</w:t>
            </w:r>
          </w:p>
          <w:p w:rsidR="000224BB" w:rsidRDefault="000224BB" w:rsidP="000224BB">
            <w:pPr>
              <w:pStyle w:val="12"/>
              <w:spacing w:after="0" w:line="240" w:lineRule="auto"/>
              <w:ind w:left="0"/>
              <w:jc w:val="both"/>
              <w:rPr>
                <w:rFonts w:ascii="Times New Roman" w:hAnsi="Times New Roman" w:cs="Times New Roman"/>
                <w:kern w:val="24"/>
                <w:sz w:val="24"/>
                <w:szCs w:val="24"/>
                <w:lang w:val="uk-UA"/>
              </w:rPr>
            </w:pPr>
            <w:r w:rsidRPr="000224BB">
              <w:rPr>
                <w:rFonts w:ascii="Times New Roman" w:hAnsi="Times New Roman" w:cs="Times New Roman"/>
                <w:b/>
                <w:bCs/>
                <w:kern w:val="24"/>
                <w:sz w:val="24"/>
                <w:szCs w:val="24"/>
                <w:lang w:val="uk-UA"/>
              </w:rPr>
              <w:t xml:space="preserve">ФК4 </w:t>
            </w:r>
            <w:r w:rsidRPr="000224BB">
              <w:rPr>
                <w:rFonts w:ascii="Times New Roman" w:hAnsi="Times New Roman" w:cs="Times New Roman"/>
                <w:b/>
                <w:kern w:val="24"/>
                <w:sz w:val="24"/>
                <w:szCs w:val="24"/>
                <w:lang w:val="uk-UA"/>
              </w:rPr>
              <w:t>Здатність володіти іншомовною комунікативною компетентністю</w:t>
            </w:r>
            <w:r w:rsidRPr="000224BB">
              <w:rPr>
                <w:rFonts w:ascii="Times New Roman" w:hAnsi="Times New Roman" w:cs="Times New Roman"/>
                <w:kern w:val="24"/>
                <w:sz w:val="24"/>
                <w:szCs w:val="24"/>
                <w:lang w:val="uk-UA"/>
              </w:rPr>
              <w:t>;</w:t>
            </w:r>
          </w:p>
          <w:p w:rsidR="000224BB" w:rsidRPr="000224BB" w:rsidRDefault="000224BB" w:rsidP="000224BB">
            <w:pPr>
              <w:pStyle w:val="12"/>
              <w:spacing w:after="0" w:line="240" w:lineRule="auto"/>
              <w:ind w:left="0"/>
              <w:jc w:val="both"/>
              <w:rPr>
                <w:rFonts w:ascii="Times New Roman" w:hAnsi="Times New Roman" w:cs="Times New Roman"/>
                <w:kern w:val="24"/>
                <w:sz w:val="24"/>
                <w:szCs w:val="24"/>
                <w:lang w:val="uk-UA"/>
              </w:rPr>
            </w:pPr>
            <w:r w:rsidRPr="000224BB">
              <w:rPr>
                <w:rFonts w:ascii="Times New Roman" w:hAnsi="Times New Roman" w:cs="Times New Roman"/>
                <w:b/>
                <w:bCs/>
                <w:kern w:val="24"/>
                <w:sz w:val="24"/>
                <w:szCs w:val="24"/>
                <w:lang w:val="uk-UA"/>
              </w:rPr>
              <w:t>ФК7</w:t>
            </w:r>
            <w:r w:rsidRPr="000224BB">
              <w:rPr>
                <w:rFonts w:ascii="Times New Roman" w:hAnsi="Times New Roman" w:cs="Times New Roman"/>
                <w:kern w:val="24"/>
                <w:sz w:val="24"/>
                <w:szCs w:val="24"/>
                <w:lang w:val="uk-UA"/>
              </w:rPr>
              <w:t xml:space="preserve"> </w:t>
            </w:r>
            <w:r w:rsidRPr="000224BB">
              <w:rPr>
                <w:rFonts w:ascii="Times New Roman" w:hAnsi="Times New Roman" w:cs="Times New Roman"/>
                <w:b/>
                <w:kern w:val="24"/>
                <w:sz w:val="24"/>
                <w:szCs w:val="24"/>
                <w:lang w:val="uk-UA"/>
              </w:rPr>
              <w:t>Здатність оперативно й доцільно включатись у мовленнєву взаємодію</w:t>
            </w:r>
            <w:r w:rsidRPr="000224BB">
              <w:rPr>
                <w:rFonts w:ascii="Times New Roman" w:hAnsi="Times New Roman" w:cs="Times New Roman"/>
                <w:kern w:val="24"/>
                <w:sz w:val="24"/>
                <w:szCs w:val="24"/>
                <w:lang w:val="uk-UA"/>
              </w:rPr>
              <w:t xml:space="preserve">, передбачати результати педагогічного мовлення; </w:t>
            </w:r>
          </w:p>
          <w:p w:rsidR="000224BB" w:rsidRPr="000224BB" w:rsidRDefault="000224BB" w:rsidP="002123A8">
            <w:pPr>
              <w:spacing w:after="0" w:line="240" w:lineRule="auto"/>
              <w:jc w:val="both"/>
              <w:rPr>
                <w:rFonts w:ascii="Times New Roman" w:hAnsi="Times New Roman"/>
                <w:b/>
                <w:kern w:val="24"/>
                <w:sz w:val="24"/>
                <w:szCs w:val="24"/>
                <w:lang w:val="uk-UA"/>
              </w:rPr>
            </w:pPr>
            <w:r w:rsidRPr="000224BB">
              <w:rPr>
                <w:rFonts w:ascii="Times New Roman" w:hAnsi="Times New Roman"/>
                <w:b/>
                <w:kern w:val="24"/>
                <w:sz w:val="24"/>
                <w:szCs w:val="24"/>
                <w:lang w:val="uk-UA"/>
              </w:rPr>
              <w:t>ФК14</w:t>
            </w:r>
            <w:r w:rsidRPr="000224BB">
              <w:rPr>
                <w:rFonts w:ascii="Times New Roman" w:hAnsi="Times New Roman"/>
                <w:kern w:val="24"/>
                <w:sz w:val="24"/>
                <w:szCs w:val="24"/>
                <w:lang w:val="uk-UA"/>
              </w:rPr>
              <w:t xml:space="preserve"> </w:t>
            </w:r>
            <w:r w:rsidRPr="000224BB">
              <w:rPr>
                <w:rFonts w:ascii="Times New Roman" w:hAnsi="Times New Roman"/>
                <w:b/>
                <w:iCs/>
                <w:kern w:val="24"/>
                <w:sz w:val="24"/>
                <w:szCs w:val="24"/>
                <w:lang w:val="uk-UA"/>
              </w:rPr>
              <w:t>Здатність правильно тлумачити у процесі спілкування мовленнєві реалії</w:t>
            </w:r>
            <w:r w:rsidRPr="000224BB">
              <w:rPr>
                <w:rFonts w:ascii="Times New Roman" w:hAnsi="Times New Roman"/>
                <w:iCs/>
                <w:kern w:val="24"/>
                <w:sz w:val="24"/>
                <w:szCs w:val="24"/>
                <w:lang w:val="uk-UA"/>
              </w:rPr>
              <w:t xml:space="preserve"> (</w:t>
            </w:r>
            <w:r w:rsidRPr="000224BB">
              <w:rPr>
                <w:rFonts w:ascii="Times New Roman" w:hAnsi="Times New Roman"/>
                <w:kern w:val="24"/>
                <w:sz w:val="24"/>
                <w:szCs w:val="24"/>
                <w:lang w:val="uk-UA"/>
              </w:rPr>
              <w:t>соціальні, політичні, культурні, освітні, тощо</w:t>
            </w:r>
            <w:r w:rsidRPr="000224BB">
              <w:rPr>
                <w:rFonts w:ascii="Times New Roman" w:hAnsi="Times New Roman"/>
                <w:iCs/>
                <w:kern w:val="24"/>
                <w:sz w:val="24"/>
                <w:szCs w:val="24"/>
                <w:lang w:val="uk-UA"/>
              </w:rPr>
              <w:t>), особливі правила мовленнєвої поведінки, характерні для країни, мова якої вивчається.</w:t>
            </w:r>
          </w:p>
        </w:tc>
      </w:tr>
    </w:tbl>
    <w:p w:rsidR="00203455" w:rsidRPr="00702416" w:rsidRDefault="00203455" w:rsidP="00702416">
      <w:pPr>
        <w:tabs>
          <w:tab w:val="left" w:pos="284"/>
          <w:tab w:val="left" w:pos="426"/>
        </w:tabs>
        <w:autoSpaceDE w:val="0"/>
        <w:autoSpaceDN w:val="0"/>
        <w:adjustRightInd w:val="0"/>
        <w:spacing w:after="0" w:line="240" w:lineRule="auto"/>
        <w:jc w:val="both"/>
        <w:rPr>
          <w:rFonts w:ascii="Times New Roman" w:hAnsi="Times New Roman"/>
          <w:sz w:val="24"/>
          <w:szCs w:val="24"/>
          <w:lang w:val="uk-UA"/>
        </w:rPr>
      </w:pPr>
    </w:p>
    <w:p w:rsidR="00941F04" w:rsidRPr="00710320" w:rsidRDefault="00941F04" w:rsidP="00710320">
      <w:pPr>
        <w:autoSpaceDE w:val="0"/>
        <w:autoSpaceDN w:val="0"/>
        <w:adjustRightInd w:val="0"/>
        <w:spacing w:after="0" w:line="240" w:lineRule="auto"/>
        <w:jc w:val="both"/>
        <w:rPr>
          <w:rFonts w:ascii="Times New Roman" w:eastAsia="Times New Roman" w:hAnsi="Times New Roman"/>
          <w:b/>
          <w:bCs/>
          <w:iCs/>
          <w:color w:val="000000" w:themeColor="text1"/>
          <w:sz w:val="24"/>
          <w:szCs w:val="24"/>
          <w:lang w:val="uk-UA" w:eastAsia="uk-UA"/>
        </w:rPr>
      </w:pPr>
      <w:r w:rsidRPr="00710320">
        <w:rPr>
          <w:rFonts w:ascii="Times New Roman" w:eastAsia="Times New Roman" w:hAnsi="Times New Roman"/>
          <w:b/>
          <w:bCs/>
          <w:iCs/>
          <w:color w:val="000000" w:themeColor="text1"/>
          <w:sz w:val="24"/>
          <w:szCs w:val="24"/>
          <w:lang w:val="uk-UA" w:eastAsia="uk-UA"/>
        </w:rPr>
        <w:t>Заплановані результати навчання:</w:t>
      </w:r>
    </w:p>
    <w:p w:rsidR="00710320" w:rsidRPr="00710320" w:rsidRDefault="00710320" w:rsidP="00710320">
      <w:pPr>
        <w:autoSpaceDE w:val="0"/>
        <w:autoSpaceDN w:val="0"/>
        <w:adjustRightInd w:val="0"/>
        <w:spacing w:after="0" w:line="240" w:lineRule="auto"/>
        <w:jc w:val="both"/>
        <w:rPr>
          <w:rFonts w:ascii="Times New Roman" w:eastAsia="Times New Roman" w:hAnsi="Times New Roman"/>
          <w:b/>
          <w:bCs/>
          <w:iCs/>
          <w:color w:val="000000" w:themeColor="text1"/>
          <w:sz w:val="24"/>
          <w:szCs w:val="24"/>
          <w:lang w:val="uk-UA" w:eastAsia="uk-UA"/>
        </w:rPr>
      </w:pPr>
      <w:r w:rsidRPr="00710320">
        <w:rPr>
          <w:rFonts w:ascii="Times New Roman" w:eastAsia="Times New Roman" w:hAnsi="Times New Roman"/>
          <w:b/>
          <w:bCs/>
          <w:iCs/>
          <w:color w:val="000000" w:themeColor="text1"/>
          <w:sz w:val="24"/>
          <w:szCs w:val="24"/>
          <w:lang w:val="uk-UA" w:eastAsia="uk-UA"/>
        </w:rPr>
        <w:t>Знання:</w:t>
      </w:r>
    </w:p>
    <w:p w:rsidR="005E4681" w:rsidRPr="00710320" w:rsidRDefault="005E4681" w:rsidP="00710320">
      <w:pPr>
        <w:shd w:val="clear" w:color="auto" w:fill="FFFFFF"/>
        <w:tabs>
          <w:tab w:val="left" w:pos="786"/>
        </w:tabs>
        <w:spacing w:after="0" w:line="240" w:lineRule="auto"/>
        <w:jc w:val="both"/>
        <w:rPr>
          <w:rFonts w:ascii="Times New Roman" w:hAnsi="Times New Roman"/>
          <w:kern w:val="24"/>
          <w:sz w:val="24"/>
          <w:szCs w:val="24"/>
          <w:lang w:val="uk-UA"/>
        </w:rPr>
      </w:pPr>
      <w:r w:rsidRPr="00710320">
        <w:rPr>
          <w:rFonts w:ascii="Times New Roman" w:hAnsi="Times New Roman"/>
          <w:b/>
          <w:kern w:val="24"/>
          <w:sz w:val="24"/>
          <w:szCs w:val="24"/>
          <w:lang w:val="uk-UA"/>
        </w:rPr>
        <w:t>РН З2</w:t>
      </w:r>
      <w:r w:rsidRPr="00710320">
        <w:rPr>
          <w:rFonts w:ascii="Times New Roman" w:hAnsi="Times New Roman"/>
          <w:kern w:val="24"/>
          <w:sz w:val="24"/>
          <w:szCs w:val="24"/>
          <w:lang w:val="uk-UA"/>
        </w:rPr>
        <w:t xml:space="preserve"> - </w:t>
      </w:r>
      <w:r w:rsidRPr="00710320">
        <w:rPr>
          <w:rFonts w:ascii="Times New Roman" w:hAnsi="Times New Roman"/>
          <w:b/>
          <w:kern w:val="24"/>
          <w:sz w:val="24"/>
          <w:szCs w:val="24"/>
          <w:lang w:val="uk-UA"/>
        </w:rPr>
        <w:t>фундаментальних наук,</w:t>
      </w:r>
      <w:r w:rsidRPr="00710320">
        <w:rPr>
          <w:rFonts w:ascii="Times New Roman" w:hAnsi="Times New Roman"/>
          <w:kern w:val="24"/>
          <w:sz w:val="24"/>
          <w:szCs w:val="24"/>
          <w:lang w:val="uk-UA"/>
        </w:rPr>
        <w:t xml:space="preserve"> в обсязі, необхідному для освоєння загальнопрофесійних дисциплін;</w:t>
      </w:r>
    </w:p>
    <w:p w:rsidR="00941F04" w:rsidRPr="00710320" w:rsidRDefault="00941F04" w:rsidP="00710320">
      <w:pPr>
        <w:shd w:val="clear" w:color="auto" w:fill="FFFFFF"/>
        <w:tabs>
          <w:tab w:val="left" w:pos="644"/>
          <w:tab w:val="left" w:pos="786"/>
        </w:tabs>
        <w:spacing w:after="0" w:line="240" w:lineRule="auto"/>
        <w:jc w:val="both"/>
        <w:rPr>
          <w:rFonts w:ascii="Times New Roman" w:hAnsi="Times New Roman"/>
          <w:kern w:val="24"/>
          <w:sz w:val="24"/>
          <w:szCs w:val="24"/>
          <w:lang w:val="uk-UA"/>
        </w:rPr>
      </w:pPr>
      <w:r w:rsidRPr="00710320">
        <w:rPr>
          <w:rFonts w:ascii="Times New Roman" w:hAnsi="Times New Roman"/>
          <w:b/>
          <w:kern w:val="24"/>
          <w:sz w:val="24"/>
          <w:szCs w:val="24"/>
          <w:lang w:val="uk-UA"/>
        </w:rPr>
        <w:t>РН З5 - шляхів розвитку</w:t>
      </w:r>
      <w:r w:rsidRPr="00710320">
        <w:rPr>
          <w:rFonts w:ascii="Times New Roman" w:hAnsi="Times New Roman"/>
          <w:kern w:val="24"/>
          <w:sz w:val="24"/>
          <w:szCs w:val="24"/>
          <w:lang w:val="uk-UA"/>
        </w:rPr>
        <w:t xml:space="preserve"> і сучасного стану німецької/ англійської мови із визначенням актуальних проблем мовознавства;</w:t>
      </w:r>
    </w:p>
    <w:p w:rsidR="00710320" w:rsidRPr="00710320" w:rsidRDefault="00710320" w:rsidP="00710320">
      <w:pPr>
        <w:spacing w:after="0" w:line="240" w:lineRule="auto"/>
        <w:rPr>
          <w:rFonts w:ascii="Times New Roman" w:hAnsi="Times New Roman"/>
          <w:b/>
          <w:bCs/>
          <w:kern w:val="24"/>
          <w:lang w:val="uk-UA"/>
        </w:rPr>
      </w:pPr>
      <w:r w:rsidRPr="00710320">
        <w:rPr>
          <w:rFonts w:ascii="Times New Roman" w:hAnsi="Times New Roman"/>
          <w:b/>
          <w:bCs/>
          <w:kern w:val="24"/>
          <w:lang w:val="uk-UA"/>
        </w:rPr>
        <w:t>Застосування знань</w:t>
      </w:r>
      <w:r>
        <w:rPr>
          <w:rFonts w:ascii="Times New Roman" w:hAnsi="Times New Roman"/>
          <w:b/>
          <w:bCs/>
          <w:kern w:val="24"/>
          <w:lang w:val="uk-UA"/>
        </w:rPr>
        <w:t>:</w:t>
      </w:r>
    </w:p>
    <w:p w:rsidR="005E4681" w:rsidRPr="00710320" w:rsidRDefault="005E4681" w:rsidP="00710320">
      <w:pPr>
        <w:shd w:val="clear" w:color="auto" w:fill="FFFFFF"/>
        <w:tabs>
          <w:tab w:val="left" w:pos="360"/>
          <w:tab w:val="left" w:pos="536"/>
        </w:tabs>
        <w:spacing w:after="0" w:line="240" w:lineRule="auto"/>
        <w:jc w:val="both"/>
        <w:rPr>
          <w:rFonts w:ascii="Times New Roman" w:hAnsi="Times New Roman"/>
          <w:kern w:val="24"/>
          <w:sz w:val="24"/>
          <w:szCs w:val="24"/>
          <w:lang w:val="uk-UA"/>
        </w:rPr>
      </w:pPr>
      <w:r w:rsidRPr="00710320">
        <w:rPr>
          <w:rFonts w:ascii="Times New Roman" w:hAnsi="Times New Roman"/>
          <w:b/>
          <w:bCs/>
          <w:kern w:val="24"/>
          <w:sz w:val="24"/>
          <w:szCs w:val="24"/>
          <w:lang w:val="uk-UA"/>
        </w:rPr>
        <w:t xml:space="preserve">РН ЗЗ1 </w:t>
      </w:r>
      <w:r w:rsidRPr="00710320">
        <w:rPr>
          <w:rFonts w:ascii="Times New Roman" w:hAnsi="Times New Roman"/>
          <w:kern w:val="24"/>
          <w:sz w:val="24"/>
          <w:szCs w:val="24"/>
          <w:lang w:val="uk-UA"/>
        </w:rPr>
        <w:t xml:space="preserve">-  </w:t>
      </w:r>
      <w:r w:rsidRPr="00710320">
        <w:rPr>
          <w:rFonts w:ascii="Times New Roman" w:hAnsi="Times New Roman"/>
          <w:b/>
          <w:kern w:val="24"/>
          <w:sz w:val="24"/>
          <w:szCs w:val="24"/>
          <w:lang w:val="uk-UA"/>
        </w:rPr>
        <w:t>володіти формами і методами наукового пізнання</w:t>
      </w:r>
      <w:r w:rsidRPr="00710320">
        <w:rPr>
          <w:rFonts w:ascii="Times New Roman" w:hAnsi="Times New Roman"/>
          <w:kern w:val="24"/>
          <w:sz w:val="24"/>
          <w:szCs w:val="24"/>
          <w:lang w:val="uk-UA"/>
        </w:rPr>
        <w:t>, вміти аналізувати сучасні соціальні та етичні проблеми, наукові школи, напрямки, концепції, джерела гуманітарного знання;</w:t>
      </w:r>
    </w:p>
    <w:p w:rsidR="00941F04" w:rsidRPr="00710320" w:rsidRDefault="00941F04" w:rsidP="00710320">
      <w:pPr>
        <w:tabs>
          <w:tab w:val="left" w:pos="709"/>
        </w:tabs>
        <w:spacing w:after="0" w:line="240" w:lineRule="auto"/>
        <w:jc w:val="both"/>
        <w:rPr>
          <w:rFonts w:ascii="Times New Roman" w:hAnsi="Times New Roman"/>
          <w:kern w:val="24"/>
          <w:sz w:val="24"/>
          <w:szCs w:val="24"/>
          <w:lang w:val="uk-UA"/>
        </w:rPr>
      </w:pPr>
      <w:r w:rsidRPr="00710320">
        <w:rPr>
          <w:rFonts w:ascii="Times New Roman" w:hAnsi="Times New Roman"/>
          <w:b/>
          <w:bCs/>
          <w:kern w:val="24"/>
          <w:sz w:val="24"/>
          <w:szCs w:val="24"/>
          <w:lang w:val="uk-UA"/>
        </w:rPr>
        <w:t xml:space="preserve">РН ЗЗ5 </w:t>
      </w:r>
      <w:r w:rsidRPr="00710320">
        <w:rPr>
          <w:rFonts w:ascii="Times New Roman" w:hAnsi="Times New Roman"/>
          <w:b/>
          <w:kern w:val="24"/>
          <w:sz w:val="24"/>
          <w:szCs w:val="24"/>
          <w:lang w:val="uk-UA"/>
        </w:rPr>
        <w:t>- володіти основними поняттями</w:t>
      </w:r>
      <w:r w:rsidRPr="00710320">
        <w:rPr>
          <w:rFonts w:ascii="Times New Roman" w:hAnsi="Times New Roman"/>
          <w:kern w:val="24"/>
          <w:sz w:val="24"/>
          <w:szCs w:val="24"/>
          <w:lang w:val="uk-UA"/>
        </w:rPr>
        <w:t>, термінами, положеннями мовознавства та літературознавства, орієнтуючись на здобутки сучасної науки;</w:t>
      </w:r>
    </w:p>
    <w:p w:rsidR="005E4681" w:rsidRPr="00710320" w:rsidRDefault="005E4681" w:rsidP="00710320">
      <w:pPr>
        <w:shd w:val="clear" w:color="auto" w:fill="FFFFFF"/>
        <w:tabs>
          <w:tab w:val="left" w:pos="426"/>
        </w:tabs>
        <w:spacing w:after="0" w:line="240" w:lineRule="auto"/>
        <w:jc w:val="both"/>
        <w:rPr>
          <w:rFonts w:ascii="Times New Roman" w:hAnsi="Times New Roman"/>
          <w:kern w:val="24"/>
          <w:sz w:val="24"/>
          <w:szCs w:val="24"/>
          <w:lang w:val="uk-UA"/>
        </w:rPr>
      </w:pPr>
      <w:r w:rsidRPr="00710320">
        <w:rPr>
          <w:rFonts w:ascii="Times New Roman" w:hAnsi="Times New Roman"/>
          <w:b/>
          <w:bCs/>
          <w:kern w:val="24"/>
          <w:sz w:val="24"/>
          <w:szCs w:val="24"/>
          <w:lang w:val="uk-UA"/>
        </w:rPr>
        <w:t xml:space="preserve">РН ЗЗ8 </w:t>
      </w:r>
      <w:r w:rsidRPr="00710320">
        <w:rPr>
          <w:rFonts w:ascii="Times New Roman" w:hAnsi="Times New Roman"/>
          <w:kern w:val="24"/>
          <w:sz w:val="24"/>
          <w:szCs w:val="24"/>
          <w:lang w:val="uk-UA"/>
        </w:rPr>
        <w:t xml:space="preserve">- </w:t>
      </w:r>
      <w:r w:rsidRPr="00710320">
        <w:rPr>
          <w:rFonts w:ascii="Times New Roman" w:hAnsi="Times New Roman"/>
          <w:b/>
          <w:kern w:val="24"/>
          <w:sz w:val="24"/>
          <w:szCs w:val="24"/>
          <w:lang w:val="uk-UA"/>
        </w:rPr>
        <w:t>уміння використовувати новітні освітні технології, програмне забезпечення</w:t>
      </w:r>
      <w:r w:rsidRPr="00710320">
        <w:rPr>
          <w:rFonts w:ascii="Times New Roman" w:hAnsi="Times New Roman"/>
          <w:kern w:val="24"/>
          <w:sz w:val="24"/>
          <w:szCs w:val="24"/>
          <w:lang w:val="uk-UA"/>
        </w:rPr>
        <w:t xml:space="preserve"> й сучасні технічні засоби навчання, створювати відеотрейлери, презентації;</w:t>
      </w:r>
    </w:p>
    <w:p w:rsidR="005E4681" w:rsidRPr="00710320" w:rsidRDefault="005E4681" w:rsidP="00710320">
      <w:pPr>
        <w:spacing w:after="0" w:line="240" w:lineRule="auto"/>
        <w:jc w:val="both"/>
        <w:rPr>
          <w:rFonts w:ascii="Times New Roman" w:hAnsi="Times New Roman"/>
          <w:kern w:val="24"/>
          <w:sz w:val="24"/>
          <w:szCs w:val="24"/>
          <w:lang w:val="uk-UA"/>
        </w:rPr>
      </w:pPr>
      <w:r w:rsidRPr="00710320">
        <w:rPr>
          <w:rFonts w:ascii="Times New Roman" w:hAnsi="Times New Roman"/>
          <w:b/>
          <w:kern w:val="24"/>
          <w:sz w:val="24"/>
          <w:szCs w:val="24"/>
          <w:lang w:val="uk-UA"/>
        </w:rPr>
        <w:t>РН ЗЗ10</w:t>
      </w:r>
      <w:r w:rsidRPr="00710320">
        <w:rPr>
          <w:rFonts w:ascii="Times New Roman" w:hAnsi="Times New Roman"/>
          <w:kern w:val="24"/>
          <w:sz w:val="24"/>
          <w:szCs w:val="24"/>
          <w:lang w:val="uk-UA"/>
        </w:rPr>
        <w:t xml:space="preserve"> - </w:t>
      </w:r>
      <w:r w:rsidRPr="00710320">
        <w:rPr>
          <w:rFonts w:ascii="Times New Roman" w:hAnsi="Times New Roman"/>
          <w:b/>
          <w:kern w:val="24"/>
          <w:sz w:val="24"/>
          <w:szCs w:val="24"/>
          <w:lang w:val="uk-UA"/>
        </w:rPr>
        <w:t>вміти здійснювати рефлексію,</w:t>
      </w:r>
      <w:r w:rsidRPr="00710320">
        <w:rPr>
          <w:rFonts w:ascii="Times New Roman" w:hAnsi="Times New Roman"/>
          <w:kern w:val="24"/>
          <w:sz w:val="24"/>
          <w:szCs w:val="24"/>
          <w:lang w:val="uk-UA"/>
        </w:rPr>
        <w:t xml:space="preserve"> самоаналіз та самокорекцію здійснюваної професійної діяльності.</w:t>
      </w:r>
    </w:p>
    <w:p w:rsidR="006132E2" w:rsidRPr="006C3328" w:rsidRDefault="00C914AC" w:rsidP="006C3328">
      <w:pPr>
        <w:pStyle w:val="a3"/>
        <w:spacing w:after="0" w:line="240" w:lineRule="auto"/>
        <w:ind w:left="0" w:right="-1"/>
        <w:jc w:val="center"/>
        <w:rPr>
          <w:rFonts w:ascii="Times New Roman" w:hAnsi="Times New Roman"/>
          <w:b/>
          <w:sz w:val="24"/>
          <w:szCs w:val="24"/>
          <w:lang w:val="uk-UA"/>
        </w:rPr>
      </w:pPr>
      <w:r w:rsidRPr="006C3328">
        <w:rPr>
          <w:rFonts w:ascii="Times New Roman" w:hAnsi="Times New Roman"/>
          <w:b/>
          <w:sz w:val="24"/>
          <w:szCs w:val="24"/>
          <w:lang w:val="uk-UA"/>
        </w:rPr>
        <w:br w:type="column"/>
      </w:r>
      <w:r w:rsidR="006132E2" w:rsidRPr="006C3328">
        <w:rPr>
          <w:rFonts w:ascii="Times New Roman" w:hAnsi="Times New Roman"/>
          <w:b/>
          <w:sz w:val="24"/>
          <w:szCs w:val="24"/>
          <w:lang w:val="uk-UA"/>
        </w:rPr>
        <w:lastRenderedPageBreak/>
        <w:t>3. Програма навчальної дисципліни</w:t>
      </w:r>
    </w:p>
    <w:p w:rsidR="006C3328" w:rsidRDefault="006C3328" w:rsidP="006C3328">
      <w:pPr>
        <w:pStyle w:val="12"/>
        <w:spacing w:after="0" w:line="240" w:lineRule="auto"/>
        <w:ind w:left="0" w:right="-1"/>
        <w:jc w:val="center"/>
        <w:rPr>
          <w:rFonts w:ascii="Times New Roman" w:hAnsi="Times New Roman" w:cs="Times New Roman"/>
          <w:b/>
          <w:sz w:val="24"/>
          <w:szCs w:val="24"/>
          <w:lang w:val="uk-UA"/>
        </w:rPr>
      </w:pPr>
    </w:p>
    <w:p w:rsidR="005079BB" w:rsidRPr="006C3328" w:rsidRDefault="00386558" w:rsidP="006C3328">
      <w:pPr>
        <w:pStyle w:val="12"/>
        <w:spacing w:after="0" w:line="240" w:lineRule="auto"/>
        <w:ind w:left="0" w:right="-1"/>
        <w:jc w:val="center"/>
        <w:rPr>
          <w:rFonts w:ascii="Times New Roman" w:hAnsi="Times New Roman" w:cs="Times New Roman"/>
          <w:b/>
          <w:sz w:val="24"/>
          <w:szCs w:val="24"/>
          <w:lang w:val="uk-UA"/>
        </w:rPr>
      </w:pPr>
      <w:r w:rsidRPr="006C3328">
        <w:rPr>
          <w:rFonts w:ascii="Times New Roman" w:hAnsi="Times New Roman" w:cs="Times New Roman"/>
          <w:b/>
          <w:sz w:val="24"/>
          <w:szCs w:val="24"/>
          <w:lang w:val="uk-UA"/>
        </w:rPr>
        <w:t xml:space="preserve">Блок 1. </w:t>
      </w:r>
      <w:r w:rsidRPr="006C3328">
        <w:rPr>
          <w:rFonts w:ascii="Times New Roman" w:hAnsi="Times New Roman" w:cs="Times New Roman"/>
          <w:b/>
          <w:sz w:val="24"/>
          <w:szCs w:val="24"/>
          <w:lang w:val="de-DE"/>
        </w:rPr>
        <w:t>Die</w:t>
      </w:r>
      <w:r w:rsidRPr="006C3328">
        <w:rPr>
          <w:rFonts w:ascii="Times New Roman" w:hAnsi="Times New Roman" w:cs="Times New Roman"/>
          <w:b/>
          <w:sz w:val="24"/>
          <w:szCs w:val="24"/>
        </w:rPr>
        <w:t xml:space="preserve"> </w:t>
      </w:r>
      <w:r w:rsidRPr="006C3328">
        <w:rPr>
          <w:rFonts w:ascii="Times New Roman" w:hAnsi="Times New Roman" w:cs="Times New Roman"/>
          <w:b/>
          <w:sz w:val="24"/>
          <w:szCs w:val="24"/>
          <w:lang w:val="de-DE"/>
        </w:rPr>
        <w:t>Schweiz</w:t>
      </w:r>
    </w:p>
    <w:p w:rsidR="006C3328" w:rsidRDefault="006C3328" w:rsidP="006C3328">
      <w:pPr>
        <w:pStyle w:val="12"/>
        <w:spacing w:after="0" w:line="240" w:lineRule="auto"/>
        <w:ind w:left="0" w:right="-1"/>
        <w:jc w:val="center"/>
        <w:rPr>
          <w:rFonts w:ascii="Times New Roman" w:hAnsi="Times New Roman" w:cs="Times New Roman"/>
          <w:b/>
          <w:sz w:val="24"/>
          <w:szCs w:val="24"/>
          <w:lang w:val="uk-UA"/>
        </w:rPr>
      </w:pPr>
    </w:p>
    <w:p w:rsidR="003D616C" w:rsidRPr="006C3328" w:rsidRDefault="003D616C" w:rsidP="006C3328">
      <w:pPr>
        <w:pStyle w:val="12"/>
        <w:spacing w:after="0" w:line="240" w:lineRule="auto"/>
        <w:ind w:left="0" w:right="-1"/>
        <w:jc w:val="center"/>
        <w:rPr>
          <w:rFonts w:ascii="Times New Roman" w:hAnsi="Times New Roman" w:cs="Times New Roman"/>
          <w:b/>
          <w:sz w:val="24"/>
          <w:szCs w:val="24"/>
          <w:lang w:val="uk-UA"/>
        </w:rPr>
      </w:pPr>
      <w:r w:rsidRPr="006C3328">
        <w:rPr>
          <w:rFonts w:ascii="Times New Roman" w:hAnsi="Times New Roman" w:cs="Times New Roman"/>
          <w:b/>
          <w:sz w:val="24"/>
          <w:szCs w:val="24"/>
          <w:lang w:val="uk-UA"/>
        </w:rPr>
        <w:t xml:space="preserve">Змістовий модуль 1. </w:t>
      </w:r>
      <w:r w:rsidR="00C33811" w:rsidRPr="006C3328">
        <w:rPr>
          <w:rFonts w:ascii="Times New Roman" w:hAnsi="Times New Roman" w:cs="Times New Roman"/>
          <w:b/>
          <w:sz w:val="24"/>
          <w:szCs w:val="24"/>
          <w:lang w:val="de-DE"/>
        </w:rPr>
        <w:t>Die Schweiz</w:t>
      </w:r>
      <w:r w:rsidRPr="006C3328">
        <w:rPr>
          <w:rFonts w:ascii="Times New Roman" w:hAnsi="Times New Roman" w:cs="Times New Roman"/>
          <w:b/>
          <w:sz w:val="24"/>
          <w:szCs w:val="24"/>
          <w:lang w:val="uk-UA"/>
        </w:rPr>
        <w:t xml:space="preserve">: </w:t>
      </w:r>
      <w:r w:rsidRPr="006C3328">
        <w:rPr>
          <w:rFonts w:ascii="Times New Roman" w:hAnsi="Times New Roman" w:cs="Times New Roman"/>
          <w:b/>
          <w:sz w:val="24"/>
          <w:szCs w:val="24"/>
          <w:lang w:val="de-DE"/>
        </w:rPr>
        <w:t>Land</w:t>
      </w:r>
      <w:r w:rsidRPr="006C3328">
        <w:rPr>
          <w:rFonts w:ascii="Times New Roman" w:hAnsi="Times New Roman" w:cs="Times New Roman"/>
          <w:b/>
          <w:sz w:val="24"/>
          <w:szCs w:val="24"/>
          <w:lang w:val="uk-UA"/>
        </w:rPr>
        <w:t xml:space="preserve"> </w:t>
      </w:r>
      <w:r w:rsidRPr="006C3328">
        <w:rPr>
          <w:rFonts w:ascii="Times New Roman" w:hAnsi="Times New Roman" w:cs="Times New Roman"/>
          <w:b/>
          <w:sz w:val="24"/>
          <w:szCs w:val="24"/>
          <w:lang w:val="de-DE"/>
        </w:rPr>
        <w:t>und</w:t>
      </w:r>
      <w:r w:rsidRPr="006C3328">
        <w:rPr>
          <w:rFonts w:ascii="Times New Roman" w:hAnsi="Times New Roman" w:cs="Times New Roman"/>
          <w:b/>
          <w:sz w:val="24"/>
          <w:szCs w:val="24"/>
          <w:lang w:val="uk-UA"/>
        </w:rPr>
        <w:t xml:space="preserve"> </w:t>
      </w:r>
      <w:r w:rsidRPr="006C3328">
        <w:rPr>
          <w:rFonts w:ascii="Times New Roman" w:hAnsi="Times New Roman" w:cs="Times New Roman"/>
          <w:b/>
          <w:sz w:val="24"/>
          <w:szCs w:val="24"/>
          <w:lang w:val="de-DE"/>
        </w:rPr>
        <w:t>Leute</w:t>
      </w:r>
    </w:p>
    <w:p w:rsidR="003D616C" w:rsidRPr="006C3328" w:rsidRDefault="003D616C" w:rsidP="006C3328">
      <w:pPr>
        <w:pStyle w:val="12"/>
        <w:spacing w:after="0" w:line="240" w:lineRule="auto"/>
        <w:ind w:left="0" w:right="-284"/>
        <w:jc w:val="center"/>
        <w:rPr>
          <w:rFonts w:ascii="Times New Roman" w:hAnsi="Times New Roman" w:cs="Times New Roman"/>
          <w:b/>
          <w:i/>
          <w:sz w:val="24"/>
          <w:szCs w:val="24"/>
          <w:lang w:val="uk-UA"/>
        </w:rPr>
      </w:pPr>
    </w:p>
    <w:p w:rsidR="003D616C" w:rsidRPr="006C3328" w:rsidRDefault="003D616C" w:rsidP="006C3328">
      <w:pPr>
        <w:pStyle w:val="12"/>
        <w:spacing w:after="0" w:line="240" w:lineRule="auto"/>
        <w:ind w:left="0" w:firstLine="709"/>
        <w:jc w:val="both"/>
        <w:rPr>
          <w:rFonts w:ascii="Times New Roman" w:hAnsi="Times New Roman" w:cs="Times New Roman"/>
          <w:sz w:val="24"/>
          <w:szCs w:val="24"/>
          <w:lang w:val="de-DE"/>
        </w:rPr>
      </w:pPr>
      <w:r w:rsidRPr="006C3328">
        <w:rPr>
          <w:rFonts w:ascii="Times New Roman" w:hAnsi="Times New Roman" w:cs="Times New Roman"/>
          <w:b/>
          <w:bCs/>
          <w:sz w:val="24"/>
          <w:szCs w:val="24"/>
          <w:lang w:val="de-DE"/>
        </w:rPr>
        <w:t>Thema</w:t>
      </w:r>
      <w:r w:rsidRPr="006C3328">
        <w:rPr>
          <w:rFonts w:ascii="Times New Roman" w:hAnsi="Times New Roman" w:cs="Times New Roman"/>
          <w:b/>
          <w:bCs/>
          <w:sz w:val="24"/>
          <w:szCs w:val="24"/>
          <w:lang w:val="uk-UA"/>
        </w:rPr>
        <w:t xml:space="preserve"> 1. </w:t>
      </w:r>
      <w:r w:rsidR="00C33811" w:rsidRPr="006C3328">
        <w:rPr>
          <w:rFonts w:ascii="Times New Roman" w:hAnsi="Times New Roman"/>
          <w:b/>
          <w:sz w:val="24"/>
          <w:szCs w:val="24"/>
          <w:lang w:val="de-DE"/>
        </w:rPr>
        <w:t>Geographie und Natur</w:t>
      </w:r>
      <w:r w:rsidR="00CD136A" w:rsidRPr="006C3328">
        <w:rPr>
          <w:rFonts w:ascii="Times New Roman" w:hAnsi="Times New Roman"/>
          <w:b/>
          <w:sz w:val="24"/>
          <w:szCs w:val="24"/>
          <w:lang w:val="de-DE"/>
        </w:rPr>
        <w:t xml:space="preserve"> </w:t>
      </w:r>
      <w:r w:rsidR="00255AF7" w:rsidRPr="006C3328">
        <w:rPr>
          <w:rFonts w:ascii="Times New Roman" w:hAnsi="Times New Roman"/>
          <w:b/>
          <w:sz w:val="24"/>
          <w:szCs w:val="24"/>
          <w:lang w:val="de-DE"/>
        </w:rPr>
        <w:t>der Schweiz</w:t>
      </w:r>
      <w:r w:rsidR="00C33811" w:rsidRPr="006C3328">
        <w:rPr>
          <w:rFonts w:ascii="Times New Roman" w:hAnsi="Times New Roman"/>
          <w:sz w:val="24"/>
          <w:szCs w:val="24"/>
          <w:lang w:val="de-DE"/>
        </w:rPr>
        <w:t xml:space="preserve">. Naturräume. Bevölkerung. Großbereiche. Nachbarländer. Gewässer. Naturparks. Nationalparks. </w:t>
      </w:r>
      <w:proofErr w:type="spellStart"/>
      <w:r w:rsidR="00CD136A" w:rsidRPr="006C3328">
        <w:rPr>
          <w:rFonts w:ascii="Times New Roman" w:hAnsi="Times New Roman"/>
          <w:sz w:val="24"/>
          <w:szCs w:val="24"/>
          <w:lang w:val="de-DE"/>
        </w:rPr>
        <w:t>Biodiversität</w:t>
      </w:r>
      <w:proofErr w:type="spellEnd"/>
      <w:r w:rsidR="00CD136A" w:rsidRPr="006C3328">
        <w:rPr>
          <w:rFonts w:ascii="Times New Roman" w:hAnsi="Times New Roman"/>
          <w:sz w:val="24"/>
          <w:szCs w:val="24"/>
          <w:lang w:val="uk-UA"/>
        </w:rPr>
        <w:t xml:space="preserve">. </w:t>
      </w:r>
      <w:r w:rsidR="00C33811" w:rsidRPr="006C3328">
        <w:rPr>
          <w:rFonts w:ascii="Times New Roman" w:hAnsi="Times New Roman"/>
          <w:sz w:val="24"/>
          <w:szCs w:val="24"/>
          <w:lang w:val="de-DE"/>
        </w:rPr>
        <w:t xml:space="preserve">Klima. </w:t>
      </w:r>
    </w:p>
    <w:p w:rsidR="003D616C" w:rsidRPr="006C3328" w:rsidRDefault="003D616C" w:rsidP="006C3328">
      <w:pPr>
        <w:pStyle w:val="12"/>
        <w:spacing w:after="0" w:line="240" w:lineRule="auto"/>
        <w:ind w:left="0" w:firstLine="709"/>
        <w:jc w:val="both"/>
        <w:rPr>
          <w:rFonts w:ascii="Times New Roman" w:hAnsi="Times New Roman" w:cs="Times New Roman"/>
          <w:sz w:val="24"/>
          <w:szCs w:val="24"/>
          <w:lang w:val="de-DE"/>
        </w:rPr>
      </w:pPr>
      <w:r w:rsidRPr="006C3328">
        <w:rPr>
          <w:rFonts w:ascii="Times New Roman" w:hAnsi="Times New Roman" w:cs="Times New Roman"/>
          <w:b/>
          <w:bCs/>
          <w:sz w:val="24"/>
          <w:szCs w:val="24"/>
          <w:lang w:val="de-DE"/>
        </w:rPr>
        <w:t xml:space="preserve">Thema </w:t>
      </w:r>
      <w:r w:rsidRPr="006C3328">
        <w:rPr>
          <w:rFonts w:ascii="Times New Roman" w:hAnsi="Times New Roman" w:cs="Times New Roman"/>
          <w:b/>
          <w:sz w:val="24"/>
          <w:szCs w:val="24"/>
          <w:lang w:val="de-DE"/>
        </w:rPr>
        <w:t xml:space="preserve">2. </w:t>
      </w:r>
      <w:r w:rsidR="00255AF7" w:rsidRPr="006C3328">
        <w:rPr>
          <w:rFonts w:ascii="Times New Roman" w:hAnsi="Times New Roman" w:cs="Times New Roman"/>
          <w:b/>
          <w:sz w:val="24"/>
          <w:szCs w:val="24"/>
          <w:lang w:val="uk-UA"/>
        </w:rPr>
        <w:t xml:space="preserve">Politisches System der Schweiz. </w:t>
      </w:r>
      <w:r w:rsidR="00C33811" w:rsidRPr="006C3328">
        <w:rPr>
          <w:rFonts w:ascii="Times New Roman" w:hAnsi="Times New Roman" w:cs="Times New Roman"/>
          <w:sz w:val="24"/>
          <w:szCs w:val="24"/>
          <w:lang w:val="de-DE"/>
        </w:rPr>
        <w:t>Die politischen Parteien.</w:t>
      </w:r>
      <w:r w:rsidR="00CD136A" w:rsidRPr="006C3328">
        <w:rPr>
          <w:sz w:val="24"/>
          <w:szCs w:val="24"/>
          <w:lang w:val="de-DE"/>
        </w:rPr>
        <w:t xml:space="preserve"> </w:t>
      </w:r>
      <w:r w:rsidR="00CD136A" w:rsidRPr="006C3328">
        <w:rPr>
          <w:rFonts w:ascii="Times New Roman" w:hAnsi="Times New Roman" w:cs="Times New Roman"/>
          <w:sz w:val="24"/>
          <w:szCs w:val="24"/>
          <w:lang w:val="de-DE"/>
        </w:rPr>
        <w:t>Die Entwicklung der politischen Landschaft</w:t>
      </w:r>
      <w:r w:rsidR="00CD136A" w:rsidRPr="006C3328">
        <w:rPr>
          <w:rFonts w:ascii="Times New Roman" w:hAnsi="Times New Roman" w:cs="Times New Roman"/>
          <w:sz w:val="24"/>
          <w:szCs w:val="24"/>
          <w:lang w:val="uk-UA"/>
        </w:rPr>
        <w:t>.</w:t>
      </w:r>
      <w:r w:rsidR="00C33811" w:rsidRPr="006C3328">
        <w:rPr>
          <w:rFonts w:ascii="Times New Roman" w:hAnsi="Times New Roman" w:cs="Times New Roman"/>
          <w:sz w:val="24"/>
          <w:szCs w:val="24"/>
          <w:lang w:val="de-DE"/>
        </w:rPr>
        <w:t xml:space="preserve"> </w:t>
      </w:r>
      <w:r w:rsidR="00CD136A" w:rsidRPr="006C3328">
        <w:rPr>
          <w:rFonts w:ascii="Times New Roman" w:hAnsi="Times New Roman" w:cs="Times New Roman"/>
          <w:sz w:val="24"/>
          <w:szCs w:val="24"/>
          <w:lang w:val="de-DE"/>
        </w:rPr>
        <w:t>Bundesrat</w:t>
      </w:r>
      <w:r w:rsidR="00CD136A" w:rsidRPr="006C3328">
        <w:rPr>
          <w:rFonts w:ascii="Times New Roman" w:hAnsi="Times New Roman" w:cs="Times New Roman"/>
          <w:sz w:val="24"/>
          <w:szCs w:val="24"/>
          <w:lang w:val="uk-UA"/>
        </w:rPr>
        <w:t xml:space="preserve">. Föderalismus. Bundesversammlung. Der Nationalrat. Der Ständerat. Direkte Demokratie. Kantone. </w:t>
      </w:r>
    </w:p>
    <w:p w:rsidR="00CD136A" w:rsidRPr="006C3328" w:rsidRDefault="00081193" w:rsidP="003B5CAA">
      <w:pPr>
        <w:pStyle w:val="12"/>
        <w:spacing w:after="0" w:line="240" w:lineRule="auto"/>
        <w:ind w:left="0" w:firstLine="709"/>
        <w:jc w:val="both"/>
        <w:rPr>
          <w:rFonts w:ascii="Times New Roman" w:hAnsi="Times New Roman" w:cs="Times New Roman"/>
          <w:sz w:val="24"/>
          <w:szCs w:val="24"/>
          <w:lang w:val="de-DE"/>
        </w:rPr>
      </w:pPr>
      <w:r w:rsidRPr="006C3328">
        <w:rPr>
          <w:rFonts w:ascii="Times New Roman" w:hAnsi="Times New Roman"/>
          <w:b/>
          <w:bCs/>
          <w:sz w:val="24"/>
          <w:szCs w:val="24"/>
          <w:lang w:val="de-DE"/>
        </w:rPr>
        <w:t xml:space="preserve">Thema </w:t>
      </w:r>
      <w:r w:rsidRPr="006C3328">
        <w:rPr>
          <w:rFonts w:ascii="Times New Roman" w:hAnsi="Times New Roman"/>
          <w:b/>
          <w:sz w:val="24"/>
          <w:szCs w:val="24"/>
          <w:lang w:val="uk-UA"/>
        </w:rPr>
        <w:t>3</w:t>
      </w:r>
      <w:r w:rsidR="003B5CAA">
        <w:rPr>
          <w:rFonts w:ascii="Times New Roman" w:hAnsi="Times New Roman"/>
          <w:b/>
          <w:sz w:val="24"/>
          <w:szCs w:val="24"/>
          <w:lang w:val="uk-UA"/>
        </w:rPr>
        <w:t>.</w:t>
      </w:r>
      <w:r w:rsidR="003B5CAA" w:rsidRPr="003B5CAA">
        <w:rPr>
          <w:rFonts w:ascii="Times New Roman" w:hAnsi="Times New Roman"/>
          <w:b/>
          <w:sz w:val="24"/>
          <w:szCs w:val="24"/>
          <w:lang w:val="de-DE"/>
        </w:rPr>
        <w:t xml:space="preserve"> </w:t>
      </w:r>
      <w:r w:rsidR="003B5CAA" w:rsidRPr="006C3328">
        <w:rPr>
          <w:rFonts w:ascii="Times New Roman" w:hAnsi="Times New Roman"/>
          <w:b/>
          <w:sz w:val="24"/>
          <w:szCs w:val="24"/>
          <w:lang w:val="de-DE"/>
        </w:rPr>
        <w:t>Geschichte und Gegenwart.</w:t>
      </w:r>
      <w:r w:rsidR="003B5CAA" w:rsidRPr="006C3328">
        <w:rPr>
          <w:rFonts w:ascii="Times New Roman" w:hAnsi="Times New Roman"/>
          <w:sz w:val="24"/>
          <w:szCs w:val="24"/>
          <w:lang w:val="de-DE"/>
        </w:rPr>
        <w:t xml:space="preserve"> Von den Anfängen zu den Römern. Das Früh- und Hochmittelalter. Das Spätmittelalter. Die Reformation. 17. Jahrhundert. 18. Jahrhundert. Unter Französischer Herrschaft. Auf dem Weg zum Bundesstaat (1815–1848). Der Bundesstaat im 19. Jahrhundert. Die Schweiz in der Zeit der Weltkriege (1914–1945). Die Schweiz im Kalten Krieg (1945–1989). Die Schweiz seit 1989.</w:t>
      </w:r>
    </w:p>
    <w:p w:rsidR="002C6C6E" w:rsidRPr="006C3328" w:rsidRDefault="002C6C6E" w:rsidP="006C3328">
      <w:pPr>
        <w:spacing w:after="0" w:line="240" w:lineRule="auto"/>
        <w:ind w:firstLine="709"/>
        <w:jc w:val="both"/>
        <w:outlineLvl w:val="0"/>
        <w:rPr>
          <w:rFonts w:ascii="Times New Roman" w:hAnsi="Times New Roman"/>
          <w:bCs/>
          <w:sz w:val="24"/>
          <w:szCs w:val="24"/>
          <w:lang w:val="de-DE"/>
        </w:rPr>
      </w:pPr>
      <w:r w:rsidRPr="006C3328">
        <w:rPr>
          <w:rFonts w:ascii="Times New Roman" w:hAnsi="Times New Roman"/>
          <w:b/>
          <w:bCs/>
          <w:sz w:val="24"/>
          <w:szCs w:val="24"/>
          <w:lang w:val="de-DE"/>
        </w:rPr>
        <w:t xml:space="preserve">Thema </w:t>
      </w:r>
      <w:r w:rsidRPr="006C3328">
        <w:rPr>
          <w:rFonts w:ascii="Times New Roman" w:hAnsi="Times New Roman"/>
          <w:b/>
          <w:bCs/>
          <w:sz w:val="24"/>
          <w:szCs w:val="24"/>
          <w:lang w:val="uk-UA"/>
        </w:rPr>
        <w:t>4</w:t>
      </w:r>
      <w:r w:rsidRPr="006C3328">
        <w:rPr>
          <w:rFonts w:ascii="Times New Roman" w:hAnsi="Times New Roman"/>
          <w:b/>
          <w:bCs/>
          <w:sz w:val="24"/>
          <w:szCs w:val="24"/>
          <w:lang w:val="de-DE"/>
        </w:rPr>
        <w:t>.</w:t>
      </w:r>
      <w:r w:rsidR="0012010C" w:rsidRPr="006C3328">
        <w:rPr>
          <w:rFonts w:ascii="Times New Roman" w:hAnsi="Times New Roman"/>
          <w:b/>
          <w:bCs/>
          <w:kern w:val="36"/>
          <w:sz w:val="24"/>
          <w:szCs w:val="24"/>
          <w:lang w:val="de-DE"/>
        </w:rPr>
        <w:t xml:space="preserve"> </w:t>
      </w:r>
      <w:r w:rsidR="003B5CAA" w:rsidRPr="006C3328">
        <w:rPr>
          <w:rFonts w:ascii="Times New Roman" w:hAnsi="Times New Roman"/>
          <w:b/>
          <w:bCs/>
          <w:kern w:val="36"/>
          <w:sz w:val="24"/>
          <w:szCs w:val="24"/>
          <w:lang w:val="de-DE"/>
        </w:rPr>
        <w:t>Die Sprache</w:t>
      </w:r>
      <w:r w:rsidR="003B5CAA" w:rsidRPr="006C3328">
        <w:rPr>
          <w:rFonts w:ascii="Times New Roman" w:hAnsi="Times New Roman"/>
          <w:b/>
          <w:sz w:val="24"/>
          <w:szCs w:val="24"/>
          <w:lang w:val="de-DE"/>
        </w:rPr>
        <w:t xml:space="preserve">. </w:t>
      </w:r>
      <w:r w:rsidR="003B5CAA" w:rsidRPr="006C3328">
        <w:rPr>
          <w:rFonts w:ascii="Times New Roman" w:hAnsi="Times New Roman"/>
          <w:sz w:val="24"/>
          <w:szCs w:val="24"/>
          <w:lang w:val="de-DE"/>
        </w:rPr>
        <w:t>Die mehrsprachige Schweiz. Schweizer Standarddeutsch.</w:t>
      </w:r>
    </w:p>
    <w:p w:rsidR="00541851" w:rsidRPr="006C3328" w:rsidRDefault="00541851" w:rsidP="006C3328">
      <w:pPr>
        <w:pStyle w:val="12"/>
        <w:spacing w:after="0" w:line="240" w:lineRule="auto"/>
        <w:ind w:left="0" w:firstLine="709"/>
        <w:jc w:val="both"/>
        <w:rPr>
          <w:rFonts w:ascii="Times New Roman" w:hAnsi="Times New Roman" w:cs="Times New Roman"/>
          <w:b/>
          <w:bCs/>
          <w:sz w:val="24"/>
          <w:szCs w:val="24"/>
          <w:lang w:val="de-DE"/>
        </w:rPr>
      </w:pPr>
    </w:p>
    <w:p w:rsidR="00541851" w:rsidRPr="006C3328" w:rsidRDefault="00541851" w:rsidP="006C3328">
      <w:pPr>
        <w:pStyle w:val="12"/>
        <w:spacing w:after="0" w:line="240" w:lineRule="auto"/>
        <w:ind w:left="0"/>
        <w:jc w:val="center"/>
        <w:rPr>
          <w:rFonts w:ascii="Times New Roman" w:hAnsi="Times New Roman"/>
          <w:b/>
          <w:bCs/>
          <w:sz w:val="24"/>
          <w:szCs w:val="24"/>
          <w:lang w:val="de-DE"/>
        </w:rPr>
      </w:pPr>
      <w:r w:rsidRPr="006C3328">
        <w:rPr>
          <w:rFonts w:ascii="Times New Roman" w:hAnsi="Times New Roman"/>
          <w:b/>
          <w:sz w:val="24"/>
          <w:szCs w:val="24"/>
          <w:lang w:val="uk-UA"/>
        </w:rPr>
        <w:t xml:space="preserve">Змістовий модуль </w:t>
      </w:r>
      <w:r w:rsidRPr="006C3328">
        <w:rPr>
          <w:rFonts w:ascii="Times New Roman" w:hAnsi="Times New Roman"/>
          <w:b/>
          <w:sz w:val="24"/>
          <w:szCs w:val="24"/>
          <w:lang w:val="de-DE"/>
        </w:rPr>
        <w:t>2</w:t>
      </w:r>
      <w:r w:rsidRPr="006C3328">
        <w:rPr>
          <w:rFonts w:ascii="Times New Roman" w:hAnsi="Times New Roman"/>
          <w:b/>
          <w:sz w:val="24"/>
          <w:szCs w:val="24"/>
          <w:lang w:val="uk-UA"/>
        </w:rPr>
        <w:t xml:space="preserve">. </w:t>
      </w:r>
      <w:r w:rsidRPr="006C3328">
        <w:rPr>
          <w:rFonts w:ascii="Times New Roman" w:hAnsi="Times New Roman"/>
          <w:b/>
          <w:bCs/>
          <w:sz w:val="24"/>
          <w:szCs w:val="24"/>
          <w:lang w:val="de-DE"/>
        </w:rPr>
        <w:t>Modernes Leben</w:t>
      </w:r>
    </w:p>
    <w:p w:rsidR="00A24CF7" w:rsidRPr="006C3328" w:rsidRDefault="00A24CF7" w:rsidP="006C3328">
      <w:pPr>
        <w:pStyle w:val="12"/>
        <w:spacing w:after="0" w:line="240" w:lineRule="auto"/>
        <w:jc w:val="center"/>
        <w:rPr>
          <w:rFonts w:ascii="Times New Roman" w:hAnsi="Times New Roman" w:cs="Times New Roman"/>
          <w:b/>
          <w:bCs/>
          <w:sz w:val="24"/>
          <w:szCs w:val="24"/>
          <w:lang w:val="de-DE"/>
        </w:rPr>
      </w:pPr>
    </w:p>
    <w:p w:rsidR="00A24CF7" w:rsidRPr="006C3328" w:rsidRDefault="00B46DBF" w:rsidP="006C3328">
      <w:pPr>
        <w:pStyle w:val="12"/>
        <w:spacing w:after="0" w:line="240" w:lineRule="auto"/>
        <w:ind w:left="0" w:firstLine="708"/>
        <w:jc w:val="both"/>
        <w:rPr>
          <w:rFonts w:ascii="Times New Roman" w:hAnsi="Times New Roman" w:cs="Times New Roman"/>
          <w:sz w:val="24"/>
          <w:szCs w:val="24"/>
          <w:lang w:val="de-DE"/>
        </w:rPr>
      </w:pPr>
      <w:r w:rsidRPr="006C3328">
        <w:rPr>
          <w:rFonts w:ascii="Times New Roman" w:hAnsi="Times New Roman" w:cs="Times New Roman"/>
          <w:b/>
          <w:bCs/>
          <w:sz w:val="24"/>
          <w:szCs w:val="24"/>
          <w:lang w:val="de-DE"/>
        </w:rPr>
        <w:t xml:space="preserve">Thema </w:t>
      </w:r>
      <w:r w:rsidR="002C6C6E" w:rsidRPr="006C3328">
        <w:rPr>
          <w:rFonts w:ascii="Times New Roman" w:hAnsi="Times New Roman" w:cs="Times New Roman"/>
          <w:b/>
          <w:bCs/>
          <w:sz w:val="24"/>
          <w:szCs w:val="24"/>
          <w:lang w:val="uk-UA"/>
        </w:rPr>
        <w:t>5</w:t>
      </w:r>
      <w:r w:rsidRPr="006C3328">
        <w:rPr>
          <w:rFonts w:ascii="Times New Roman" w:hAnsi="Times New Roman" w:cs="Times New Roman"/>
          <w:b/>
          <w:sz w:val="24"/>
          <w:szCs w:val="24"/>
          <w:lang w:val="de-DE"/>
        </w:rPr>
        <w:t xml:space="preserve">. </w:t>
      </w:r>
      <w:r w:rsidR="0064013F" w:rsidRPr="006C3328">
        <w:rPr>
          <w:rFonts w:ascii="Times New Roman" w:hAnsi="Times New Roman" w:cs="Times New Roman"/>
          <w:b/>
          <w:sz w:val="24"/>
          <w:szCs w:val="24"/>
          <w:lang w:val="de-DE"/>
        </w:rPr>
        <w:t>Schweizer Wirtschaft</w:t>
      </w:r>
      <w:r w:rsidR="00593381" w:rsidRPr="006C3328">
        <w:rPr>
          <w:rFonts w:ascii="Times New Roman" w:hAnsi="Times New Roman" w:cs="Times New Roman"/>
          <w:b/>
          <w:sz w:val="24"/>
          <w:szCs w:val="24"/>
          <w:lang w:val="uk-UA"/>
        </w:rPr>
        <w:t>.</w:t>
      </w:r>
      <w:r w:rsidR="00A24CF7" w:rsidRPr="006C3328">
        <w:rPr>
          <w:rFonts w:ascii="Times New Roman" w:hAnsi="Times New Roman"/>
          <w:sz w:val="24"/>
          <w:szCs w:val="24"/>
          <w:lang w:val="de-DE"/>
        </w:rPr>
        <w:t xml:space="preserve"> </w:t>
      </w:r>
      <w:r w:rsidR="00A24CF7" w:rsidRPr="006C3328">
        <w:rPr>
          <w:rFonts w:ascii="Times New Roman" w:hAnsi="Times New Roman" w:cs="Times New Roman"/>
          <w:sz w:val="24"/>
          <w:szCs w:val="24"/>
          <w:lang w:val="de-DE"/>
        </w:rPr>
        <w:t xml:space="preserve">Öffentliche Finanzen. Steuerwesen. Unternehmen. Export. Forschung und Entwicklung. </w:t>
      </w:r>
    </w:p>
    <w:p w:rsidR="00B46DBF" w:rsidRPr="006C3328" w:rsidRDefault="00B46DBF" w:rsidP="006C3328">
      <w:pPr>
        <w:spacing w:after="0" w:line="240" w:lineRule="auto"/>
        <w:ind w:firstLine="708"/>
        <w:jc w:val="both"/>
        <w:rPr>
          <w:rFonts w:ascii="Times New Roman" w:hAnsi="Times New Roman"/>
          <w:sz w:val="24"/>
          <w:szCs w:val="24"/>
          <w:lang w:val="de-DE"/>
        </w:rPr>
      </w:pPr>
      <w:r w:rsidRPr="006C3328">
        <w:rPr>
          <w:rFonts w:ascii="Times New Roman" w:hAnsi="Times New Roman"/>
          <w:b/>
          <w:bCs/>
          <w:sz w:val="24"/>
          <w:szCs w:val="24"/>
          <w:lang w:val="de-DE"/>
        </w:rPr>
        <w:t xml:space="preserve">Thema </w:t>
      </w:r>
      <w:r w:rsidR="002C6C6E" w:rsidRPr="006C3328">
        <w:rPr>
          <w:rFonts w:ascii="Times New Roman" w:hAnsi="Times New Roman"/>
          <w:b/>
          <w:bCs/>
          <w:sz w:val="24"/>
          <w:szCs w:val="24"/>
          <w:lang w:val="uk-UA"/>
        </w:rPr>
        <w:t>6</w:t>
      </w:r>
      <w:r w:rsidR="002513C5" w:rsidRPr="006C3328">
        <w:rPr>
          <w:rFonts w:ascii="Times New Roman" w:hAnsi="Times New Roman"/>
          <w:b/>
          <w:sz w:val="24"/>
          <w:szCs w:val="24"/>
          <w:lang w:val="de-DE"/>
        </w:rPr>
        <w:t>. Bildung und Wissen</w:t>
      </w:r>
      <w:r w:rsidRPr="006C3328">
        <w:rPr>
          <w:rFonts w:ascii="Times New Roman" w:hAnsi="Times New Roman"/>
          <w:b/>
          <w:sz w:val="24"/>
          <w:szCs w:val="24"/>
          <w:lang w:val="de-DE"/>
        </w:rPr>
        <w:t>schaft.</w:t>
      </w:r>
      <w:r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Bildung. Berufsbildung. Die Schulstufen. Primarstufe. Sekundarstufe. Hochschulen. Internationaler Vergleich. Höhere Berufsbildung.</w:t>
      </w:r>
      <w:r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Die Organisation von Wissenschaft und Forschung in der Schweiz. Finanzierungs- und Förderungspolitik. Publikationen und Patente.</w:t>
      </w:r>
    </w:p>
    <w:p w:rsidR="006132E2" w:rsidRPr="006C3328" w:rsidRDefault="00AF30CF" w:rsidP="006C3328">
      <w:pPr>
        <w:pStyle w:val="description1"/>
        <w:spacing w:line="240" w:lineRule="auto"/>
        <w:ind w:firstLine="709"/>
        <w:jc w:val="both"/>
        <w:rPr>
          <w:rFonts w:ascii="Times New Roman" w:hAnsi="Times New Roman"/>
          <w:sz w:val="24"/>
          <w:szCs w:val="24"/>
          <w:lang w:val="de-DE"/>
        </w:rPr>
      </w:pPr>
      <w:r w:rsidRPr="006C3328">
        <w:rPr>
          <w:rFonts w:ascii="Times New Roman" w:hAnsi="Times New Roman"/>
          <w:b/>
          <w:bCs/>
          <w:sz w:val="24"/>
          <w:szCs w:val="24"/>
          <w:lang w:val="de-DE"/>
        </w:rPr>
        <w:t>Thema 7</w:t>
      </w:r>
      <w:r w:rsidRPr="006C3328">
        <w:rPr>
          <w:rFonts w:ascii="Times New Roman" w:hAnsi="Times New Roman"/>
          <w:b/>
          <w:sz w:val="24"/>
          <w:szCs w:val="24"/>
          <w:lang w:val="de-DE"/>
        </w:rPr>
        <w:t xml:space="preserve">. </w:t>
      </w:r>
      <w:r w:rsidR="002513C5" w:rsidRPr="006C3328">
        <w:rPr>
          <w:rFonts w:ascii="Times New Roman" w:hAnsi="Times New Roman"/>
          <w:b/>
          <w:sz w:val="24"/>
          <w:szCs w:val="24"/>
          <w:lang w:val="de-DE"/>
        </w:rPr>
        <w:t>Gesellschaft</w:t>
      </w:r>
      <w:r w:rsidRPr="006C3328">
        <w:rPr>
          <w:rFonts w:ascii="Times New Roman" w:hAnsi="Times New Roman"/>
          <w:b/>
          <w:sz w:val="24"/>
          <w:szCs w:val="24"/>
          <w:lang w:val="de-DE"/>
        </w:rPr>
        <w:t xml:space="preserve">. </w:t>
      </w:r>
      <w:r w:rsidR="00120C48" w:rsidRPr="006C3328">
        <w:rPr>
          <w:rFonts w:ascii="Times New Roman" w:hAnsi="Times New Roman"/>
          <w:sz w:val="24"/>
          <w:szCs w:val="24"/>
          <w:lang w:val="de-DE"/>
        </w:rPr>
        <w:t xml:space="preserve">Religionen. Katholizismus. Protestantismus. Andere Religionen. Traditionen und </w:t>
      </w:r>
      <w:r w:rsidR="00A24CF7" w:rsidRPr="006C3328">
        <w:rPr>
          <w:rFonts w:ascii="Times New Roman" w:hAnsi="Times New Roman"/>
          <w:sz w:val="24"/>
          <w:szCs w:val="24"/>
          <w:lang w:val="de-DE"/>
        </w:rPr>
        <w:t>B</w:t>
      </w:r>
      <w:r w:rsidR="00120C48" w:rsidRPr="006C3328">
        <w:rPr>
          <w:rFonts w:ascii="Times New Roman" w:hAnsi="Times New Roman"/>
          <w:sz w:val="24"/>
          <w:szCs w:val="24"/>
          <w:lang w:val="de-DE"/>
        </w:rPr>
        <w:t>räuche</w:t>
      </w:r>
      <w:r w:rsidR="00A24CF7"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Fahne</w:t>
      </w:r>
      <w:r w:rsidR="00A24CF7"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Nationalhymne</w:t>
      </w:r>
      <w:r w:rsidR="00A24CF7"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Nationalfeiertag</w:t>
      </w:r>
      <w:r w:rsidR="00A24CF7" w:rsidRPr="006C3328">
        <w:rPr>
          <w:rFonts w:ascii="Times New Roman" w:hAnsi="Times New Roman"/>
          <w:sz w:val="24"/>
          <w:szCs w:val="24"/>
          <w:lang w:val="de-DE"/>
        </w:rPr>
        <w:t>.</w:t>
      </w:r>
      <w:r w:rsidR="00120C48" w:rsidRPr="006C3328">
        <w:rPr>
          <w:rFonts w:ascii="Times New Roman" w:hAnsi="Times New Roman"/>
          <w:b/>
          <w:sz w:val="24"/>
          <w:szCs w:val="24"/>
          <w:lang w:val="de-DE"/>
        </w:rPr>
        <w:t xml:space="preserve"> </w:t>
      </w:r>
    </w:p>
    <w:p w:rsidR="00A24CF7" w:rsidRPr="006C3328" w:rsidRDefault="0098455E" w:rsidP="006C3328">
      <w:pPr>
        <w:shd w:val="clear" w:color="auto" w:fill="FFFFFF"/>
        <w:spacing w:after="0" w:line="240" w:lineRule="auto"/>
        <w:ind w:firstLine="708"/>
        <w:jc w:val="both"/>
        <w:rPr>
          <w:rFonts w:ascii="Times New Roman" w:hAnsi="Times New Roman"/>
          <w:sz w:val="24"/>
          <w:szCs w:val="24"/>
          <w:lang w:val="de-DE"/>
        </w:rPr>
      </w:pPr>
      <w:r w:rsidRPr="006C3328">
        <w:rPr>
          <w:rFonts w:ascii="Times New Roman" w:hAnsi="Times New Roman"/>
          <w:b/>
          <w:bCs/>
          <w:sz w:val="24"/>
          <w:szCs w:val="24"/>
          <w:lang w:val="de-DE"/>
        </w:rPr>
        <w:t>Thema 8</w:t>
      </w:r>
      <w:r w:rsidRPr="006C3328">
        <w:rPr>
          <w:rFonts w:ascii="Times New Roman" w:hAnsi="Times New Roman"/>
          <w:b/>
          <w:sz w:val="24"/>
          <w:szCs w:val="24"/>
          <w:lang w:val="de-DE"/>
        </w:rPr>
        <w:t>. Modernes Leben.</w:t>
      </w:r>
      <w:r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Sport und Freizeit</w:t>
      </w:r>
      <w:r w:rsidR="00A24CF7" w:rsidRPr="006C3328">
        <w:rPr>
          <w:rFonts w:ascii="Times New Roman" w:hAnsi="Times New Roman"/>
          <w:sz w:val="24"/>
          <w:szCs w:val="24"/>
          <w:lang w:val="de-DE"/>
        </w:rPr>
        <w:t xml:space="preserve">. </w:t>
      </w:r>
      <w:r w:rsidR="00120C48" w:rsidRPr="006C3328">
        <w:rPr>
          <w:rFonts w:ascii="Times New Roman" w:hAnsi="Times New Roman"/>
          <w:sz w:val="24"/>
          <w:szCs w:val="24"/>
          <w:lang w:val="de-DE"/>
        </w:rPr>
        <w:t>Freizeitbeschäftigungen. Kulturpolitik. Architektur. Design. Malerei und Objektkunst. Bildhauerei. Literatur. Kino. Musik. Tanz. Museen. UNESCO-Welterbe. Theater.</w:t>
      </w:r>
      <w:r w:rsidR="00A24CF7" w:rsidRPr="006C3328">
        <w:rPr>
          <w:sz w:val="24"/>
          <w:szCs w:val="24"/>
          <w:lang w:val="de-DE"/>
        </w:rPr>
        <w:t xml:space="preserve"> </w:t>
      </w:r>
      <w:r w:rsidR="00A24CF7" w:rsidRPr="006C3328">
        <w:rPr>
          <w:rFonts w:ascii="Times New Roman" w:hAnsi="Times New Roman"/>
          <w:sz w:val="24"/>
          <w:szCs w:val="24"/>
          <w:lang w:val="de-DE"/>
        </w:rPr>
        <w:t>Schweizer Küche. Regionale Spezialitäten.</w:t>
      </w:r>
    </w:p>
    <w:p w:rsidR="00AF30CF" w:rsidRPr="006C3328" w:rsidRDefault="00AF30CF" w:rsidP="006C3328">
      <w:pPr>
        <w:pStyle w:val="description1"/>
        <w:spacing w:line="240" w:lineRule="auto"/>
        <w:ind w:firstLine="709"/>
        <w:jc w:val="both"/>
        <w:rPr>
          <w:rFonts w:ascii="Times New Roman" w:hAnsi="Times New Roman"/>
          <w:sz w:val="24"/>
          <w:szCs w:val="24"/>
          <w:lang w:val="de-DE"/>
        </w:rPr>
      </w:pPr>
    </w:p>
    <w:p w:rsidR="006C3328" w:rsidRDefault="006C3328" w:rsidP="006C3328">
      <w:pPr>
        <w:pStyle w:val="description1"/>
        <w:spacing w:line="240" w:lineRule="auto"/>
        <w:ind w:firstLine="709"/>
        <w:jc w:val="center"/>
        <w:rPr>
          <w:rFonts w:ascii="Times New Roman" w:hAnsi="Times New Roman"/>
          <w:b/>
          <w:sz w:val="24"/>
          <w:szCs w:val="24"/>
          <w:lang w:val="uk-UA"/>
        </w:rPr>
      </w:pPr>
    </w:p>
    <w:p w:rsidR="00A24CF7" w:rsidRPr="006C3328" w:rsidRDefault="00593381" w:rsidP="006C3328">
      <w:pPr>
        <w:pStyle w:val="description1"/>
        <w:spacing w:line="240" w:lineRule="auto"/>
        <w:ind w:firstLine="709"/>
        <w:jc w:val="center"/>
        <w:rPr>
          <w:rFonts w:ascii="Times New Roman" w:hAnsi="Times New Roman"/>
          <w:sz w:val="24"/>
          <w:szCs w:val="24"/>
          <w:lang w:val="de-DE"/>
        </w:rPr>
      </w:pPr>
      <w:r w:rsidRPr="006C3328">
        <w:rPr>
          <w:rFonts w:ascii="Times New Roman" w:hAnsi="Times New Roman"/>
          <w:b/>
          <w:sz w:val="24"/>
          <w:szCs w:val="24"/>
          <w:lang w:val="uk-UA"/>
        </w:rPr>
        <w:t>Блок 2.</w:t>
      </w:r>
      <w:r w:rsidRPr="006C3328">
        <w:rPr>
          <w:rFonts w:ascii="Times New Roman" w:hAnsi="Times New Roman"/>
          <w:b/>
          <w:sz w:val="24"/>
          <w:szCs w:val="24"/>
          <w:lang w:val="de-DE"/>
        </w:rPr>
        <w:t xml:space="preserve"> Österreich</w:t>
      </w:r>
    </w:p>
    <w:p w:rsidR="006C3328" w:rsidRDefault="006C3328" w:rsidP="006C3328">
      <w:pPr>
        <w:pStyle w:val="12"/>
        <w:spacing w:after="0" w:line="240" w:lineRule="auto"/>
        <w:ind w:left="0" w:right="-1"/>
        <w:jc w:val="center"/>
        <w:rPr>
          <w:rFonts w:ascii="Times New Roman" w:hAnsi="Times New Roman" w:cs="Times New Roman"/>
          <w:b/>
          <w:sz w:val="24"/>
          <w:szCs w:val="24"/>
          <w:lang w:val="uk-UA"/>
        </w:rPr>
      </w:pPr>
    </w:p>
    <w:p w:rsidR="00A24CF7" w:rsidRDefault="00A24CF7" w:rsidP="006C3328">
      <w:pPr>
        <w:pStyle w:val="12"/>
        <w:spacing w:after="0" w:line="240" w:lineRule="auto"/>
        <w:ind w:left="0" w:right="-1"/>
        <w:jc w:val="center"/>
        <w:rPr>
          <w:rFonts w:ascii="Times New Roman" w:hAnsi="Times New Roman" w:cs="Times New Roman"/>
          <w:b/>
          <w:sz w:val="24"/>
          <w:szCs w:val="24"/>
          <w:lang w:val="de-DE"/>
        </w:rPr>
      </w:pPr>
      <w:r w:rsidRPr="006C3328">
        <w:rPr>
          <w:rFonts w:ascii="Times New Roman" w:hAnsi="Times New Roman" w:cs="Times New Roman"/>
          <w:b/>
          <w:sz w:val="24"/>
          <w:szCs w:val="24"/>
          <w:lang w:val="uk-UA"/>
        </w:rPr>
        <w:t>Змістовий модуль 3.</w:t>
      </w:r>
      <w:r w:rsidRPr="006C3328">
        <w:rPr>
          <w:rFonts w:ascii="Times New Roman" w:hAnsi="Times New Roman" w:cs="Times New Roman"/>
          <w:b/>
          <w:sz w:val="24"/>
          <w:szCs w:val="24"/>
          <w:lang w:val="de-DE"/>
        </w:rPr>
        <w:t xml:space="preserve"> Österreich</w:t>
      </w:r>
      <w:r w:rsidRPr="006C3328">
        <w:rPr>
          <w:rFonts w:ascii="Times New Roman" w:hAnsi="Times New Roman" w:cs="Times New Roman"/>
          <w:b/>
          <w:sz w:val="24"/>
          <w:szCs w:val="24"/>
          <w:lang w:val="uk-UA"/>
        </w:rPr>
        <w:t xml:space="preserve">: </w:t>
      </w:r>
      <w:r w:rsidRPr="006C3328">
        <w:rPr>
          <w:rFonts w:ascii="Times New Roman" w:hAnsi="Times New Roman" w:cs="Times New Roman"/>
          <w:b/>
          <w:sz w:val="24"/>
          <w:szCs w:val="24"/>
          <w:lang w:val="de-DE"/>
        </w:rPr>
        <w:t>Land</w:t>
      </w:r>
      <w:r w:rsidRPr="006C3328">
        <w:rPr>
          <w:rFonts w:ascii="Times New Roman" w:hAnsi="Times New Roman" w:cs="Times New Roman"/>
          <w:b/>
          <w:sz w:val="24"/>
          <w:szCs w:val="24"/>
          <w:lang w:val="uk-UA"/>
        </w:rPr>
        <w:t xml:space="preserve"> </w:t>
      </w:r>
      <w:r w:rsidRPr="006C3328">
        <w:rPr>
          <w:rFonts w:ascii="Times New Roman" w:hAnsi="Times New Roman" w:cs="Times New Roman"/>
          <w:b/>
          <w:sz w:val="24"/>
          <w:szCs w:val="24"/>
          <w:lang w:val="de-DE"/>
        </w:rPr>
        <w:t>und</w:t>
      </w:r>
      <w:r w:rsidRPr="006C3328">
        <w:rPr>
          <w:rFonts w:ascii="Times New Roman" w:hAnsi="Times New Roman" w:cs="Times New Roman"/>
          <w:b/>
          <w:sz w:val="24"/>
          <w:szCs w:val="24"/>
          <w:lang w:val="uk-UA"/>
        </w:rPr>
        <w:t xml:space="preserve"> </w:t>
      </w:r>
      <w:r w:rsidRPr="006C3328">
        <w:rPr>
          <w:rFonts w:ascii="Times New Roman" w:hAnsi="Times New Roman" w:cs="Times New Roman"/>
          <w:b/>
          <w:sz w:val="24"/>
          <w:szCs w:val="24"/>
          <w:lang w:val="de-DE"/>
        </w:rPr>
        <w:t>Leute</w:t>
      </w:r>
    </w:p>
    <w:p w:rsidR="006C3328" w:rsidRPr="006C3328" w:rsidRDefault="006C3328" w:rsidP="006C3328">
      <w:pPr>
        <w:pStyle w:val="12"/>
        <w:spacing w:after="0" w:line="240" w:lineRule="auto"/>
        <w:ind w:left="0" w:right="-1"/>
        <w:jc w:val="center"/>
        <w:rPr>
          <w:rFonts w:ascii="Times New Roman" w:hAnsi="Times New Roman" w:cs="Times New Roman"/>
          <w:b/>
          <w:sz w:val="24"/>
          <w:szCs w:val="24"/>
          <w:lang w:val="de-DE"/>
        </w:rPr>
      </w:pPr>
    </w:p>
    <w:p w:rsidR="00A24CF7" w:rsidRPr="006C3328" w:rsidRDefault="00A24CF7" w:rsidP="006C3328">
      <w:pPr>
        <w:pStyle w:val="12"/>
        <w:spacing w:after="0" w:line="240" w:lineRule="auto"/>
        <w:ind w:left="0" w:firstLine="709"/>
        <w:jc w:val="both"/>
        <w:rPr>
          <w:rFonts w:ascii="Times New Roman" w:hAnsi="Times New Roman" w:cs="Times New Roman"/>
          <w:sz w:val="24"/>
          <w:szCs w:val="24"/>
          <w:lang w:val="de-DE"/>
        </w:rPr>
      </w:pPr>
      <w:r w:rsidRPr="006C3328">
        <w:rPr>
          <w:rFonts w:ascii="Times New Roman" w:hAnsi="Times New Roman" w:cs="Times New Roman"/>
          <w:b/>
          <w:bCs/>
          <w:sz w:val="24"/>
          <w:szCs w:val="24"/>
          <w:lang w:val="de-DE"/>
        </w:rPr>
        <w:t>Thema</w:t>
      </w:r>
      <w:r w:rsidRPr="006C3328">
        <w:rPr>
          <w:rFonts w:ascii="Times New Roman" w:hAnsi="Times New Roman" w:cs="Times New Roman"/>
          <w:b/>
          <w:bCs/>
          <w:sz w:val="24"/>
          <w:szCs w:val="24"/>
          <w:lang w:val="uk-UA"/>
        </w:rPr>
        <w:t xml:space="preserve"> 9. </w:t>
      </w:r>
      <w:r w:rsidRPr="006C3328">
        <w:rPr>
          <w:rFonts w:ascii="Times New Roman" w:hAnsi="Times New Roman"/>
          <w:b/>
          <w:sz w:val="24"/>
          <w:szCs w:val="24"/>
          <w:lang w:val="de-DE"/>
        </w:rPr>
        <w:t xml:space="preserve">Geographie und Natur </w:t>
      </w:r>
      <w:r w:rsidRPr="006C3328">
        <w:rPr>
          <w:rFonts w:ascii="Times New Roman" w:hAnsi="Times New Roman" w:cs="Times New Roman"/>
          <w:b/>
          <w:sz w:val="24"/>
          <w:szCs w:val="24"/>
          <w:lang w:val="de-DE"/>
        </w:rPr>
        <w:t>Österreichs</w:t>
      </w:r>
      <w:r w:rsidRPr="006C3328">
        <w:rPr>
          <w:rFonts w:ascii="Times New Roman" w:hAnsi="Times New Roman"/>
          <w:sz w:val="24"/>
          <w:szCs w:val="24"/>
          <w:lang w:val="de-DE"/>
        </w:rPr>
        <w:t xml:space="preserve">. Naturräume. Bevölkerung. Großbereiche. Nachbarländer. Gewässer. Naturparks. Nationalparks. </w:t>
      </w:r>
      <w:proofErr w:type="spellStart"/>
      <w:r w:rsidRPr="006C3328">
        <w:rPr>
          <w:rFonts w:ascii="Times New Roman" w:hAnsi="Times New Roman"/>
          <w:sz w:val="24"/>
          <w:szCs w:val="24"/>
          <w:lang w:val="de-DE"/>
        </w:rPr>
        <w:t>Biodiversität</w:t>
      </w:r>
      <w:proofErr w:type="spellEnd"/>
      <w:r w:rsidRPr="006C3328">
        <w:rPr>
          <w:rFonts w:ascii="Times New Roman" w:hAnsi="Times New Roman"/>
          <w:sz w:val="24"/>
          <w:szCs w:val="24"/>
          <w:lang w:val="uk-UA"/>
        </w:rPr>
        <w:t xml:space="preserve">. </w:t>
      </w:r>
      <w:r w:rsidRPr="006C3328">
        <w:rPr>
          <w:rFonts w:ascii="Times New Roman" w:hAnsi="Times New Roman"/>
          <w:sz w:val="24"/>
          <w:szCs w:val="24"/>
          <w:lang w:val="de-DE"/>
        </w:rPr>
        <w:t xml:space="preserve">Klima. </w:t>
      </w:r>
    </w:p>
    <w:p w:rsidR="00A24CF7" w:rsidRPr="006C3328" w:rsidRDefault="00A24CF7" w:rsidP="006C3328">
      <w:pPr>
        <w:pStyle w:val="12"/>
        <w:spacing w:after="0" w:line="240" w:lineRule="auto"/>
        <w:ind w:left="0" w:firstLine="709"/>
        <w:jc w:val="both"/>
        <w:rPr>
          <w:rFonts w:ascii="Times New Roman" w:hAnsi="Times New Roman" w:cs="Times New Roman"/>
          <w:sz w:val="24"/>
          <w:szCs w:val="24"/>
          <w:lang w:val="de-DE"/>
        </w:rPr>
      </w:pPr>
      <w:r w:rsidRPr="006C3328">
        <w:rPr>
          <w:rFonts w:ascii="Times New Roman" w:hAnsi="Times New Roman" w:cs="Times New Roman"/>
          <w:b/>
          <w:bCs/>
          <w:sz w:val="24"/>
          <w:szCs w:val="24"/>
          <w:lang w:val="de-DE"/>
        </w:rPr>
        <w:t xml:space="preserve">Thema </w:t>
      </w:r>
      <w:r w:rsidRPr="006C3328">
        <w:rPr>
          <w:rFonts w:ascii="Times New Roman" w:hAnsi="Times New Roman" w:cs="Times New Roman"/>
          <w:b/>
          <w:sz w:val="24"/>
          <w:szCs w:val="24"/>
          <w:lang w:val="de-DE"/>
        </w:rPr>
        <w:t xml:space="preserve">10. </w:t>
      </w:r>
      <w:r w:rsidRPr="006C3328">
        <w:rPr>
          <w:rFonts w:ascii="Times New Roman" w:hAnsi="Times New Roman" w:cs="Times New Roman"/>
          <w:b/>
          <w:sz w:val="24"/>
          <w:szCs w:val="24"/>
          <w:lang w:val="uk-UA"/>
        </w:rPr>
        <w:t xml:space="preserve">Politisches System </w:t>
      </w:r>
      <w:r w:rsidRPr="006C3328">
        <w:rPr>
          <w:rFonts w:ascii="Times New Roman" w:hAnsi="Times New Roman" w:cs="Times New Roman"/>
          <w:b/>
          <w:sz w:val="24"/>
          <w:szCs w:val="24"/>
          <w:lang w:val="de-DE"/>
        </w:rPr>
        <w:t>Österreichs</w:t>
      </w:r>
      <w:r w:rsidRPr="006C3328">
        <w:rPr>
          <w:rFonts w:ascii="Times New Roman" w:hAnsi="Times New Roman" w:cs="Times New Roman"/>
          <w:b/>
          <w:sz w:val="24"/>
          <w:szCs w:val="24"/>
          <w:lang w:val="uk-UA"/>
        </w:rPr>
        <w:t xml:space="preserve">. </w:t>
      </w:r>
      <w:r w:rsidRPr="006C3328">
        <w:rPr>
          <w:rFonts w:ascii="Times New Roman" w:hAnsi="Times New Roman" w:cs="Times New Roman"/>
          <w:sz w:val="24"/>
          <w:szCs w:val="24"/>
          <w:lang w:val="de-DE"/>
        </w:rPr>
        <w:t>Die politischen Parteien.</w:t>
      </w:r>
      <w:r w:rsidRPr="006C3328">
        <w:rPr>
          <w:sz w:val="24"/>
          <w:szCs w:val="24"/>
          <w:lang w:val="de-DE"/>
        </w:rPr>
        <w:t xml:space="preserve"> </w:t>
      </w:r>
      <w:r w:rsidRPr="006C3328">
        <w:rPr>
          <w:rFonts w:ascii="Times New Roman" w:hAnsi="Times New Roman" w:cs="Times New Roman"/>
          <w:sz w:val="24"/>
          <w:szCs w:val="24"/>
          <w:lang w:val="de-DE"/>
        </w:rPr>
        <w:t>Die Entwicklung der politischen Landschaft</w:t>
      </w:r>
      <w:r w:rsidRPr="006C3328">
        <w:rPr>
          <w:rFonts w:ascii="Times New Roman" w:hAnsi="Times New Roman" w:cs="Times New Roman"/>
          <w:sz w:val="24"/>
          <w:szCs w:val="24"/>
          <w:lang w:val="uk-UA"/>
        </w:rPr>
        <w:t>.</w:t>
      </w:r>
      <w:r w:rsidRPr="006C3328">
        <w:rPr>
          <w:rFonts w:ascii="Times New Roman" w:hAnsi="Times New Roman" w:cs="Times New Roman"/>
          <w:sz w:val="24"/>
          <w:szCs w:val="24"/>
          <w:lang w:val="de-DE"/>
        </w:rPr>
        <w:t xml:space="preserve"> Bundesrat</w:t>
      </w:r>
      <w:r w:rsidRPr="006C3328">
        <w:rPr>
          <w:rFonts w:ascii="Times New Roman" w:hAnsi="Times New Roman" w:cs="Times New Roman"/>
          <w:sz w:val="24"/>
          <w:szCs w:val="24"/>
          <w:lang w:val="uk-UA"/>
        </w:rPr>
        <w:t xml:space="preserve">. Föderalismus. Bundesversammlung. Der Nationalrat. Der Ständerat. </w:t>
      </w:r>
    </w:p>
    <w:p w:rsidR="006D62C1" w:rsidRPr="006C3328" w:rsidRDefault="00A24CF7" w:rsidP="002E3255">
      <w:pPr>
        <w:pStyle w:val="12"/>
        <w:spacing w:after="0" w:line="240" w:lineRule="auto"/>
        <w:ind w:left="0" w:firstLine="709"/>
        <w:jc w:val="both"/>
        <w:rPr>
          <w:rFonts w:ascii="Times New Roman" w:hAnsi="Times New Roman" w:cs="Times New Roman"/>
          <w:sz w:val="24"/>
          <w:szCs w:val="24"/>
          <w:lang w:val="de-DE"/>
        </w:rPr>
      </w:pPr>
      <w:r w:rsidRPr="006C3328">
        <w:rPr>
          <w:rFonts w:ascii="Times New Roman" w:hAnsi="Times New Roman"/>
          <w:b/>
          <w:bCs/>
          <w:sz w:val="24"/>
          <w:szCs w:val="24"/>
          <w:lang w:val="de-DE"/>
        </w:rPr>
        <w:t xml:space="preserve">Thema </w:t>
      </w:r>
      <w:r w:rsidRPr="006C3328">
        <w:rPr>
          <w:rFonts w:ascii="Times New Roman" w:hAnsi="Times New Roman"/>
          <w:b/>
          <w:sz w:val="24"/>
          <w:szCs w:val="24"/>
          <w:lang w:val="uk-UA"/>
        </w:rPr>
        <w:t>11</w:t>
      </w:r>
      <w:r w:rsidRPr="006C3328">
        <w:rPr>
          <w:rFonts w:ascii="Times New Roman" w:hAnsi="Times New Roman"/>
          <w:b/>
          <w:sz w:val="24"/>
          <w:szCs w:val="24"/>
          <w:lang w:val="de-DE"/>
        </w:rPr>
        <w:t>.</w:t>
      </w:r>
      <w:r w:rsidRPr="006C3328">
        <w:rPr>
          <w:rFonts w:ascii="Times New Roman" w:hAnsi="Times New Roman"/>
          <w:b/>
          <w:sz w:val="24"/>
          <w:szCs w:val="24"/>
          <w:lang w:val="uk-UA"/>
        </w:rPr>
        <w:t xml:space="preserve"> </w:t>
      </w:r>
      <w:r w:rsidR="002E3255" w:rsidRPr="006C3328">
        <w:rPr>
          <w:rFonts w:ascii="Times New Roman" w:hAnsi="Times New Roman" w:cs="Times New Roman"/>
          <w:b/>
          <w:sz w:val="24"/>
          <w:szCs w:val="24"/>
          <w:lang w:val="de-DE"/>
        </w:rPr>
        <w:t>Geschichte und Gegenwart.</w:t>
      </w:r>
      <w:r w:rsidR="002E3255" w:rsidRPr="006C3328">
        <w:rPr>
          <w:rFonts w:ascii="Times New Roman" w:hAnsi="Times New Roman" w:cs="Times New Roman"/>
          <w:sz w:val="24"/>
          <w:szCs w:val="24"/>
          <w:lang w:val="de-DE"/>
        </w:rPr>
        <w:t xml:space="preserve"> </w:t>
      </w:r>
      <w:r w:rsidR="002E3255" w:rsidRPr="006C3328">
        <w:rPr>
          <w:rFonts w:ascii="Times New Roman" w:hAnsi="Times New Roman"/>
          <w:sz w:val="24"/>
          <w:szCs w:val="24"/>
          <w:lang w:val="de-DE"/>
        </w:rPr>
        <w:t xml:space="preserve">Gründung des österreichischen Kaisertums. Von Napoleon bis zum Wiener Kongress. Vormärz und Revolution von 1848. </w:t>
      </w:r>
      <w:proofErr w:type="spellStart"/>
      <w:r w:rsidR="002E3255" w:rsidRPr="006C3328">
        <w:rPr>
          <w:rFonts w:ascii="Times New Roman" w:hAnsi="Times New Roman"/>
          <w:sz w:val="24"/>
          <w:szCs w:val="24"/>
          <w:lang w:val="de-DE"/>
        </w:rPr>
        <w:t>Solferino</w:t>
      </w:r>
      <w:proofErr w:type="spellEnd"/>
      <w:r w:rsidR="002E3255" w:rsidRPr="006C3328">
        <w:rPr>
          <w:rFonts w:ascii="Times New Roman" w:hAnsi="Times New Roman"/>
          <w:sz w:val="24"/>
          <w:szCs w:val="24"/>
          <w:lang w:val="de-DE"/>
        </w:rPr>
        <w:t xml:space="preserve"> und Magenta. „Deutsche Frage“. Umwandlung in die österreichisch-ungarische Monarchie (1867–1918). Länder im Kaisertum Österreich.</w:t>
      </w:r>
    </w:p>
    <w:p w:rsidR="006D62C1" w:rsidRPr="006C3328" w:rsidRDefault="00A24CF7" w:rsidP="006C3328">
      <w:pPr>
        <w:pStyle w:val="12"/>
        <w:spacing w:after="0" w:line="240" w:lineRule="auto"/>
        <w:jc w:val="both"/>
        <w:rPr>
          <w:rFonts w:ascii="Times New Roman" w:hAnsi="Times New Roman"/>
          <w:sz w:val="24"/>
          <w:szCs w:val="24"/>
          <w:lang w:val="de-DE"/>
        </w:rPr>
      </w:pPr>
      <w:r w:rsidRPr="006C3328">
        <w:rPr>
          <w:rFonts w:ascii="Times New Roman" w:hAnsi="Times New Roman"/>
          <w:b/>
          <w:bCs/>
          <w:sz w:val="24"/>
          <w:szCs w:val="24"/>
          <w:lang w:val="de-DE"/>
        </w:rPr>
        <w:t xml:space="preserve">Thema </w:t>
      </w:r>
      <w:r w:rsidRPr="006C3328">
        <w:rPr>
          <w:rFonts w:ascii="Times New Roman" w:hAnsi="Times New Roman"/>
          <w:b/>
          <w:bCs/>
          <w:sz w:val="24"/>
          <w:szCs w:val="24"/>
          <w:lang w:val="uk-UA"/>
        </w:rPr>
        <w:t>12</w:t>
      </w:r>
      <w:r w:rsidRPr="006C3328">
        <w:rPr>
          <w:rFonts w:ascii="Times New Roman" w:hAnsi="Times New Roman"/>
          <w:b/>
          <w:bCs/>
          <w:sz w:val="24"/>
          <w:szCs w:val="24"/>
          <w:lang w:val="de-DE"/>
        </w:rPr>
        <w:t>.</w:t>
      </w:r>
      <w:r w:rsidRPr="006C3328">
        <w:rPr>
          <w:rFonts w:ascii="Times New Roman" w:hAnsi="Times New Roman"/>
          <w:b/>
          <w:bCs/>
          <w:kern w:val="36"/>
          <w:sz w:val="24"/>
          <w:szCs w:val="24"/>
          <w:lang w:val="de-DE"/>
        </w:rPr>
        <w:t xml:space="preserve"> </w:t>
      </w:r>
      <w:r w:rsidR="002E3255" w:rsidRPr="006C3328">
        <w:rPr>
          <w:rFonts w:ascii="Times New Roman" w:hAnsi="Times New Roman"/>
          <w:b/>
          <w:bCs/>
          <w:kern w:val="36"/>
          <w:sz w:val="24"/>
          <w:szCs w:val="24"/>
          <w:lang w:val="de-DE"/>
        </w:rPr>
        <w:t>Die Sprache</w:t>
      </w:r>
      <w:r w:rsidR="002E3255" w:rsidRPr="006C3328">
        <w:rPr>
          <w:rFonts w:ascii="Times New Roman" w:hAnsi="Times New Roman" w:cs="Times New Roman"/>
          <w:b/>
          <w:sz w:val="24"/>
          <w:szCs w:val="24"/>
          <w:lang w:val="de-DE"/>
        </w:rPr>
        <w:t xml:space="preserve">. </w:t>
      </w:r>
      <w:r w:rsidR="002E3255" w:rsidRPr="006C3328">
        <w:rPr>
          <w:rFonts w:ascii="Times New Roman" w:hAnsi="Times New Roman" w:cs="Times New Roman"/>
          <w:sz w:val="24"/>
          <w:szCs w:val="24"/>
          <w:lang w:val="de-DE"/>
        </w:rPr>
        <w:t>Österreichisches Deutsch.</w:t>
      </w:r>
    </w:p>
    <w:p w:rsidR="00236057" w:rsidRPr="006C3328" w:rsidRDefault="00236057" w:rsidP="006C3328">
      <w:pPr>
        <w:pStyle w:val="12"/>
        <w:spacing w:after="0" w:line="240" w:lineRule="auto"/>
        <w:ind w:firstLine="709"/>
        <w:rPr>
          <w:rFonts w:ascii="Times New Roman" w:hAnsi="Times New Roman"/>
          <w:b/>
          <w:sz w:val="24"/>
          <w:szCs w:val="24"/>
          <w:lang w:val="uk-UA"/>
        </w:rPr>
      </w:pPr>
    </w:p>
    <w:p w:rsidR="00A24CF7" w:rsidRPr="006C3328" w:rsidRDefault="00A24CF7" w:rsidP="006C3328">
      <w:pPr>
        <w:pStyle w:val="12"/>
        <w:spacing w:after="0" w:line="240" w:lineRule="auto"/>
        <w:ind w:firstLine="709"/>
        <w:jc w:val="center"/>
        <w:rPr>
          <w:rFonts w:ascii="Times New Roman" w:hAnsi="Times New Roman" w:cs="Times New Roman"/>
          <w:b/>
          <w:sz w:val="24"/>
          <w:szCs w:val="24"/>
          <w:lang w:val="uk-UA"/>
        </w:rPr>
      </w:pPr>
      <w:r w:rsidRPr="006C3328">
        <w:rPr>
          <w:rFonts w:ascii="Times New Roman" w:hAnsi="Times New Roman"/>
          <w:b/>
          <w:sz w:val="24"/>
          <w:szCs w:val="24"/>
          <w:lang w:val="uk-UA"/>
        </w:rPr>
        <w:t xml:space="preserve">Змістовий модуль </w:t>
      </w:r>
      <w:r w:rsidRPr="006C3328">
        <w:rPr>
          <w:rFonts w:ascii="Times New Roman" w:hAnsi="Times New Roman"/>
          <w:b/>
          <w:sz w:val="24"/>
          <w:szCs w:val="24"/>
          <w:lang w:val="de-DE"/>
        </w:rPr>
        <w:t>4</w:t>
      </w:r>
      <w:r w:rsidRPr="006C3328">
        <w:rPr>
          <w:rFonts w:ascii="Times New Roman" w:hAnsi="Times New Roman"/>
          <w:b/>
          <w:sz w:val="24"/>
          <w:szCs w:val="24"/>
          <w:lang w:val="uk-UA"/>
        </w:rPr>
        <w:t xml:space="preserve">. </w:t>
      </w:r>
      <w:r w:rsidRPr="006C3328">
        <w:rPr>
          <w:rFonts w:ascii="Times New Roman" w:hAnsi="Times New Roman"/>
          <w:b/>
          <w:bCs/>
          <w:sz w:val="24"/>
          <w:szCs w:val="24"/>
          <w:lang w:val="de-DE"/>
        </w:rPr>
        <w:t>Modernes Leben</w:t>
      </w:r>
      <w:r w:rsidRPr="006C3328">
        <w:rPr>
          <w:rFonts w:ascii="Times New Roman" w:hAnsi="Times New Roman" w:cs="Times New Roman"/>
          <w:b/>
          <w:sz w:val="24"/>
          <w:szCs w:val="24"/>
          <w:lang w:val="de-DE"/>
        </w:rPr>
        <w:t xml:space="preserve"> Österreichs</w:t>
      </w:r>
    </w:p>
    <w:p w:rsidR="00A24CF7" w:rsidRPr="006C3328" w:rsidRDefault="00A24CF7" w:rsidP="006C3328">
      <w:pPr>
        <w:pStyle w:val="12"/>
        <w:spacing w:after="0" w:line="240" w:lineRule="auto"/>
        <w:ind w:left="0" w:right="-284"/>
        <w:jc w:val="center"/>
        <w:rPr>
          <w:rFonts w:ascii="Times New Roman" w:hAnsi="Times New Roman" w:cs="Times New Roman"/>
          <w:b/>
          <w:i/>
          <w:sz w:val="24"/>
          <w:szCs w:val="24"/>
          <w:lang w:val="uk-UA"/>
        </w:rPr>
      </w:pPr>
    </w:p>
    <w:p w:rsidR="00A24CF7" w:rsidRPr="006C3328" w:rsidRDefault="00A24CF7" w:rsidP="006C3328">
      <w:pPr>
        <w:pStyle w:val="12"/>
        <w:spacing w:after="0" w:line="240" w:lineRule="auto"/>
        <w:ind w:left="0" w:firstLine="708"/>
        <w:jc w:val="both"/>
        <w:rPr>
          <w:rFonts w:ascii="Times New Roman" w:hAnsi="Times New Roman" w:cs="Times New Roman"/>
          <w:sz w:val="24"/>
          <w:szCs w:val="24"/>
          <w:lang w:val="de-DE"/>
        </w:rPr>
      </w:pPr>
      <w:r w:rsidRPr="006C3328">
        <w:rPr>
          <w:rFonts w:ascii="Times New Roman" w:hAnsi="Times New Roman" w:cs="Times New Roman"/>
          <w:b/>
          <w:bCs/>
          <w:sz w:val="24"/>
          <w:szCs w:val="24"/>
          <w:lang w:val="de-DE"/>
        </w:rPr>
        <w:t xml:space="preserve">Thema </w:t>
      </w:r>
      <w:r w:rsidR="00C57D49" w:rsidRPr="006C3328">
        <w:rPr>
          <w:rFonts w:ascii="Times New Roman" w:hAnsi="Times New Roman" w:cs="Times New Roman"/>
          <w:b/>
          <w:bCs/>
          <w:sz w:val="24"/>
          <w:szCs w:val="24"/>
          <w:lang w:val="uk-UA"/>
        </w:rPr>
        <w:t>13</w:t>
      </w:r>
      <w:r w:rsidR="002E3255">
        <w:rPr>
          <w:rFonts w:ascii="Times New Roman" w:hAnsi="Times New Roman" w:cs="Times New Roman"/>
          <w:b/>
          <w:sz w:val="24"/>
          <w:szCs w:val="24"/>
          <w:lang w:val="de-DE"/>
        </w:rPr>
        <w:t xml:space="preserve">. </w:t>
      </w:r>
      <w:r w:rsidRPr="006C3328">
        <w:rPr>
          <w:rFonts w:ascii="Times New Roman" w:hAnsi="Times New Roman" w:cs="Times New Roman"/>
          <w:b/>
          <w:sz w:val="24"/>
          <w:szCs w:val="24"/>
          <w:lang w:val="de-DE"/>
        </w:rPr>
        <w:t>Wirtschaft</w:t>
      </w:r>
      <w:r w:rsidRPr="006C3328">
        <w:rPr>
          <w:rFonts w:ascii="Times New Roman" w:hAnsi="Times New Roman"/>
          <w:sz w:val="24"/>
          <w:szCs w:val="24"/>
          <w:lang w:val="de-DE"/>
        </w:rPr>
        <w:t xml:space="preserve"> </w:t>
      </w:r>
      <w:r w:rsidR="002E3255" w:rsidRPr="002E3255">
        <w:rPr>
          <w:rFonts w:ascii="Times New Roman" w:hAnsi="Times New Roman"/>
          <w:b/>
          <w:sz w:val="24"/>
          <w:szCs w:val="24"/>
          <w:lang w:val="de-DE"/>
        </w:rPr>
        <w:t>Österreichs</w:t>
      </w:r>
      <w:r w:rsidR="002E3255" w:rsidRPr="002E3255">
        <w:rPr>
          <w:rFonts w:ascii="Times New Roman" w:hAnsi="Times New Roman"/>
          <w:b/>
          <w:sz w:val="24"/>
          <w:szCs w:val="24"/>
          <w:lang w:val="uk-UA"/>
        </w:rPr>
        <w:t>.</w:t>
      </w:r>
      <w:r w:rsidR="002E3255">
        <w:rPr>
          <w:rFonts w:ascii="Times New Roman" w:hAnsi="Times New Roman"/>
          <w:sz w:val="24"/>
          <w:szCs w:val="24"/>
          <w:lang w:val="uk-UA"/>
        </w:rPr>
        <w:t xml:space="preserve"> </w:t>
      </w:r>
      <w:r w:rsidRPr="006C3328">
        <w:rPr>
          <w:rFonts w:ascii="Times New Roman" w:hAnsi="Times New Roman" w:cs="Times New Roman"/>
          <w:sz w:val="24"/>
          <w:szCs w:val="24"/>
          <w:lang w:val="de-DE"/>
        </w:rPr>
        <w:t xml:space="preserve">Öffentliche Finanzen. Steuerwesen. Unternehmen. Export. Forschung und Entwicklung. </w:t>
      </w:r>
    </w:p>
    <w:p w:rsidR="00A24CF7" w:rsidRPr="006C3328" w:rsidRDefault="00A24CF7" w:rsidP="006C3328">
      <w:pPr>
        <w:spacing w:after="0" w:line="240" w:lineRule="auto"/>
        <w:ind w:firstLine="708"/>
        <w:jc w:val="both"/>
        <w:rPr>
          <w:rFonts w:ascii="Times New Roman" w:hAnsi="Times New Roman"/>
          <w:sz w:val="24"/>
          <w:szCs w:val="24"/>
          <w:lang w:val="de-DE"/>
        </w:rPr>
      </w:pPr>
      <w:r w:rsidRPr="006C3328">
        <w:rPr>
          <w:rFonts w:ascii="Times New Roman" w:hAnsi="Times New Roman"/>
          <w:b/>
          <w:bCs/>
          <w:sz w:val="24"/>
          <w:szCs w:val="24"/>
          <w:lang w:val="de-DE"/>
        </w:rPr>
        <w:lastRenderedPageBreak/>
        <w:t xml:space="preserve">Thema </w:t>
      </w:r>
      <w:r w:rsidR="00C57D49" w:rsidRPr="006C3328">
        <w:rPr>
          <w:rFonts w:ascii="Times New Roman" w:hAnsi="Times New Roman"/>
          <w:b/>
          <w:bCs/>
          <w:sz w:val="24"/>
          <w:szCs w:val="24"/>
          <w:lang w:val="uk-UA"/>
        </w:rPr>
        <w:t>14</w:t>
      </w:r>
      <w:r w:rsidRPr="006C3328">
        <w:rPr>
          <w:rFonts w:ascii="Times New Roman" w:hAnsi="Times New Roman"/>
          <w:b/>
          <w:sz w:val="24"/>
          <w:szCs w:val="24"/>
          <w:lang w:val="de-DE"/>
        </w:rPr>
        <w:t>. Bildung und Wissenschaft.</w:t>
      </w:r>
      <w:r w:rsidRPr="006C3328">
        <w:rPr>
          <w:rFonts w:ascii="Times New Roman" w:hAnsi="Times New Roman"/>
          <w:sz w:val="24"/>
          <w:szCs w:val="24"/>
          <w:lang w:val="de-DE"/>
        </w:rPr>
        <w:t xml:space="preserve"> Bildung. Berufsbildung. Die Schulstufen. Primarstufe. Sekundarstufe. Hochschulen. Internationaler Vergleich. Höhere Berufsbildung. Die Organisation von Wissenschaft und Forschung in </w:t>
      </w:r>
      <w:r w:rsidR="00725CAB" w:rsidRPr="006C3328">
        <w:rPr>
          <w:rFonts w:ascii="Times New Roman" w:hAnsi="Times New Roman"/>
          <w:sz w:val="24"/>
          <w:szCs w:val="24"/>
          <w:lang w:val="de-DE"/>
        </w:rPr>
        <w:t>Österreich.</w:t>
      </w:r>
      <w:r w:rsidRPr="006C3328">
        <w:rPr>
          <w:rFonts w:ascii="Times New Roman" w:hAnsi="Times New Roman"/>
          <w:sz w:val="24"/>
          <w:szCs w:val="24"/>
          <w:lang w:val="de-DE"/>
        </w:rPr>
        <w:t xml:space="preserve"> Finanzierungs- und Förderungspolitik. Publikationen und Patente.</w:t>
      </w:r>
    </w:p>
    <w:p w:rsidR="00A24CF7" w:rsidRPr="006C3328" w:rsidRDefault="00C57D49" w:rsidP="006C3328">
      <w:pPr>
        <w:pStyle w:val="description1"/>
        <w:spacing w:line="240" w:lineRule="auto"/>
        <w:ind w:firstLine="709"/>
        <w:jc w:val="both"/>
        <w:rPr>
          <w:rFonts w:ascii="Times New Roman" w:hAnsi="Times New Roman"/>
          <w:sz w:val="24"/>
          <w:szCs w:val="24"/>
          <w:lang w:val="de-DE"/>
        </w:rPr>
      </w:pPr>
      <w:r w:rsidRPr="006C3328">
        <w:rPr>
          <w:rFonts w:ascii="Times New Roman" w:hAnsi="Times New Roman"/>
          <w:b/>
          <w:bCs/>
          <w:sz w:val="24"/>
          <w:szCs w:val="24"/>
          <w:lang w:val="de-DE"/>
        </w:rPr>
        <w:t>Thema 15</w:t>
      </w:r>
      <w:r w:rsidR="00A24CF7" w:rsidRPr="006C3328">
        <w:rPr>
          <w:rFonts w:ascii="Times New Roman" w:hAnsi="Times New Roman"/>
          <w:b/>
          <w:sz w:val="24"/>
          <w:szCs w:val="24"/>
          <w:lang w:val="de-DE"/>
        </w:rPr>
        <w:t xml:space="preserve">. Gesellschaft. </w:t>
      </w:r>
      <w:r w:rsidR="00A24CF7" w:rsidRPr="006C3328">
        <w:rPr>
          <w:rFonts w:ascii="Times New Roman" w:hAnsi="Times New Roman"/>
          <w:sz w:val="24"/>
          <w:szCs w:val="24"/>
          <w:lang w:val="de-DE"/>
        </w:rPr>
        <w:t>Religionen. Katholizismus. Protestantismus. Andere Religionen. Traditionen und Bräuche. Fahne. Nationalhymne. Nationalfeiertag.</w:t>
      </w:r>
      <w:r w:rsidR="00A24CF7" w:rsidRPr="006C3328">
        <w:rPr>
          <w:rFonts w:ascii="Times New Roman" w:hAnsi="Times New Roman"/>
          <w:b/>
          <w:sz w:val="24"/>
          <w:szCs w:val="24"/>
          <w:lang w:val="de-DE"/>
        </w:rPr>
        <w:t xml:space="preserve"> </w:t>
      </w:r>
    </w:p>
    <w:p w:rsidR="00A24CF7" w:rsidRPr="006C3328" w:rsidRDefault="00C57D49" w:rsidP="006C3328">
      <w:pPr>
        <w:shd w:val="clear" w:color="auto" w:fill="FFFFFF"/>
        <w:spacing w:after="0" w:line="240" w:lineRule="auto"/>
        <w:ind w:firstLine="708"/>
        <w:jc w:val="both"/>
        <w:rPr>
          <w:rFonts w:ascii="Times New Roman" w:hAnsi="Times New Roman"/>
          <w:sz w:val="24"/>
          <w:szCs w:val="24"/>
          <w:lang w:val="de-DE"/>
        </w:rPr>
      </w:pPr>
      <w:r w:rsidRPr="006C3328">
        <w:rPr>
          <w:rFonts w:ascii="Times New Roman" w:hAnsi="Times New Roman"/>
          <w:b/>
          <w:bCs/>
          <w:sz w:val="24"/>
          <w:szCs w:val="24"/>
          <w:lang w:val="de-DE"/>
        </w:rPr>
        <w:t xml:space="preserve">Thema </w:t>
      </w:r>
      <w:r w:rsidRPr="006C3328">
        <w:rPr>
          <w:rFonts w:ascii="Times New Roman" w:hAnsi="Times New Roman"/>
          <w:b/>
          <w:bCs/>
          <w:sz w:val="24"/>
          <w:szCs w:val="24"/>
          <w:lang w:val="uk-UA"/>
        </w:rPr>
        <w:t>16</w:t>
      </w:r>
      <w:r w:rsidR="00A24CF7" w:rsidRPr="006C3328">
        <w:rPr>
          <w:rFonts w:ascii="Times New Roman" w:hAnsi="Times New Roman"/>
          <w:b/>
          <w:sz w:val="24"/>
          <w:szCs w:val="24"/>
          <w:lang w:val="de-DE"/>
        </w:rPr>
        <w:t>. Modernes Leben.</w:t>
      </w:r>
      <w:r w:rsidR="00A24CF7" w:rsidRPr="006C3328">
        <w:rPr>
          <w:rFonts w:ascii="Times New Roman" w:hAnsi="Times New Roman"/>
          <w:sz w:val="24"/>
          <w:szCs w:val="24"/>
          <w:lang w:val="de-DE"/>
        </w:rPr>
        <w:t xml:space="preserve"> Sport und Freizeit. Freizeitbeschäftigungen. Kulturpolitik. Architektur. Design. Malerei und Objektkunst. Bildhauerei. Literatur. Kino. Musik. Tanz. Museen. UNESCO-Welterbe. Theater.</w:t>
      </w:r>
      <w:r w:rsidR="00A24CF7" w:rsidRPr="006C3328">
        <w:rPr>
          <w:sz w:val="24"/>
          <w:szCs w:val="24"/>
          <w:lang w:val="de-DE"/>
        </w:rPr>
        <w:t xml:space="preserve"> </w:t>
      </w:r>
      <w:proofErr w:type="spellStart"/>
      <w:r w:rsidR="00386558" w:rsidRPr="006C3328">
        <w:rPr>
          <w:rFonts w:ascii="Times New Roman" w:hAnsi="Times New Roman"/>
          <w:sz w:val="24"/>
          <w:szCs w:val="24"/>
          <w:lang w:val="de-DE"/>
        </w:rPr>
        <w:t>Östereichische</w:t>
      </w:r>
      <w:proofErr w:type="spellEnd"/>
      <w:r w:rsidR="00A24CF7" w:rsidRPr="006C3328">
        <w:rPr>
          <w:rFonts w:ascii="Times New Roman" w:hAnsi="Times New Roman"/>
          <w:sz w:val="24"/>
          <w:szCs w:val="24"/>
          <w:lang w:val="de-DE"/>
        </w:rPr>
        <w:t xml:space="preserve"> Küche. Regionale Spezialitäten.</w:t>
      </w:r>
    </w:p>
    <w:p w:rsidR="00A24CF7" w:rsidRPr="00A24CF7" w:rsidRDefault="00A24CF7" w:rsidP="006C3328">
      <w:pPr>
        <w:pStyle w:val="description1"/>
        <w:spacing w:line="240" w:lineRule="auto"/>
        <w:ind w:firstLine="709"/>
        <w:jc w:val="both"/>
        <w:rPr>
          <w:rFonts w:ascii="Times New Roman" w:hAnsi="Times New Roman"/>
          <w:sz w:val="24"/>
          <w:szCs w:val="24"/>
          <w:lang w:val="uk-UA"/>
        </w:rPr>
      </w:pPr>
    </w:p>
    <w:p w:rsidR="00257AAE" w:rsidRPr="00552B61" w:rsidRDefault="00D53076" w:rsidP="00257AAE">
      <w:pPr>
        <w:tabs>
          <w:tab w:val="left" w:pos="8505"/>
        </w:tabs>
        <w:spacing w:after="0"/>
        <w:jc w:val="center"/>
        <w:rPr>
          <w:rFonts w:ascii="Times New Roman" w:hAnsi="Times New Roman"/>
          <w:b/>
          <w:sz w:val="28"/>
          <w:szCs w:val="28"/>
          <w:lang w:val="uk-UA"/>
        </w:rPr>
      </w:pPr>
      <w:r w:rsidRPr="00552B61">
        <w:rPr>
          <w:rFonts w:ascii="Times New Roman" w:hAnsi="Times New Roman"/>
          <w:b/>
          <w:sz w:val="28"/>
          <w:szCs w:val="28"/>
          <w:lang w:val="uk-UA"/>
        </w:rPr>
        <w:br w:type="column"/>
      </w:r>
      <w:r w:rsidR="00257AAE" w:rsidRPr="00552B61">
        <w:rPr>
          <w:rFonts w:ascii="Times New Roman" w:hAnsi="Times New Roman"/>
          <w:b/>
          <w:sz w:val="28"/>
          <w:szCs w:val="28"/>
          <w:lang w:val="uk-UA"/>
        </w:rPr>
        <w:lastRenderedPageBreak/>
        <w:t>3. Структура навчальної дисципліни</w:t>
      </w:r>
    </w:p>
    <w:tbl>
      <w:tblPr>
        <w:tblW w:w="1046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0"/>
        <w:gridCol w:w="795"/>
        <w:gridCol w:w="540"/>
        <w:gridCol w:w="720"/>
        <w:gridCol w:w="500"/>
        <w:gridCol w:w="40"/>
        <w:gridCol w:w="527"/>
        <w:gridCol w:w="567"/>
        <w:gridCol w:w="992"/>
        <w:gridCol w:w="425"/>
        <w:gridCol w:w="549"/>
        <w:gridCol w:w="585"/>
        <w:gridCol w:w="567"/>
        <w:gridCol w:w="567"/>
      </w:tblGrid>
      <w:tr w:rsidR="00257AAE" w:rsidRPr="00120C48" w:rsidTr="000D200D">
        <w:tc>
          <w:tcPr>
            <w:tcW w:w="3090" w:type="dxa"/>
            <w:vMerge w:val="restart"/>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lang w:val="uk-UA"/>
              </w:rPr>
            </w:pPr>
          </w:p>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Назви змістових модулів і тем</w:t>
            </w:r>
          </w:p>
        </w:tc>
        <w:tc>
          <w:tcPr>
            <w:tcW w:w="7374" w:type="dxa"/>
            <w:gridSpan w:val="13"/>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Кількість годин</w:t>
            </w:r>
          </w:p>
        </w:tc>
      </w:tr>
      <w:tr w:rsidR="00257AAE" w:rsidRPr="00120C48" w:rsidTr="000D200D">
        <w:tc>
          <w:tcPr>
            <w:tcW w:w="3090" w:type="dxa"/>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lang w:val="uk-UA"/>
              </w:rPr>
            </w:pPr>
          </w:p>
        </w:tc>
        <w:tc>
          <w:tcPr>
            <w:tcW w:w="3689" w:type="dxa"/>
            <w:gridSpan w:val="7"/>
            <w:tcBorders>
              <w:top w:val="single" w:sz="4" w:space="0" w:color="auto"/>
              <w:left w:val="single" w:sz="4" w:space="0" w:color="auto"/>
              <w:bottom w:val="single" w:sz="4" w:space="0" w:color="auto"/>
              <w:right w:val="single" w:sz="12"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денна форма</w:t>
            </w:r>
          </w:p>
        </w:tc>
        <w:tc>
          <w:tcPr>
            <w:tcW w:w="3685" w:type="dxa"/>
            <w:gridSpan w:val="6"/>
            <w:tcBorders>
              <w:top w:val="single" w:sz="4" w:space="0" w:color="auto"/>
              <w:left w:val="single" w:sz="12"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заочна форма</w:t>
            </w:r>
          </w:p>
        </w:tc>
      </w:tr>
      <w:tr w:rsidR="00257AAE" w:rsidRPr="00552B61" w:rsidTr="000D200D">
        <w:tc>
          <w:tcPr>
            <w:tcW w:w="3090" w:type="dxa"/>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lang w:val="uk-UA"/>
              </w:rPr>
            </w:pPr>
          </w:p>
        </w:tc>
        <w:tc>
          <w:tcPr>
            <w:tcW w:w="795" w:type="dxa"/>
            <w:vMerge w:val="restart"/>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ind w:left="-110" w:right="-108"/>
              <w:jc w:val="center"/>
              <w:rPr>
                <w:rFonts w:ascii="Times New Roman" w:hAnsi="Times New Roman"/>
                <w:lang w:val="uk-UA"/>
              </w:rPr>
            </w:pPr>
            <w:r w:rsidRPr="00552B61">
              <w:rPr>
                <w:rFonts w:ascii="Times New Roman" w:hAnsi="Times New Roman"/>
                <w:lang w:val="uk-UA"/>
              </w:rPr>
              <w:t>усього</w:t>
            </w:r>
          </w:p>
        </w:tc>
        <w:tc>
          <w:tcPr>
            <w:tcW w:w="2894" w:type="dxa"/>
            <w:gridSpan w:val="6"/>
            <w:tcBorders>
              <w:top w:val="single" w:sz="4" w:space="0" w:color="auto"/>
              <w:left w:val="single" w:sz="4" w:space="0" w:color="auto"/>
              <w:bottom w:val="single" w:sz="4" w:space="0" w:color="auto"/>
              <w:right w:val="single" w:sz="12"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у тому числі</w:t>
            </w:r>
          </w:p>
        </w:tc>
        <w:tc>
          <w:tcPr>
            <w:tcW w:w="992" w:type="dxa"/>
            <w:vMerge w:val="restart"/>
            <w:tcBorders>
              <w:top w:val="single" w:sz="4" w:space="0" w:color="auto"/>
              <w:left w:val="single" w:sz="12"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усього</w:t>
            </w:r>
          </w:p>
        </w:tc>
        <w:tc>
          <w:tcPr>
            <w:tcW w:w="2693" w:type="dxa"/>
            <w:gridSpan w:val="5"/>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у тому числі</w:t>
            </w:r>
          </w:p>
        </w:tc>
      </w:tr>
      <w:tr w:rsidR="00257AAE" w:rsidRPr="00552B61" w:rsidTr="000D200D">
        <w:tc>
          <w:tcPr>
            <w:tcW w:w="3090" w:type="dxa"/>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lang w:val="uk-UA"/>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lang w:val="uk-UA"/>
              </w:rPr>
            </w:pPr>
          </w:p>
        </w:tc>
        <w:tc>
          <w:tcPr>
            <w:tcW w:w="5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л.</w:t>
            </w:r>
          </w:p>
        </w:tc>
        <w:tc>
          <w:tcPr>
            <w:tcW w:w="72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п.</w:t>
            </w:r>
          </w:p>
        </w:tc>
        <w:tc>
          <w:tcPr>
            <w:tcW w:w="540" w:type="dxa"/>
            <w:gridSpan w:val="2"/>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ind w:right="-108"/>
              <w:jc w:val="center"/>
              <w:rPr>
                <w:rFonts w:ascii="Times New Roman" w:hAnsi="Times New Roman"/>
                <w:lang w:val="uk-UA"/>
              </w:rPr>
            </w:pPr>
            <w:r w:rsidRPr="00552B61">
              <w:rPr>
                <w:rFonts w:ascii="Times New Roman" w:hAnsi="Times New Roman"/>
                <w:lang w:val="uk-UA"/>
              </w:rPr>
              <w:t>лаб.</w:t>
            </w:r>
          </w:p>
        </w:tc>
        <w:tc>
          <w:tcPr>
            <w:tcW w:w="52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ind w:right="-121"/>
              <w:jc w:val="center"/>
              <w:rPr>
                <w:rFonts w:ascii="Times New Roman" w:hAnsi="Times New Roman"/>
                <w:lang w:val="uk-UA"/>
              </w:rPr>
            </w:pPr>
            <w:r w:rsidRPr="00552B61">
              <w:rPr>
                <w:rFonts w:ascii="Times New Roman" w:hAnsi="Times New Roman"/>
                <w:lang w:val="uk-UA"/>
              </w:rPr>
              <w:t>інд.</w:t>
            </w:r>
          </w:p>
        </w:tc>
        <w:tc>
          <w:tcPr>
            <w:tcW w:w="567" w:type="dxa"/>
            <w:tcBorders>
              <w:top w:val="single" w:sz="4" w:space="0" w:color="auto"/>
              <w:left w:val="single" w:sz="4" w:space="0" w:color="auto"/>
              <w:bottom w:val="single" w:sz="4" w:space="0" w:color="auto"/>
              <w:right w:val="single" w:sz="12"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с.р.</w:t>
            </w:r>
          </w:p>
        </w:tc>
        <w:tc>
          <w:tcPr>
            <w:tcW w:w="992" w:type="dxa"/>
            <w:vMerge/>
            <w:tcBorders>
              <w:top w:val="single" w:sz="4" w:space="0" w:color="auto"/>
              <w:left w:val="single" w:sz="12"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lang w:val="uk-UA"/>
              </w:rPr>
            </w:pPr>
          </w:p>
        </w:tc>
        <w:tc>
          <w:tcPr>
            <w:tcW w:w="425"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л.</w:t>
            </w:r>
          </w:p>
        </w:tc>
        <w:tc>
          <w:tcPr>
            <w:tcW w:w="549"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п.</w:t>
            </w:r>
          </w:p>
        </w:tc>
        <w:tc>
          <w:tcPr>
            <w:tcW w:w="585"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лаб.</w:t>
            </w:r>
          </w:p>
        </w:tc>
        <w:tc>
          <w:tcPr>
            <w:tcW w:w="56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інд.</w:t>
            </w:r>
          </w:p>
        </w:tc>
        <w:tc>
          <w:tcPr>
            <w:tcW w:w="56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с.р.</w:t>
            </w:r>
          </w:p>
        </w:tc>
      </w:tr>
      <w:tr w:rsidR="00257AAE" w:rsidRPr="00552B61" w:rsidTr="000D200D">
        <w:tc>
          <w:tcPr>
            <w:tcW w:w="309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1</w:t>
            </w:r>
          </w:p>
        </w:tc>
        <w:tc>
          <w:tcPr>
            <w:tcW w:w="795"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2</w:t>
            </w:r>
          </w:p>
        </w:tc>
        <w:tc>
          <w:tcPr>
            <w:tcW w:w="5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3</w:t>
            </w:r>
          </w:p>
        </w:tc>
        <w:tc>
          <w:tcPr>
            <w:tcW w:w="72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4</w:t>
            </w:r>
          </w:p>
        </w:tc>
        <w:tc>
          <w:tcPr>
            <w:tcW w:w="540" w:type="dxa"/>
            <w:gridSpan w:val="2"/>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5</w:t>
            </w:r>
          </w:p>
        </w:tc>
        <w:tc>
          <w:tcPr>
            <w:tcW w:w="52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6</w:t>
            </w:r>
          </w:p>
        </w:tc>
        <w:tc>
          <w:tcPr>
            <w:tcW w:w="567" w:type="dxa"/>
            <w:tcBorders>
              <w:top w:val="single" w:sz="4" w:space="0" w:color="auto"/>
              <w:left w:val="single" w:sz="4" w:space="0" w:color="auto"/>
              <w:bottom w:val="single" w:sz="4" w:space="0" w:color="auto"/>
              <w:right w:val="single" w:sz="12"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7</w:t>
            </w:r>
          </w:p>
        </w:tc>
        <w:tc>
          <w:tcPr>
            <w:tcW w:w="992" w:type="dxa"/>
            <w:tcBorders>
              <w:top w:val="single" w:sz="4" w:space="0" w:color="auto"/>
              <w:left w:val="single" w:sz="12"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8</w:t>
            </w:r>
          </w:p>
        </w:tc>
        <w:tc>
          <w:tcPr>
            <w:tcW w:w="425"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9</w:t>
            </w:r>
          </w:p>
        </w:tc>
        <w:tc>
          <w:tcPr>
            <w:tcW w:w="549"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10</w:t>
            </w:r>
          </w:p>
        </w:tc>
        <w:tc>
          <w:tcPr>
            <w:tcW w:w="585"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11</w:t>
            </w:r>
          </w:p>
        </w:tc>
        <w:tc>
          <w:tcPr>
            <w:tcW w:w="56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12</w:t>
            </w:r>
          </w:p>
        </w:tc>
        <w:tc>
          <w:tcPr>
            <w:tcW w:w="56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lang w:val="uk-UA"/>
              </w:rPr>
            </w:pPr>
            <w:r w:rsidRPr="00552B61">
              <w:rPr>
                <w:rFonts w:ascii="Times New Roman" w:hAnsi="Times New Roman"/>
                <w:lang w:val="uk-UA"/>
              </w:rPr>
              <w:t>13</w:t>
            </w:r>
          </w:p>
        </w:tc>
      </w:tr>
      <w:tr w:rsidR="00257AAE" w:rsidRPr="00386558" w:rsidTr="000D200D">
        <w:tc>
          <w:tcPr>
            <w:tcW w:w="10464" w:type="dxa"/>
            <w:gridSpan w:val="14"/>
            <w:tcBorders>
              <w:top w:val="single" w:sz="4" w:space="0" w:color="auto"/>
              <w:left w:val="single" w:sz="4" w:space="0" w:color="auto"/>
              <w:bottom w:val="single" w:sz="4" w:space="0" w:color="auto"/>
              <w:right w:val="single" w:sz="4" w:space="0" w:color="auto"/>
            </w:tcBorders>
            <w:hideMark/>
          </w:tcPr>
          <w:p w:rsidR="00257AAE" w:rsidRPr="005079BB" w:rsidRDefault="00593381" w:rsidP="00593381">
            <w:pPr>
              <w:tabs>
                <w:tab w:val="left" w:pos="8505"/>
              </w:tabs>
              <w:spacing w:after="0" w:line="240" w:lineRule="auto"/>
              <w:jc w:val="center"/>
              <w:rPr>
                <w:rFonts w:ascii="Times New Roman" w:hAnsi="Times New Roman"/>
                <w:b/>
                <w:sz w:val="24"/>
                <w:szCs w:val="24"/>
                <w:lang w:val="uk-UA"/>
              </w:rPr>
            </w:pPr>
            <w:r w:rsidRPr="00593381">
              <w:rPr>
                <w:rFonts w:ascii="Times New Roman" w:hAnsi="Times New Roman"/>
                <w:b/>
                <w:sz w:val="24"/>
                <w:szCs w:val="24"/>
                <w:lang w:val="uk-UA"/>
              </w:rPr>
              <w:t xml:space="preserve">Блок 1. </w:t>
            </w:r>
            <w:r w:rsidR="00386558" w:rsidRPr="00593381">
              <w:rPr>
                <w:rFonts w:ascii="Times New Roman" w:hAnsi="Times New Roman"/>
                <w:b/>
                <w:sz w:val="24"/>
                <w:szCs w:val="24"/>
                <w:lang w:val="de-DE"/>
              </w:rPr>
              <w:t>Die Schweiz</w:t>
            </w:r>
            <w:r w:rsidR="00386558" w:rsidRPr="00593381">
              <w:rPr>
                <w:rFonts w:ascii="Times New Roman" w:hAnsi="Times New Roman"/>
                <w:b/>
                <w:sz w:val="24"/>
                <w:szCs w:val="24"/>
                <w:lang w:val="uk-UA"/>
              </w:rPr>
              <w:t xml:space="preserve"> </w:t>
            </w:r>
          </w:p>
        </w:tc>
      </w:tr>
      <w:tr w:rsidR="00593381" w:rsidRPr="008E0821" w:rsidTr="000D200D">
        <w:tc>
          <w:tcPr>
            <w:tcW w:w="10464" w:type="dxa"/>
            <w:gridSpan w:val="14"/>
            <w:tcBorders>
              <w:top w:val="single" w:sz="4" w:space="0" w:color="auto"/>
              <w:left w:val="single" w:sz="4" w:space="0" w:color="auto"/>
              <w:bottom w:val="single" w:sz="4" w:space="0" w:color="auto"/>
              <w:right w:val="single" w:sz="4" w:space="0" w:color="auto"/>
            </w:tcBorders>
          </w:tcPr>
          <w:p w:rsidR="00593381" w:rsidRDefault="00593381">
            <w:pPr>
              <w:tabs>
                <w:tab w:val="left" w:pos="8505"/>
              </w:tabs>
              <w:spacing w:after="0" w:line="240" w:lineRule="auto"/>
              <w:jc w:val="center"/>
              <w:rPr>
                <w:rFonts w:ascii="Times New Roman" w:hAnsi="Times New Roman"/>
                <w:b/>
                <w:sz w:val="28"/>
                <w:szCs w:val="28"/>
                <w:lang w:val="de-DE"/>
              </w:rPr>
            </w:pPr>
            <w:r w:rsidRPr="005079BB">
              <w:rPr>
                <w:rFonts w:ascii="Times New Roman" w:hAnsi="Times New Roman"/>
                <w:b/>
                <w:sz w:val="24"/>
                <w:szCs w:val="24"/>
                <w:lang w:val="uk-UA"/>
              </w:rPr>
              <w:t xml:space="preserve">Змістовий модуль 1. </w:t>
            </w:r>
            <w:r w:rsidRPr="005079BB">
              <w:rPr>
                <w:rFonts w:ascii="Times New Roman" w:hAnsi="Times New Roman"/>
                <w:b/>
                <w:sz w:val="24"/>
                <w:szCs w:val="24"/>
                <w:lang w:val="de-DE"/>
              </w:rPr>
              <w:t>Deutschland: Land und Leute</w:t>
            </w:r>
          </w:p>
        </w:tc>
      </w:tr>
      <w:tr w:rsidR="00257AAE" w:rsidRPr="00291B2F" w:rsidTr="000D200D">
        <w:tc>
          <w:tcPr>
            <w:tcW w:w="3090" w:type="dxa"/>
            <w:tcBorders>
              <w:top w:val="single" w:sz="4" w:space="0" w:color="auto"/>
              <w:left w:val="single" w:sz="4" w:space="0" w:color="auto"/>
              <w:bottom w:val="single" w:sz="4" w:space="0" w:color="auto"/>
              <w:right w:val="single" w:sz="4" w:space="0" w:color="auto"/>
            </w:tcBorders>
            <w:hideMark/>
          </w:tcPr>
          <w:p w:rsidR="00291B2F" w:rsidRPr="003B5CAA" w:rsidRDefault="00593381" w:rsidP="00960BDB">
            <w:pPr>
              <w:spacing w:after="0" w:line="240" w:lineRule="auto"/>
              <w:rPr>
                <w:rFonts w:ascii="Times New Roman" w:hAnsi="Times New Roman"/>
                <w:sz w:val="24"/>
                <w:szCs w:val="24"/>
                <w:lang w:val="de-DE"/>
              </w:rPr>
            </w:pPr>
            <w:r w:rsidRPr="00291B2F">
              <w:rPr>
                <w:rFonts w:ascii="Times New Roman" w:hAnsi="Times New Roman"/>
                <w:b/>
                <w:bCs/>
                <w:sz w:val="24"/>
                <w:szCs w:val="24"/>
                <w:lang w:val="de-DE"/>
              </w:rPr>
              <w:t>Thema</w:t>
            </w:r>
            <w:r w:rsidRPr="00291B2F">
              <w:rPr>
                <w:rFonts w:ascii="Times New Roman" w:hAnsi="Times New Roman"/>
                <w:b/>
                <w:bCs/>
                <w:sz w:val="24"/>
                <w:szCs w:val="24"/>
                <w:lang w:val="uk-UA"/>
              </w:rPr>
              <w:t xml:space="preserve"> 1.</w:t>
            </w:r>
            <w:r w:rsidRPr="00291B2F">
              <w:rPr>
                <w:rFonts w:ascii="Times New Roman" w:hAnsi="Times New Roman"/>
                <w:bCs/>
                <w:sz w:val="24"/>
                <w:szCs w:val="24"/>
                <w:lang w:val="uk-UA"/>
              </w:rPr>
              <w:t xml:space="preserve"> </w:t>
            </w:r>
            <w:r w:rsidRPr="003B5CAA">
              <w:rPr>
                <w:rFonts w:ascii="Times New Roman" w:hAnsi="Times New Roman"/>
                <w:sz w:val="24"/>
                <w:szCs w:val="24"/>
                <w:lang w:val="de-DE"/>
              </w:rPr>
              <w:t>Geographie und Natur der Schweiz.</w:t>
            </w:r>
          </w:p>
          <w:p w:rsidR="00960BDB" w:rsidRPr="00960BDB" w:rsidRDefault="00960BDB" w:rsidP="00960BDB">
            <w:pPr>
              <w:spacing w:after="0" w:line="240" w:lineRule="auto"/>
              <w:rPr>
                <w:rFonts w:ascii="Times New Roman" w:hAnsi="Times New Roman"/>
                <w:b/>
                <w:sz w:val="24"/>
                <w:szCs w:val="24"/>
                <w:lang w:val="de-DE"/>
              </w:rPr>
            </w:pPr>
          </w:p>
        </w:tc>
        <w:tc>
          <w:tcPr>
            <w:tcW w:w="795" w:type="dxa"/>
            <w:tcBorders>
              <w:top w:val="single" w:sz="4" w:space="0" w:color="auto"/>
              <w:left w:val="single" w:sz="4" w:space="0" w:color="auto"/>
              <w:bottom w:val="single" w:sz="4" w:space="0" w:color="auto"/>
              <w:right w:val="single" w:sz="4" w:space="0" w:color="auto"/>
            </w:tcBorders>
            <w:vAlign w:val="center"/>
            <w:hideMark/>
          </w:tcPr>
          <w:p w:rsidR="00257AAE"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6</w:t>
            </w:r>
          </w:p>
        </w:tc>
        <w:tc>
          <w:tcPr>
            <w:tcW w:w="540" w:type="dxa"/>
            <w:tcBorders>
              <w:top w:val="single" w:sz="4" w:space="0" w:color="auto"/>
              <w:left w:val="single" w:sz="4" w:space="0" w:color="auto"/>
              <w:bottom w:val="single" w:sz="4" w:space="0" w:color="auto"/>
              <w:right w:val="single" w:sz="4" w:space="0" w:color="auto"/>
            </w:tcBorders>
            <w:vAlign w:val="center"/>
            <w:hideMark/>
          </w:tcPr>
          <w:p w:rsidR="00257AAE" w:rsidRPr="00291B2F" w:rsidRDefault="00257AAE">
            <w:pPr>
              <w:tabs>
                <w:tab w:val="left" w:pos="8505"/>
              </w:tabs>
              <w:spacing w:after="0" w:line="240" w:lineRule="auto"/>
              <w:jc w:val="center"/>
              <w:rPr>
                <w:rFonts w:ascii="Times New Roman" w:hAnsi="Times New Roman"/>
                <w:b/>
                <w:sz w:val="24"/>
                <w:szCs w:val="24"/>
                <w:lang w:val="de-DE"/>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5B3E93">
            <w:pPr>
              <w:tabs>
                <w:tab w:val="left" w:pos="8505"/>
              </w:tabs>
              <w:spacing w:after="0" w:line="240" w:lineRule="auto"/>
              <w:jc w:val="center"/>
              <w:rPr>
                <w:rFonts w:ascii="Times New Roman" w:hAnsi="Times New Roman"/>
                <w:b/>
                <w:sz w:val="24"/>
                <w:szCs w:val="24"/>
                <w:lang w:val="uk-UA"/>
              </w:rPr>
            </w:pPr>
            <w:r w:rsidRPr="005079BB">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257AAE" w:rsidRPr="00E6456B" w:rsidRDefault="00902452">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4</w:t>
            </w:r>
          </w:p>
        </w:tc>
        <w:tc>
          <w:tcPr>
            <w:tcW w:w="992" w:type="dxa"/>
            <w:tcBorders>
              <w:top w:val="single" w:sz="4" w:space="0" w:color="auto"/>
              <w:left w:val="single" w:sz="12"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r>
      <w:tr w:rsidR="00257AAE" w:rsidRPr="00291B2F" w:rsidTr="000D200D">
        <w:tc>
          <w:tcPr>
            <w:tcW w:w="3090" w:type="dxa"/>
            <w:tcBorders>
              <w:top w:val="single" w:sz="4" w:space="0" w:color="auto"/>
              <w:left w:val="single" w:sz="4" w:space="0" w:color="auto"/>
              <w:bottom w:val="single" w:sz="4" w:space="0" w:color="auto"/>
              <w:right w:val="single" w:sz="4" w:space="0" w:color="auto"/>
            </w:tcBorders>
            <w:hideMark/>
          </w:tcPr>
          <w:p w:rsidR="00257AAE" w:rsidRPr="00291B2F" w:rsidRDefault="00927D4A">
            <w:pPr>
              <w:spacing w:after="0" w:line="240" w:lineRule="auto"/>
              <w:rPr>
                <w:rFonts w:ascii="Times New Roman" w:hAnsi="Times New Roman"/>
                <w:b/>
                <w:sz w:val="24"/>
                <w:szCs w:val="24"/>
                <w:lang w:val="de-DE"/>
              </w:rPr>
            </w:pPr>
            <w:r w:rsidRPr="005079BB">
              <w:rPr>
                <w:rFonts w:ascii="Times New Roman" w:hAnsi="Times New Roman"/>
                <w:b/>
                <w:bCs/>
                <w:sz w:val="24"/>
                <w:szCs w:val="24"/>
                <w:lang w:val="de-DE"/>
              </w:rPr>
              <w:t xml:space="preserve">Thema </w:t>
            </w:r>
            <w:r w:rsidRPr="005079BB">
              <w:rPr>
                <w:rFonts w:ascii="Times New Roman" w:hAnsi="Times New Roman"/>
                <w:b/>
                <w:sz w:val="24"/>
                <w:szCs w:val="24"/>
                <w:lang w:val="de-DE"/>
              </w:rPr>
              <w:t xml:space="preserve">2. </w:t>
            </w:r>
            <w:r w:rsidR="00593381" w:rsidRPr="003B5CAA">
              <w:rPr>
                <w:rFonts w:ascii="Times New Roman" w:hAnsi="Times New Roman"/>
                <w:sz w:val="24"/>
                <w:szCs w:val="24"/>
                <w:lang w:val="de-DE"/>
              </w:rPr>
              <w:t>Politisches System der Schweiz</w:t>
            </w:r>
            <w:r w:rsidRPr="003B5CAA">
              <w:rPr>
                <w:rFonts w:ascii="Times New Roman" w:hAnsi="Times New Roman"/>
                <w:sz w:val="24"/>
                <w:szCs w:val="24"/>
                <w:lang w:val="de-DE"/>
              </w:rPr>
              <w:t>.</w:t>
            </w:r>
          </w:p>
          <w:p w:rsidR="00291B2F" w:rsidRPr="005079BB" w:rsidRDefault="00291B2F">
            <w:pPr>
              <w:spacing w:after="0" w:line="240" w:lineRule="auto"/>
              <w:rPr>
                <w:rFonts w:ascii="Times New Roman" w:hAnsi="Times New Roman"/>
                <w:sz w:val="24"/>
                <w:szCs w:val="24"/>
                <w:lang w:val="uk-UA"/>
              </w:rPr>
            </w:pPr>
          </w:p>
        </w:tc>
        <w:tc>
          <w:tcPr>
            <w:tcW w:w="795" w:type="dxa"/>
            <w:tcBorders>
              <w:top w:val="single" w:sz="4" w:space="0" w:color="auto"/>
              <w:left w:val="single" w:sz="4" w:space="0" w:color="auto"/>
              <w:bottom w:val="single" w:sz="4" w:space="0" w:color="auto"/>
              <w:right w:val="single" w:sz="4" w:space="0" w:color="auto"/>
            </w:tcBorders>
            <w:vAlign w:val="center"/>
            <w:hideMark/>
          </w:tcPr>
          <w:p w:rsidR="00257AAE"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5B3E93">
            <w:pPr>
              <w:tabs>
                <w:tab w:val="left" w:pos="8505"/>
              </w:tabs>
              <w:spacing w:after="0" w:line="240" w:lineRule="auto"/>
              <w:jc w:val="center"/>
              <w:rPr>
                <w:rFonts w:ascii="Times New Roman" w:hAnsi="Times New Roman"/>
                <w:b/>
                <w:sz w:val="24"/>
                <w:szCs w:val="24"/>
                <w:lang w:val="uk-UA"/>
              </w:rPr>
            </w:pPr>
            <w:r w:rsidRPr="005079BB">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257AAE" w:rsidRPr="00E6456B" w:rsidRDefault="00E6456B">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c>
          <w:tcPr>
            <w:tcW w:w="992" w:type="dxa"/>
            <w:tcBorders>
              <w:top w:val="single" w:sz="4" w:space="0" w:color="auto"/>
              <w:left w:val="single" w:sz="12"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r>
      <w:tr w:rsidR="006529A7" w:rsidRPr="00291B2F" w:rsidTr="000D200D">
        <w:tc>
          <w:tcPr>
            <w:tcW w:w="3090" w:type="dxa"/>
            <w:tcBorders>
              <w:top w:val="single" w:sz="4" w:space="0" w:color="auto"/>
              <w:left w:val="single" w:sz="4" w:space="0" w:color="auto"/>
              <w:bottom w:val="single" w:sz="4" w:space="0" w:color="auto"/>
              <w:right w:val="single" w:sz="4" w:space="0" w:color="auto"/>
            </w:tcBorders>
            <w:hideMark/>
          </w:tcPr>
          <w:p w:rsidR="006529A7" w:rsidRPr="006529A7" w:rsidRDefault="006529A7" w:rsidP="00D166A3">
            <w:pPr>
              <w:spacing w:after="0" w:line="240" w:lineRule="auto"/>
              <w:rPr>
                <w:rFonts w:ascii="Times New Roman" w:hAnsi="Times New Roman"/>
                <w:bCs/>
                <w:sz w:val="24"/>
                <w:szCs w:val="24"/>
                <w:lang w:val="de-DE"/>
              </w:rPr>
            </w:pPr>
            <w:r w:rsidRPr="005079BB">
              <w:rPr>
                <w:rFonts w:ascii="Times New Roman" w:hAnsi="Times New Roman"/>
                <w:b/>
                <w:bCs/>
                <w:sz w:val="24"/>
                <w:szCs w:val="24"/>
                <w:lang w:val="de-DE"/>
              </w:rPr>
              <w:t xml:space="preserve">Thema </w:t>
            </w:r>
            <w:r w:rsidRPr="005079BB">
              <w:rPr>
                <w:rFonts w:ascii="Times New Roman" w:hAnsi="Times New Roman"/>
                <w:b/>
                <w:sz w:val="24"/>
                <w:szCs w:val="24"/>
                <w:lang w:val="de-DE"/>
              </w:rPr>
              <w:t>3.</w:t>
            </w:r>
            <w:r>
              <w:rPr>
                <w:rFonts w:ascii="Times New Roman" w:hAnsi="Times New Roman"/>
                <w:sz w:val="24"/>
                <w:szCs w:val="24"/>
                <w:lang w:val="de-DE"/>
              </w:rPr>
              <w:t xml:space="preserve"> </w:t>
            </w:r>
            <w:r w:rsidR="00D166A3" w:rsidRPr="00593381">
              <w:rPr>
                <w:rFonts w:ascii="Times New Roman" w:hAnsi="Times New Roman"/>
                <w:sz w:val="24"/>
                <w:szCs w:val="24"/>
                <w:lang w:val="de-DE"/>
              </w:rPr>
              <w:t>Geschichte und Gegenwart.</w:t>
            </w:r>
          </w:p>
        </w:tc>
        <w:tc>
          <w:tcPr>
            <w:tcW w:w="795" w:type="dxa"/>
            <w:tcBorders>
              <w:top w:val="single" w:sz="4" w:space="0" w:color="auto"/>
              <w:left w:val="single" w:sz="4" w:space="0" w:color="auto"/>
              <w:bottom w:val="single" w:sz="4" w:space="0" w:color="auto"/>
              <w:right w:val="single" w:sz="4" w:space="0" w:color="auto"/>
            </w:tcBorders>
            <w:vAlign w:val="center"/>
            <w:hideMark/>
          </w:tcPr>
          <w:p w:rsidR="006529A7"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9</w:t>
            </w:r>
          </w:p>
        </w:tc>
        <w:tc>
          <w:tcPr>
            <w:tcW w:w="540" w:type="dxa"/>
            <w:tcBorders>
              <w:top w:val="single" w:sz="4" w:space="0" w:color="auto"/>
              <w:left w:val="single" w:sz="4" w:space="0" w:color="auto"/>
              <w:bottom w:val="single" w:sz="4" w:space="0" w:color="auto"/>
              <w:right w:val="single" w:sz="4" w:space="0" w:color="auto"/>
            </w:tcBorders>
            <w:vAlign w:val="center"/>
            <w:hideMark/>
          </w:tcPr>
          <w:p w:rsidR="006529A7" w:rsidRPr="00E42611" w:rsidRDefault="006529A7">
            <w:pPr>
              <w:tabs>
                <w:tab w:val="left" w:pos="8505"/>
              </w:tabs>
              <w:spacing w:after="0" w:line="240" w:lineRule="auto"/>
              <w:jc w:val="center"/>
              <w:rPr>
                <w:rFonts w:ascii="Times New Roman" w:hAnsi="Times New Roman"/>
                <w:b/>
                <w:sz w:val="24"/>
                <w:szCs w:val="24"/>
                <w:lang w:val="de-DE"/>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6529A7"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500" w:type="dxa"/>
            <w:tcBorders>
              <w:top w:val="single" w:sz="4" w:space="0" w:color="auto"/>
              <w:left w:val="single" w:sz="4" w:space="0" w:color="auto"/>
              <w:bottom w:val="single" w:sz="4" w:space="0" w:color="auto"/>
              <w:right w:val="single" w:sz="4" w:space="0" w:color="auto"/>
            </w:tcBorders>
            <w:vAlign w:val="center"/>
          </w:tcPr>
          <w:p w:rsidR="006529A7" w:rsidRPr="005079BB" w:rsidRDefault="006529A7">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529A7" w:rsidRPr="005079BB" w:rsidRDefault="006529A7">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6529A7" w:rsidRPr="00E6456B" w:rsidRDefault="00593381">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c>
          <w:tcPr>
            <w:tcW w:w="992" w:type="dxa"/>
            <w:tcBorders>
              <w:top w:val="single" w:sz="4" w:space="0" w:color="auto"/>
              <w:left w:val="single" w:sz="12" w:space="0" w:color="auto"/>
              <w:bottom w:val="single" w:sz="4" w:space="0" w:color="auto"/>
              <w:right w:val="single" w:sz="4" w:space="0" w:color="auto"/>
            </w:tcBorders>
          </w:tcPr>
          <w:p w:rsidR="006529A7" w:rsidRPr="005079BB" w:rsidRDefault="006529A7">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6529A7" w:rsidRPr="005079BB" w:rsidRDefault="006529A7">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6529A7" w:rsidRPr="005079BB" w:rsidRDefault="006529A7">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6529A7" w:rsidRPr="005079BB" w:rsidRDefault="006529A7">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6529A7" w:rsidRPr="005079BB" w:rsidRDefault="006529A7">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6529A7" w:rsidRPr="005079BB" w:rsidRDefault="006529A7">
            <w:pPr>
              <w:tabs>
                <w:tab w:val="left" w:pos="8505"/>
              </w:tabs>
              <w:spacing w:after="0" w:line="240" w:lineRule="auto"/>
              <w:jc w:val="center"/>
              <w:rPr>
                <w:rFonts w:ascii="Times New Roman" w:hAnsi="Times New Roman"/>
                <w:sz w:val="24"/>
                <w:szCs w:val="24"/>
                <w:lang w:val="uk-UA"/>
              </w:rPr>
            </w:pPr>
          </w:p>
        </w:tc>
      </w:tr>
      <w:tr w:rsidR="00257AAE"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257AAE" w:rsidRPr="005079BB" w:rsidRDefault="00927D4A" w:rsidP="00D166A3">
            <w:pPr>
              <w:spacing w:after="0" w:line="240" w:lineRule="auto"/>
              <w:rPr>
                <w:rFonts w:ascii="Times New Roman" w:hAnsi="Times New Roman"/>
                <w:b/>
                <w:sz w:val="24"/>
                <w:szCs w:val="24"/>
                <w:lang w:val="uk-UA"/>
              </w:rPr>
            </w:pPr>
            <w:r w:rsidRPr="005079BB">
              <w:rPr>
                <w:rFonts w:ascii="Times New Roman" w:hAnsi="Times New Roman"/>
                <w:b/>
                <w:bCs/>
                <w:sz w:val="24"/>
                <w:szCs w:val="24"/>
                <w:lang w:val="de-DE"/>
              </w:rPr>
              <w:t xml:space="preserve">Thema </w:t>
            </w:r>
            <w:r w:rsidR="006529A7">
              <w:rPr>
                <w:rFonts w:ascii="Times New Roman" w:hAnsi="Times New Roman"/>
                <w:b/>
                <w:bCs/>
                <w:sz w:val="24"/>
                <w:szCs w:val="24"/>
                <w:lang w:val="de-DE"/>
              </w:rPr>
              <w:t>4</w:t>
            </w:r>
            <w:r w:rsidRPr="005079BB">
              <w:rPr>
                <w:rFonts w:ascii="Times New Roman" w:hAnsi="Times New Roman"/>
                <w:b/>
                <w:sz w:val="24"/>
                <w:szCs w:val="24"/>
                <w:lang w:val="de-DE"/>
              </w:rPr>
              <w:t xml:space="preserve">. </w:t>
            </w:r>
            <w:r w:rsidR="00D166A3" w:rsidRPr="00593381">
              <w:rPr>
                <w:rFonts w:ascii="Times New Roman" w:hAnsi="Times New Roman"/>
                <w:sz w:val="24"/>
                <w:szCs w:val="24"/>
                <w:lang w:val="de-DE"/>
              </w:rPr>
              <w:t>Die Sprache.</w:t>
            </w:r>
          </w:p>
        </w:tc>
        <w:tc>
          <w:tcPr>
            <w:tcW w:w="795" w:type="dxa"/>
            <w:tcBorders>
              <w:top w:val="single" w:sz="4" w:space="0" w:color="auto"/>
              <w:left w:val="single" w:sz="4" w:space="0" w:color="auto"/>
              <w:bottom w:val="single" w:sz="4" w:space="0" w:color="auto"/>
              <w:right w:val="single" w:sz="4" w:space="0" w:color="auto"/>
            </w:tcBorders>
            <w:vAlign w:val="center"/>
            <w:hideMark/>
          </w:tcPr>
          <w:p w:rsidR="00257AAE"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6</w:t>
            </w:r>
          </w:p>
        </w:tc>
        <w:tc>
          <w:tcPr>
            <w:tcW w:w="54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5B3E93">
            <w:pPr>
              <w:tabs>
                <w:tab w:val="left" w:pos="8505"/>
              </w:tabs>
              <w:spacing w:after="0" w:line="240" w:lineRule="auto"/>
              <w:jc w:val="center"/>
              <w:rPr>
                <w:rFonts w:ascii="Times New Roman" w:hAnsi="Times New Roman"/>
                <w:b/>
                <w:sz w:val="24"/>
                <w:szCs w:val="24"/>
                <w:lang w:val="uk-UA"/>
              </w:rPr>
            </w:pPr>
            <w:r w:rsidRPr="005079BB">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257AAE" w:rsidRPr="00902452" w:rsidRDefault="00902452">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992" w:type="dxa"/>
            <w:tcBorders>
              <w:top w:val="single" w:sz="4" w:space="0" w:color="auto"/>
              <w:left w:val="single" w:sz="12"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r>
      <w:tr w:rsidR="007F7331"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814307" w:rsidRPr="00814307" w:rsidRDefault="007F7331" w:rsidP="00814307">
            <w:pPr>
              <w:spacing w:after="0" w:line="240" w:lineRule="auto"/>
              <w:rPr>
                <w:rFonts w:ascii="Times New Roman" w:hAnsi="Times New Roman"/>
                <w:i/>
                <w:sz w:val="24"/>
                <w:szCs w:val="24"/>
                <w:lang w:val="uk-UA"/>
              </w:rPr>
            </w:pPr>
            <w:r w:rsidRPr="005079BB">
              <w:rPr>
                <w:rFonts w:ascii="Times New Roman" w:hAnsi="Times New Roman"/>
                <w:i/>
                <w:sz w:val="24"/>
                <w:szCs w:val="24"/>
                <w:lang w:val="uk-UA"/>
              </w:rPr>
              <w:t xml:space="preserve">Разом </w:t>
            </w:r>
            <w:r w:rsidR="00814307" w:rsidRPr="00814307">
              <w:rPr>
                <w:rFonts w:ascii="Times New Roman" w:hAnsi="Times New Roman"/>
                <w:i/>
                <w:sz w:val="24"/>
                <w:szCs w:val="24"/>
                <w:lang w:val="uk-UA"/>
              </w:rPr>
              <w:t>за змістовим</w:t>
            </w:r>
          </w:p>
          <w:p w:rsidR="007F7331" w:rsidRPr="006C3328" w:rsidRDefault="00814307" w:rsidP="00814307">
            <w:pPr>
              <w:spacing w:after="0" w:line="240" w:lineRule="auto"/>
              <w:rPr>
                <w:rFonts w:ascii="Times New Roman" w:hAnsi="Times New Roman"/>
                <w:b/>
                <w:bCs/>
                <w:sz w:val="24"/>
                <w:szCs w:val="24"/>
              </w:rPr>
            </w:pPr>
            <w:r w:rsidRPr="00814307">
              <w:rPr>
                <w:rFonts w:ascii="Times New Roman" w:hAnsi="Times New Roman"/>
                <w:i/>
                <w:sz w:val="24"/>
                <w:szCs w:val="24"/>
                <w:lang w:val="uk-UA"/>
              </w:rPr>
              <w:t>модулем І</w:t>
            </w:r>
          </w:p>
        </w:tc>
        <w:tc>
          <w:tcPr>
            <w:tcW w:w="795" w:type="dxa"/>
            <w:tcBorders>
              <w:top w:val="single" w:sz="4" w:space="0" w:color="auto"/>
              <w:left w:val="single" w:sz="4" w:space="0" w:color="auto"/>
              <w:bottom w:val="single" w:sz="4" w:space="0" w:color="auto"/>
              <w:right w:val="single" w:sz="4" w:space="0" w:color="auto"/>
            </w:tcBorders>
            <w:vAlign w:val="center"/>
            <w:hideMark/>
          </w:tcPr>
          <w:p w:rsidR="007F7331" w:rsidRPr="00C57D49" w:rsidRDefault="00C57D49" w:rsidP="006074EB">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28</w:t>
            </w:r>
          </w:p>
        </w:tc>
        <w:tc>
          <w:tcPr>
            <w:tcW w:w="540" w:type="dxa"/>
            <w:tcBorders>
              <w:top w:val="single" w:sz="4" w:space="0" w:color="auto"/>
              <w:left w:val="single" w:sz="4" w:space="0" w:color="auto"/>
              <w:bottom w:val="single" w:sz="4" w:space="0" w:color="auto"/>
              <w:right w:val="single" w:sz="4" w:space="0" w:color="auto"/>
            </w:tcBorders>
            <w:vAlign w:val="center"/>
            <w:hideMark/>
          </w:tcPr>
          <w:p w:rsidR="007F7331" w:rsidRPr="00E42611" w:rsidRDefault="007F7331">
            <w:pPr>
              <w:tabs>
                <w:tab w:val="left" w:pos="8505"/>
              </w:tabs>
              <w:spacing w:after="0" w:line="240" w:lineRule="auto"/>
              <w:jc w:val="center"/>
              <w:rPr>
                <w:rFonts w:ascii="Times New Roman" w:hAnsi="Times New Roman"/>
                <w:b/>
                <w:sz w:val="24"/>
                <w:szCs w:val="24"/>
                <w:lang w:val="de-DE"/>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7F7331" w:rsidRPr="00E42611" w:rsidRDefault="00C57D49">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10</w:t>
            </w:r>
          </w:p>
        </w:tc>
        <w:tc>
          <w:tcPr>
            <w:tcW w:w="500" w:type="dxa"/>
            <w:tcBorders>
              <w:top w:val="single" w:sz="4" w:space="0" w:color="auto"/>
              <w:left w:val="single" w:sz="4" w:space="0" w:color="auto"/>
              <w:bottom w:val="single" w:sz="4" w:space="0" w:color="auto"/>
              <w:right w:val="single" w:sz="4" w:space="0" w:color="auto"/>
            </w:tcBorders>
            <w:vAlign w:val="center"/>
          </w:tcPr>
          <w:p w:rsidR="007F7331" w:rsidRPr="005079BB" w:rsidRDefault="007F733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7F7331" w:rsidRPr="005079BB" w:rsidRDefault="007F733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7F7331" w:rsidRPr="00593381" w:rsidRDefault="00902452">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18</w:t>
            </w:r>
          </w:p>
        </w:tc>
        <w:tc>
          <w:tcPr>
            <w:tcW w:w="992" w:type="dxa"/>
            <w:tcBorders>
              <w:top w:val="single" w:sz="4" w:space="0" w:color="auto"/>
              <w:left w:val="single" w:sz="12" w:space="0" w:color="auto"/>
              <w:bottom w:val="single" w:sz="4" w:space="0" w:color="auto"/>
              <w:right w:val="single" w:sz="4" w:space="0" w:color="auto"/>
            </w:tcBorders>
          </w:tcPr>
          <w:p w:rsidR="007F7331" w:rsidRPr="005079BB" w:rsidRDefault="007F733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7F7331" w:rsidRPr="005079BB" w:rsidRDefault="007F733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7F7331" w:rsidRPr="005079BB" w:rsidRDefault="007F733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7F7331" w:rsidRPr="005079BB" w:rsidRDefault="007F733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7F7331" w:rsidRPr="005079BB" w:rsidRDefault="007F733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7F7331" w:rsidRPr="005079BB" w:rsidRDefault="007F7331">
            <w:pPr>
              <w:tabs>
                <w:tab w:val="left" w:pos="8505"/>
              </w:tabs>
              <w:spacing w:after="0" w:line="240" w:lineRule="auto"/>
              <w:jc w:val="center"/>
              <w:rPr>
                <w:rFonts w:ascii="Times New Roman" w:hAnsi="Times New Roman"/>
                <w:sz w:val="24"/>
                <w:szCs w:val="24"/>
                <w:lang w:val="uk-UA"/>
              </w:rPr>
            </w:pPr>
          </w:p>
        </w:tc>
      </w:tr>
      <w:tr w:rsidR="00985657" w:rsidRPr="005079BB" w:rsidTr="000D200D">
        <w:tc>
          <w:tcPr>
            <w:tcW w:w="10464" w:type="dxa"/>
            <w:gridSpan w:val="14"/>
            <w:tcBorders>
              <w:top w:val="single" w:sz="4" w:space="0" w:color="auto"/>
              <w:left w:val="single" w:sz="4" w:space="0" w:color="auto"/>
              <w:bottom w:val="single" w:sz="4" w:space="0" w:color="auto"/>
              <w:right w:val="single" w:sz="4" w:space="0" w:color="auto"/>
            </w:tcBorders>
            <w:hideMark/>
          </w:tcPr>
          <w:p w:rsidR="00985657" w:rsidRPr="005079BB" w:rsidRDefault="00985657">
            <w:pPr>
              <w:tabs>
                <w:tab w:val="left" w:pos="8505"/>
              </w:tabs>
              <w:spacing w:after="0" w:line="240" w:lineRule="auto"/>
              <w:jc w:val="center"/>
              <w:rPr>
                <w:rFonts w:ascii="Times New Roman" w:hAnsi="Times New Roman"/>
                <w:sz w:val="24"/>
                <w:szCs w:val="24"/>
                <w:lang w:val="uk-UA"/>
              </w:rPr>
            </w:pPr>
            <w:r w:rsidRPr="005079BB">
              <w:rPr>
                <w:rFonts w:ascii="Times New Roman" w:hAnsi="Times New Roman"/>
                <w:b/>
                <w:sz w:val="24"/>
                <w:szCs w:val="24"/>
                <w:lang w:val="uk-UA"/>
              </w:rPr>
              <w:t xml:space="preserve">Змістовий модуль </w:t>
            </w:r>
            <w:r w:rsidRPr="005079BB">
              <w:rPr>
                <w:rFonts w:ascii="Times New Roman" w:hAnsi="Times New Roman"/>
                <w:b/>
                <w:sz w:val="24"/>
                <w:szCs w:val="24"/>
                <w:lang w:val="de-DE"/>
              </w:rPr>
              <w:t>2</w:t>
            </w:r>
            <w:r w:rsidRPr="005079BB">
              <w:rPr>
                <w:rFonts w:ascii="Times New Roman" w:hAnsi="Times New Roman"/>
                <w:b/>
                <w:sz w:val="24"/>
                <w:szCs w:val="24"/>
                <w:lang w:val="uk-UA"/>
              </w:rPr>
              <w:t xml:space="preserve">. </w:t>
            </w:r>
            <w:r w:rsidR="00541851" w:rsidRPr="00541851">
              <w:rPr>
                <w:rFonts w:ascii="Times New Roman" w:hAnsi="Times New Roman"/>
                <w:b/>
                <w:bCs/>
                <w:sz w:val="24"/>
                <w:szCs w:val="24"/>
                <w:lang w:val="de-DE"/>
              </w:rPr>
              <w:t>Modernes Leben</w:t>
            </w:r>
          </w:p>
        </w:tc>
      </w:tr>
      <w:tr w:rsidR="00C52DB8"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C52DB8" w:rsidRPr="00593381" w:rsidRDefault="00C52DB8" w:rsidP="00C52DB8">
            <w:pPr>
              <w:spacing w:after="0" w:line="240" w:lineRule="auto"/>
              <w:rPr>
                <w:rFonts w:ascii="Times New Roman" w:hAnsi="Times New Roman"/>
                <w:b/>
                <w:bCs/>
                <w:sz w:val="24"/>
                <w:szCs w:val="24"/>
                <w:lang w:val="uk-UA"/>
              </w:rPr>
            </w:pPr>
            <w:r w:rsidRPr="005079BB">
              <w:rPr>
                <w:rFonts w:ascii="Times New Roman" w:hAnsi="Times New Roman"/>
                <w:b/>
                <w:bCs/>
                <w:sz w:val="24"/>
                <w:szCs w:val="24"/>
                <w:lang w:val="de-DE"/>
              </w:rPr>
              <w:t xml:space="preserve">Thema </w:t>
            </w:r>
            <w:r>
              <w:rPr>
                <w:rFonts w:ascii="Times New Roman" w:hAnsi="Times New Roman"/>
                <w:b/>
                <w:bCs/>
                <w:sz w:val="24"/>
                <w:szCs w:val="24"/>
                <w:lang w:val="de-DE"/>
              </w:rPr>
              <w:t>5</w:t>
            </w:r>
            <w:r w:rsidRPr="005079BB">
              <w:rPr>
                <w:rFonts w:ascii="Times New Roman" w:hAnsi="Times New Roman"/>
                <w:b/>
                <w:sz w:val="24"/>
                <w:szCs w:val="24"/>
                <w:lang w:val="de-DE"/>
              </w:rPr>
              <w:t xml:space="preserve">. </w:t>
            </w:r>
            <w:r w:rsidR="00593381" w:rsidRPr="00593381">
              <w:rPr>
                <w:rFonts w:ascii="Times New Roman" w:hAnsi="Times New Roman"/>
                <w:sz w:val="24"/>
                <w:szCs w:val="24"/>
                <w:lang w:val="de-DE"/>
              </w:rPr>
              <w:t>Schweizer Wirtschaft</w:t>
            </w:r>
            <w:r w:rsidR="00593381">
              <w:rPr>
                <w:rFonts w:ascii="Times New Roman" w:hAnsi="Times New Roman"/>
                <w:sz w:val="24"/>
                <w:szCs w:val="24"/>
                <w:lang w:val="uk-UA"/>
              </w:rPr>
              <w:t>.</w:t>
            </w:r>
          </w:p>
        </w:tc>
        <w:tc>
          <w:tcPr>
            <w:tcW w:w="795" w:type="dxa"/>
            <w:tcBorders>
              <w:top w:val="single" w:sz="4" w:space="0" w:color="auto"/>
              <w:left w:val="single" w:sz="4" w:space="0" w:color="auto"/>
              <w:bottom w:val="single" w:sz="4" w:space="0" w:color="auto"/>
              <w:right w:val="single" w:sz="4" w:space="0" w:color="auto"/>
            </w:tcBorders>
            <w:vAlign w:val="center"/>
            <w:hideMark/>
          </w:tcPr>
          <w:p w:rsidR="00C52DB8"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hideMark/>
          </w:tcPr>
          <w:p w:rsidR="00C52DB8" w:rsidRPr="00E42611" w:rsidRDefault="00C52DB8">
            <w:pPr>
              <w:tabs>
                <w:tab w:val="left" w:pos="8505"/>
              </w:tabs>
              <w:spacing w:after="0" w:line="240" w:lineRule="auto"/>
              <w:jc w:val="center"/>
              <w:rPr>
                <w:rFonts w:ascii="Times New Roman" w:hAnsi="Times New Roman"/>
                <w:b/>
                <w:sz w:val="24"/>
                <w:szCs w:val="24"/>
                <w:lang w:val="de-DE"/>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C52DB8" w:rsidRPr="00E42611" w:rsidRDefault="00E42611">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2</w:t>
            </w:r>
          </w:p>
        </w:tc>
        <w:tc>
          <w:tcPr>
            <w:tcW w:w="500" w:type="dxa"/>
            <w:tcBorders>
              <w:top w:val="single" w:sz="4" w:space="0" w:color="auto"/>
              <w:left w:val="single" w:sz="4" w:space="0" w:color="auto"/>
              <w:bottom w:val="single" w:sz="4" w:space="0" w:color="auto"/>
              <w:right w:val="single" w:sz="4" w:space="0" w:color="auto"/>
            </w:tcBorders>
            <w:vAlign w:val="center"/>
          </w:tcPr>
          <w:p w:rsidR="00C52DB8" w:rsidRPr="005079BB" w:rsidRDefault="00C52DB8">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C52DB8" w:rsidRPr="005079BB" w:rsidRDefault="00C52DB8">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C52DB8" w:rsidRPr="00E6456B" w:rsidRDefault="00902452">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c>
          <w:tcPr>
            <w:tcW w:w="992" w:type="dxa"/>
            <w:tcBorders>
              <w:top w:val="single" w:sz="4" w:space="0" w:color="auto"/>
              <w:left w:val="single" w:sz="12"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r>
      <w:tr w:rsidR="00C52DB8"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C52DB8" w:rsidRPr="005079BB" w:rsidRDefault="00C52DB8" w:rsidP="006529A7">
            <w:pPr>
              <w:spacing w:after="0" w:line="240" w:lineRule="auto"/>
              <w:rPr>
                <w:rFonts w:ascii="Times New Roman" w:hAnsi="Times New Roman"/>
                <w:b/>
                <w:bCs/>
                <w:sz w:val="24"/>
                <w:szCs w:val="24"/>
                <w:lang w:val="de-DE"/>
              </w:rPr>
            </w:pPr>
            <w:r w:rsidRPr="005079BB">
              <w:rPr>
                <w:rFonts w:ascii="Times New Roman" w:hAnsi="Times New Roman"/>
                <w:b/>
                <w:bCs/>
                <w:sz w:val="24"/>
                <w:szCs w:val="24"/>
                <w:lang w:val="de-DE"/>
              </w:rPr>
              <w:t xml:space="preserve">Thema </w:t>
            </w:r>
            <w:r>
              <w:rPr>
                <w:rFonts w:ascii="Times New Roman" w:hAnsi="Times New Roman"/>
                <w:b/>
                <w:bCs/>
                <w:sz w:val="24"/>
                <w:szCs w:val="24"/>
                <w:lang w:val="de-DE"/>
              </w:rPr>
              <w:t>6</w:t>
            </w:r>
            <w:r w:rsidRPr="005079BB">
              <w:rPr>
                <w:rFonts w:ascii="Times New Roman" w:hAnsi="Times New Roman"/>
                <w:b/>
                <w:bCs/>
                <w:sz w:val="24"/>
                <w:szCs w:val="24"/>
                <w:lang w:val="de-DE"/>
              </w:rPr>
              <w:t xml:space="preserve">. </w:t>
            </w:r>
            <w:r w:rsidRPr="005079BB">
              <w:rPr>
                <w:rFonts w:ascii="Times New Roman" w:hAnsi="Times New Roman"/>
                <w:sz w:val="24"/>
                <w:szCs w:val="24"/>
                <w:lang w:val="de-DE"/>
              </w:rPr>
              <w:t xml:space="preserve">Bildung und </w:t>
            </w:r>
            <w:r>
              <w:rPr>
                <w:rFonts w:ascii="Times New Roman" w:hAnsi="Times New Roman"/>
                <w:sz w:val="24"/>
                <w:szCs w:val="24"/>
                <w:lang w:val="de-DE"/>
              </w:rPr>
              <w:t>Wissen</w:t>
            </w:r>
            <w:r w:rsidRPr="005079BB">
              <w:rPr>
                <w:rFonts w:ascii="Times New Roman" w:hAnsi="Times New Roman"/>
                <w:sz w:val="24"/>
                <w:szCs w:val="24"/>
                <w:lang w:val="de-DE"/>
              </w:rPr>
              <w:t>schaft</w:t>
            </w:r>
          </w:p>
        </w:tc>
        <w:tc>
          <w:tcPr>
            <w:tcW w:w="795" w:type="dxa"/>
            <w:tcBorders>
              <w:top w:val="single" w:sz="4" w:space="0" w:color="auto"/>
              <w:left w:val="single" w:sz="4" w:space="0" w:color="auto"/>
              <w:bottom w:val="single" w:sz="4" w:space="0" w:color="auto"/>
              <w:right w:val="single" w:sz="4" w:space="0" w:color="auto"/>
            </w:tcBorders>
            <w:vAlign w:val="center"/>
            <w:hideMark/>
          </w:tcPr>
          <w:p w:rsidR="00C52DB8"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hideMark/>
          </w:tcPr>
          <w:p w:rsidR="00C52DB8" w:rsidRPr="00E42611" w:rsidRDefault="00C52DB8">
            <w:pPr>
              <w:tabs>
                <w:tab w:val="left" w:pos="8505"/>
              </w:tabs>
              <w:spacing w:after="0" w:line="240" w:lineRule="auto"/>
              <w:jc w:val="center"/>
              <w:rPr>
                <w:rFonts w:ascii="Times New Roman" w:hAnsi="Times New Roman"/>
                <w:b/>
                <w:sz w:val="24"/>
                <w:szCs w:val="24"/>
                <w:lang w:val="de-DE"/>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C52DB8" w:rsidRPr="00E42611" w:rsidRDefault="00E42611">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2</w:t>
            </w:r>
          </w:p>
        </w:tc>
        <w:tc>
          <w:tcPr>
            <w:tcW w:w="500" w:type="dxa"/>
            <w:tcBorders>
              <w:top w:val="single" w:sz="4" w:space="0" w:color="auto"/>
              <w:left w:val="single" w:sz="4" w:space="0" w:color="auto"/>
              <w:bottom w:val="single" w:sz="4" w:space="0" w:color="auto"/>
              <w:right w:val="single" w:sz="4" w:space="0" w:color="auto"/>
            </w:tcBorders>
            <w:vAlign w:val="center"/>
          </w:tcPr>
          <w:p w:rsidR="00C52DB8" w:rsidRPr="005079BB" w:rsidRDefault="00C52DB8">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C52DB8" w:rsidRPr="005079BB" w:rsidRDefault="00C52DB8">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C52DB8" w:rsidRPr="00593381" w:rsidRDefault="00902452">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C52DB8" w:rsidRPr="005079BB" w:rsidRDefault="00C52DB8">
            <w:pPr>
              <w:tabs>
                <w:tab w:val="left" w:pos="8505"/>
              </w:tabs>
              <w:spacing w:after="0" w:line="240" w:lineRule="auto"/>
              <w:jc w:val="center"/>
              <w:rPr>
                <w:rFonts w:ascii="Times New Roman" w:hAnsi="Times New Roman"/>
                <w:sz w:val="24"/>
                <w:szCs w:val="24"/>
                <w:lang w:val="uk-UA"/>
              </w:rPr>
            </w:pPr>
          </w:p>
        </w:tc>
      </w:tr>
      <w:tr w:rsidR="00985657"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985657" w:rsidRPr="00593381" w:rsidRDefault="00577282" w:rsidP="00AD5067">
            <w:pPr>
              <w:spacing w:after="0" w:line="240" w:lineRule="auto"/>
              <w:rPr>
                <w:rFonts w:ascii="Times New Roman" w:eastAsia="Times New Roman" w:hAnsi="Times New Roman"/>
                <w:b/>
                <w:sz w:val="24"/>
                <w:szCs w:val="24"/>
                <w:lang w:val="uk-UA" w:eastAsia="ru-RU"/>
              </w:rPr>
            </w:pPr>
            <w:r w:rsidRPr="005079BB">
              <w:rPr>
                <w:rFonts w:ascii="Times New Roman" w:hAnsi="Times New Roman"/>
                <w:b/>
                <w:bCs/>
                <w:sz w:val="24"/>
                <w:szCs w:val="24"/>
                <w:lang w:val="de-DE"/>
              </w:rPr>
              <w:t xml:space="preserve">Thema </w:t>
            </w:r>
            <w:r w:rsidR="006529A7">
              <w:rPr>
                <w:rFonts w:ascii="Times New Roman" w:hAnsi="Times New Roman"/>
                <w:b/>
                <w:bCs/>
                <w:sz w:val="24"/>
                <w:szCs w:val="24"/>
                <w:lang w:val="de-DE"/>
              </w:rPr>
              <w:t>7</w:t>
            </w:r>
            <w:r w:rsidRPr="005079BB">
              <w:rPr>
                <w:rFonts w:ascii="Times New Roman" w:hAnsi="Times New Roman"/>
                <w:b/>
                <w:bCs/>
                <w:sz w:val="24"/>
                <w:szCs w:val="24"/>
                <w:lang w:val="de-DE"/>
              </w:rPr>
              <w:t>.</w:t>
            </w:r>
            <w:r w:rsidR="006529A7">
              <w:rPr>
                <w:rFonts w:ascii="Times New Roman" w:hAnsi="Times New Roman"/>
                <w:sz w:val="24"/>
                <w:szCs w:val="24"/>
                <w:lang w:val="de-DE"/>
              </w:rPr>
              <w:t xml:space="preserve"> </w:t>
            </w:r>
            <w:r w:rsidR="00AD5067">
              <w:rPr>
                <w:rFonts w:ascii="Times New Roman" w:hAnsi="Times New Roman"/>
                <w:sz w:val="24"/>
                <w:szCs w:val="24"/>
                <w:lang w:val="de-DE"/>
              </w:rPr>
              <w:t>Gesell</w:t>
            </w:r>
            <w:r w:rsidR="006529A7">
              <w:rPr>
                <w:rFonts w:ascii="Times New Roman" w:hAnsi="Times New Roman"/>
                <w:sz w:val="24"/>
                <w:szCs w:val="24"/>
                <w:lang w:val="de-DE"/>
              </w:rPr>
              <w:t>schaft</w:t>
            </w:r>
            <w:r w:rsidR="00593381">
              <w:rPr>
                <w:rFonts w:ascii="Times New Roman" w:hAnsi="Times New Roman"/>
                <w:sz w:val="24"/>
                <w:szCs w:val="24"/>
                <w:lang w:val="uk-UA"/>
              </w:rPr>
              <w:t>.</w:t>
            </w:r>
          </w:p>
        </w:tc>
        <w:tc>
          <w:tcPr>
            <w:tcW w:w="795" w:type="dxa"/>
            <w:tcBorders>
              <w:top w:val="single" w:sz="4" w:space="0" w:color="auto"/>
              <w:left w:val="single" w:sz="4" w:space="0" w:color="auto"/>
              <w:bottom w:val="single" w:sz="4" w:space="0" w:color="auto"/>
              <w:right w:val="single" w:sz="4" w:space="0" w:color="auto"/>
            </w:tcBorders>
            <w:vAlign w:val="center"/>
            <w:hideMark/>
          </w:tcPr>
          <w:p w:rsidR="00985657"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9</w:t>
            </w:r>
          </w:p>
        </w:tc>
        <w:tc>
          <w:tcPr>
            <w:tcW w:w="540" w:type="dxa"/>
            <w:tcBorders>
              <w:top w:val="single" w:sz="4" w:space="0" w:color="auto"/>
              <w:left w:val="single" w:sz="4" w:space="0" w:color="auto"/>
              <w:bottom w:val="single" w:sz="4" w:space="0" w:color="auto"/>
              <w:right w:val="single" w:sz="4" w:space="0" w:color="auto"/>
            </w:tcBorders>
            <w:vAlign w:val="center"/>
            <w:hideMark/>
          </w:tcPr>
          <w:p w:rsidR="00985657" w:rsidRPr="00E42611" w:rsidRDefault="00985657">
            <w:pPr>
              <w:tabs>
                <w:tab w:val="left" w:pos="8505"/>
              </w:tabs>
              <w:spacing w:after="0" w:line="240" w:lineRule="auto"/>
              <w:jc w:val="center"/>
              <w:rPr>
                <w:rFonts w:ascii="Times New Roman" w:hAnsi="Times New Roman"/>
                <w:b/>
                <w:sz w:val="24"/>
                <w:szCs w:val="24"/>
                <w:lang w:val="de-DE"/>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985657"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500" w:type="dxa"/>
            <w:tcBorders>
              <w:top w:val="single" w:sz="4" w:space="0" w:color="auto"/>
              <w:left w:val="single" w:sz="4" w:space="0" w:color="auto"/>
              <w:bottom w:val="single" w:sz="4" w:space="0" w:color="auto"/>
              <w:right w:val="single" w:sz="4" w:space="0" w:color="auto"/>
            </w:tcBorders>
            <w:vAlign w:val="center"/>
          </w:tcPr>
          <w:p w:rsidR="00985657" w:rsidRPr="005079BB" w:rsidRDefault="00985657">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985657" w:rsidRPr="005079BB" w:rsidRDefault="00985657">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985657" w:rsidRPr="00E6456B" w:rsidRDefault="00E6456B">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c>
          <w:tcPr>
            <w:tcW w:w="992" w:type="dxa"/>
            <w:tcBorders>
              <w:top w:val="single" w:sz="4" w:space="0" w:color="auto"/>
              <w:left w:val="single" w:sz="12"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r>
      <w:tr w:rsidR="00985657"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985657" w:rsidRPr="00593381" w:rsidRDefault="00577282" w:rsidP="00655B44">
            <w:pPr>
              <w:spacing w:after="0" w:line="240" w:lineRule="auto"/>
              <w:rPr>
                <w:rFonts w:ascii="Times New Roman" w:eastAsia="Times New Roman" w:hAnsi="Times New Roman"/>
                <w:b/>
                <w:sz w:val="24"/>
                <w:szCs w:val="24"/>
                <w:lang w:val="uk-UA" w:eastAsia="ru-RU"/>
              </w:rPr>
            </w:pPr>
            <w:r w:rsidRPr="005079BB">
              <w:rPr>
                <w:rFonts w:ascii="Times New Roman" w:hAnsi="Times New Roman"/>
                <w:b/>
                <w:bCs/>
                <w:sz w:val="24"/>
                <w:szCs w:val="24"/>
                <w:lang w:val="de-DE"/>
              </w:rPr>
              <w:t xml:space="preserve">Thema </w:t>
            </w:r>
            <w:r w:rsidR="00655B44">
              <w:rPr>
                <w:rFonts w:ascii="Times New Roman" w:hAnsi="Times New Roman"/>
                <w:b/>
                <w:bCs/>
                <w:sz w:val="24"/>
                <w:szCs w:val="24"/>
                <w:lang w:val="de-DE"/>
              </w:rPr>
              <w:t>8</w:t>
            </w:r>
            <w:r w:rsidRPr="005079BB">
              <w:rPr>
                <w:rFonts w:ascii="Times New Roman" w:hAnsi="Times New Roman"/>
                <w:b/>
                <w:bCs/>
                <w:sz w:val="24"/>
                <w:szCs w:val="24"/>
                <w:lang w:val="de-DE"/>
              </w:rPr>
              <w:t xml:space="preserve">. </w:t>
            </w:r>
            <w:r w:rsidR="00655B44" w:rsidRPr="00655B44">
              <w:rPr>
                <w:rFonts w:ascii="Times New Roman" w:hAnsi="Times New Roman"/>
                <w:bCs/>
                <w:sz w:val="24"/>
                <w:szCs w:val="24"/>
                <w:lang w:val="de-DE"/>
              </w:rPr>
              <w:t>Modernes Leben</w:t>
            </w:r>
            <w:r w:rsidR="00593381">
              <w:rPr>
                <w:rFonts w:ascii="Times New Roman" w:hAnsi="Times New Roman"/>
                <w:bCs/>
                <w:sz w:val="24"/>
                <w:szCs w:val="24"/>
                <w:lang w:val="uk-UA"/>
              </w:rPr>
              <w:t>.</w:t>
            </w:r>
          </w:p>
        </w:tc>
        <w:tc>
          <w:tcPr>
            <w:tcW w:w="795" w:type="dxa"/>
            <w:tcBorders>
              <w:top w:val="single" w:sz="4" w:space="0" w:color="auto"/>
              <w:left w:val="single" w:sz="4" w:space="0" w:color="auto"/>
              <w:bottom w:val="single" w:sz="4" w:space="0" w:color="auto"/>
              <w:right w:val="single" w:sz="4" w:space="0" w:color="auto"/>
            </w:tcBorders>
            <w:vAlign w:val="center"/>
            <w:hideMark/>
          </w:tcPr>
          <w:p w:rsidR="00985657"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9</w:t>
            </w:r>
          </w:p>
        </w:tc>
        <w:tc>
          <w:tcPr>
            <w:tcW w:w="540" w:type="dxa"/>
            <w:tcBorders>
              <w:top w:val="single" w:sz="4" w:space="0" w:color="auto"/>
              <w:left w:val="single" w:sz="4" w:space="0" w:color="auto"/>
              <w:bottom w:val="single" w:sz="4" w:space="0" w:color="auto"/>
              <w:right w:val="single" w:sz="4" w:space="0" w:color="auto"/>
            </w:tcBorders>
            <w:vAlign w:val="center"/>
            <w:hideMark/>
          </w:tcPr>
          <w:p w:rsidR="00985657" w:rsidRPr="005079BB" w:rsidRDefault="00985657">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985657" w:rsidRPr="005079BB"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500" w:type="dxa"/>
            <w:tcBorders>
              <w:top w:val="single" w:sz="4" w:space="0" w:color="auto"/>
              <w:left w:val="single" w:sz="4" w:space="0" w:color="auto"/>
              <w:bottom w:val="single" w:sz="4" w:space="0" w:color="auto"/>
              <w:right w:val="single" w:sz="4" w:space="0" w:color="auto"/>
            </w:tcBorders>
            <w:vAlign w:val="center"/>
          </w:tcPr>
          <w:p w:rsidR="00985657" w:rsidRPr="005079BB" w:rsidRDefault="00985657">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985657" w:rsidRPr="005079BB" w:rsidRDefault="00985657">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985657" w:rsidRPr="00593381" w:rsidRDefault="00902452">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985657" w:rsidRPr="005079BB" w:rsidRDefault="00985657">
            <w:pPr>
              <w:tabs>
                <w:tab w:val="left" w:pos="8505"/>
              </w:tabs>
              <w:spacing w:after="0" w:line="240" w:lineRule="auto"/>
              <w:jc w:val="center"/>
              <w:rPr>
                <w:rFonts w:ascii="Times New Roman" w:hAnsi="Times New Roman"/>
                <w:sz w:val="24"/>
                <w:szCs w:val="24"/>
                <w:lang w:val="uk-UA"/>
              </w:rPr>
            </w:pPr>
          </w:p>
        </w:tc>
      </w:tr>
      <w:tr w:rsidR="00257AAE" w:rsidRPr="00655B44" w:rsidTr="000D200D">
        <w:tc>
          <w:tcPr>
            <w:tcW w:w="3090" w:type="dxa"/>
            <w:tcBorders>
              <w:top w:val="single" w:sz="4" w:space="0" w:color="auto"/>
              <w:left w:val="single" w:sz="4" w:space="0" w:color="auto"/>
              <w:bottom w:val="single" w:sz="4" w:space="0" w:color="auto"/>
              <w:right w:val="single" w:sz="4" w:space="0" w:color="auto"/>
            </w:tcBorders>
            <w:hideMark/>
          </w:tcPr>
          <w:p w:rsidR="00814307" w:rsidRPr="006C3328" w:rsidRDefault="00593381" w:rsidP="00814307">
            <w:pPr>
              <w:spacing w:after="0" w:line="240" w:lineRule="auto"/>
              <w:rPr>
                <w:rFonts w:ascii="Times New Roman" w:hAnsi="Times New Roman"/>
                <w:i/>
                <w:sz w:val="24"/>
                <w:szCs w:val="24"/>
                <w:lang w:val="uk-UA"/>
              </w:rPr>
            </w:pPr>
            <w:r w:rsidRPr="006C3328">
              <w:rPr>
                <w:rFonts w:ascii="Times New Roman" w:hAnsi="Times New Roman"/>
                <w:i/>
                <w:sz w:val="24"/>
                <w:szCs w:val="24"/>
                <w:lang w:val="uk-UA"/>
              </w:rPr>
              <w:t xml:space="preserve">Разом </w:t>
            </w:r>
            <w:r w:rsidR="00814307" w:rsidRPr="006C3328">
              <w:rPr>
                <w:rFonts w:ascii="Times New Roman" w:hAnsi="Times New Roman"/>
                <w:i/>
                <w:sz w:val="24"/>
                <w:szCs w:val="24"/>
                <w:lang w:val="uk-UA"/>
              </w:rPr>
              <w:t>за змістовим</w:t>
            </w:r>
          </w:p>
          <w:p w:rsidR="00257AAE" w:rsidRPr="00814307" w:rsidRDefault="00814307" w:rsidP="00814307">
            <w:pPr>
              <w:spacing w:after="0" w:line="240" w:lineRule="auto"/>
              <w:rPr>
                <w:rFonts w:ascii="Times New Roman" w:hAnsi="Times New Roman"/>
                <w:sz w:val="24"/>
                <w:szCs w:val="24"/>
              </w:rPr>
            </w:pPr>
            <w:r w:rsidRPr="006C3328">
              <w:rPr>
                <w:rFonts w:ascii="Times New Roman" w:hAnsi="Times New Roman"/>
                <w:i/>
                <w:sz w:val="24"/>
                <w:szCs w:val="24"/>
                <w:lang w:val="uk-UA"/>
              </w:rPr>
              <w:t>модулем І</w:t>
            </w:r>
            <w:r w:rsidRPr="006C3328">
              <w:rPr>
                <w:rFonts w:ascii="Times New Roman" w:hAnsi="Times New Roman"/>
                <w:i/>
                <w:sz w:val="24"/>
                <w:szCs w:val="24"/>
                <w:lang w:val="de-DE"/>
              </w:rPr>
              <w:t>I</w:t>
            </w:r>
          </w:p>
        </w:tc>
        <w:tc>
          <w:tcPr>
            <w:tcW w:w="795" w:type="dxa"/>
            <w:tcBorders>
              <w:top w:val="single" w:sz="4" w:space="0" w:color="auto"/>
              <w:left w:val="single" w:sz="4" w:space="0" w:color="auto"/>
              <w:bottom w:val="single" w:sz="4" w:space="0" w:color="auto"/>
              <w:right w:val="single" w:sz="4" w:space="0" w:color="auto"/>
            </w:tcBorders>
            <w:vAlign w:val="center"/>
            <w:hideMark/>
          </w:tcPr>
          <w:p w:rsidR="00257AAE" w:rsidRPr="00C57D49"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32</w:t>
            </w:r>
          </w:p>
        </w:tc>
        <w:tc>
          <w:tcPr>
            <w:tcW w:w="54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257AAE" w:rsidRPr="005079BB" w:rsidRDefault="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12</w:t>
            </w:r>
          </w:p>
        </w:tc>
        <w:tc>
          <w:tcPr>
            <w:tcW w:w="500" w:type="dxa"/>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257AAE" w:rsidRPr="005079BB" w:rsidRDefault="00257AAE">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257AAE" w:rsidRPr="00593381" w:rsidRDefault="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20</w:t>
            </w:r>
          </w:p>
        </w:tc>
        <w:tc>
          <w:tcPr>
            <w:tcW w:w="992" w:type="dxa"/>
            <w:tcBorders>
              <w:top w:val="single" w:sz="4" w:space="0" w:color="auto"/>
              <w:left w:val="single" w:sz="12"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257AAE" w:rsidRPr="005079BB" w:rsidRDefault="00257AAE">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10464" w:type="dxa"/>
            <w:gridSpan w:val="14"/>
            <w:tcBorders>
              <w:top w:val="single" w:sz="4" w:space="0" w:color="auto"/>
              <w:left w:val="single" w:sz="4" w:space="0" w:color="auto"/>
              <w:bottom w:val="single" w:sz="4" w:space="0" w:color="auto"/>
              <w:right w:val="single" w:sz="4" w:space="0" w:color="auto"/>
            </w:tcBorders>
          </w:tcPr>
          <w:p w:rsidR="00593381" w:rsidRPr="00593381" w:rsidRDefault="00593381">
            <w:pPr>
              <w:tabs>
                <w:tab w:val="left" w:pos="8505"/>
              </w:tabs>
              <w:spacing w:after="0" w:line="240" w:lineRule="auto"/>
              <w:jc w:val="center"/>
              <w:rPr>
                <w:rFonts w:ascii="Times New Roman" w:hAnsi="Times New Roman"/>
                <w:b/>
                <w:sz w:val="24"/>
                <w:szCs w:val="24"/>
                <w:lang w:val="uk-UA"/>
              </w:rPr>
            </w:pPr>
            <w:r w:rsidRPr="00593381">
              <w:rPr>
                <w:rFonts w:ascii="Times New Roman" w:hAnsi="Times New Roman"/>
                <w:b/>
                <w:sz w:val="24"/>
                <w:szCs w:val="24"/>
                <w:lang w:val="uk-UA"/>
              </w:rPr>
              <w:t>Блок 2. Österreich</w:t>
            </w:r>
          </w:p>
        </w:tc>
      </w:tr>
      <w:tr w:rsidR="00593381" w:rsidRPr="008E0821" w:rsidTr="000D200D">
        <w:tc>
          <w:tcPr>
            <w:tcW w:w="10464" w:type="dxa"/>
            <w:gridSpan w:val="14"/>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roofErr w:type="spellStart"/>
            <w:r w:rsidRPr="00593381">
              <w:rPr>
                <w:rFonts w:ascii="Times New Roman" w:hAnsi="Times New Roman"/>
                <w:b/>
                <w:sz w:val="24"/>
                <w:szCs w:val="24"/>
                <w:lang w:val="de-DE"/>
              </w:rPr>
              <w:t>Змістовий</w:t>
            </w:r>
            <w:proofErr w:type="spellEnd"/>
            <w:r w:rsidRPr="00593381">
              <w:rPr>
                <w:rFonts w:ascii="Times New Roman" w:hAnsi="Times New Roman"/>
                <w:b/>
                <w:sz w:val="24"/>
                <w:szCs w:val="24"/>
                <w:lang w:val="de-DE"/>
              </w:rPr>
              <w:t xml:space="preserve"> </w:t>
            </w:r>
            <w:proofErr w:type="spellStart"/>
            <w:r w:rsidRPr="00593381">
              <w:rPr>
                <w:rFonts w:ascii="Times New Roman" w:hAnsi="Times New Roman"/>
                <w:b/>
                <w:sz w:val="24"/>
                <w:szCs w:val="24"/>
                <w:lang w:val="de-DE"/>
              </w:rPr>
              <w:t>модуль</w:t>
            </w:r>
            <w:proofErr w:type="spellEnd"/>
            <w:r w:rsidRPr="00593381">
              <w:rPr>
                <w:rFonts w:ascii="Times New Roman" w:hAnsi="Times New Roman"/>
                <w:b/>
                <w:sz w:val="24"/>
                <w:szCs w:val="24"/>
                <w:lang w:val="de-DE"/>
              </w:rPr>
              <w:t xml:space="preserve"> 3. Österreich: Land und Leute</w:t>
            </w: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593381" w:rsidRDefault="00593381" w:rsidP="00593381">
            <w:pPr>
              <w:spacing w:after="0" w:line="240" w:lineRule="auto"/>
              <w:rPr>
                <w:rFonts w:ascii="Times New Roman" w:hAnsi="Times New Roman"/>
                <w:b/>
                <w:bCs/>
                <w:sz w:val="24"/>
                <w:szCs w:val="24"/>
                <w:lang w:val="uk-UA"/>
              </w:rPr>
            </w:pPr>
            <w:r>
              <w:rPr>
                <w:rFonts w:ascii="Times New Roman" w:hAnsi="Times New Roman"/>
                <w:b/>
                <w:bCs/>
                <w:sz w:val="24"/>
                <w:szCs w:val="24"/>
                <w:lang w:val="de-DE"/>
              </w:rPr>
              <w:t>Thema 9</w:t>
            </w:r>
            <w:r>
              <w:rPr>
                <w:rFonts w:ascii="Times New Roman" w:hAnsi="Times New Roman"/>
                <w:b/>
                <w:bCs/>
                <w:sz w:val="24"/>
                <w:szCs w:val="24"/>
                <w:lang w:val="uk-UA"/>
              </w:rPr>
              <w:t>.</w:t>
            </w:r>
            <w:r w:rsidR="00902452" w:rsidRPr="00902452">
              <w:rPr>
                <w:lang w:val="de-DE"/>
              </w:rPr>
              <w:t xml:space="preserve"> </w:t>
            </w:r>
            <w:r w:rsidR="00902452" w:rsidRPr="00902452">
              <w:rPr>
                <w:rFonts w:ascii="Times New Roman" w:hAnsi="Times New Roman"/>
                <w:bCs/>
                <w:sz w:val="24"/>
                <w:szCs w:val="24"/>
                <w:lang w:val="uk-UA"/>
              </w:rPr>
              <w:t>Geographie und Natur Österreichs</w:t>
            </w:r>
            <w:r w:rsidR="00902452">
              <w:rPr>
                <w:rFonts w:ascii="Times New Roman" w:hAnsi="Times New Roman"/>
                <w:bCs/>
                <w:sz w:val="24"/>
                <w:szCs w:val="24"/>
                <w:lang w:val="uk-UA"/>
              </w:rPr>
              <w:t>.</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spacing w:after="0" w:line="240" w:lineRule="auto"/>
              <w:rPr>
                <w:rFonts w:ascii="Times New Roman" w:hAnsi="Times New Roman"/>
                <w:b/>
                <w:bCs/>
                <w:sz w:val="24"/>
                <w:szCs w:val="24"/>
                <w:lang w:val="de-DE"/>
              </w:rPr>
            </w:pPr>
            <w:r>
              <w:rPr>
                <w:rFonts w:ascii="Times New Roman" w:hAnsi="Times New Roman"/>
                <w:b/>
                <w:bCs/>
                <w:sz w:val="24"/>
                <w:szCs w:val="24"/>
                <w:lang w:val="de-DE"/>
              </w:rPr>
              <w:t>Thema 1</w:t>
            </w:r>
            <w:r>
              <w:rPr>
                <w:rFonts w:ascii="Times New Roman" w:hAnsi="Times New Roman"/>
                <w:b/>
                <w:bCs/>
                <w:sz w:val="24"/>
                <w:szCs w:val="24"/>
                <w:lang w:val="uk-UA"/>
              </w:rPr>
              <w:t>0</w:t>
            </w:r>
            <w:r w:rsidRPr="00593381">
              <w:rPr>
                <w:rFonts w:ascii="Times New Roman" w:hAnsi="Times New Roman"/>
                <w:b/>
                <w:bCs/>
                <w:sz w:val="24"/>
                <w:szCs w:val="24"/>
                <w:lang w:val="de-DE"/>
              </w:rPr>
              <w:t>.</w:t>
            </w:r>
            <w:r w:rsidR="00902452">
              <w:t xml:space="preserve"> </w:t>
            </w:r>
            <w:r w:rsidR="00902452" w:rsidRPr="00902452">
              <w:rPr>
                <w:rFonts w:ascii="Times New Roman" w:hAnsi="Times New Roman"/>
                <w:bCs/>
                <w:sz w:val="24"/>
                <w:szCs w:val="24"/>
                <w:lang w:val="de-DE"/>
              </w:rPr>
              <w:t>Politisches System Österreichs.</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5079BB" w:rsidRDefault="00593381" w:rsidP="00D166A3">
            <w:pPr>
              <w:spacing w:after="0" w:line="240" w:lineRule="auto"/>
              <w:rPr>
                <w:rFonts w:ascii="Times New Roman" w:hAnsi="Times New Roman"/>
                <w:b/>
                <w:bCs/>
                <w:sz w:val="24"/>
                <w:szCs w:val="24"/>
                <w:lang w:val="de-DE"/>
              </w:rPr>
            </w:pPr>
            <w:r>
              <w:rPr>
                <w:rFonts w:ascii="Times New Roman" w:hAnsi="Times New Roman"/>
                <w:b/>
                <w:bCs/>
                <w:sz w:val="24"/>
                <w:szCs w:val="24"/>
                <w:lang w:val="de-DE"/>
              </w:rPr>
              <w:t xml:space="preserve">Thema </w:t>
            </w:r>
            <w:r>
              <w:rPr>
                <w:rFonts w:ascii="Times New Roman" w:hAnsi="Times New Roman"/>
                <w:b/>
                <w:bCs/>
                <w:sz w:val="24"/>
                <w:szCs w:val="24"/>
                <w:lang w:val="uk-UA"/>
              </w:rPr>
              <w:t>11</w:t>
            </w:r>
            <w:r w:rsidRPr="00593381">
              <w:rPr>
                <w:rFonts w:ascii="Times New Roman" w:hAnsi="Times New Roman"/>
                <w:b/>
                <w:bCs/>
                <w:sz w:val="24"/>
                <w:szCs w:val="24"/>
                <w:lang w:val="de-DE"/>
              </w:rPr>
              <w:t>.</w:t>
            </w:r>
            <w:r w:rsidR="00902452" w:rsidRPr="000D200D">
              <w:rPr>
                <w:lang w:val="de-DE"/>
              </w:rPr>
              <w:t xml:space="preserve"> </w:t>
            </w:r>
            <w:r w:rsidR="00D166A3" w:rsidRPr="00902452">
              <w:rPr>
                <w:rFonts w:ascii="Times New Roman" w:hAnsi="Times New Roman"/>
                <w:bCs/>
                <w:sz w:val="24"/>
                <w:szCs w:val="24"/>
                <w:lang w:val="uk-UA"/>
              </w:rPr>
              <w:t>Geschichte und Gegenwart</w:t>
            </w:r>
            <w:r w:rsidR="000D200D" w:rsidRPr="000D200D">
              <w:rPr>
                <w:lang w:val="de-DE"/>
              </w:rPr>
              <w:t xml:space="preserve"> </w:t>
            </w:r>
            <w:r w:rsidR="000D200D" w:rsidRPr="000D200D">
              <w:rPr>
                <w:rFonts w:ascii="Times New Roman" w:hAnsi="Times New Roman"/>
                <w:bCs/>
                <w:sz w:val="24"/>
                <w:szCs w:val="24"/>
                <w:lang w:val="uk-UA"/>
              </w:rPr>
              <w:t>Österreichs.</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8</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5079BB" w:rsidRDefault="00593381" w:rsidP="00D166A3">
            <w:pPr>
              <w:spacing w:after="0" w:line="240" w:lineRule="auto"/>
              <w:rPr>
                <w:rFonts w:ascii="Times New Roman" w:hAnsi="Times New Roman"/>
                <w:b/>
                <w:bCs/>
                <w:sz w:val="24"/>
                <w:szCs w:val="24"/>
                <w:lang w:val="de-DE"/>
              </w:rPr>
            </w:pPr>
            <w:r w:rsidRPr="00593381">
              <w:rPr>
                <w:rFonts w:ascii="Times New Roman" w:hAnsi="Times New Roman"/>
                <w:b/>
                <w:bCs/>
                <w:sz w:val="24"/>
                <w:szCs w:val="24"/>
                <w:lang w:val="de-DE"/>
              </w:rPr>
              <w:t xml:space="preserve">Thema </w:t>
            </w:r>
            <w:r w:rsidRPr="00593381">
              <w:rPr>
                <w:rFonts w:ascii="Times New Roman" w:hAnsi="Times New Roman"/>
                <w:b/>
                <w:bCs/>
                <w:sz w:val="24"/>
                <w:szCs w:val="24"/>
                <w:lang w:val="uk-UA"/>
              </w:rPr>
              <w:t>1</w:t>
            </w:r>
            <w:r w:rsidR="00902452">
              <w:rPr>
                <w:rFonts w:ascii="Times New Roman" w:hAnsi="Times New Roman"/>
                <w:b/>
                <w:bCs/>
                <w:sz w:val="24"/>
                <w:szCs w:val="24"/>
                <w:lang w:val="uk-UA"/>
              </w:rPr>
              <w:t>2.</w:t>
            </w:r>
            <w:r w:rsidR="00902452" w:rsidRPr="00902452">
              <w:rPr>
                <w:lang w:val="de-DE"/>
              </w:rPr>
              <w:t xml:space="preserve"> </w:t>
            </w:r>
            <w:r w:rsidR="00D166A3" w:rsidRPr="00902452">
              <w:rPr>
                <w:rFonts w:ascii="Times New Roman" w:hAnsi="Times New Roman"/>
                <w:bCs/>
                <w:sz w:val="24"/>
                <w:szCs w:val="24"/>
                <w:lang w:val="de-DE"/>
              </w:rPr>
              <w:t xml:space="preserve">Die </w:t>
            </w:r>
            <w:r w:rsidR="00D166A3" w:rsidRPr="000D200D">
              <w:rPr>
                <w:rFonts w:ascii="Times New Roman" w:hAnsi="Times New Roman"/>
                <w:bCs/>
                <w:sz w:val="24"/>
                <w:szCs w:val="24"/>
                <w:lang w:val="de-DE"/>
              </w:rPr>
              <w:t>Sprache</w:t>
            </w:r>
            <w:r w:rsidR="000D200D" w:rsidRPr="000D200D">
              <w:rPr>
                <w:rFonts w:ascii="Times New Roman" w:hAnsi="Times New Roman"/>
                <w:sz w:val="24"/>
                <w:szCs w:val="24"/>
                <w:lang w:val="de-DE"/>
              </w:rPr>
              <w:t xml:space="preserve"> in</w:t>
            </w:r>
            <w:r w:rsidR="000D200D">
              <w:rPr>
                <w:lang w:val="de-DE"/>
              </w:rPr>
              <w:t xml:space="preserve"> </w:t>
            </w:r>
            <w:r w:rsidR="000D200D">
              <w:rPr>
                <w:rFonts w:ascii="Times New Roman" w:hAnsi="Times New Roman"/>
                <w:bCs/>
                <w:sz w:val="24"/>
                <w:szCs w:val="24"/>
                <w:lang w:val="de-DE"/>
              </w:rPr>
              <w:t>Österreich</w:t>
            </w:r>
            <w:r w:rsidR="000D200D" w:rsidRPr="000D200D">
              <w:rPr>
                <w:rFonts w:ascii="Times New Roman" w:hAnsi="Times New Roman"/>
                <w:bCs/>
                <w:sz w:val="24"/>
                <w:szCs w:val="24"/>
                <w:lang w:val="de-DE"/>
              </w:rPr>
              <w:t>.</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6</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902452" w:rsidRPr="00593381" w:rsidTr="000D200D">
        <w:tc>
          <w:tcPr>
            <w:tcW w:w="3090" w:type="dxa"/>
            <w:tcBorders>
              <w:top w:val="single" w:sz="4" w:space="0" w:color="auto"/>
              <w:left w:val="single" w:sz="4" w:space="0" w:color="auto"/>
              <w:bottom w:val="single" w:sz="4" w:space="0" w:color="auto"/>
              <w:right w:val="single" w:sz="4" w:space="0" w:color="auto"/>
            </w:tcBorders>
          </w:tcPr>
          <w:p w:rsidR="00814307" w:rsidRPr="006C3328" w:rsidRDefault="00902452" w:rsidP="00814307">
            <w:pPr>
              <w:spacing w:after="0" w:line="240" w:lineRule="auto"/>
              <w:rPr>
                <w:rFonts w:ascii="Times New Roman" w:hAnsi="Times New Roman"/>
                <w:bCs/>
                <w:i/>
                <w:sz w:val="24"/>
                <w:szCs w:val="24"/>
              </w:rPr>
            </w:pPr>
            <w:r w:rsidRPr="006C3328">
              <w:rPr>
                <w:rFonts w:ascii="Times New Roman" w:hAnsi="Times New Roman"/>
                <w:bCs/>
                <w:i/>
                <w:sz w:val="24"/>
                <w:szCs w:val="24"/>
              </w:rPr>
              <w:t xml:space="preserve">Разом </w:t>
            </w:r>
            <w:r w:rsidR="00814307" w:rsidRPr="006C3328">
              <w:rPr>
                <w:rFonts w:ascii="Times New Roman" w:hAnsi="Times New Roman"/>
                <w:bCs/>
                <w:i/>
                <w:sz w:val="24"/>
                <w:szCs w:val="24"/>
              </w:rPr>
              <w:t xml:space="preserve">за </w:t>
            </w:r>
            <w:proofErr w:type="spellStart"/>
            <w:r w:rsidR="00814307" w:rsidRPr="006C3328">
              <w:rPr>
                <w:rFonts w:ascii="Times New Roman" w:hAnsi="Times New Roman"/>
                <w:bCs/>
                <w:i/>
                <w:sz w:val="24"/>
                <w:szCs w:val="24"/>
              </w:rPr>
              <w:t>змістовим</w:t>
            </w:r>
            <w:proofErr w:type="spellEnd"/>
          </w:p>
          <w:p w:rsidR="00902452" w:rsidRPr="00902452" w:rsidRDefault="00814307" w:rsidP="00814307">
            <w:pPr>
              <w:spacing w:after="0" w:line="240" w:lineRule="auto"/>
              <w:rPr>
                <w:rFonts w:ascii="Times New Roman" w:hAnsi="Times New Roman"/>
                <w:bCs/>
                <w:sz w:val="24"/>
                <w:szCs w:val="24"/>
                <w:lang w:val="uk-UA"/>
              </w:rPr>
            </w:pPr>
            <w:r w:rsidRPr="006C3328">
              <w:rPr>
                <w:rFonts w:ascii="Times New Roman" w:hAnsi="Times New Roman"/>
                <w:bCs/>
                <w:i/>
                <w:sz w:val="24"/>
                <w:szCs w:val="24"/>
              </w:rPr>
              <w:t>модулем І</w:t>
            </w:r>
            <w:r w:rsidRPr="006C3328">
              <w:rPr>
                <w:rFonts w:ascii="Times New Roman" w:hAnsi="Times New Roman"/>
                <w:bCs/>
                <w:i/>
                <w:sz w:val="24"/>
                <w:szCs w:val="24"/>
                <w:lang w:val="de-DE"/>
              </w:rPr>
              <w:t>II</w:t>
            </w:r>
          </w:p>
        </w:tc>
        <w:tc>
          <w:tcPr>
            <w:tcW w:w="795" w:type="dxa"/>
            <w:tcBorders>
              <w:top w:val="single" w:sz="4" w:space="0" w:color="auto"/>
              <w:left w:val="single" w:sz="4" w:space="0" w:color="auto"/>
              <w:bottom w:val="single" w:sz="4" w:space="0" w:color="auto"/>
              <w:right w:val="single" w:sz="4" w:space="0" w:color="auto"/>
            </w:tcBorders>
            <w:vAlign w:val="center"/>
          </w:tcPr>
          <w:p w:rsidR="00902452"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28</w:t>
            </w:r>
          </w:p>
        </w:tc>
        <w:tc>
          <w:tcPr>
            <w:tcW w:w="540" w:type="dxa"/>
            <w:tcBorders>
              <w:top w:val="single" w:sz="4" w:space="0" w:color="auto"/>
              <w:left w:val="single" w:sz="4" w:space="0" w:color="auto"/>
              <w:bottom w:val="single" w:sz="4" w:space="0" w:color="auto"/>
              <w:right w:val="single" w:sz="4" w:space="0" w:color="auto"/>
            </w:tcBorders>
            <w:vAlign w:val="center"/>
          </w:tcPr>
          <w:p w:rsidR="00902452" w:rsidRPr="005079BB" w:rsidRDefault="00902452"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902452" w:rsidRPr="005079BB"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10</w:t>
            </w:r>
          </w:p>
        </w:tc>
        <w:tc>
          <w:tcPr>
            <w:tcW w:w="500" w:type="dxa"/>
            <w:tcBorders>
              <w:top w:val="single" w:sz="4" w:space="0" w:color="auto"/>
              <w:left w:val="single" w:sz="4" w:space="0" w:color="auto"/>
              <w:bottom w:val="single" w:sz="4" w:space="0" w:color="auto"/>
              <w:right w:val="single" w:sz="4" w:space="0" w:color="auto"/>
            </w:tcBorders>
            <w:vAlign w:val="center"/>
          </w:tcPr>
          <w:p w:rsidR="00902452" w:rsidRPr="005079BB" w:rsidRDefault="00902452"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902452" w:rsidRPr="005079BB" w:rsidRDefault="00902452"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902452"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18</w:t>
            </w:r>
          </w:p>
        </w:tc>
        <w:tc>
          <w:tcPr>
            <w:tcW w:w="992" w:type="dxa"/>
            <w:tcBorders>
              <w:top w:val="single" w:sz="4" w:space="0" w:color="auto"/>
              <w:left w:val="single" w:sz="12"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p>
        </w:tc>
      </w:tr>
      <w:tr w:rsidR="00902452" w:rsidRPr="008E0821" w:rsidTr="000D200D">
        <w:tc>
          <w:tcPr>
            <w:tcW w:w="10464" w:type="dxa"/>
            <w:gridSpan w:val="14"/>
            <w:tcBorders>
              <w:top w:val="single" w:sz="4" w:space="0" w:color="auto"/>
              <w:left w:val="single" w:sz="4" w:space="0" w:color="auto"/>
              <w:bottom w:val="single" w:sz="4" w:space="0" w:color="auto"/>
              <w:right w:val="single" w:sz="4" w:space="0" w:color="auto"/>
            </w:tcBorders>
          </w:tcPr>
          <w:p w:rsidR="00902452" w:rsidRPr="005079BB" w:rsidRDefault="00902452" w:rsidP="00593381">
            <w:pPr>
              <w:tabs>
                <w:tab w:val="left" w:pos="8505"/>
              </w:tabs>
              <w:spacing w:after="0" w:line="240" w:lineRule="auto"/>
              <w:jc w:val="center"/>
              <w:rPr>
                <w:rFonts w:ascii="Times New Roman" w:hAnsi="Times New Roman"/>
                <w:sz w:val="24"/>
                <w:szCs w:val="24"/>
                <w:lang w:val="uk-UA"/>
              </w:rPr>
            </w:pPr>
            <w:r w:rsidRPr="00902452">
              <w:rPr>
                <w:rFonts w:ascii="Times New Roman" w:hAnsi="Times New Roman"/>
                <w:b/>
                <w:sz w:val="24"/>
                <w:szCs w:val="24"/>
                <w:lang w:val="uk-UA"/>
              </w:rPr>
              <w:t>Змістовий модуль 4. Modernes Leben Österreichs</w:t>
            </w: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902452" w:rsidRDefault="00593381" w:rsidP="000D200D">
            <w:pPr>
              <w:spacing w:after="0" w:line="240" w:lineRule="auto"/>
              <w:rPr>
                <w:rFonts w:ascii="Times New Roman" w:hAnsi="Times New Roman"/>
                <w:b/>
                <w:bCs/>
                <w:sz w:val="24"/>
                <w:szCs w:val="24"/>
                <w:lang w:val="uk-UA"/>
              </w:rPr>
            </w:pPr>
            <w:r w:rsidRPr="00593381">
              <w:rPr>
                <w:rFonts w:ascii="Times New Roman" w:hAnsi="Times New Roman"/>
                <w:b/>
                <w:bCs/>
                <w:sz w:val="24"/>
                <w:szCs w:val="24"/>
                <w:lang w:val="de-DE"/>
              </w:rPr>
              <w:t>Thema 1</w:t>
            </w:r>
            <w:r w:rsidR="00902452">
              <w:rPr>
                <w:rFonts w:ascii="Times New Roman" w:hAnsi="Times New Roman"/>
                <w:b/>
                <w:bCs/>
                <w:sz w:val="24"/>
                <w:szCs w:val="24"/>
                <w:lang w:val="uk-UA"/>
              </w:rPr>
              <w:t>3</w:t>
            </w:r>
            <w:r w:rsidRPr="00593381">
              <w:rPr>
                <w:rFonts w:ascii="Times New Roman" w:hAnsi="Times New Roman"/>
                <w:b/>
                <w:bCs/>
                <w:sz w:val="24"/>
                <w:szCs w:val="24"/>
                <w:lang w:val="de-DE"/>
              </w:rPr>
              <w:t>.</w:t>
            </w:r>
            <w:r w:rsidR="00902452">
              <w:t xml:space="preserve"> </w:t>
            </w:r>
            <w:r w:rsidR="00902452" w:rsidRPr="00902452">
              <w:rPr>
                <w:rFonts w:ascii="Times New Roman" w:hAnsi="Times New Roman"/>
                <w:bCs/>
                <w:sz w:val="24"/>
                <w:szCs w:val="24"/>
                <w:lang w:val="de-DE"/>
              </w:rPr>
              <w:t>Wirtschaft</w:t>
            </w:r>
            <w:r w:rsidR="000D200D">
              <w:t xml:space="preserve"> </w:t>
            </w:r>
            <w:r w:rsidR="000D200D" w:rsidRPr="000D200D">
              <w:rPr>
                <w:rFonts w:ascii="Times New Roman" w:hAnsi="Times New Roman"/>
                <w:bCs/>
                <w:sz w:val="24"/>
                <w:szCs w:val="24"/>
                <w:lang w:val="de-DE"/>
              </w:rPr>
              <w:t>Österreichs.</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5079BB" w:rsidRDefault="00902452" w:rsidP="00593381">
            <w:pPr>
              <w:spacing w:after="0" w:line="240" w:lineRule="auto"/>
              <w:rPr>
                <w:rFonts w:ascii="Times New Roman" w:hAnsi="Times New Roman"/>
                <w:b/>
                <w:bCs/>
                <w:sz w:val="24"/>
                <w:szCs w:val="24"/>
                <w:lang w:val="de-DE"/>
              </w:rPr>
            </w:pPr>
            <w:r>
              <w:rPr>
                <w:rFonts w:ascii="Times New Roman" w:hAnsi="Times New Roman"/>
                <w:b/>
                <w:bCs/>
                <w:sz w:val="24"/>
                <w:szCs w:val="24"/>
                <w:lang w:val="de-DE"/>
              </w:rPr>
              <w:t>Thema 1</w:t>
            </w:r>
            <w:r>
              <w:rPr>
                <w:rFonts w:ascii="Times New Roman" w:hAnsi="Times New Roman"/>
                <w:b/>
                <w:bCs/>
                <w:sz w:val="24"/>
                <w:szCs w:val="24"/>
                <w:lang w:val="uk-UA"/>
              </w:rPr>
              <w:t>4</w:t>
            </w:r>
            <w:r w:rsidR="00593381" w:rsidRPr="00593381">
              <w:rPr>
                <w:rFonts w:ascii="Times New Roman" w:hAnsi="Times New Roman"/>
                <w:b/>
                <w:bCs/>
                <w:sz w:val="24"/>
                <w:szCs w:val="24"/>
                <w:lang w:val="de-DE"/>
              </w:rPr>
              <w:t>.</w:t>
            </w:r>
            <w:r w:rsidR="00C57D49" w:rsidRPr="000D200D">
              <w:rPr>
                <w:lang w:val="de-DE"/>
              </w:rPr>
              <w:t xml:space="preserve"> </w:t>
            </w:r>
            <w:r w:rsidR="00C57D49" w:rsidRPr="00C57D49">
              <w:rPr>
                <w:rFonts w:ascii="Times New Roman" w:hAnsi="Times New Roman"/>
                <w:bCs/>
                <w:sz w:val="24"/>
                <w:szCs w:val="24"/>
                <w:lang w:val="de-DE"/>
              </w:rPr>
              <w:t>Bildung und Wissenschaft</w:t>
            </w:r>
            <w:r w:rsidR="000D200D" w:rsidRPr="000D200D">
              <w:rPr>
                <w:lang w:val="de-DE"/>
              </w:rPr>
              <w:t xml:space="preserve"> </w:t>
            </w:r>
            <w:r w:rsidR="000D200D" w:rsidRPr="000D200D">
              <w:rPr>
                <w:rFonts w:ascii="Times New Roman" w:hAnsi="Times New Roman"/>
                <w:bCs/>
                <w:sz w:val="24"/>
                <w:szCs w:val="24"/>
                <w:lang w:val="de-DE"/>
              </w:rPr>
              <w:t>Österreichs.</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5079BB" w:rsidRDefault="00902452" w:rsidP="00593381">
            <w:pPr>
              <w:spacing w:after="0" w:line="240" w:lineRule="auto"/>
              <w:rPr>
                <w:rFonts w:ascii="Times New Roman" w:hAnsi="Times New Roman"/>
                <w:b/>
                <w:bCs/>
                <w:sz w:val="24"/>
                <w:szCs w:val="24"/>
                <w:lang w:val="de-DE"/>
              </w:rPr>
            </w:pPr>
            <w:r>
              <w:rPr>
                <w:rFonts w:ascii="Times New Roman" w:hAnsi="Times New Roman"/>
                <w:b/>
                <w:bCs/>
                <w:sz w:val="24"/>
                <w:szCs w:val="24"/>
                <w:lang w:val="de-DE"/>
              </w:rPr>
              <w:t>Thema 15</w:t>
            </w:r>
            <w:r w:rsidR="00593381" w:rsidRPr="00593381">
              <w:rPr>
                <w:rFonts w:ascii="Times New Roman" w:hAnsi="Times New Roman"/>
                <w:b/>
                <w:bCs/>
                <w:sz w:val="24"/>
                <w:szCs w:val="24"/>
                <w:lang w:val="de-DE"/>
              </w:rPr>
              <w:t>.</w:t>
            </w:r>
            <w:r w:rsidR="00C57D49">
              <w:t xml:space="preserve"> </w:t>
            </w:r>
            <w:r w:rsidR="00C57D49" w:rsidRPr="00C57D49">
              <w:rPr>
                <w:rFonts w:ascii="Times New Roman" w:hAnsi="Times New Roman"/>
                <w:bCs/>
                <w:sz w:val="24"/>
                <w:szCs w:val="24"/>
                <w:lang w:val="de-DE"/>
              </w:rPr>
              <w:t>Gesellschaft</w:t>
            </w:r>
            <w:r w:rsidR="000D200D" w:rsidRPr="000D200D">
              <w:rPr>
                <w:rFonts w:ascii="Times New Roman" w:hAnsi="Times New Roman"/>
                <w:sz w:val="24"/>
                <w:szCs w:val="24"/>
              </w:rPr>
              <w:t xml:space="preserve"> </w:t>
            </w:r>
            <w:r w:rsidR="000D200D" w:rsidRPr="000D200D">
              <w:rPr>
                <w:rFonts w:ascii="Times New Roman" w:hAnsi="Times New Roman"/>
                <w:sz w:val="24"/>
                <w:szCs w:val="24"/>
                <w:lang w:val="de-DE"/>
              </w:rPr>
              <w:t>in</w:t>
            </w:r>
            <w:r w:rsidR="000D200D">
              <w:rPr>
                <w:lang w:val="de-DE"/>
              </w:rPr>
              <w:t xml:space="preserve"> </w:t>
            </w:r>
            <w:r w:rsidR="000D200D">
              <w:rPr>
                <w:rFonts w:ascii="Times New Roman" w:hAnsi="Times New Roman"/>
                <w:bCs/>
                <w:sz w:val="24"/>
                <w:szCs w:val="24"/>
                <w:lang w:val="de-DE"/>
              </w:rPr>
              <w:t>Österreich</w:t>
            </w:r>
            <w:r w:rsidR="000D200D" w:rsidRPr="000D200D">
              <w:rPr>
                <w:rFonts w:ascii="Times New Roman" w:hAnsi="Times New Roman"/>
                <w:bCs/>
                <w:sz w:val="24"/>
                <w:szCs w:val="24"/>
                <w:lang w:val="de-DE"/>
              </w:rPr>
              <w:t>.</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9</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593381" w:rsidRPr="00C57D49" w:rsidRDefault="00902452" w:rsidP="00593381">
            <w:pPr>
              <w:spacing w:after="0" w:line="240" w:lineRule="auto"/>
              <w:rPr>
                <w:rFonts w:ascii="Times New Roman" w:hAnsi="Times New Roman"/>
                <w:b/>
                <w:bCs/>
                <w:sz w:val="24"/>
                <w:szCs w:val="24"/>
                <w:lang w:val="uk-UA"/>
              </w:rPr>
            </w:pPr>
            <w:r>
              <w:rPr>
                <w:rFonts w:ascii="Times New Roman" w:hAnsi="Times New Roman"/>
                <w:b/>
                <w:bCs/>
                <w:sz w:val="24"/>
                <w:szCs w:val="24"/>
                <w:lang w:val="de-DE"/>
              </w:rPr>
              <w:t>Thema 1</w:t>
            </w:r>
            <w:r>
              <w:rPr>
                <w:rFonts w:ascii="Times New Roman" w:hAnsi="Times New Roman"/>
                <w:b/>
                <w:bCs/>
                <w:sz w:val="24"/>
                <w:szCs w:val="24"/>
                <w:lang w:val="uk-UA"/>
              </w:rPr>
              <w:t>6</w:t>
            </w:r>
            <w:r w:rsidR="00593381" w:rsidRPr="00593381">
              <w:rPr>
                <w:rFonts w:ascii="Times New Roman" w:hAnsi="Times New Roman"/>
                <w:b/>
                <w:bCs/>
                <w:sz w:val="24"/>
                <w:szCs w:val="24"/>
                <w:lang w:val="de-DE"/>
              </w:rPr>
              <w:t>.</w:t>
            </w:r>
            <w:r w:rsidR="00C57D49">
              <w:t xml:space="preserve"> </w:t>
            </w:r>
            <w:r w:rsidR="00C57D49" w:rsidRPr="00C57D49">
              <w:rPr>
                <w:rFonts w:ascii="Times New Roman" w:hAnsi="Times New Roman"/>
                <w:bCs/>
                <w:sz w:val="24"/>
                <w:szCs w:val="24"/>
                <w:lang w:val="de-DE"/>
              </w:rPr>
              <w:t>Modernes Leben</w:t>
            </w:r>
            <w:r w:rsidR="000D200D">
              <w:t xml:space="preserve"> </w:t>
            </w:r>
            <w:r w:rsidR="000D200D" w:rsidRPr="000D200D">
              <w:rPr>
                <w:rFonts w:ascii="Times New Roman" w:hAnsi="Times New Roman"/>
                <w:bCs/>
                <w:sz w:val="24"/>
                <w:szCs w:val="24"/>
                <w:lang w:val="de-DE"/>
              </w:rPr>
              <w:t>Österreichs.</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9</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902452" w:rsidRDefault="00902452"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593381" w:rsidRPr="00593381" w:rsidTr="000D200D">
        <w:tc>
          <w:tcPr>
            <w:tcW w:w="3090" w:type="dxa"/>
            <w:tcBorders>
              <w:top w:val="single" w:sz="4" w:space="0" w:color="auto"/>
              <w:left w:val="single" w:sz="4" w:space="0" w:color="auto"/>
              <w:bottom w:val="single" w:sz="4" w:space="0" w:color="auto"/>
              <w:right w:val="single" w:sz="4" w:space="0" w:color="auto"/>
            </w:tcBorders>
          </w:tcPr>
          <w:p w:rsidR="00814307" w:rsidRPr="002E3255" w:rsidRDefault="00C57D49" w:rsidP="00236057">
            <w:pPr>
              <w:spacing w:after="0" w:line="240" w:lineRule="auto"/>
              <w:rPr>
                <w:rFonts w:ascii="Times New Roman" w:hAnsi="Times New Roman"/>
                <w:bCs/>
                <w:i/>
                <w:sz w:val="24"/>
                <w:szCs w:val="24"/>
              </w:rPr>
            </w:pPr>
            <w:r w:rsidRPr="002E3255">
              <w:rPr>
                <w:rFonts w:ascii="Times New Roman" w:hAnsi="Times New Roman"/>
                <w:bCs/>
                <w:i/>
                <w:sz w:val="24"/>
                <w:szCs w:val="24"/>
              </w:rPr>
              <w:t xml:space="preserve">Разом </w:t>
            </w:r>
          </w:p>
          <w:p w:rsidR="00593381" w:rsidRPr="002E3255" w:rsidRDefault="00814307" w:rsidP="000D200D">
            <w:pPr>
              <w:pStyle w:val="Default"/>
              <w:rPr>
                <w:bCs/>
                <w:i/>
              </w:rPr>
            </w:pPr>
            <w:r w:rsidRPr="00814307">
              <w:rPr>
                <w:bCs/>
                <w:i/>
                <w:iCs/>
              </w:rPr>
              <w:lastRenderedPageBreak/>
              <w:t xml:space="preserve">за </w:t>
            </w:r>
            <w:proofErr w:type="spellStart"/>
            <w:r w:rsidRPr="00814307">
              <w:rPr>
                <w:bCs/>
                <w:i/>
                <w:iCs/>
              </w:rPr>
              <w:t>змістовим</w:t>
            </w:r>
            <w:proofErr w:type="spellEnd"/>
            <w:r w:rsidRPr="00814307">
              <w:rPr>
                <w:bCs/>
                <w:i/>
                <w:iCs/>
              </w:rPr>
              <w:t xml:space="preserve"> модулем І</w:t>
            </w:r>
            <w:r>
              <w:rPr>
                <w:bCs/>
                <w:i/>
                <w:iCs/>
                <w:lang w:val="de-DE"/>
              </w:rPr>
              <w:t>V</w:t>
            </w:r>
            <w:r w:rsidRPr="00814307">
              <w:rPr>
                <w:bCs/>
                <w:i/>
                <w:iCs/>
              </w:rPr>
              <w:t xml:space="preserve"> </w:t>
            </w:r>
          </w:p>
        </w:tc>
        <w:tc>
          <w:tcPr>
            <w:tcW w:w="795" w:type="dxa"/>
            <w:tcBorders>
              <w:top w:val="single" w:sz="4" w:space="0" w:color="auto"/>
              <w:left w:val="single" w:sz="4" w:space="0" w:color="auto"/>
              <w:bottom w:val="single" w:sz="4" w:space="0" w:color="auto"/>
              <w:right w:val="single" w:sz="4"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lastRenderedPageBreak/>
              <w:t>32</w:t>
            </w:r>
          </w:p>
        </w:tc>
        <w:tc>
          <w:tcPr>
            <w:tcW w:w="54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593381" w:rsidRPr="005079BB"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12</w:t>
            </w:r>
          </w:p>
        </w:tc>
        <w:tc>
          <w:tcPr>
            <w:tcW w:w="500" w:type="dxa"/>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3381" w:rsidRPr="005079BB" w:rsidRDefault="00593381" w:rsidP="00593381">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tcPr>
          <w:p w:rsidR="00593381" w:rsidRPr="00C57D49" w:rsidRDefault="00C57D49" w:rsidP="00593381">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20</w:t>
            </w:r>
          </w:p>
        </w:tc>
        <w:tc>
          <w:tcPr>
            <w:tcW w:w="992" w:type="dxa"/>
            <w:tcBorders>
              <w:top w:val="single" w:sz="4" w:space="0" w:color="auto"/>
              <w:left w:val="single" w:sz="12"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593381" w:rsidRPr="005079BB" w:rsidRDefault="00593381" w:rsidP="00593381">
            <w:pPr>
              <w:tabs>
                <w:tab w:val="left" w:pos="8505"/>
              </w:tabs>
              <w:spacing w:after="0" w:line="240" w:lineRule="auto"/>
              <w:jc w:val="center"/>
              <w:rPr>
                <w:rFonts w:ascii="Times New Roman" w:hAnsi="Times New Roman"/>
                <w:sz w:val="24"/>
                <w:szCs w:val="24"/>
                <w:lang w:val="uk-UA"/>
              </w:rPr>
            </w:pPr>
          </w:p>
        </w:tc>
      </w:tr>
      <w:tr w:rsidR="00C57D49" w:rsidRPr="005079BB" w:rsidTr="000D200D">
        <w:tc>
          <w:tcPr>
            <w:tcW w:w="3090" w:type="dxa"/>
            <w:tcBorders>
              <w:top w:val="single" w:sz="4" w:space="0" w:color="auto"/>
              <w:left w:val="single" w:sz="4" w:space="0" w:color="auto"/>
              <w:bottom w:val="single" w:sz="4" w:space="0" w:color="auto"/>
              <w:right w:val="single" w:sz="4" w:space="0" w:color="auto"/>
            </w:tcBorders>
            <w:hideMark/>
          </w:tcPr>
          <w:p w:rsidR="00C57D49" w:rsidRPr="005079BB" w:rsidRDefault="00C57D49" w:rsidP="00C57D49">
            <w:pPr>
              <w:tabs>
                <w:tab w:val="left" w:pos="8505"/>
              </w:tabs>
              <w:spacing w:after="0" w:line="240" w:lineRule="auto"/>
              <w:jc w:val="center"/>
              <w:rPr>
                <w:rFonts w:ascii="Times New Roman" w:hAnsi="Times New Roman"/>
                <w:sz w:val="24"/>
                <w:szCs w:val="24"/>
                <w:lang w:val="uk-UA"/>
              </w:rPr>
            </w:pPr>
            <w:r w:rsidRPr="005079BB">
              <w:rPr>
                <w:rFonts w:ascii="Times New Roman" w:hAnsi="Times New Roman"/>
                <w:b/>
                <w:sz w:val="24"/>
                <w:szCs w:val="24"/>
                <w:lang w:val="uk-UA"/>
              </w:rPr>
              <w:lastRenderedPageBreak/>
              <w:t>Усього годин</w:t>
            </w:r>
          </w:p>
        </w:tc>
        <w:tc>
          <w:tcPr>
            <w:tcW w:w="795" w:type="dxa"/>
            <w:tcBorders>
              <w:top w:val="single" w:sz="4" w:space="0" w:color="auto"/>
              <w:left w:val="single" w:sz="4" w:space="0" w:color="auto"/>
              <w:bottom w:val="single" w:sz="4" w:space="0" w:color="auto"/>
              <w:right w:val="single" w:sz="4" w:space="0" w:color="auto"/>
            </w:tcBorders>
            <w:vAlign w:val="center"/>
            <w:hideMark/>
          </w:tcPr>
          <w:p w:rsidR="00C57D49" w:rsidRPr="00386558" w:rsidRDefault="00C57D49" w:rsidP="00C57D49">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uk-UA"/>
              </w:rPr>
              <w:t>1</w:t>
            </w:r>
            <w:r>
              <w:rPr>
                <w:rFonts w:ascii="Times New Roman" w:hAnsi="Times New Roman"/>
                <w:b/>
                <w:sz w:val="24"/>
                <w:szCs w:val="24"/>
                <w:lang w:val="de-DE"/>
              </w:rPr>
              <w:t>20</w:t>
            </w:r>
          </w:p>
        </w:tc>
        <w:tc>
          <w:tcPr>
            <w:tcW w:w="540" w:type="dxa"/>
            <w:tcBorders>
              <w:top w:val="single" w:sz="4" w:space="0" w:color="auto"/>
              <w:left w:val="single" w:sz="4" w:space="0" w:color="auto"/>
              <w:bottom w:val="single" w:sz="4" w:space="0" w:color="auto"/>
              <w:right w:val="single" w:sz="4" w:space="0" w:color="auto"/>
            </w:tcBorders>
            <w:vAlign w:val="center"/>
            <w:hideMark/>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720" w:type="dxa"/>
            <w:tcBorders>
              <w:top w:val="single" w:sz="4" w:space="0" w:color="auto"/>
              <w:left w:val="single" w:sz="4" w:space="0" w:color="auto"/>
              <w:bottom w:val="single" w:sz="4" w:space="0" w:color="auto"/>
              <w:right w:val="single" w:sz="4" w:space="0" w:color="auto"/>
            </w:tcBorders>
            <w:vAlign w:val="center"/>
            <w:hideMark/>
          </w:tcPr>
          <w:p w:rsidR="00C57D49" w:rsidRPr="005079BB" w:rsidRDefault="00C57D49" w:rsidP="00C57D49">
            <w:pPr>
              <w:tabs>
                <w:tab w:val="left" w:pos="8505"/>
              </w:tabs>
              <w:spacing w:after="0" w:line="240" w:lineRule="auto"/>
              <w:ind w:left="-194" w:right="-137"/>
              <w:jc w:val="center"/>
              <w:rPr>
                <w:rFonts w:ascii="Times New Roman" w:hAnsi="Times New Roman"/>
                <w:b/>
                <w:sz w:val="24"/>
                <w:szCs w:val="24"/>
                <w:lang w:val="uk-UA"/>
              </w:rPr>
            </w:pPr>
            <w:r>
              <w:rPr>
                <w:rFonts w:ascii="Times New Roman" w:hAnsi="Times New Roman"/>
                <w:b/>
                <w:sz w:val="24"/>
                <w:szCs w:val="24"/>
                <w:lang w:val="uk-UA"/>
              </w:rPr>
              <w:t>44</w:t>
            </w:r>
          </w:p>
        </w:tc>
        <w:tc>
          <w:tcPr>
            <w:tcW w:w="500" w:type="dxa"/>
            <w:tcBorders>
              <w:top w:val="single" w:sz="4" w:space="0" w:color="auto"/>
              <w:left w:val="single" w:sz="4" w:space="0" w:color="auto"/>
              <w:bottom w:val="single" w:sz="4" w:space="0" w:color="auto"/>
              <w:right w:val="single" w:sz="4" w:space="0" w:color="auto"/>
            </w:tcBorders>
            <w:vAlign w:val="center"/>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12" w:space="0" w:color="auto"/>
            </w:tcBorders>
            <w:vAlign w:val="center"/>
            <w:hideMark/>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76</w:t>
            </w:r>
          </w:p>
        </w:tc>
        <w:tc>
          <w:tcPr>
            <w:tcW w:w="992" w:type="dxa"/>
            <w:tcBorders>
              <w:top w:val="single" w:sz="4" w:space="0" w:color="auto"/>
              <w:left w:val="single" w:sz="12" w:space="0" w:color="auto"/>
              <w:bottom w:val="single" w:sz="4" w:space="0" w:color="auto"/>
              <w:right w:val="single" w:sz="4" w:space="0" w:color="auto"/>
            </w:tcBorders>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425" w:type="dxa"/>
            <w:tcBorders>
              <w:top w:val="single" w:sz="4" w:space="0" w:color="auto"/>
              <w:left w:val="single" w:sz="4" w:space="0" w:color="auto"/>
              <w:bottom w:val="single" w:sz="4" w:space="0" w:color="auto"/>
              <w:right w:val="single" w:sz="4" w:space="0" w:color="auto"/>
            </w:tcBorders>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549" w:type="dxa"/>
            <w:tcBorders>
              <w:top w:val="single" w:sz="4" w:space="0" w:color="auto"/>
              <w:left w:val="single" w:sz="4" w:space="0" w:color="auto"/>
              <w:bottom w:val="single" w:sz="4" w:space="0" w:color="auto"/>
              <w:right w:val="single" w:sz="4" w:space="0" w:color="auto"/>
            </w:tcBorders>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585" w:type="dxa"/>
            <w:tcBorders>
              <w:top w:val="single" w:sz="4" w:space="0" w:color="auto"/>
              <w:left w:val="single" w:sz="4" w:space="0" w:color="auto"/>
              <w:bottom w:val="single" w:sz="4" w:space="0" w:color="auto"/>
              <w:right w:val="single" w:sz="4" w:space="0" w:color="auto"/>
            </w:tcBorders>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c>
          <w:tcPr>
            <w:tcW w:w="567" w:type="dxa"/>
            <w:tcBorders>
              <w:top w:val="single" w:sz="4" w:space="0" w:color="auto"/>
              <w:left w:val="single" w:sz="4" w:space="0" w:color="auto"/>
              <w:bottom w:val="single" w:sz="4" w:space="0" w:color="auto"/>
              <w:right w:val="single" w:sz="4" w:space="0" w:color="auto"/>
            </w:tcBorders>
          </w:tcPr>
          <w:p w:rsidR="00C57D49" w:rsidRPr="005079BB" w:rsidRDefault="00C57D49" w:rsidP="00C57D49">
            <w:pPr>
              <w:tabs>
                <w:tab w:val="left" w:pos="8505"/>
              </w:tabs>
              <w:spacing w:after="0" w:line="240" w:lineRule="auto"/>
              <w:jc w:val="center"/>
              <w:rPr>
                <w:rFonts w:ascii="Times New Roman" w:hAnsi="Times New Roman"/>
                <w:b/>
                <w:sz w:val="24"/>
                <w:szCs w:val="24"/>
                <w:lang w:val="uk-UA"/>
              </w:rPr>
            </w:pPr>
          </w:p>
        </w:tc>
      </w:tr>
    </w:tbl>
    <w:p w:rsidR="00FC2044" w:rsidRDefault="00FC2044" w:rsidP="00257AAE">
      <w:pPr>
        <w:tabs>
          <w:tab w:val="left" w:pos="8505"/>
        </w:tabs>
        <w:spacing w:after="0" w:line="240" w:lineRule="auto"/>
        <w:jc w:val="center"/>
        <w:rPr>
          <w:rFonts w:ascii="Times New Roman" w:hAnsi="Times New Roman"/>
          <w:b/>
          <w:sz w:val="24"/>
          <w:szCs w:val="24"/>
          <w:lang w:val="uk-UA"/>
        </w:rPr>
      </w:pPr>
    </w:p>
    <w:p w:rsidR="00257AAE" w:rsidRDefault="00257AAE" w:rsidP="00257AAE">
      <w:pPr>
        <w:tabs>
          <w:tab w:val="left" w:pos="8505"/>
        </w:tabs>
        <w:spacing w:after="0" w:line="240" w:lineRule="auto"/>
        <w:jc w:val="center"/>
        <w:rPr>
          <w:rFonts w:ascii="Times New Roman" w:hAnsi="Times New Roman"/>
          <w:b/>
          <w:sz w:val="24"/>
          <w:szCs w:val="24"/>
          <w:lang w:val="uk-UA"/>
        </w:rPr>
      </w:pPr>
      <w:r w:rsidRPr="00552B61">
        <w:rPr>
          <w:rFonts w:ascii="Times New Roman" w:hAnsi="Times New Roman"/>
          <w:b/>
          <w:sz w:val="24"/>
          <w:szCs w:val="24"/>
          <w:lang w:val="uk-UA"/>
        </w:rPr>
        <w:t>4. Теми лекцій</w:t>
      </w:r>
    </w:p>
    <w:p w:rsidR="00671509" w:rsidRPr="00552B61" w:rsidRDefault="00671509" w:rsidP="00257AAE">
      <w:pPr>
        <w:tabs>
          <w:tab w:val="left" w:pos="8505"/>
        </w:tabs>
        <w:spacing w:after="0" w:line="240" w:lineRule="auto"/>
        <w:jc w:val="center"/>
        <w:rPr>
          <w:rFonts w:ascii="Times New Roman" w:hAnsi="Times New Roman"/>
          <w:sz w:val="24"/>
          <w:szCs w:val="24"/>
          <w:lang w:val="uk-UA"/>
        </w:rPr>
      </w:pPr>
    </w:p>
    <w:p w:rsidR="00257AAE" w:rsidRDefault="00386558" w:rsidP="00257AAE">
      <w:pPr>
        <w:tabs>
          <w:tab w:val="left" w:pos="8505"/>
        </w:tabs>
        <w:spacing w:after="0" w:line="240" w:lineRule="auto"/>
        <w:jc w:val="center"/>
        <w:rPr>
          <w:rFonts w:ascii="Times New Roman" w:hAnsi="Times New Roman"/>
          <w:sz w:val="24"/>
          <w:szCs w:val="24"/>
          <w:lang w:val="de-DE"/>
        </w:rPr>
      </w:pPr>
      <w:r>
        <w:rPr>
          <w:rFonts w:ascii="Times New Roman" w:hAnsi="Times New Roman"/>
          <w:sz w:val="24"/>
          <w:szCs w:val="24"/>
          <w:lang w:val="de-DE"/>
        </w:rPr>
        <w:t>-</w:t>
      </w:r>
    </w:p>
    <w:p w:rsidR="00386558" w:rsidRPr="00386558" w:rsidRDefault="00386558" w:rsidP="00257AAE">
      <w:pPr>
        <w:tabs>
          <w:tab w:val="left" w:pos="8505"/>
        </w:tabs>
        <w:spacing w:after="0" w:line="240" w:lineRule="auto"/>
        <w:jc w:val="center"/>
        <w:rPr>
          <w:rFonts w:ascii="Times New Roman" w:hAnsi="Times New Roman"/>
          <w:sz w:val="24"/>
          <w:szCs w:val="24"/>
          <w:lang w:val="de-DE"/>
        </w:rPr>
      </w:pPr>
    </w:p>
    <w:p w:rsidR="00257AAE" w:rsidRPr="00552B61" w:rsidRDefault="00257AAE" w:rsidP="00257AAE">
      <w:pPr>
        <w:tabs>
          <w:tab w:val="left" w:pos="8505"/>
        </w:tabs>
        <w:spacing w:after="0" w:line="240" w:lineRule="auto"/>
        <w:jc w:val="center"/>
        <w:rPr>
          <w:rFonts w:ascii="Times New Roman" w:hAnsi="Times New Roman"/>
          <w:b/>
          <w:sz w:val="24"/>
          <w:szCs w:val="24"/>
          <w:lang w:val="uk-UA"/>
        </w:rPr>
      </w:pPr>
      <w:r w:rsidRPr="00552B61">
        <w:rPr>
          <w:rFonts w:ascii="Times New Roman" w:hAnsi="Times New Roman"/>
          <w:b/>
          <w:sz w:val="24"/>
          <w:szCs w:val="24"/>
          <w:lang w:val="uk-UA"/>
        </w:rPr>
        <w:t>5. Теми практичних занять</w:t>
      </w:r>
    </w:p>
    <w:p w:rsidR="00B149F0" w:rsidRPr="00552B61" w:rsidRDefault="00B149F0" w:rsidP="00B149F0">
      <w:pPr>
        <w:tabs>
          <w:tab w:val="left" w:pos="8505"/>
        </w:tabs>
        <w:spacing w:after="0"/>
        <w:rPr>
          <w:rFonts w:ascii="Times New Roman" w:hAnsi="Times New Roman"/>
          <w:b/>
          <w:sz w:val="28"/>
          <w:szCs w:val="28"/>
          <w:lang w:val="uk-UA"/>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
        <w:gridCol w:w="7019"/>
        <w:gridCol w:w="1455"/>
        <w:gridCol w:w="1220"/>
      </w:tblGrid>
      <w:tr w:rsidR="00257AAE"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257AAE">
            <w:pPr>
              <w:tabs>
                <w:tab w:val="left" w:pos="8505"/>
              </w:tabs>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 з/п</w:t>
            </w:r>
          </w:p>
        </w:tc>
        <w:tc>
          <w:tcPr>
            <w:tcW w:w="7019"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887CF7" w:rsidP="002F214C">
            <w:pPr>
              <w:tabs>
                <w:tab w:val="left" w:pos="8505"/>
              </w:tabs>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Назва теми та питання, що вивчаються</w:t>
            </w:r>
          </w:p>
        </w:tc>
        <w:tc>
          <w:tcPr>
            <w:tcW w:w="1455" w:type="dxa"/>
            <w:tcBorders>
              <w:top w:val="single" w:sz="4" w:space="0" w:color="auto"/>
              <w:left w:val="single" w:sz="4" w:space="0" w:color="auto"/>
              <w:bottom w:val="single" w:sz="4" w:space="0" w:color="auto"/>
              <w:right w:val="single" w:sz="4" w:space="0" w:color="auto"/>
            </w:tcBorders>
            <w:hideMark/>
          </w:tcPr>
          <w:p w:rsidR="00257AAE" w:rsidRPr="00486013" w:rsidRDefault="00257AAE">
            <w:pPr>
              <w:tabs>
                <w:tab w:val="left" w:pos="8505"/>
              </w:tabs>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Форми</w:t>
            </w:r>
          </w:p>
          <w:p w:rsidR="00257AAE" w:rsidRPr="00486013" w:rsidRDefault="00257AAE">
            <w:pPr>
              <w:tabs>
                <w:tab w:val="left" w:pos="8505"/>
              </w:tabs>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контролю</w:t>
            </w:r>
          </w:p>
        </w:tc>
        <w:tc>
          <w:tcPr>
            <w:tcW w:w="1220"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257AAE">
            <w:pPr>
              <w:tabs>
                <w:tab w:val="left" w:pos="8505"/>
              </w:tabs>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Кількість годин</w:t>
            </w:r>
          </w:p>
        </w:tc>
      </w:tr>
      <w:tr w:rsidR="00257AAE"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257AAE" w:rsidP="002F214C">
            <w:pPr>
              <w:tabs>
                <w:tab w:val="left" w:pos="8505"/>
              </w:tabs>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1</w:t>
            </w:r>
          </w:p>
        </w:tc>
        <w:tc>
          <w:tcPr>
            <w:tcW w:w="7019" w:type="dxa"/>
            <w:tcBorders>
              <w:top w:val="single" w:sz="4" w:space="0" w:color="auto"/>
              <w:left w:val="single" w:sz="4" w:space="0" w:color="auto"/>
              <w:bottom w:val="single" w:sz="4" w:space="0" w:color="auto"/>
              <w:right w:val="single" w:sz="4" w:space="0" w:color="auto"/>
            </w:tcBorders>
            <w:vAlign w:val="center"/>
            <w:hideMark/>
          </w:tcPr>
          <w:p w:rsidR="006C3328" w:rsidRDefault="006C3328" w:rsidP="002F214C">
            <w:pPr>
              <w:tabs>
                <w:tab w:val="left" w:pos="426"/>
              </w:tabs>
              <w:spacing w:after="0" w:line="240" w:lineRule="auto"/>
              <w:ind w:left="20"/>
              <w:rPr>
                <w:rFonts w:ascii="Times New Roman" w:hAnsi="Times New Roman"/>
                <w:b/>
                <w:sz w:val="24"/>
                <w:szCs w:val="24"/>
                <w:lang w:val="de-DE"/>
              </w:rPr>
            </w:pPr>
            <w:r w:rsidRPr="006C3328">
              <w:rPr>
                <w:rFonts w:ascii="Times New Roman" w:hAnsi="Times New Roman"/>
                <w:b/>
                <w:sz w:val="24"/>
                <w:szCs w:val="24"/>
                <w:lang w:val="de-DE"/>
              </w:rPr>
              <w:t>Thema 1. Geographie und Natur der Schweiz.</w:t>
            </w:r>
          </w:p>
          <w:p w:rsidR="00960BDB" w:rsidRPr="00960BDB" w:rsidRDefault="00960BDB" w:rsidP="00960BDB">
            <w:pPr>
              <w:tabs>
                <w:tab w:val="left" w:pos="426"/>
              </w:tabs>
              <w:spacing w:after="0" w:line="240" w:lineRule="auto"/>
              <w:ind w:left="20"/>
              <w:rPr>
                <w:rStyle w:val="text3"/>
                <w:rFonts w:ascii="Times New Roman" w:hAnsi="Times New Roman"/>
                <w:kern w:val="28"/>
                <w:sz w:val="24"/>
                <w:szCs w:val="24"/>
                <w:lang w:val="de-DE"/>
              </w:rPr>
            </w:pPr>
            <w:r w:rsidRPr="00960BDB">
              <w:rPr>
                <w:rStyle w:val="text3"/>
                <w:rFonts w:ascii="Times New Roman" w:hAnsi="Times New Roman"/>
                <w:kern w:val="28"/>
                <w:sz w:val="24"/>
                <w:szCs w:val="24"/>
                <w:lang w:val="de-DE"/>
              </w:rPr>
              <w:t>1.</w:t>
            </w:r>
            <w:r w:rsidRPr="00960BDB">
              <w:rPr>
                <w:rStyle w:val="text3"/>
                <w:rFonts w:ascii="Times New Roman" w:hAnsi="Times New Roman"/>
                <w:kern w:val="28"/>
                <w:sz w:val="24"/>
                <w:szCs w:val="24"/>
                <w:lang w:val="de-DE"/>
              </w:rPr>
              <w:tab/>
              <w:t>Geografie – Fakten und Zahlen.</w:t>
            </w:r>
          </w:p>
          <w:p w:rsidR="00960BDB" w:rsidRPr="00960BDB" w:rsidRDefault="00960BDB" w:rsidP="00960BDB">
            <w:pPr>
              <w:tabs>
                <w:tab w:val="left" w:pos="426"/>
              </w:tabs>
              <w:spacing w:after="0" w:line="240" w:lineRule="auto"/>
              <w:ind w:left="20"/>
              <w:rPr>
                <w:rStyle w:val="text3"/>
                <w:rFonts w:ascii="Times New Roman" w:hAnsi="Times New Roman"/>
                <w:kern w:val="28"/>
                <w:sz w:val="24"/>
                <w:szCs w:val="24"/>
                <w:lang w:val="de-DE"/>
              </w:rPr>
            </w:pPr>
            <w:r w:rsidRPr="00960BDB">
              <w:rPr>
                <w:rStyle w:val="text3"/>
                <w:rFonts w:ascii="Times New Roman" w:hAnsi="Times New Roman"/>
                <w:kern w:val="28"/>
                <w:sz w:val="24"/>
                <w:szCs w:val="24"/>
                <w:lang w:val="de-DE"/>
              </w:rPr>
              <w:t>2.</w:t>
            </w:r>
            <w:r w:rsidRPr="00960BDB">
              <w:rPr>
                <w:rStyle w:val="text3"/>
                <w:rFonts w:ascii="Times New Roman" w:hAnsi="Times New Roman"/>
                <w:kern w:val="28"/>
                <w:sz w:val="24"/>
                <w:szCs w:val="24"/>
                <w:lang w:val="de-DE"/>
              </w:rPr>
              <w:tab/>
              <w:t>Landschaft: Mittelland, Jura, Alpen.</w:t>
            </w:r>
          </w:p>
          <w:p w:rsidR="00960BDB" w:rsidRPr="00960BDB" w:rsidRDefault="00960BDB" w:rsidP="00960BDB">
            <w:pPr>
              <w:tabs>
                <w:tab w:val="left" w:pos="426"/>
              </w:tabs>
              <w:spacing w:after="0" w:line="240" w:lineRule="auto"/>
              <w:ind w:left="20"/>
              <w:rPr>
                <w:rStyle w:val="text3"/>
                <w:rFonts w:ascii="Times New Roman" w:hAnsi="Times New Roman"/>
                <w:kern w:val="28"/>
                <w:sz w:val="24"/>
                <w:szCs w:val="24"/>
                <w:lang w:val="de-DE"/>
              </w:rPr>
            </w:pPr>
            <w:r w:rsidRPr="00960BDB">
              <w:rPr>
                <w:rStyle w:val="text3"/>
                <w:rFonts w:ascii="Times New Roman" w:hAnsi="Times New Roman"/>
                <w:kern w:val="28"/>
                <w:sz w:val="24"/>
                <w:szCs w:val="24"/>
                <w:lang w:val="de-DE"/>
              </w:rPr>
              <w:t>3.</w:t>
            </w:r>
            <w:r w:rsidRPr="00960BDB">
              <w:rPr>
                <w:rStyle w:val="text3"/>
                <w:rFonts w:ascii="Times New Roman" w:hAnsi="Times New Roman"/>
                <w:kern w:val="28"/>
                <w:sz w:val="24"/>
                <w:szCs w:val="24"/>
                <w:lang w:val="de-DE"/>
              </w:rPr>
              <w:tab/>
              <w:t>Seen und Flüsse.</w:t>
            </w:r>
          </w:p>
          <w:p w:rsidR="00960BDB" w:rsidRPr="00960BDB" w:rsidRDefault="00960BDB" w:rsidP="00960BDB">
            <w:pPr>
              <w:tabs>
                <w:tab w:val="left" w:pos="426"/>
              </w:tabs>
              <w:spacing w:after="0" w:line="240" w:lineRule="auto"/>
              <w:ind w:left="20"/>
              <w:rPr>
                <w:rStyle w:val="text3"/>
                <w:rFonts w:ascii="Times New Roman" w:hAnsi="Times New Roman"/>
                <w:kern w:val="28"/>
                <w:sz w:val="24"/>
                <w:szCs w:val="24"/>
                <w:lang w:val="de-DE"/>
              </w:rPr>
            </w:pPr>
            <w:r w:rsidRPr="00960BDB">
              <w:rPr>
                <w:rStyle w:val="text3"/>
                <w:rFonts w:ascii="Times New Roman" w:hAnsi="Times New Roman"/>
                <w:kern w:val="28"/>
                <w:sz w:val="24"/>
                <w:szCs w:val="24"/>
                <w:lang w:val="de-DE"/>
              </w:rPr>
              <w:t>4.</w:t>
            </w:r>
            <w:r w:rsidRPr="00960BDB">
              <w:rPr>
                <w:rStyle w:val="text3"/>
                <w:rFonts w:ascii="Times New Roman" w:hAnsi="Times New Roman"/>
                <w:kern w:val="28"/>
                <w:sz w:val="24"/>
                <w:szCs w:val="24"/>
                <w:lang w:val="de-DE"/>
              </w:rPr>
              <w:tab/>
              <w:t>Städtebau und Raumentwicklung.</w:t>
            </w:r>
          </w:p>
          <w:p w:rsidR="00960BDB" w:rsidRPr="00960BDB" w:rsidRDefault="00960BDB" w:rsidP="00960BDB">
            <w:pPr>
              <w:tabs>
                <w:tab w:val="left" w:pos="426"/>
              </w:tabs>
              <w:spacing w:after="0" w:line="240" w:lineRule="auto"/>
              <w:ind w:left="20"/>
              <w:rPr>
                <w:rStyle w:val="text3"/>
                <w:rFonts w:ascii="Times New Roman" w:hAnsi="Times New Roman"/>
                <w:kern w:val="28"/>
                <w:sz w:val="24"/>
                <w:szCs w:val="24"/>
                <w:lang w:val="de-DE"/>
              </w:rPr>
            </w:pPr>
            <w:r w:rsidRPr="00960BDB">
              <w:rPr>
                <w:rStyle w:val="text3"/>
                <w:rFonts w:ascii="Times New Roman" w:hAnsi="Times New Roman"/>
                <w:kern w:val="28"/>
                <w:sz w:val="24"/>
                <w:szCs w:val="24"/>
                <w:lang w:val="de-DE"/>
              </w:rPr>
              <w:t>5.</w:t>
            </w:r>
            <w:r w:rsidRPr="00960BDB">
              <w:rPr>
                <w:rStyle w:val="text3"/>
                <w:rFonts w:ascii="Times New Roman" w:hAnsi="Times New Roman"/>
                <w:kern w:val="28"/>
                <w:sz w:val="24"/>
                <w:szCs w:val="24"/>
                <w:lang w:val="de-DE"/>
              </w:rPr>
              <w:tab/>
              <w:t>Natur – Fakten und Zahlen.</w:t>
            </w:r>
          </w:p>
          <w:p w:rsidR="00960BDB" w:rsidRPr="00960BDB" w:rsidRDefault="00960BDB" w:rsidP="00960BDB">
            <w:pPr>
              <w:tabs>
                <w:tab w:val="left" w:pos="426"/>
              </w:tabs>
              <w:spacing w:after="0" w:line="240" w:lineRule="auto"/>
              <w:ind w:left="20"/>
              <w:rPr>
                <w:rStyle w:val="text3"/>
                <w:rFonts w:ascii="Times New Roman" w:hAnsi="Times New Roman"/>
                <w:kern w:val="28"/>
                <w:sz w:val="24"/>
                <w:szCs w:val="24"/>
                <w:lang w:val="de-DE"/>
              </w:rPr>
            </w:pPr>
            <w:r w:rsidRPr="00960BDB">
              <w:rPr>
                <w:rStyle w:val="text3"/>
                <w:rFonts w:ascii="Times New Roman" w:hAnsi="Times New Roman"/>
                <w:kern w:val="28"/>
                <w:sz w:val="24"/>
                <w:szCs w:val="24"/>
                <w:lang w:val="de-DE"/>
              </w:rPr>
              <w:t>6.</w:t>
            </w:r>
            <w:r w:rsidRPr="00960BDB">
              <w:rPr>
                <w:rStyle w:val="text3"/>
                <w:rFonts w:ascii="Times New Roman" w:hAnsi="Times New Roman"/>
                <w:kern w:val="28"/>
                <w:sz w:val="24"/>
                <w:szCs w:val="24"/>
                <w:lang w:val="de-DE"/>
              </w:rPr>
              <w:tab/>
              <w:t>Klima. Temperaturen.</w:t>
            </w:r>
          </w:p>
          <w:p w:rsidR="002F214C" w:rsidRPr="00486013" w:rsidRDefault="00960BDB" w:rsidP="00960BDB">
            <w:pPr>
              <w:pStyle w:val="a3"/>
              <w:tabs>
                <w:tab w:val="left" w:pos="426"/>
              </w:tabs>
              <w:spacing w:after="0" w:line="240" w:lineRule="auto"/>
              <w:ind w:left="20"/>
              <w:rPr>
                <w:rFonts w:ascii="Times New Roman" w:hAnsi="Times New Roman"/>
                <w:sz w:val="24"/>
                <w:szCs w:val="24"/>
                <w:lang w:val="de-DE"/>
              </w:rPr>
            </w:pPr>
            <w:r w:rsidRPr="00960BDB">
              <w:rPr>
                <w:rStyle w:val="text3"/>
                <w:rFonts w:ascii="Times New Roman" w:hAnsi="Times New Roman"/>
                <w:kern w:val="28"/>
                <w:sz w:val="24"/>
                <w:szCs w:val="24"/>
                <w:lang w:val="de-DE"/>
              </w:rPr>
              <w:t xml:space="preserve">Gewässer. Luft. Wälder. </w:t>
            </w:r>
            <w:proofErr w:type="spellStart"/>
            <w:r w:rsidRPr="00960BDB">
              <w:rPr>
                <w:rStyle w:val="text3"/>
                <w:rFonts w:ascii="Times New Roman" w:hAnsi="Times New Roman"/>
                <w:kern w:val="28"/>
                <w:sz w:val="24"/>
                <w:szCs w:val="24"/>
                <w:lang w:val="de-DE"/>
              </w:rPr>
              <w:t>Biodiversität</w:t>
            </w:r>
            <w:proofErr w:type="spellEnd"/>
            <w:r w:rsidRPr="00960BDB">
              <w:rPr>
                <w:rStyle w:val="text3"/>
                <w:rFonts w:ascii="Times New Roman" w:hAnsi="Times New Roman"/>
                <w:kern w:val="28"/>
                <w:sz w:val="24"/>
                <w:szCs w:val="24"/>
                <w:lang w:val="de-DE"/>
              </w:rPr>
              <w:t>. Recycling.</w:t>
            </w:r>
          </w:p>
        </w:tc>
        <w:tc>
          <w:tcPr>
            <w:tcW w:w="1455"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257AAE" w:rsidP="00760670">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A130AE" w:rsidP="002F214C">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2</w:t>
            </w:r>
          </w:p>
        </w:tc>
      </w:tr>
      <w:tr w:rsidR="002F214C"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2F214C" w:rsidRPr="0052381C" w:rsidRDefault="002F214C">
            <w:pPr>
              <w:tabs>
                <w:tab w:val="left" w:pos="8505"/>
              </w:tabs>
              <w:spacing w:after="0" w:line="240" w:lineRule="auto"/>
              <w:jc w:val="center"/>
              <w:rPr>
                <w:rFonts w:ascii="Times New Roman" w:hAnsi="Times New Roman"/>
                <w:sz w:val="24"/>
                <w:szCs w:val="24"/>
                <w:lang w:val="uk-UA"/>
              </w:rPr>
            </w:pPr>
            <w:r w:rsidRPr="0052381C">
              <w:rPr>
                <w:rFonts w:ascii="Times New Roman" w:hAnsi="Times New Roman"/>
                <w:sz w:val="24"/>
                <w:szCs w:val="24"/>
                <w:lang w:val="uk-UA"/>
              </w:rPr>
              <w:t>2</w:t>
            </w:r>
          </w:p>
        </w:tc>
        <w:tc>
          <w:tcPr>
            <w:tcW w:w="7019" w:type="dxa"/>
            <w:tcBorders>
              <w:top w:val="single" w:sz="4" w:space="0" w:color="auto"/>
              <w:left w:val="single" w:sz="4" w:space="0" w:color="auto"/>
              <w:bottom w:val="single" w:sz="4" w:space="0" w:color="auto"/>
              <w:right w:val="single" w:sz="4" w:space="0" w:color="auto"/>
            </w:tcBorders>
            <w:vAlign w:val="center"/>
            <w:hideMark/>
          </w:tcPr>
          <w:p w:rsidR="006C3328" w:rsidRPr="0052381C" w:rsidRDefault="006C3328" w:rsidP="006C3328">
            <w:pPr>
              <w:pStyle w:val="23"/>
              <w:shd w:val="clear" w:color="auto" w:fill="auto"/>
              <w:tabs>
                <w:tab w:val="left" w:pos="325"/>
                <w:tab w:val="left" w:pos="512"/>
              </w:tabs>
              <w:spacing w:after="0" w:line="240" w:lineRule="auto"/>
              <w:ind w:firstLine="0"/>
              <w:jc w:val="left"/>
              <w:rPr>
                <w:rFonts w:eastAsia="Calibri"/>
                <w:b/>
                <w:sz w:val="24"/>
                <w:szCs w:val="24"/>
                <w:lang w:val="de-DE" w:eastAsia="en-US"/>
              </w:rPr>
            </w:pPr>
            <w:r w:rsidRPr="0052381C">
              <w:rPr>
                <w:rFonts w:eastAsia="Calibri"/>
                <w:b/>
                <w:sz w:val="24"/>
                <w:szCs w:val="24"/>
                <w:lang w:val="de-DE" w:eastAsia="en-US"/>
              </w:rPr>
              <w:t>Thema 2. Politisches System der Schweiz.</w:t>
            </w:r>
          </w:p>
          <w:p w:rsidR="0052381C" w:rsidRPr="0052381C" w:rsidRDefault="00F659BB" w:rsidP="00960BDB">
            <w:pPr>
              <w:pStyle w:val="a3"/>
              <w:numPr>
                <w:ilvl w:val="0"/>
                <w:numId w:val="14"/>
              </w:numPr>
              <w:shd w:val="clear" w:color="auto" w:fill="FFFFFF"/>
              <w:spacing w:after="0" w:line="240" w:lineRule="auto"/>
              <w:ind w:left="0" w:firstLine="0"/>
              <w:jc w:val="both"/>
              <w:rPr>
                <w:rFonts w:ascii="Times New Roman" w:eastAsia="Times New Roman" w:hAnsi="Times New Roman"/>
                <w:sz w:val="24"/>
                <w:szCs w:val="24"/>
                <w:lang w:val="de-DE" w:eastAsia="ru-RU"/>
              </w:rPr>
            </w:pPr>
            <w:hyperlink r:id="rId7" w:history="1">
              <w:r w:rsidR="0052381C" w:rsidRPr="0052381C">
                <w:rPr>
                  <w:rFonts w:ascii="Times New Roman" w:eastAsia="Times New Roman" w:hAnsi="Times New Roman"/>
                  <w:sz w:val="24"/>
                  <w:szCs w:val="24"/>
                  <w:lang w:val="de-DE" w:eastAsia="ru-RU"/>
                </w:rPr>
                <w:t>Politisches System der Schweiz – Fakten und Zahlen</w:t>
              </w:r>
            </w:hyperlink>
            <w:r w:rsidR="0052381C" w:rsidRPr="0052381C">
              <w:rPr>
                <w:rFonts w:ascii="Times New Roman" w:eastAsia="Times New Roman" w:hAnsi="Times New Roman"/>
                <w:sz w:val="24"/>
                <w:szCs w:val="24"/>
                <w:lang w:val="de-DE" w:eastAsia="ru-RU"/>
              </w:rPr>
              <w:t>.</w:t>
            </w:r>
          </w:p>
          <w:p w:rsidR="0052381C" w:rsidRPr="0052381C" w:rsidRDefault="00F659BB" w:rsidP="00960BDB">
            <w:pPr>
              <w:pStyle w:val="a3"/>
              <w:numPr>
                <w:ilvl w:val="0"/>
                <w:numId w:val="14"/>
              </w:numPr>
              <w:shd w:val="clear" w:color="auto" w:fill="FFFFFF"/>
              <w:spacing w:after="0" w:line="240" w:lineRule="auto"/>
              <w:ind w:left="0" w:firstLine="0"/>
              <w:jc w:val="both"/>
              <w:rPr>
                <w:rFonts w:ascii="Times New Roman" w:eastAsia="Times New Roman" w:hAnsi="Times New Roman"/>
                <w:sz w:val="24"/>
                <w:szCs w:val="24"/>
                <w:lang w:val="de-DE" w:eastAsia="ru-RU"/>
              </w:rPr>
            </w:pPr>
            <w:hyperlink r:id="rId8" w:history="1">
              <w:r w:rsidR="0052381C" w:rsidRPr="0052381C">
                <w:rPr>
                  <w:rFonts w:ascii="Times New Roman" w:eastAsia="Times New Roman" w:hAnsi="Times New Roman"/>
                  <w:sz w:val="24"/>
                  <w:szCs w:val="24"/>
                  <w:lang w:val="de-DE" w:eastAsia="ru-RU"/>
                </w:rPr>
                <w:t>Politische Parteien</w:t>
              </w:r>
            </w:hyperlink>
            <w:r w:rsidR="0052381C" w:rsidRPr="0052381C">
              <w:rPr>
                <w:rFonts w:ascii="Times New Roman" w:eastAsia="Times New Roman" w:hAnsi="Times New Roman"/>
                <w:sz w:val="24"/>
                <w:szCs w:val="24"/>
                <w:lang w:val="de-DE" w:eastAsia="ru-RU"/>
              </w:rPr>
              <w:t>.</w:t>
            </w:r>
          </w:p>
          <w:p w:rsidR="0052381C" w:rsidRPr="0052381C" w:rsidRDefault="00F659BB" w:rsidP="00960BDB">
            <w:pPr>
              <w:pStyle w:val="a3"/>
              <w:numPr>
                <w:ilvl w:val="0"/>
                <w:numId w:val="14"/>
              </w:numPr>
              <w:shd w:val="clear" w:color="auto" w:fill="FFFFFF"/>
              <w:spacing w:after="0" w:line="240" w:lineRule="auto"/>
              <w:ind w:left="0" w:firstLine="0"/>
              <w:jc w:val="both"/>
              <w:rPr>
                <w:rFonts w:ascii="Times New Roman" w:eastAsia="Times New Roman" w:hAnsi="Times New Roman"/>
                <w:sz w:val="24"/>
                <w:szCs w:val="24"/>
                <w:lang w:val="de-DE" w:eastAsia="ru-RU"/>
              </w:rPr>
            </w:pPr>
            <w:hyperlink r:id="rId9" w:history="1">
              <w:r w:rsidR="0052381C" w:rsidRPr="0052381C">
                <w:rPr>
                  <w:rFonts w:ascii="Times New Roman" w:eastAsia="Times New Roman" w:hAnsi="Times New Roman"/>
                  <w:sz w:val="24"/>
                  <w:szCs w:val="24"/>
                  <w:lang w:val="de-DE" w:eastAsia="ru-RU"/>
                </w:rPr>
                <w:t>Bundesrat</w:t>
              </w:r>
            </w:hyperlink>
            <w:r w:rsidR="0052381C" w:rsidRPr="0052381C">
              <w:rPr>
                <w:rFonts w:ascii="Times New Roman" w:eastAsia="Times New Roman" w:hAnsi="Times New Roman"/>
                <w:sz w:val="24"/>
                <w:szCs w:val="24"/>
                <w:lang w:val="de-DE" w:eastAsia="ru-RU"/>
              </w:rPr>
              <w:t>.</w:t>
            </w:r>
          </w:p>
          <w:p w:rsidR="0052381C" w:rsidRPr="0052381C" w:rsidRDefault="00F659BB" w:rsidP="00960BDB">
            <w:pPr>
              <w:pStyle w:val="a3"/>
              <w:numPr>
                <w:ilvl w:val="0"/>
                <w:numId w:val="14"/>
              </w:numPr>
              <w:shd w:val="clear" w:color="auto" w:fill="FFFFFF"/>
              <w:spacing w:after="0" w:line="240" w:lineRule="auto"/>
              <w:ind w:left="0" w:firstLine="0"/>
              <w:jc w:val="both"/>
              <w:rPr>
                <w:rFonts w:ascii="Times New Roman" w:eastAsia="Times New Roman" w:hAnsi="Times New Roman"/>
                <w:sz w:val="24"/>
                <w:szCs w:val="24"/>
                <w:lang w:val="de-DE" w:eastAsia="ru-RU"/>
              </w:rPr>
            </w:pPr>
            <w:hyperlink r:id="rId10" w:history="1">
              <w:r w:rsidR="0052381C" w:rsidRPr="0052381C">
                <w:rPr>
                  <w:rFonts w:ascii="Times New Roman" w:eastAsia="Times New Roman" w:hAnsi="Times New Roman"/>
                  <w:sz w:val="24"/>
                  <w:szCs w:val="24"/>
                  <w:lang w:val="de-DE" w:eastAsia="ru-RU"/>
                </w:rPr>
                <w:t>Föderalismus</w:t>
              </w:r>
            </w:hyperlink>
            <w:r w:rsidR="0052381C" w:rsidRPr="0052381C">
              <w:rPr>
                <w:rFonts w:ascii="Times New Roman" w:eastAsia="Times New Roman" w:hAnsi="Times New Roman"/>
                <w:sz w:val="24"/>
                <w:szCs w:val="24"/>
                <w:lang w:val="de-DE" w:eastAsia="ru-RU"/>
              </w:rPr>
              <w:t>.</w:t>
            </w:r>
          </w:p>
          <w:p w:rsidR="0052381C" w:rsidRPr="0052381C" w:rsidRDefault="00F659BB" w:rsidP="00960BDB">
            <w:pPr>
              <w:pStyle w:val="a3"/>
              <w:numPr>
                <w:ilvl w:val="0"/>
                <w:numId w:val="14"/>
              </w:numPr>
              <w:shd w:val="clear" w:color="auto" w:fill="FFFFFF"/>
              <w:spacing w:after="0" w:line="240" w:lineRule="auto"/>
              <w:ind w:left="0" w:firstLine="0"/>
              <w:jc w:val="both"/>
              <w:rPr>
                <w:rFonts w:ascii="Times New Roman" w:eastAsia="Times New Roman" w:hAnsi="Times New Roman"/>
                <w:sz w:val="24"/>
                <w:szCs w:val="24"/>
                <w:lang w:val="de-DE" w:eastAsia="ru-RU"/>
              </w:rPr>
            </w:pPr>
            <w:hyperlink r:id="rId11" w:history="1">
              <w:r w:rsidR="0052381C" w:rsidRPr="0052381C">
                <w:rPr>
                  <w:rFonts w:ascii="Times New Roman" w:eastAsia="Times New Roman" w:hAnsi="Times New Roman"/>
                  <w:sz w:val="24"/>
                  <w:szCs w:val="24"/>
                  <w:lang w:val="de-DE" w:eastAsia="ru-RU"/>
                </w:rPr>
                <w:t>Bundesversammlung</w:t>
              </w:r>
            </w:hyperlink>
            <w:r w:rsidR="0052381C" w:rsidRPr="0052381C">
              <w:rPr>
                <w:rFonts w:ascii="Times New Roman" w:eastAsia="Times New Roman" w:hAnsi="Times New Roman"/>
                <w:sz w:val="24"/>
                <w:szCs w:val="24"/>
                <w:lang w:val="de-DE" w:eastAsia="ru-RU"/>
              </w:rPr>
              <w:t>.</w:t>
            </w:r>
          </w:p>
          <w:p w:rsidR="0052381C" w:rsidRPr="0052381C" w:rsidRDefault="00F659BB" w:rsidP="00960BDB">
            <w:pPr>
              <w:pStyle w:val="a3"/>
              <w:numPr>
                <w:ilvl w:val="0"/>
                <w:numId w:val="14"/>
              </w:numPr>
              <w:shd w:val="clear" w:color="auto" w:fill="FFFFFF"/>
              <w:spacing w:after="0" w:line="240" w:lineRule="auto"/>
              <w:ind w:left="0" w:firstLine="0"/>
              <w:jc w:val="both"/>
              <w:rPr>
                <w:rFonts w:ascii="Times New Roman" w:eastAsia="Times New Roman" w:hAnsi="Times New Roman"/>
                <w:sz w:val="24"/>
                <w:szCs w:val="24"/>
                <w:lang w:val="de-DE" w:eastAsia="ru-RU"/>
              </w:rPr>
            </w:pPr>
            <w:hyperlink r:id="rId12" w:history="1">
              <w:r w:rsidR="0052381C" w:rsidRPr="0052381C">
                <w:rPr>
                  <w:rFonts w:ascii="Times New Roman" w:eastAsia="Times New Roman" w:hAnsi="Times New Roman"/>
                  <w:sz w:val="24"/>
                  <w:szCs w:val="24"/>
                  <w:lang w:val="de-DE" w:eastAsia="ru-RU"/>
                </w:rPr>
                <w:t>Direkte Demokratie</w:t>
              </w:r>
            </w:hyperlink>
            <w:r w:rsidR="0052381C" w:rsidRPr="0052381C">
              <w:rPr>
                <w:rFonts w:ascii="Times New Roman" w:eastAsia="Times New Roman" w:hAnsi="Times New Roman"/>
                <w:sz w:val="24"/>
                <w:szCs w:val="24"/>
                <w:lang w:val="de-DE" w:eastAsia="ru-RU"/>
              </w:rPr>
              <w:t>.</w:t>
            </w:r>
          </w:p>
          <w:p w:rsidR="0052381C" w:rsidRPr="0052381C" w:rsidRDefault="00F659BB" w:rsidP="00960BDB">
            <w:pPr>
              <w:pStyle w:val="a3"/>
              <w:numPr>
                <w:ilvl w:val="0"/>
                <w:numId w:val="14"/>
              </w:numPr>
              <w:shd w:val="clear" w:color="auto" w:fill="FFFFFF"/>
              <w:spacing w:after="0" w:line="240" w:lineRule="auto"/>
              <w:ind w:left="0" w:firstLine="0"/>
              <w:jc w:val="both"/>
              <w:rPr>
                <w:sz w:val="24"/>
                <w:szCs w:val="24"/>
                <w:lang w:val="de-DE"/>
              </w:rPr>
            </w:pPr>
            <w:hyperlink r:id="rId13" w:history="1">
              <w:proofErr w:type="spellStart"/>
              <w:r w:rsidR="0052381C" w:rsidRPr="0052381C">
                <w:rPr>
                  <w:rFonts w:ascii="Times New Roman" w:eastAsia="Times New Roman" w:hAnsi="Times New Roman"/>
                  <w:sz w:val="24"/>
                  <w:szCs w:val="24"/>
                  <w:lang w:eastAsia="ru-RU"/>
                </w:rPr>
                <w:t>Kantone</w:t>
              </w:r>
              <w:proofErr w:type="spellEnd"/>
            </w:hyperlink>
            <w:r w:rsidR="0052381C" w:rsidRPr="0052381C">
              <w:rPr>
                <w:rFonts w:ascii="Times New Roman" w:eastAsia="Times New Roman" w:hAnsi="Times New Roman"/>
                <w:sz w:val="24"/>
                <w:szCs w:val="24"/>
                <w:lang w:val="de-DE" w:eastAsia="ru-RU"/>
              </w:rPr>
              <w:t>.</w:t>
            </w:r>
          </w:p>
        </w:tc>
        <w:tc>
          <w:tcPr>
            <w:tcW w:w="1455" w:type="dxa"/>
            <w:tcBorders>
              <w:top w:val="single" w:sz="4" w:space="0" w:color="auto"/>
              <w:left w:val="single" w:sz="4" w:space="0" w:color="auto"/>
              <w:bottom w:val="single" w:sz="4" w:space="0" w:color="auto"/>
              <w:right w:val="single" w:sz="4" w:space="0" w:color="auto"/>
            </w:tcBorders>
            <w:vAlign w:val="center"/>
            <w:hideMark/>
          </w:tcPr>
          <w:p w:rsidR="002F214C" w:rsidRPr="00486013" w:rsidRDefault="00760670">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2F214C" w:rsidRPr="00486013" w:rsidRDefault="00760670">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2</w:t>
            </w:r>
          </w:p>
        </w:tc>
      </w:tr>
      <w:tr w:rsidR="00050FE4"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050FE4" w:rsidRPr="00486013" w:rsidRDefault="000B789A">
            <w:pPr>
              <w:tabs>
                <w:tab w:val="left" w:pos="8505"/>
              </w:tabs>
              <w:spacing w:after="0" w:line="240" w:lineRule="auto"/>
              <w:jc w:val="center"/>
              <w:rPr>
                <w:rFonts w:ascii="Times New Roman" w:hAnsi="Times New Roman"/>
                <w:sz w:val="24"/>
                <w:szCs w:val="24"/>
                <w:lang w:val="de-DE"/>
              </w:rPr>
            </w:pPr>
            <w:r w:rsidRPr="00486013">
              <w:rPr>
                <w:rFonts w:ascii="Times New Roman" w:hAnsi="Times New Roman"/>
                <w:sz w:val="24"/>
                <w:szCs w:val="24"/>
                <w:lang w:val="de-DE"/>
              </w:rPr>
              <w:t>3</w:t>
            </w:r>
          </w:p>
        </w:tc>
        <w:tc>
          <w:tcPr>
            <w:tcW w:w="7019" w:type="dxa"/>
            <w:tcBorders>
              <w:top w:val="single" w:sz="4" w:space="0" w:color="auto"/>
              <w:left w:val="single" w:sz="4" w:space="0" w:color="auto"/>
              <w:bottom w:val="single" w:sz="4" w:space="0" w:color="auto"/>
              <w:right w:val="single" w:sz="4" w:space="0" w:color="auto"/>
            </w:tcBorders>
            <w:vAlign w:val="center"/>
            <w:hideMark/>
          </w:tcPr>
          <w:p w:rsidR="006C3328" w:rsidRDefault="006C3328" w:rsidP="006C3328">
            <w:pPr>
              <w:spacing w:after="0" w:line="240" w:lineRule="auto"/>
              <w:rPr>
                <w:rStyle w:val="91"/>
                <w:rFonts w:ascii="Times New Roman" w:hAnsi="Times New Roman"/>
                <w:b/>
                <w:color w:val="auto"/>
                <w:sz w:val="24"/>
                <w:szCs w:val="24"/>
              </w:rPr>
            </w:pPr>
            <w:r w:rsidRPr="006C3328">
              <w:rPr>
                <w:rStyle w:val="91"/>
                <w:rFonts w:ascii="Times New Roman" w:hAnsi="Times New Roman"/>
                <w:b/>
                <w:color w:val="auto"/>
                <w:sz w:val="24"/>
                <w:szCs w:val="24"/>
              </w:rPr>
              <w:t>Thema 3. Geschichte und Gegenwart.</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Von den Anfängen zu den Römern.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Das Früh- und Hochmittelalter.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Das Spätmittelalter.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Die Reformation. 17. Jahrhundert. 18. Jahrhundert.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Unter Französischer Herrschaft.</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Auf dem Weg zum Bundesstaat (1815–1848).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Der Bundesstaat im 19. Jahrhundert.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Die Schweiz in der Zeit der Weltkriege (1914–1945). </w:t>
            </w:r>
          </w:p>
          <w:p w:rsidR="003B5CAA" w:rsidRPr="003B5CAA" w:rsidRDefault="003B5CAA" w:rsidP="003B5CAA">
            <w:pPr>
              <w:pStyle w:val="a3"/>
              <w:numPr>
                <w:ilvl w:val="0"/>
                <w:numId w:val="21"/>
              </w:numPr>
              <w:spacing w:after="0" w:line="240" w:lineRule="auto"/>
              <w:jc w:val="both"/>
              <w:outlineLvl w:val="0"/>
              <w:rPr>
                <w:rFonts w:ascii="Times New Roman" w:hAnsi="Times New Roman"/>
                <w:sz w:val="24"/>
                <w:szCs w:val="24"/>
                <w:lang w:val="de-DE"/>
              </w:rPr>
            </w:pPr>
            <w:r w:rsidRPr="003B5CAA">
              <w:rPr>
                <w:rFonts w:ascii="Times New Roman" w:hAnsi="Times New Roman"/>
                <w:sz w:val="24"/>
                <w:szCs w:val="24"/>
                <w:lang w:val="de-DE"/>
              </w:rPr>
              <w:t xml:space="preserve">Die Schweiz im Kalten Krieg (1945–1989). </w:t>
            </w:r>
          </w:p>
          <w:p w:rsidR="00050FE4" w:rsidRPr="003B5CAA" w:rsidRDefault="003B5CAA" w:rsidP="0071058D">
            <w:pPr>
              <w:pStyle w:val="a3"/>
              <w:numPr>
                <w:ilvl w:val="0"/>
                <w:numId w:val="21"/>
              </w:numPr>
              <w:spacing w:after="0" w:line="240" w:lineRule="auto"/>
              <w:jc w:val="both"/>
              <w:outlineLvl w:val="0"/>
              <w:rPr>
                <w:rFonts w:ascii="Times New Roman" w:hAnsi="Times New Roman"/>
                <w:b/>
                <w:sz w:val="24"/>
                <w:szCs w:val="24"/>
                <w:lang w:val="de-DE"/>
              </w:rPr>
            </w:pPr>
            <w:r w:rsidRPr="003B5CAA">
              <w:rPr>
                <w:rFonts w:ascii="Times New Roman" w:hAnsi="Times New Roman"/>
                <w:sz w:val="24"/>
                <w:szCs w:val="24"/>
                <w:lang w:val="de-DE"/>
              </w:rPr>
              <w:t>Die Schweiz seit 1989.</w:t>
            </w:r>
            <w:r w:rsidRPr="003B5CAA">
              <w:rPr>
                <w:rFonts w:ascii="Times New Roman" w:hAnsi="Times New Roman"/>
                <w:bCs/>
                <w:sz w:val="24"/>
                <w:szCs w:val="24"/>
                <w:lang w:val="de-DE"/>
              </w:rPr>
              <w:t xml:space="preserve"> </w:t>
            </w:r>
          </w:p>
        </w:tc>
        <w:tc>
          <w:tcPr>
            <w:tcW w:w="1455" w:type="dxa"/>
            <w:tcBorders>
              <w:top w:val="single" w:sz="4" w:space="0" w:color="auto"/>
              <w:left w:val="single" w:sz="4" w:space="0" w:color="auto"/>
              <w:bottom w:val="single" w:sz="4" w:space="0" w:color="auto"/>
              <w:right w:val="single" w:sz="4" w:space="0" w:color="auto"/>
            </w:tcBorders>
            <w:vAlign w:val="center"/>
            <w:hideMark/>
          </w:tcPr>
          <w:p w:rsidR="00050FE4" w:rsidRPr="00486013" w:rsidRDefault="008F78A2">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Бесіда</w:t>
            </w:r>
          </w:p>
        </w:tc>
        <w:tc>
          <w:tcPr>
            <w:tcW w:w="1220" w:type="dxa"/>
            <w:tcBorders>
              <w:top w:val="single" w:sz="4" w:space="0" w:color="auto"/>
              <w:left w:val="single" w:sz="4" w:space="0" w:color="auto"/>
              <w:bottom w:val="single" w:sz="4" w:space="0" w:color="auto"/>
              <w:right w:val="single" w:sz="4" w:space="0" w:color="auto"/>
            </w:tcBorders>
            <w:vAlign w:val="center"/>
            <w:hideMark/>
          </w:tcPr>
          <w:p w:rsidR="00050FE4" w:rsidRPr="00486013"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4</w:t>
            </w:r>
          </w:p>
        </w:tc>
      </w:tr>
      <w:tr w:rsidR="00050FE4"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050FE4" w:rsidRPr="00486013" w:rsidRDefault="00047284">
            <w:pPr>
              <w:tabs>
                <w:tab w:val="left" w:pos="8505"/>
              </w:tabs>
              <w:spacing w:after="0" w:line="240" w:lineRule="auto"/>
              <w:jc w:val="center"/>
              <w:rPr>
                <w:rFonts w:ascii="Times New Roman" w:hAnsi="Times New Roman"/>
                <w:sz w:val="24"/>
                <w:szCs w:val="24"/>
                <w:lang w:val="de-DE"/>
              </w:rPr>
            </w:pPr>
            <w:r w:rsidRPr="00486013">
              <w:rPr>
                <w:rFonts w:ascii="Times New Roman" w:hAnsi="Times New Roman"/>
                <w:sz w:val="24"/>
                <w:szCs w:val="24"/>
                <w:lang w:val="de-DE"/>
              </w:rPr>
              <w:t>4</w:t>
            </w:r>
          </w:p>
        </w:tc>
        <w:tc>
          <w:tcPr>
            <w:tcW w:w="7019" w:type="dxa"/>
            <w:tcBorders>
              <w:top w:val="single" w:sz="4" w:space="0" w:color="auto"/>
              <w:left w:val="single" w:sz="4" w:space="0" w:color="auto"/>
              <w:bottom w:val="single" w:sz="4" w:space="0" w:color="auto"/>
              <w:right w:val="single" w:sz="4" w:space="0" w:color="auto"/>
            </w:tcBorders>
            <w:vAlign w:val="center"/>
            <w:hideMark/>
          </w:tcPr>
          <w:p w:rsidR="006C3328" w:rsidRDefault="006C3328" w:rsidP="006C3328">
            <w:pPr>
              <w:pStyle w:val="23"/>
              <w:shd w:val="clear" w:color="auto" w:fill="auto"/>
              <w:tabs>
                <w:tab w:val="left" w:pos="325"/>
              </w:tabs>
              <w:spacing w:after="0" w:line="240" w:lineRule="auto"/>
              <w:ind w:firstLine="0"/>
              <w:jc w:val="both"/>
              <w:rPr>
                <w:b/>
                <w:bCs/>
                <w:sz w:val="24"/>
                <w:szCs w:val="24"/>
                <w:lang w:val="de-DE"/>
              </w:rPr>
            </w:pPr>
            <w:r w:rsidRPr="006C3328">
              <w:rPr>
                <w:b/>
                <w:bCs/>
                <w:sz w:val="24"/>
                <w:szCs w:val="24"/>
                <w:lang w:val="de-DE"/>
              </w:rPr>
              <w:t>Thema 4. Die Sprache.</w:t>
            </w:r>
          </w:p>
          <w:p w:rsidR="00047284" w:rsidRDefault="00960BDB" w:rsidP="00960BDB">
            <w:pPr>
              <w:pStyle w:val="23"/>
              <w:numPr>
                <w:ilvl w:val="0"/>
                <w:numId w:val="8"/>
              </w:numPr>
              <w:shd w:val="clear" w:color="auto" w:fill="auto"/>
              <w:tabs>
                <w:tab w:val="left" w:pos="325"/>
                <w:tab w:val="left" w:pos="8505"/>
              </w:tabs>
              <w:spacing w:after="0" w:line="240" w:lineRule="auto"/>
              <w:ind w:right="20"/>
              <w:jc w:val="both"/>
              <w:rPr>
                <w:sz w:val="24"/>
                <w:szCs w:val="24"/>
                <w:lang w:val="de-DE"/>
              </w:rPr>
            </w:pPr>
            <w:r w:rsidRPr="00960BDB">
              <w:rPr>
                <w:sz w:val="24"/>
                <w:szCs w:val="24"/>
                <w:lang w:val="de-DE"/>
              </w:rPr>
              <w:t>Die Sprachen – Fakten und Zahlen</w:t>
            </w:r>
            <w:r>
              <w:rPr>
                <w:sz w:val="24"/>
                <w:szCs w:val="24"/>
                <w:lang w:val="de-DE"/>
              </w:rPr>
              <w:t>.</w:t>
            </w:r>
          </w:p>
          <w:p w:rsidR="00960BDB" w:rsidRDefault="00960BDB" w:rsidP="00960BDB">
            <w:pPr>
              <w:pStyle w:val="23"/>
              <w:numPr>
                <w:ilvl w:val="0"/>
                <w:numId w:val="8"/>
              </w:numPr>
              <w:shd w:val="clear" w:color="auto" w:fill="auto"/>
              <w:tabs>
                <w:tab w:val="left" w:pos="325"/>
                <w:tab w:val="left" w:pos="8505"/>
              </w:tabs>
              <w:spacing w:after="0" w:line="240" w:lineRule="auto"/>
              <w:ind w:right="20"/>
              <w:jc w:val="both"/>
              <w:rPr>
                <w:sz w:val="24"/>
                <w:szCs w:val="24"/>
                <w:lang w:val="de-DE"/>
              </w:rPr>
            </w:pPr>
            <w:r w:rsidRPr="00960BDB">
              <w:rPr>
                <w:sz w:val="24"/>
                <w:szCs w:val="24"/>
                <w:lang w:val="de-DE"/>
              </w:rPr>
              <w:t>Sprachen und Dialekte</w:t>
            </w:r>
            <w:r>
              <w:rPr>
                <w:sz w:val="24"/>
                <w:szCs w:val="24"/>
                <w:lang w:val="de-DE"/>
              </w:rPr>
              <w:t>.</w:t>
            </w:r>
          </w:p>
          <w:p w:rsidR="00960BDB" w:rsidRDefault="00960BDB" w:rsidP="00960BDB">
            <w:pPr>
              <w:pStyle w:val="23"/>
              <w:numPr>
                <w:ilvl w:val="0"/>
                <w:numId w:val="8"/>
              </w:numPr>
              <w:shd w:val="clear" w:color="auto" w:fill="auto"/>
              <w:tabs>
                <w:tab w:val="left" w:pos="325"/>
                <w:tab w:val="left" w:pos="8505"/>
              </w:tabs>
              <w:spacing w:after="0" w:line="240" w:lineRule="auto"/>
              <w:ind w:right="20"/>
              <w:jc w:val="both"/>
              <w:rPr>
                <w:sz w:val="24"/>
                <w:szCs w:val="24"/>
                <w:lang w:val="de-DE"/>
              </w:rPr>
            </w:pPr>
            <w:r w:rsidRPr="00960BDB">
              <w:rPr>
                <w:sz w:val="24"/>
                <w:szCs w:val="24"/>
                <w:lang w:val="de-DE"/>
              </w:rPr>
              <w:t>Mehrsprachigkeit</w:t>
            </w:r>
            <w:r>
              <w:rPr>
                <w:sz w:val="24"/>
                <w:szCs w:val="24"/>
                <w:lang w:val="de-DE"/>
              </w:rPr>
              <w:t>.</w:t>
            </w:r>
          </w:p>
          <w:p w:rsidR="00960BDB" w:rsidRPr="00960BDB" w:rsidRDefault="00960BDB" w:rsidP="00960BDB">
            <w:pPr>
              <w:pStyle w:val="23"/>
              <w:shd w:val="clear" w:color="auto" w:fill="auto"/>
              <w:tabs>
                <w:tab w:val="left" w:pos="325"/>
                <w:tab w:val="left" w:pos="8505"/>
              </w:tabs>
              <w:spacing w:after="0" w:line="240" w:lineRule="auto"/>
              <w:ind w:right="20" w:firstLine="0"/>
              <w:jc w:val="both"/>
              <w:rPr>
                <w:sz w:val="24"/>
                <w:szCs w:val="24"/>
                <w:lang w:val="de-DE"/>
              </w:rPr>
            </w:pPr>
          </w:p>
        </w:tc>
        <w:tc>
          <w:tcPr>
            <w:tcW w:w="1455" w:type="dxa"/>
            <w:tcBorders>
              <w:top w:val="single" w:sz="4" w:space="0" w:color="auto"/>
              <w:left w:val="single" w:sz="4" w:space="0" w:color="auto"/>
              <w:bottom w:val="single" w:sz="4" w:space="0" w:color="auto"/>
              <w:right w:val="single" w:sz="4" w:space="0" w:color="auto"/>
            </w:tcBorders>
            <w:vAlign w:val="center"/>
            <w:hideMark/>
          </w:tcPr>
          <w:p w:rsidR="00050FE4" w:rsidRPr="00486013" w:rsidRDefault="008F78A2">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Бесіда</w:t>
            </w:r>
          </w:p>
        </w:tc>
        <w:tc>
          <w:tcPr>
            <w:tcW w:w="1220" w:type="dxa"/>
            <w:tcBorders>
              <w:top w:val="single" w:sz="4" w:space="0" w:color="auto"/>
              <w:left w:val="single" w:sz="4" w:space="0" w:color="auto"/>
              <w:bottom w:val="single" w:sz="4" w:space="0" w:color="auto"/>
              <w:right w:val="single" w:sz="4" w:space="0" w:color="auto"/>
            </w:tcBorders>
            <w:vAlign w:val="center"/>
            <w:hideMark/>
          </w:tcPr>
          <w:p w:rsidR="00050FE4" w:rsidRPr="00486013" w:rsidRDefault="008F78A2">
            <w:pPr>
              <w:spacing w:after="0" w:line="240" w:lineRule="auto"/>
              <w:jc w:val="center"/>
              <w:rPr>
                <w:rFonts w:ascii="Times New Roman" w:hAnsi="Times New Roman"/>
                <w:sz w:val="24"/>
                <w:szCs w:val="24"/>
                <w:lang w:val="de-DE"/>
              </w:rPr>
            </w:pPr>
            <w:r w:rsidRPr="00486013">
              <w:rPr>
                <w:rFonts w:ascii="Times New Roman" w:hAnsi="Times New Roman"/>
                <w:sz w:val="24"/>
                <w:szCs w:val="24"/>
                <w:lang w:val="de-DE"/>
              </w:rPr>
              <w:t>2</w:t>
            </w:r>
          </w:p>
        </w:tc>
      </w:tr>
      <w:tr w:rsidR="00257AAE"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EF25DD">
            <w:pPr>
              <w:tabs>
                <w:tab w:val="left" w:pos="8505"/>
              </w:tabs>
              <w:spacing w:after="0" w:line="240" w:lineRule="auto"/>
              <w:jc w:val="center"/>
              <w:rPr>
                <w:rFonts w:ascii="Times New Roman" w:hAnsi="Times New Roman"/>
                <w:sz w:val="24"/>
                <w:szCs w:val="24"/>
                <w:lang w:val="de-DE"/>
              </w:rPr>
            </w:pPr>
            <w:r w:rsidRPr="00486013">
              <w:rPr>
                <w:rFonts w:ascii="Times New Roman" w:hAnsi="Times New Roman"/>
                <w:sz w:val="24"/>
                <w:szCs w:val="24"/>
                <w:lang w:val="de-DE"/>
              </w:rPr>
              <w:t>5</w:t>
            </w:r>
          </w:p>
        </w:tc>
        <w:tc>
          <w:tcPr>
            <w:tcW w:w="7019" w:type="dxa"/>
            <w:tcBorders>
              <w:top w:val="single" w:sz="4" w:space="0" w:color="auto"/>
              <w:left w:val="single" w:sz="4" w:space="0" w:color="auto"/>
              <w:bottom w:val="single" w:sz="4" w:space="0" w:color="auto"/>
              <w:right w:val="single" w:sz="4" w:space="0" w:color="auto"/>
            </w:tcBorders>
            <w:vAlign w:val="center"/>
            <w:hideMark/>
          </w:tcPr>
          <w:p w:rsidR="006C3328" w:rsidRDefault="006C3328" w:rsidP="00EF25DD">
            <w:pPr>
              <w:spacing w:after="0" w:line="240" w:lineRule="auto"/>
              <w:rPr>
                <w:rFonts w:ascii="Times New Roman" w:hAnsi="Times New Roman"/>
                <w:b/>
                <w:sz w:val="24"/>
                <w:szCs w:val="24"/>
                <w:lang w:val="de-DE"/>
              </w:rPr>
            </w:pPr>
            <w:r w:rsidRPr="006C3328">
              <w:rPr>
                <w:rFonts w:ascii="Times New Roman" w:hAnsi="Times New Roman"/>
                <w:b/>
                <w:sz w:val="24"/>
                <w:szCs w:val="24"/>
                <w:lang w:val="de-DE"/>
              </w:rPr>
              <w:t>Thema 5. Schweizer Wirtschaft.</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 Schweizer Wirtschaft – Überblick</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1.1.Wirtschaft – Fakten und Zahlen</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1.2.Öffentliche Finanzen</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1.3.Steuerwesen</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1.4.Unternehmen</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1.5.Export</w:t>
            </w:r>
          </w:p>
          <w:p w:rsid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1.6.Forschung und Entwicklung</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lastRenderedPageBreak/>
              <w:t>2.Wirtschaftszweige</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2.1.Landwirtschaft</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 xml:space="preserve">2.2.Chemie und </w:t>
            </w:r>
            <w:proofErr w:type="spellStart"/>
            <w:r w:rsidRPr="00960BDB">
              <w:rPr>
                <w:rFonts w:ascii="Times New Roman" w:hAnsi="Times New Roman"/>
                <w:kern w:val="28"/>
                <w:sz w:val="24"/>
                <w:szCs w:val="24"/>
                <w:lang w:val="de-DE"/>
              </w:rPr>
              <w:t>Pharma</w:t>
            </w:r>
            <w:proofErr w:type="spellEnd"/>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2.3.Maschinen-, Elektro- und Metallindustrie</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2.4.Uhrenindustrie</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2.5.Tourismus</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2.6.Rohstoffhandel</w:t>
            </w:r>
          </w:p>
          <w:p w:rsidR="00960BDB" w:rsidRPr="00960BDB"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2.7.Detailhandel</w:t>
            </w:r>
          </w:p>
          <w:p w:rsidR="002F214C" w:rsidRPr="00486013" w:rsidRDefault="00960BDB" w:rsidP="00960BDB">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2.8.Medien</w:t>
            </w:r>
          </w:p>
        </w:tc>
        <w:tc>
          <w:tcPr>
            <w:tcW w:w="1455"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257AAE">
            <w:pPr>
              <w:spacing w:after="0" w:line="240" w:lineRule="auto"/>
              <w:jc w:val="center"/>
              <w:rPr>
                <w:rFonts w:ascii="Times New Roman" w:hAnsi="Times New Roman"/>
                <w:sz w:val="24"/>
                <w:szCs w:val="24"/>
              </w:rPr>
            </w:pPr>
            <w:r w:rsidRPr="00486013">
              <w:rPr>
                <w:rFonts w:ascii="Times New Roman" w:hAnsi="Times New Roman"/>
                <w:sz w:val="24"/>
                <w:szCs w:val="24"/>
                <w:lang w:val="uk-UA"/>
              </w:rPr>
              <w:lastRenderedPageBreak/>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A130AE">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2</w:t>
            </w:r>
          </w:p>
        </w:tc>
      </w:tr>
      <w:tr w:rsidR="002F214C" w:rsidRPr="00486013" w:rsidTr="000D200D">
        <w:trPr>
          <w:trHeight w:val="982"/>
        </w:trPr>
        <w:tc>
          <w:tcPr>
            <w:tcW w:w="507" w:type="dxa"/>
            <w:tcBorders>
              <w:top w:val="single" w:sz="4" w:space="0" w:color="auto"/>
              <w:left w:val="single" w:sz="4" w:space="0" w:color="auto"/>
              <w:bottom w:val="single" w:sz="4" w:space="0" w:color="auto"/>
              <w:right w:val="single" w:sz="4" w:space="0" w:color="auto"/>
            </w:tcBorders>
            <w:vAlign w:val="center"/>
            <w:hideMark/>
          </w:tcPr>
          <w:p w:rsidR="002F214C" w:rsidRPr="00486013" w:rsidRDefault="00EF25DD" w:rsidP="00760670">
            <w:pPr>
              <w:tabs>
                <w:tab w:val="left" w:pos="8505"/>
              </w:tabs>
              <w:spacing w:after="0" w:line="240" w:lineRule="auto"/>
              <w:jc w:val="center"/>
              <w:rPr>
                <w:rFonts w:ascii="Times New Roman" w:hAnsi="Times New Roman"/>
                <w:sz w:val="24"/>
                <w:szCs w:val="24"/>
                <w:lang w:val="de-DE"/>
              </w:rPr>
            </w:pPr>
            <w:r w:rsidRPr="00486013">
              <w:rPr>
                <w:rFonts w:ascii="Times New Roman" w:hAnsi="Times New Roman"/>
                <w:sz w:val="24"/>
                <w:szCs w:val="24"/>
                <w:lang w:val="de-DE"/>
              </w:rPr>
              <w:lastRenderedPageBreak/>
              <w:t>6</w:t>
            </w:r>
          </w:p>
        </w:tc>
        <w:tc>
          <w:tcPr>
            <w:tcW w:w="7019" w:type="dxa"/>
            <w:tcBorders>
              <w:top w:val="single" w:sz="4" w:space="0" w:color="auto"/>
              <w:left w:val="single" w:sz="4" w:space="0" w:color="auto"/>
              <w:bottom w:val="single" w:sz="4" w:space="0" w:color="auto"/>
              <w:right w:val="single" w:sz="4" w:space="0" w:color="auto"/>
            </w:tcBorders>
            <w:vAlign w:val="center"/>
            <w:hideMark/>
          </w:tcPr>
          <w:p w:rsidR="00B04D96" w:rsidRPr="00486013" w:rsidRDefault="006C3328" w:rsidP="00B04D96">
            <w:pPr>
              <w:pStyle w:val="42"/>
              <w:shd w:val="clear" w:color="auto" w:fill="auto"/>
              <w:spacing w:after="0" w:line="240" w:lineRule="auto"/>
              <w:ind w:left="183" w:hanging="183"/>
              <w:jc w:val="both"/>
              <w:rPr>
                <w:rStyle w:val="91"/>
                <w:color w:val="auto"/>
                <w:sz w:val="24"/>
                <w:szCs w:val="24"/>
              </w:rPr>
            </w:pPr>
            <w:r w:rsidRPr="006C3328">
              <w:rPr>
                <w:rStyle w:val="91"/>
                <w:bCs w:val="0"/>
                <w:color w:val="auto"/>
                <w:sz w:val="24"/>
                <w:szCs w:val="24"/>
              </w:rPr>
              <w:t>Thema 6. Bildung und Wissenschaft</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1.</w:t>
            </w:r>
            <w:r w:rsidRPr="00960BDB">
              <w:rPr>
                <w:rFonts w:ascii="Times New Roman" w:hAnsi="Times New Roman"/>
                <w:sz w:val="24"/>
                <w:szCs w:val="24"/>
                <w:lang w:val="de-DE"/>
              </w:rPr>
              <w:tab/>
              <w:t>Bildung – Fakten und Zahlen</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2.</w:t>
            </w:r>
            <w:r w:rsidRPr="00960BDB">
              <w:rPr>
                <w:rFonts w:ascii="Times New Roman" w:hAnsi="Times New Roman"/>
                <w:sz w:val="24"/>
                <w:szCs w:val="24"/>
                <w:lang w:val="de-DE"/>
              </w:rPr>
              <w:tab/>
              <w:t>Berufsbildung</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3.</w:t>
            </w:r>
            <w:r w:rsidRPr="00960BDB">
              <w:rPr>
                <w:rFonts w:ascii="Times New Roman" w:hAnsi="Times New Roman"/>
                <w:sz w:val="24"/>
                <w:szCs w:val="24"/>
                <w:lang w:val="de-DE"/>
              </w:rPr>
              <w:tab/>
              <w:t>Die Schulstufen</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3.1.</w:t>
            </w:r>
            <w:r w:rsidRPr="00960BDB">
              <w:rPr>
                <w:rFonts w:ascii="Times New Roman" w:hAnsi="Times New Roman"/>
                <w:sz w:val="24"/>
                <w:szCs w:val="24"/>
                <w:lang w:val="de-DE"/>
              </w:rPr>
              <w:tab/>
              <w:t>Primarstufe</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3.2.</w:t>
            </w:r>
            <w:r w:rsidRPr="00960BDB">
              <w:rPr>
                <w:rFonts w:ascii="Times New Roman" w:hAnsi="Times New Roman"/>
                <w:sz w:val="24"/>
                <w:szCs w:val="24"/>
                <w:lang w:val="de-DE"/>
              </w:rPr>
              <w:tab/>
              <w:t>Sekundarstufe</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3.3.</w:t>
            </w:r>
            <w:r w:rsidRPr="00960BDB">
              <w:rPr>
                <w:rFonts w:ascii="Times New Roman" w:hAnsi="Times New Roman"/>
                <w:sz w:val="24"/>
                <w:szCs w:val="24"/>
                <w:lang w:val="de-DE"/>
              </w:rPr>
              <w:tab/>
              <w:t>Hochschulen</w:t>
            </w:r>
          </w:p>
          <w:p w:rsidR="00960BDB"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4.</w:t>
            </w:r>
            <w:r w:rsidRPr="00960BDB">
              <w:rPr>
                <w:rFonts w:ascii="Times New Roman" w:hAnsi="Times New Roman"/>
                <w:sz w:val="24"/>
                <w:szCs w:val="24"/>
                <w:lang w:val="de-DE"/>
              </w:rPr>
              <w:tab/>
              <w:t>Internationaler Vergleich</w:t>
            </w:r>
          </w:p>
          <w:p w:rsidR="002F214C" w:rsidRPr="00960BDB" w:rsidRDefault="00960BDB" w:rsidP="00960BDB">
            <w:pPr>
              <w:widowControl w:val="0"/>
              <w:tabs>
                <w:tab w:val="left" w:pos="325"/>
              </w:tabs>
              <w:spacing w:after="0" w:line="240" w:lineRule="auto"/>
              <w:jc w:val="both"/>
              <w:rPr>
                <w:rFonts w:ascii="Times New Roman" w:hAnsi="Times New Roman"/>
                <w:sz w:val="24"/>
                <w:szCs w:val="24"/>
                <w:lang w:val="de-DE"/>
              </w:rPr>
            </w:pPr>
            <w:r w:rsidRPr="00960BDB">
              <w:rPr>
                <w:rFonts w:ascii="Times New Roman" w:hAnsi="Times New Roman"/>
                <w:sz w:val="24"/>
                <w:szCs w:val="24"/>
                <w:lang w:val="de-DE"/>
              </w:rPr>
              <w:t>5.</w:t>
            </w:r>
            <w:r w:rsidRPr="00960BDB">
              <w:rPr>
                <w:rFonts w:ascii="Times New Roman" w:hAnsi="Times New Roman"/>
                <w:sz w:val="24"/>
                <w:szCs w:val="24"/>
                <w:lang w:val="de-DE"/>
              </w:rPr>
              <w:tab/>
              <w:t>Höhere Berufsbildung</w:t>
            </w:r>
          </w:p>
        </w:tc>
        <w:tc>
          <w:tcPr>
            <w:tcW w:w="1455" w:type="dxa"/>
            <w:tcBorders>
              <w:top w:val="single" w:sz="4" w:space="0" w:color="auto"/>
              <w:left w:val="single" w:sz="4" w:space="0" w:color="auto"/>
              <w:bottom w:val="single" w:sz="4" w:space="0" w:color="auto"/>
              <w:right w:val="single" w:sz="4" w:space="0" w:color="auto"/>
            </w:tcBorders>
            <w:vAlign w:val="center"/>
            <w:hideMark/>
          </w:tcPr>
          <w:p w:rsidR="002F214C" w:rsidRPr="00486013" w:rsidRDefault="00760670" w:rsidP="00760670">
            <w:pPr>
              <w:spacing w:after="0" w:line="240" w:lineRule="auto"/>
              <w:jc w:val="center"/>
              <w:rPr>
                <w:rFonts w:ascii="Times New Roman" w:hAnsi="Times New Roman"/>
                <w:sz w:val="24"/>
                <w:szCs w:val="24"/>
                <w:lang w:val="uk-UA"/>
              </w:rPr>
            </w:pPr>
            <w:r w:rsidRPr="00486013">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2F214C" w:rsidRPr="002D07F9" w:rsidRDefault="002D07F9" w:rsidP="00760670">
            <w:pPr>
              <w:spacing w:after="0" w:line="240" w:lineRule="auto"/>
              <w:jc w:val="center"/>
              <w:rPr>
                <w:rFonts w:ascii="Times New Roman" w:hAnsi="Times New Roman"/>
                <w:sz w:val="24"/>
                <w:szCs w:val="24"/>
                <w:lang w:val="de-DE"/>
              </w:rPr>
            </w:pPr>
            <w:r>
              <w:rPr>
                <w:rFonts w:ascii="Times New Roman" w:hAnsi="Times New Roman"/>
                <w:sz w:val="24"/>
                <w:szCs w:val="24"/>
                <w:lang w:val="de-DE"/>
              </w:rPr>
              <w:t>2</w:t>
            </w:r>
          </w:p>
        </w:tc>
      </w:tr>
      <w:tr w:rsidR="00257AAE" w:rsidRPr="00486013" w:rsidTr="000D200D">
        <w:tc>
          <w:tcPr>
            <w:tcW w:w="507"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EF25DD">
            <w:pPr>
              <w:tabs>
                <w:tab w:val="left" w:pos="8505"/>
              </w:tabs>
              <w:spacing w:after="0" w:line="240" w:lineRule="auto"/>
              <w:jc w:val="center"/>
              <w:rPr>
                <w:rFonts w:ascii="Times New Roman" w:hAnsi="Times New Roman"/>
                <w:sz w:val="24"/>
                <w:szCs w:val="24"/>
                <w:lang w:val="de-DE"/>
              </w:rPr>
            </w:pPr>
            <w:r w:rsidRPr="00486013">
              <w:rPr>
                <w:rFonts w:ascii="Times New Roman" w:hAnsi="Times New Roman"/>
                <w:sz w:val="24"/>
                <w:szCs w:val="24"/>
                <w:lang w:val="de-DE"/>
              </w:rPr>
              <w:t>7</w:t>
            </w:r>
          </w:p>
        </w:tc>
        <w:tc>
          <w:tcPr>
            <w:tcW w:w="7019" w:type="dxa"/>
            <w:tcBorders>
              <w:top w:val="single" w:sz="4" w:space="0" w:color="auto"/>
              <w:left w:val="single" w:sz="4" w:space="0" w:color="auto"/>
              <w:bottom w:val="single" w:sz="4" w:space="0" w:color="auto"/>
              <w:right w:val="single" w:sz="4" w:space="0" w:color="auto"/>
            </w:tcBorders>
            <w:vAlign w:val="center"/>
            <w:hideMark/>
          </w:tcPr>
          <w:p w:rsidR="00C0383C" w:rsidRPr="00486013" w:rsidRDefault="006C3328" w:rsidP="000D200D">
            <w:pPr>
              <w:pStyle w:val="42"/>
              <w:shd w:val="clear" w:color="auto" w:fill="auto"/>
              <w:spacing w:after="0" w:line="240" w:lineRule="auto"/>
              <w:ind w:right="80" w:firstLine="0"/>
              <w:jc w:val="both"/>
              <w:rPr>
                <w:rStyle w:val="91"/>
                <w:color w:val="auto"/>
                <w:sz w:val="24"/>
                <w:szCs w:val="24"/>
              </w:rPr>
            </w:pPr>
            <w:r w:rsidRPr="006C3328">
              <w:rPr>
                <w:rStyle w:val="91"/>
                <w:bCs w:val="0"/>
                <w:color w:val="auto"/>
                <w:sz w:val="24"/>
                <w:szCs w:val="24"/>
              </w:rPr>
              <w:t>Thema 7. Gesellschaft.</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Sport und Freizeit</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Sport und Freizeit – Fakten und Zahlen</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proofErr w:type="spellStart"/>
            <w:r w:rsidRPr="00960BDB">
              <w:rPr>
                <w:rFonts w:ascii="Times New Roman" w:hAnsi="Times New Roman"/>
                <w:sz w:val="24"/>
                <w:szCs w:val="24"/>
                <w:lang w:val="de-DE"/>
              </w:rPr>
              <w:t>Fussball</w:t>
            </w:r>
            <w:proofErr w:type="spellEnd"/>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Ski</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Eishockey</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Andere Sportarten</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Freizeitbeschäftigungen</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proofErr w:type="spellStart"/>
            <w:r w:rsidRPr="00960BDB">
              <w:rPr>
                <w:rFonts w:ascii="Times New Roman" w:hAnsi="Times New Roman"/>
                <w:sz w:val="24"/>
                <w:szCs w:val="24"/>
                <w:lang w:val="de-DE"/>
              </w:rPr>
              <w:t>Grossanlässe</w:t>
            </w:r>
            <w:proofErr w:type="spellEnd"/>
            <w:r w:rsidRPr="00960BDB">
              <w:rPr>
                <w:rFonts w:ascii="Times New Roman" w:hAnsi="Times New Roman"/>
                <w:sz w:val="24"/>
                <w:szCs w:val="24"/>
                <w:lang w:val="de-DE"/>
              </w:rPr>
              <w:t xml:space="preserve"> – Fakten und Zahlen</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Veranstaltungen</w:t>
            </w:r>
          </w:p>
          <w:p w:rsidR="00960BDB" w:rsidRPr="00960BDB" w:rsidRDefault="00960BDB" w:rsidP="00960BDB">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Festivals</w:t>
            </w:r>
          </w:p>
          <w:p w:rsidR="002F214C" w:rsidRPr="00486013" w:rsidRDefault="00960BDB" w:rsidP="0071058D">
            <w:pPr>
              <w:widowControl w:val="0"/>
              <w:numPr>
                <w:ilvl w:val="0"/>
                <w:numId w:val="12"/>
              </w:numPr>
              <w:spacing w:after="0" w:line="240" w:lineRule="auto"/>
              <w:ind w:right="20"/>
              <w:jc w:val="both"/>
              <w:rPr>
                <w:rFonts w:ascii="Times New Roman" w:hAnsi="Times New Roman"/>
                <w:sz w:val="24"/>
                <w:szCs w:val="24"/>
                <w:lang w:val="de-DE"/>
              </w:rPr>
            </w:pPr>
            <w:r w:rsidRPr="00960BDB">
              <w:rPr>
                <w:rFonts w:ascii="Times New Roman" w:hAnsi="Times New Roman"/>
                <w:sz w:val="24"/>
                <w:szCs w:val="24"/>
                <w:lang w:val="de-DE"/>
              </w:rPr>
              <w:t>Landesausstellungen</w:t>
            </w:r>
          </w:p>
        </w:tc>
        <w:tc>
          <w:tcPr>
            <w:tcW w:w="1455" w:type="dxa"/>
            <w:tcBorders>
              <w:top w:val="single" w:sz="4" w:space="0" w:color="auto"/>
              <w:left w:val="single" w:sz="4" w:space="0" w:color="auto"/>
              <w:bottom w:val="single" w:sz="4" w:space="0" w:color="auto"/>
              <w:right w:val="single" w:sz="4" w:space="0" w:color="auto"/>
            </w:tcBorders>
            <w:vAlign w:val="center"/>
            <w:hideMark/>
          </w:tcPr>
          <w:p w:rsidR="00257AAE" w:rsidRPr="00486013" w:rsidRDefault="00257AAE">
            <w:pPr>
              <w:spacing w:after="0" w:line="240" w:lineRule="auto"/>
              <w:jc w:val="center"/>
              <w:rPr>
                <w:rFonts w:ascii="Times New Roman" w:hAnsi="Times New Roman"/>
                <w:sz w:val="24"/>
                <w:szCs w:val="24"/>
              </w:rPr>
            </w:pPr>
            <w:r w:rsidRPr="00486013">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257AAE"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4</w:t>
            </w:r>
          </w:p>
        </w:tc>
      </w:tr>
      <w:tr w:rsidR="006C3328" w:rsidRPr="00486013" w:rsidTr="000D200D">
        <w:tc>
          <w:tcPr>
            <w:tcW w:w="507" w:type="dxa"/>
            <w:tcBorders>
              <w:top w:val="single" w:sz="4" w:space="0" w:color="auto"/>
              <w:left w:val="single" w:sz="4" w:space="0" w:color="auto"/>
              <w:bottom w:val="single" w:sz="4" w:space="0" w:color="auto"/>
              <w:right w:val="single" w:sz="4" w:space="0" w:color="auto"/>
            </w:tcBorders>
            <w:vAlign w:val="center"/>
          </w:tcPr>
          <w:p w:rsidR="006C3328" w:rsidRPr="00486013" w:rsidRDefault="006C3328">
            <w:pPr>
              <w:tabs>
                <w:tab w:val="left" w:pos="8505"/>
              </w:tabs>
              <w:spacing w:after="0" w:line="240" w:lineRule="auto"/>
              <w:jc w:val="center"/>
              <w:rPr>
                <w:rFonts w:ascii="Times New Roman" w:hAnsi="Times New Roman"/>
                <w:sz w:val="24"/>
                <w:szCs w:val="24"/>
                <w:lang w:val="de-DE"/>
              </w:rPr>
            </w:pPr>
            <w:r>
              <w:rPr>
                <w:rFonts w:ascii="Times New Roman" w:hAnsi="Times New Roman"/>
                <w:sz w:val="24"/>
                <w:szCs w:val="24"/>
                <w:lang w:val="de-DE"/>
              </w:rPr>
              <w:t>8</w:t>
            </w:r>
          </w:p>
        </w:tc>
        <w:tc>
          <w:tcPr>
            <w:tcW w:w="7019" w:type="dxa"/>
            <w:tcBorders>
              <w:top w:val="single" w:sz="4" w:space="0" w:color="auto"/>
              <w:left w:val="single" w:sz="4" w:space="0" w:color="auto"/>
              <w:bottom w:val="single" w:sz="4" w:space="0" w:color="auto"/>
              <w:right w:val="single" w:sz="4" w:space="0" w:color="auto"/>
            </w:tcBorders>
            <w:vAlign w:val="center"/>
          </w:tcPr>
          <w:p w:rsidR="006C3328" w:rsidRDefault="006C3328" w:rsidP="000D200D">
            <w:pPr>
              <w:pStyle w:val="42"/>
              <w:shd w:val="clear" w:color="auto" w:fill="auto"/>
              <w:spacing w:after="0" w:line="240" w:lineRule="auto"/>
              <w:ind w:right="80" w:firstLine="0"/>
              <w:jc w:val="left"/>
              <w:rPr>
                <w:rStyle w:val="91"/>
                <w:bCs w:val="0"/>
                <w:color w:val="auto"/>
                <w:sz w:val="24"/>
                <w:szCs w:val="24"/>
              </w:rPr>
            </w:pPr>
            <w:r w:rsidRPr="006C3328">
              <w:rPr>
                <w:rStyle w:val="91"/>
                <w:bCs w:val="0"/>
                <w:color w:val="auto"/>
                <w:sz w:val="24"/>
                <w:szCs w:val="24"/>
              </w:rPr>
              <w:t>Thema 8. Modernes Leben.</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 xml:space="preserve">Sport und Freizeit. Freizeitbeschäftigungen. </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 xml:space="preserve">Kulturpolitik. </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Architektur. Design.</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Malerei und Objektkunst. Bildhauerei.</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Literatur. Kino. Theater.</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 xml:space="preserve">Musik. Tanz. </w:t>
            </w:r>
          </w:p>
          <w:p w:rsidR="003B5CAA" w:rsidRPr="003B5CAA" w:rsidRDefault="003B5CAA" w:rsidP="003B5CAA">
            <w:pPr>
              <w:pStyle w:val="a3"/>
              <w:numPr>
                <w:ilvl w:val="0"/>
                <w:numId w:val="22"/>
              </w:numPr>
              <w:shd w:val="clear" w:color="auto" w:fill="FFFFFF"/>
              <w:spacing w:after="0" w:line="240" w:lineRule="auto"/>
              <w:jc w:val="both"/>
              <w:rPr>
                <w:rFonts w:ascii="Times New Roman" w:hAnsi="Times New Roman"/>
                <w:sz w:val="24"/>
                <w:szCs w:val="24"/>
                <w:lang w:val="de-DE"/>
              </w:rPr>
            </w:pPr>
            <w:r w:rsidRPr="003B5CAA">
              <w:rPr>
                <w:rFonts w:ascii="Times New Roman" w:hAnsi="Times New Roman"/>
                <w:sz w:val="24"/>
                <w:szCs w:val="24"/>
                <w:lang w:val="de-DE"/>
              </w:rPr>
              <w:t xml:space="preserve">Museen. UNESCO-Welterbe. </w:t>
            </w:r>
          </w:p>
          <w:p w:rsidR="00960BDB" w:rsidRPr="006C3328" w:rsidRDefault="003B5CAA" w:rsidP="0071058D">
            <w:pPr>
              <w:pStyle w:val="a3"/>
              <w:numPr>
                <w:ilvl w:val="0"/>
                <w:numId w:val="22"/>
              </w:numPr>
              <w:shd w:val="clear" w:color="auto" w:fill="FFFFFF"/>
              <w:spacing w:after="0" w:line="240" w:lineRule="auto"/>
              <w:jc w:val="both"/>
              <w:rPr>
                <w:rStyle w:val="91"/>
                <w:bCs/>
                <w:color w:val="auto"/>
                <w:sz w:val="24"/>
                <w:szCs w:val="24"/>
              </w:rPr>
            </w:pPr>
            <w:r w:rsidRPr="003B5CAA">
              <w:rPr>
                <w:rFonts w:ascii="Times New Roman" w:hAnsi="Times New Roman"/>
                <w:sz w:val="24"/>
                <w:szCs w:val="24"/>
                <w:lang w:val="de-DE"/>
              </w:rPr>
              <w:t>Schweizer</w:t>
            </w:r>
            <w:r w:rsidR="0071058D">
              <w:rPr>
                <w:rFonts w:ascii="Times New Roman" w:hAnsi="Times New Roman"/>
                <w:sz w:val="24"/>
                <w:szCs w:val="24"/>
                <w:lang w:val="de-DE"/>
              </w:rPr>
              <w:t xml:space="preserve"> Küche. Regionale Spezialitäten</w:t>
            </w:r>
            <w:r w:rsidR="0071058D">
              <w:rPr>
                <w:rFonts w:ascii="Times New Roman" w:hAnsi="Times New Roman"/>
                <w:sz w:val="24"/>
                <w:szCs w:val="24"/>
              </w:rPr>
              <w:t>.</w:t>
            </w:r>
          </w:p>
        </w:tc>
        <w:tc>
          <w:tcPr>
            <w:tcW w:w="1455" w:type="dxa"/>
            <w:tcBorders>
              <w:top w:val="single" w:sz="4" w:space="0" w:color="auto"/>
              <w:left w:val="single" w:sz="4" w:space="0" w:color="auto"/>
              <w:bottom w:val="single" w:sz="4" w:space="0" w:color="auto"/>
              <w:right w:val="single" w:sz="4" w:space="0" w:color="auto"/>
            </w:tcBorders>
            <w:vAlign w:val="center"/>
          </w:tcPr>
          <w:p w:rsidR="006C3328"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6C3328"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4</w:t>
            </w:r>
          </w:p>
        </w:tc>
      </w:tr>
      <w:tr w:rsidR="006C3328"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6C3328" w:rsidRPr="00486013" w:rsidRDefault="006C3328">
            <w:pPr>
              <w:tabs>
                <w:tab w:val="left" w:pos="8505"/>
              </w:tabs>
              <w:spacing w:after="0" w:line="240" w:lineRule="auto"/>
              <w:jc w:val="center"/>
              <w:rPr>
                <w:rFonts w:ascii="Times New Roman" w:hAnsi="Times New Roman"/>
                <w:sz w:val="24"/>
                <w:szCs w:val="24"/>
                <w:lang w:val="de-DE"/>
              </w:rPr>
            </w:pPr>
            <w:r>
              <w:rPr>
                <w:rFonts w:ascii="Times New Roman" w:hAnsi="Times New Roman"/>
                <w:sz w:val="24"/>
                <w:szCs w:val="24"/>
                <w:lang w:val="de-DE"/>
              </w:rPr>
              <w:t>9</w:t>
            </w:r>
          </w:p>
        </w:tc>
        <w:tc>
          <w:tcPr>
            <w:tcW w:w="7019" w:type="dxa"/>
            <w:tcBorders>
              <w:top w:val="single" w:sz="4" w:space="0" w:color="auto"/>
              <w:left w:val="single" w:sz="4" w:space="0" w:color="auto"/>
              <w:bottom w:val="single" w:sz="4" w:space="0" w:color="auto"/>
              <w:right w:val="single" w:sz="4" w:space="0" w:color="auto"/>
            </w:tcBorders>
            <w:vAlign w:val="center"/>
          </w:tcPr>
          <w:p w:rsidR="006C3328" w:rsidRDefault="006C3328" w:rsidP="000D200D">
            <w:pPr>
              <w:pStyle w:val="42"/>
              <w:shd w:val="clear" w:color="auto" w:fill="auto"/>
              <w:spacing w:after="0" w:line="240" w:lineRule="auto"/>
              <w:ind w:right="80" w:firstLine="0"/>
              <w:jc w:val="left"/>
              <w:rPr>
                <w:rStyle w:val="91"/>
                <w:bCs w:val="0"/>
                <w:color w:val="auto"/>
                <w:sz w:val="24"/>
                <w:szCs w:val="24"/>
              </w:rPr>
            </w:pPr>
            <w:r w:rsidRPr="006C3328">
              <w:rPr>
                <w:rStyle w:val="91"/>
                <w:bCs w:val="0"/>
                <w:color w:val="auto"/>
                <w:sz w:val="24"/>
                <w:szCs w:val="24"/>
              </w:rPr>
              <w:t>Thema 9. Geographie und Natur Österreichs.</w:t>
            </w:r>
          </w:p>
          <w:p w:rsidR="003B5CAA" w:rsidRDefault="003B5CAA" w:rsidP="003B5CAA">
            <w:pPr>
              <w:pStyle w:val="12"/>
              <w:numPr>
                <w:ilvl w:val="0"/>
                <w:numId w:val="23"/>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Naturräume. </w:t>
            </w:r>
          </w:p>
          <w:p w:rsidR="003B5CAA" w:rsidRDefault="003B5CAA" w:rsidP="003B5CAA">
            <w:pPr>
              <w:pStyle w:val="12"/>
              <w:numPr>
                <w:ilvl w:val="0"/>
                <w:numId w:val="23"/>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Bevölkerung. </w:t>
            </w:r>
          </w:p>
          <w:p w:rsidR="003B5CAA" w:rsidRDefault="003B5CAA" w:rsidP="003B5CAA">
            <w:pPr>
              <w:pStyle w:val="12"/>
              <w:numPr>
                <w:ilvl w:val="0"/>
                <w:numId w:val="23"/>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Großbereiche. </w:t>
            </w:r>
          </w:p>
          <w:p w:rsidR="003B5CAA" w:rsidRDefault="003B5CAA" w:rsidP="003B5CAA">
            <w:pPr>
              <w:pStyle w:val="12"/>
              <w:numPr>
                <w:ilvl w:val="0"/>
                <w:numId w:val="23"/>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Nachbarländer. </w:t>
            </w:r>
          </w:p>
          <w:p w:rsidR="003B5CAA" w:rsidRDefault="003B5CAA" w:rsidP="003B5CAA">
            <w:pPr>
              <w:pStyle w:val="12"/>
              <w:numPr>
                <w:ilvl w:val="0"/>
                <w:numId w:val="23"/>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Gewässer.</w:t>
            </w:r>
          </w:p>
          <w:p w:rsidR="003B5CAA" w:rsidRDefault="003B5CAA" w:rsidP="003B5CAA">
            <w:pPr>
              <w:pStyle w:val="12"/>
              <w:numPr>
                <w:ilvl w:val="0"/>
                <w:numId w:val="23"/>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Naturparks. Nationalparks. </w:t>
            </w:r>
          </w:p>
          <w:p w:rsidR="003B5CAA" w:rsidRPr="0071058D" w:rsidRDefault="003B5CAA" w:rsidP="0071058D">
            <w:pPr>
              <w:pStyle w:val="12"/>
              <w:numPr>
                <w:ilvl w:val="0"/>
                <w:numId w:val="23"/>
              </w:numPr>
              <w:spacing w:after="0" w:line="240" w:lineRule="auto"/>
              <w:jc w:val="both"/>
              <w:rPr>
                <w:rStyle w:val="91"/>
                <w:rFonts w:ascii="Times New Roman" w:hAnsi="Times New Roman" w:cs="Times New Roman"/>
                <w:color w:val="auto"/>
                <w:sz w:val="24"/>
                <w:szCs w:val="24"/>
                <w:shd w:val="clear" w:color="auto" w:fill="auto"/>
              </w:rPr>
            </w:pPr>
            <w:proofErr w:type="spellStart"/>
            <w:r w:rsidRPr="006C3328">
              <w:rPr>
                <w:rFonts w:ascii="Times New Roman" w:hAnsi="Times New Roman"/>
                <w:sz w:val="24"/>
                <w:szCs w:val="24"/>
                <w:lang w:val="de-DE"/>
              </w:rPr>
              <w:t>Biodiversität</w:t>
            </w:r>
            <w:proofErr w:type="spellEnd"/>
            <w:r w:rsidRPr="006C3328">
              <w:rPr>
                <w:rFonts w:ascii="Times New Roman" w:hAnsi="Times New Roman"/>
                <w:sz w:val="24"/>
                <w:szCs w:val="24"/>
                <w:lang w:val="uk-UA"/>
              </w:rPr>
              <w:t xml:space="preserve">. </w:t>
            </w:r>
            <w:r w:rsidRPr="006C3328">
              <w:rPr>
                <w:rFonts w:ascii="Times New Roman" w:hAnsi="Times New Roman"/>
                <w:sz w:val="24"/>
                <w:szCs w:val="24"/>
                <w:lang w:val="de-DE"/>
              </w:rPr>
              <w:t xml:space="preserve">Klima. </w:t>
            </w:r>
          </w:p>
        </w:tc>
        <w:tc>
          <w:tcPr>
            <w:tcW w:w="1455" w:type="dxa"/>
            <w:tcBorders>
              <w:top w:val="single" w:sz="4" w:space="0" w:color="auto"/>
              <w:left w:val="single" w:sz="4" w:space="0" w:color="auto"/>
              <w:bottom w:val="single" w:sz="4" w:space="0" w:color="auto"/>
              <w:right w:val="single" w:sz="4" w:space="0" w:color="auto"/>
            </w:tcBorders>
            <w:vAlign w:val="center"/>
          </w:tcPr>
          <w:p w:rsidR="006C3328"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6C3328"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2</w:t>
            </w:r>
          </w:p>
        </w:tc>
      </w:tr>
      <w:tr w:rsidR="006C3328"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6C3328" w:rsidRPr="00542159" w:rsidRDefault="006C3328">
            <w:pPr>
              <w:tabs>
                <w:tab w:val="left" w:pos="8505"/>
              </w:tabs>
              <w:spacing w:after="0" w:line="240" w:lineRule="auto"/>
              <w:jc w:val="center"/>
              <w:rPr>
                <w:rFonts w:ascii="Times New Roman" w:hAnsi="Times New Roman"/>
                <w:sz w:val="24"/>
                <w:szCs w:val="24"/>
              </w:rPr>
            </w:pPr>
            <w:r>
              <w:rPr>
                <w:rFonts w:ascii="Times New Roman" w:hAnsi="Times New Roman"/>
                <w:sz w:val="24"/>
                <w:szCs w:val="24"/>
                <w:lang w:val="de-DE"/>
              </w:rPr>
              <w:t>10</w:t>
            </w:r>
          </w:p>
        </w:tc>
        <w:tc>
          <w:tcPr>
            <w:tcW w:w="7019" w:type="dxa"/>
            <w:tcBorders>
              <w:top w:val="single" w:sz="4" w:space="0" w:color="auto"/>
              <w:left w:val="single" w:sz="4" w:space="0" w:color="auto"/>
              <w:bottom w:val="single" w:sz="4" w:space="0" w:color="auto"/>
              <w:right w:val="single" w:sz="4" w:space="0" w:color="auto"/>
            </w:tcBorders>
            <w:vAlign w:val="center"/>
          </w:tcPr>
          <w:p w:rsidR="006C3328" w:rsidRDefault="006C3328" w:rsidP="000D200D">
            <w:pPr>
              <w:pStyle w:val="42"/>
              <w:shd w:val="clear" w:color="auto" w:fill="auto"/>
              <w:spacing w:after="0" w:line="240" w:lineRule="auto"/>
              <w:ind w:right="80" w:firstLine="0"/>
              <w:jc w:val="left"/>
              <w:rPr>
                <w:rStyle w:val="91"/>
                <w:bCs w:val="0"/>
                <w:color w:val="auto"/>
                <w:sz w:val="24"/>
                <w:szCs w:val="24"/>
              </w:rPr>
            </w:pPr>
            <w:r w:rsidRPr="006C3328">
              <w:rPr>
                <w:rStyle w:val="91"/>
                <w:bCs w:val="0"/>
                <w:color w:val="auto"/>
                <w:sz w:val="24"/>
                <w:szCs w:val="24"/>
              </w:rPr>
              <w:t>Thema 10. Politisches System Österreichs.</w:t>
            </w:r>
          </w:p>
          <w:p w:rsidR="003B5CAA" w:rsidRDefault="003B5CAA" w:rsidP="003B5CAA">
            <w:pPr>
              <w:pStyle w:val="12"/>
              <w:numPr>
                <w:ilvl w:val="0"/>
                <w:numId w:val="24"/>
              </w:numPr>
              <w:spacing w:after="0" w:line="240" w:lineRule="auto"/>
              <w:jc w:val="both"/>
              <w:rPr>
                <w:sz w:val="24"/>
                <w:szCs w:val="24"/>
                <w:lang w:val="de-DE"/>
              </w:rPr>
            </w:pPr>
            <w:r w:rsidRPr="006C3328">
              <w:rPr>
                <w:rFonts w:ascii="Times New Roman" w:hAnsi="Times New Roman" w:cs="Times New Roman"/>
                <w:sz w:val="24"/>
                <w:szCs w:val="24"/>
                <w:lang w:val="de-DE"/>
              </w:rPr>
              <w:t>Die politischen Parteien.</w:t>
            </w:r>
            <w:r w:rsidRPr="006C3328">
              <w:rPr>
                <w:sz w:val="24"/>
                <w:szCs w:val="24"/>
                <w:lang w:val="de-DE"/>
              </w:rPr>
              <w:t xml:space="preserve"> </w:t>
            </w:r>
          </w:p>
          <w:p w:rsidR="003B5CAA" w:rsidRDefault="003B5CAA" w:rsidP="003B5CAA">
            <w:pPr>
              <w:pStyle w:val="12"/>
              <w:numPr>
                <w:ilvl w:val="0"/>
                <w:numId w:val="24"/>
              </w:numPr>
              <w:spacing w:after="0" w:line="240" w:lineRule="auto"/>
              <w:jc w:val="both"/>
              <w:rPr>
                <w:rFonts w:ascii="Times New Roman" w:hAnsi="Times New Roman" w:cs="Times New Roman"/>
                <w:sz w:val="24"/>
                <w:szCs w:val="24"/>
                <w:lang w:val="de-DE"/>
              </w:rPr>
            </w:pPr>
            <w:r w:rsidRPr="006C3328">
              <w:rPr>
                <w:rFonts w:ascii="Times New Roman" w:hAnsi="Times New Roman" w:cs="Times New Roman"/>
                <w:sz w:val="24"/>
                <w:szCs w:val="24"/>
                <w:lang w:val="de-DE"/>
              </w:rPr>
              <w:t>Die Entwicklung der politischen Landschaft</w:t>
            </w:r>
            <w:r w:rsidRPr="006C3328">
              <w:rPr>
                <w:rFonts w:ascii="Times New Roman" w:hAnsi="Times New Roman" w:cs="Times New Roman"/>
                <w:sz w:val="24"/>
                <w:szCs w:val="24"/>
                <w:lang w:val="uk-UA"/>
              </w:rPr>
              <w:t>.</w:t>
            </w:r>
            <w:r w:rsidRPr="006C3328">
              <w:rPr>
                <w:rFonts w:ascii="Times New Roman" w:hAnsi="Times New Roman" w:cs="Times New Roman"/>
                <w:sz w:val="24"/>
                <w:szCs w:val="24"/>
                <w:lang w:val="de-DE"/>
              </w:rPr>
              <w:t xml:space="preserve"> </w:t>
            </w:r>
          </w:p>
          <w:p w:rsidR="003B5CAA" w:rsidRDefault="003B5CAA" w:rsidP="003B5CAA">
            <w:pPr>
              <w:pStyle w:val="12"/>
              <w:numPr>
                <w:ilvl w:val="0"/>
                <w:numId w:val="24"/>
              </w:numPr>
              <w:spacing w:after="0" w:line="240" w:lineRule="auto"/>
              <w:jc w:val="both"/>
              <w:rPr>
                <w:rFonts w:ascii="Times New Roman" w:hAnsi="Times New Roman" w:cs="Times New Roman"/>
                <w:sz w:val="24"/>
                <w:szCs w:val="24"/>
                <w:lang w:val="uk-UA"/>
              </w:rPr>
            </w:pPr>
            <w:r w:rsidRPr="006C3328">
              <w:rPr>
                <w:rFonts w:ascii="Times New Roman" w:hAnsi="Times New Roman" w:cs="Times New Roman"/>
                <w:sz w:val="24"/>
                <w:szCs w:val="24"/>
                <w:lang w:val="de-DE"/>
              </w:rPr>
              <w:t>Bundesrat</w:t>
            </w:r>
            <w:r w:rsidRPr="006C3328">
              <w:rPr>
                <w:rFonts w:ascii="Times New Roman" w:hAnsi="Times New Roman" w:cs="Times New Roman"/>
                <w:sz w:val="24"/>
                <w:szCs w:val="24"/>
                <w:lang w:val="uk-UA"/>
              </w:rPr>
              <w:t xml:space="preserve">. Föderalismus. </w:t>
            </w:r>
          </w:p>
          <w:p w:rsidR="003B5CAA" w:rsidRDefault="003B5CAA" w:rsidP="003B5CAA">
            <w:pPr>
              <w:pStyle w:val="12"/>
              <w:numPr>
                <w:ilvl w:val="0"/>
                <w:numId w:val="24"/>
              </w:numPr>
              <w:spacing w:after="0" w:line="240" w:lineRule="auto"/>
              <w:jc w:val="both"/>
              <w:rPr>
                <w:rFonts w:ascii="Times New Roman" w:hAnsi="Times New Roman" w:cs="Times New Roman"/>
                <w:sz w:val="24"/>
                <w:szCs w:val="24"/>
                <w:lang w:val="uk-UA"/>
              </w:rPr>
            </w:pPr>
            <w:r w:rsidRPr="006C3328">
              <w:rPr>
                <w:rFonts w:ascii="Times New Roman" w:hAnsi="Times New Roman" w:cs="Times New Roman"/>
                <w:sz w:val="24"/>
                <w:szCs w:val="24"/>
                <w:lang w:val="uk-UA"/>
              </w:rPr>
              <w:t xml:space="preserve">Bundesversammlung. </w:t>
            </w:r>
          </w:p>
          <w:p w:rsidR="003B5CAA" w:rsidRDefault="003B5CAA" w:rsidP="003B5CAA">
            <w:pPr>
              <w:pStyle w:val="12"/>
              <w:numPr>
                <w:ilvl w:val="0"/>
                <w:numId w:val="24"/>
              </w:numPr>
              <w:spacing w:after="0" w:line="240" w:lineRule="auto"/>
              <w:jc w:val="both"/>
              <w:rPr>
                <w:rFonts w:ascii="Times New Roman" w:hAnsi="Times New Roman" w:cs="Times New Roman"/>
                <w:sz w:val="24"/>
                <w:szCs w:val="24"/>
                <w:lang w:val="uk-UA"/>
              </w:rPr>
            </w:pPr>
            <w:r w:rsidRPr="006C3328">
              <w:rPr>
                <w:rFonts w:ascii="Times New Roman" w:hAnsi="Times New Roman" w:cs="Times New Roman"/>
                <w:sz w:val="24"/>
                <w:szCs w:val="24"/>
                <w:lang w:val="uk-UA"/>
              </w:rPr>
              <w:lastRenderedPageBreak/>
              <w:t xml:space="preserve">Der Nationalrat. </w:t>
            </w:r>
          </w:p>
          <w:p w:rsidR="003B5CAA" w:rsidRPr="0071058D" w:rsidRDefault="003B5CAA" w:rsidP="0071058D">
            <w:pPr>
              <w:pStyle w:val="12"/>
              <w:numPr>
                <w:ilvl w:val="0"/>
                <w:numId w:val="24"/>
              </w:numPr>
              <w:spacing w:after="0" w:line="240" w:lineRule="auto"/>
              <w:jc w:val="both"/>
              <w:rPr>
                <w:rStyle w:val="91"/>
                <w:rFonts w:ascii="Times New Roman" w:hAnsi="Times New Roman" w:cs="Times New Roman"/>
                <w:color w:val="auto"/>
                <w:sz w:val="24"/>
                <w:szCs w:val="24"/>
                <w:shd w:val="clear" w:color="auto" w:fill="auto"/>
              </w:rPr>
            </w:pPr>
            <w:r w:rsidRPr="006C3328">
              <w:rPr>
                <w:rFonts w:ascii="Times New Roman" w:hAnsi="Times New Roman" w:cs="Times New Roman"/>
                <w:sz w:val="24"/>
                <w:szCs w:val="24"/>
                <w:lang w:val="uk-UA"/>
              </w:rPr>
              <w:t xml:space="preserve">Der Ständerat. </w:t>
            </w:r>
          </w:p>
        </w:tc>
        <w:tc>
          <w:tcPr>
            <w:tcW w:w="1455" w:type="dxa"/>
            <w:tcBorders>
              <w:top w:val="single" w:sz="4" w:space="0" w:color="auto"/>
              <w:left w:val="single" w:sz="4" w:space="0" w:color="auto"/>
              <w:bottom w:val="single" w:sz="4" w:space="0" w:color="auto"/>
              <w:right w:val="single" w:sz="4" w:space="0" w:color="auto"/>
            </w:tcBorders>
            <w:vAlign w:val="center"/>
          </w:tcPr>
          <w:p w:rsidR="006C3328"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lastRenderedPageBreak/>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6C3328"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2</w:t>
            </w:r>
          </w:p>
        </w:tc>
      </w:tr>
      <w:tr w:rsidR="002D07F9"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2D07F9" w:rsidRDefault="002D07F9">
            <w:pPr>
              <w:tabs>
                <w:tab w:val="left" w:pos="8505"/>
              </w:tabs>
              <w:spacing w:after="0" w:line="240" w:lineRule="auto"/>
              <w:jc w:val="center"/>
              <w:rPr>
                <w:rFonts w:ascii="Times New Roman" w:hAnsi="Times New Roman"/>
                <w:sz w:val="24"/>
                <w:szCs w:val="24"/>
                <w:lang w:val="de-DE"/>
              </w:rPr>
            </w:pPr>
            <w:r>
              <w:rPr>
                <w:rFonts w:ascii="Times New Roman" w:hAnsi="Times New Roman"/>
                <w:sz w:val="24"/>
                <w:szCs w:val="24"/>
                <w:lang w:val="de-DE"/>
              </w:rPr>
              <w:lastRenderedPageBreak/>
              <w:t>11</w:t>
            </w:r>
          </w:p>
        </w:tc>
        <w:tc>
          <w:tcPr>
            <w:tcW w:w="7019" w:type="dxa"/>
            <w:tcBorders>
              <w:top w:val="single" w:sz="4" w:space="0" w:color="auto"/>
              <w:left w:val="single" w:sz="4" w:space="0" w:color="auto"/>
              <w:bottom w:val="single" w:sz="4" w:space="0" w:color="auto"/>
              <w:right w:val="single" w:sz="4" w:space="0" w:color="auto"/>
            </w:tcBorders>
            <w:vAlign w:val="center"/>
          </w:tcPr>
          <w:p w:rsidR="002D07F9" w:rsidRDefault="002D07F9" w:rsidP="000D200D">
            <w:pPr>
              <w:pStyle w:val="42"/>
              <w:shd w:val="clear" w:color="auto" w:fill="auto"/>
              <w:spacing w:after="0" w:line="240" w:lineRule="auto"/>
              <w:ind w:right="80" w:firstLine="0"/>
              <w:jc w:val="left"/>
              <w:rPr>
                <w:rStyle w:val="91"/>
                <w:bCs w:val="0"/>
                <w:color w:val="auto"/>
                <w:sz w:val="24"/>
                <w:szCs w:val="24"/>
              </w:rPr>
            </w:pPr>
            <w:r w:rsidRPr="00542159">
              <w:rPr>
                <w:rStyle w:val="91"/>
                <w:bCs w:val="0"/>
                <w:color w:val="auto"/>
                <w:sz w:val="24"/>
                <w:szCs w:val="24"/>
              </w:rPr>
              <w:t>Thema 11. Geschichte und Gegenwart Österreichs</w:t>
            </w:r>
            <w:r>
              <w:rPr>
                <w:rStyle w:val="91"/>
                <w:bCs w:val="0"/>
                <w:color w:val="auto"/>
                <w:sz w:val="24"/>
                <w:szCs w:val="24"/>
              </w:rPr>
              <w:t>.</w:t>
            </w:r>
          </w:p>
          <w:p w:rsidR="003B5CAA" w:rsidRDefault="003B5CAA" w:rsidP="0071058D">
            <w:pPr>
              <w:pStyle w:val="12"/>
              <w:numPr>
                <w:ilvl w:val="0"/>
                <w:numId w:val="25"/>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Gründung des österreichischen Kaisertums. </w:t>
            </w:r>
          </w:p>
          <w:p w:rsidR="003B5CAA" w:rsidRDefault="003B5CAA" w:rsidP="0071058D">
            <w:pPr>
              <w:pStyle w:val="12"/>
              <w:numPr>
                <w:ilvl w:val="0"/>
                <w:numId w:val="25"/>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Von Napoleon bis zum Wiener Kongress. </w:t>
            </w:r>
          </w:p>
          <w:p w:rsidR="0071058D" w:rsidRDefault="003B5CAA" w:rsidP="0071058D">
            <w:pPr>
              <w:pStyle w:val="12"/>
              <w:numPr>
                <w:ilvl w:val="0"/>
                <w:numId w:val="25"/>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Vormärz und Revolution von 1848. </w:t>
            </w:r>
          </w:p>
          <w:p w:rsidR="0071058D" w:rsidRDefault="003B5CAA" w:rsidP="0071058D">
            <w:pPr>
              <w:pStyle w:val="12"/>
              <w:numPr>
                <w:ilvl w:val="0"/>
                <w:numId w:val="25"/>
              </w:numPr>
              <w:spacing w:after="0" w:line="240" w:lineRule="auto"/>
              <w:jc w:val="both"/>
              <w:rPr>
                <w:rFonts w:ascii="Times New Roman" w:hAnsi="Times New Roman"/>
                <w:sz w:val="24"/>
                <w:szCs w:val="24"/>
                <w:lang w:val="de-DE"/>
              </w:rPr>
            </w:pPr>
            <w:proofErr w:type="spellStart"/>
            <w:r w:rsidRPr="006C3328">
              <w:rPr>
                <w:rFonts w:ascii="Times New Roman" w:hAnsi="Times New Roman"/>
                <w:sz w:val="24"/>
                <w:szCs w:val="24"/>
                <w:lang w:val="de-DE"/>
              </w:rPr>
              <w:t>Solferino</w:t>
            </w:r>
            <w:proofErr w:type="spellEnd"/>
            <w:r w:rsidRPr="006C3328">
              <w:rPr>
                <w:rFonts w:ascii="Times New Roman" w:hAnsi="Times New Roman"/>
                <w:sz w:val="24"/>
                <w:szCs w:val="24"/>
                <w:lang w:val="de-DE"/>
              </w:rPr>
              <w:t xml:space="preserve"> und Magenta. „Deutsche Frage“. </w:t>
            </w:r>
          </w:p>
          <w:p w:rsidR="0071058D" w:rsidRDefault="003B5CAA" w:rsidP="0071058D">
            <w:pPr>
              <w:pStyle w:val="12"/>
              <w:numPr>
                <w:ilvl w:val="0"/>
                <w:numId w:val="25"/>
              </w:numPr>
              <w:spacing w:after="0" w:line="240" w:lineRule="auto"/>
              <w:jc w:val="both"/>
              <w:rPr>
                <w:rFonts w:ascii="Times New Roman" w:hAnsi="Times New Roman"/>
                <w:sz w:val="24"/>
                <w:szCs w:val="24"/>
                <w:lang w:val="de-DE"/>
              </w:rPr>
            </w:pPr>
            <w:r w:rsidRPr="006C3328">
              <w:rPr>
                <w:rFonts w:ascii="Times New Roman" w:hAnsi="Times New Roman"/>
                <w:sz w:val="24"/>
                <w:szCs w:val="24"/>
                <w:lang w:val="de-DE"/>
              </w:rPr>
              <w:t xml:space="preserve">Umwandlung in die österreichisch-ungarische Monarchie (1867–1918). </w:t>
            </w:r>
          </w:p>
          <w:p w:rsidR="003B5CAA" w:rsidRPr="0071058D" w:rsidRDefault="003B5CAA" w:rsidP="0071058D">
            <w:pPr>
              <w:pStyle w:val="12"/>
              <w:numPr>
                <w:ilvl w:val="0"/>
                <w:numId w:val="25"/>
              </w:numPr>
              <w:spacing w:after="0" w:line="240" w:lineRule="auto"/>
              <w:jc w:val="both"/>
              <w:rPr>
                <w:rStyle w:val="91"/>
                <w:rFonts w:ascii="Times New Roman" w:hAnsi="Times New Roman" w:cs="Times New Roman"/>
                <w:color w:val="auto"/>
                <w:sz w:val="24"/>
                <w:szCs w:val="24"/>
                <w:shd w:val="clear" w:color="auto" w:fill="auto"/>
              </w:rPr>
            </w:pPr>
            <w:r w:rsidRPr="006C3328">
              <w:rPr>
                <w:rFonts w:ascii="Times New Roman" w:hAnsi="Times New Roman"/>
                <w:sz w:val="24"/>
                <w:szCs w:val="24"/>
                <w:lang w:val="de-DE"/>
              </w:rPr>
              <w:t>Länder im Kaisertum Österreich.</w:t>
            </w:r>
          </w:p>
        </w:tc>
        <w:tc>
          <w:tcPr>
            <w:tcW w:w="1455" w:type="dxa"/>
            <w:tcBorders>
              <w:top w:val="single" w:sz="4" w:space="0" w:color="auto"/>
              <w:left w:val="single" w:sz="4" w:space="0" w:color="auto"/>
              <w:bottom w:val="single" w:sz="4" w:space="0" w:color="auto"/>
              <w:right w:val="single" w:sz="4" w:space="0" w:color="auto"/>
            </w:tcBorders>
            <w:vAlign w:val="center"/>
          </w:tcPr>
          <w:p w:rsidR="002D07F9"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2D07F9"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4</w:t>
            </w:r>
          </w:p>
        </w:tc>
      </w:tr>
      <w:tr w:rsidR="006C3328"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6C3328" w:rsidRPr="00542159" w:rsidRDefault="00542159">
            <w:pPr>
              <w:tabs>
                <w:tab w:val="left" w:pos="8505"/>
              </w:tabs>
              <w:spacing w:after="0" w:line="240" w:lineRule="auto"/>
              <w:jc w:val="center"/>
              <w:rPr>
                <w:rFonts w:ascii="Times New Roman" w:hAnsi="Times New Roman"/>
                <w:sz w:val="24"/>
                <w:szCs w:val="24"/>
              </w:rPr>
            </w:pPr>
            <w:r>
              <w:rPr>
                <w:rFonts w:ascii="Times New Roman" w:hAnsi="Times New Roman"/>
                <w:sz w:val="24"/>
                <w:szCs w:val="24"/>
              </w:rPr>
              <w:t>12</w:t>
            </w:r>
          </w:p>
        </w:tc>
        <w:tc>
          <w:tcPr>
            <w:tcW w:w="7019" w:type="dxa"/>
            <w:tcBorders>
              <w:top w:val="single" w:sz="4" w:space="0" w:color="auto"/>
              <w:left w:val="single" w:sz="4" w:space="0" w:color="auto"/>
              <w:bottom w:val="single" w:sz="4" w:space="0" w:color="auto"/>
              <w:right w:val="single" w:sz="4" w:space="0" w:color="auto"/>
            </w:tcBorders>
            <w:vAlign w:val="center"/>
          </w:tcPr>
          <w:p w:rsidR="006C3328" w:rsidRDefault="00542159" w:rsidP="000D200D">
            <w:pPr>
              <w:pStyle w:val="42"/>
              <w:shd w:val="clear" w:color="auto" w:fill="auto"/>
              <w:spacing w:after="0" w:line="240" w:lineRule="auto"/>
              <w:ind w:right="80" w:firstLine="0"/>
              <w:jc w:val="left"/>
              <w:rPr>
                <w:rStyle w:val="91"/>
                <w:bCs w:val="0"/>
                <w:color w:val="auto"/>
                <w:sz w:val="24"/>
                <w:szCs w:val="24"/>
              </w:rPr>
            </w:pPr>
            <w:r w:rsidRPr="00542159">
              <w:rPr>
                <w:rStyle w:val="91"/>
                <w:bCs w:val="0"/>
                <w:color w:val="auto"/>
                <w:sz w:val="24"/>
                <w:szCs w:val="24"/>
              </w:rPr>
              <w:t>Thema 12. Die Sprache</w:t>
            </w:r>
            <w:r w:rsidRPr="00542159">
              <w:rPr>
                <w:lang w:val="de-DE"/>
              </w:rPr>
              <w:t xml:space="preserve"> </w:t>
            </w:r>
            <w:r>
              <w:rPr>
                <w:lang w:val="de-DE"/>
              </w:rPr>
              <w:t xml:space="preserve">in </w:t>
            </w:r>
            <w:r>
              <w:rPr>
                <w:rStyle w:val="91"/>
                <w:bCs w:val="0"/>
                <w:color w:val="auto"/>
                <w:sz w:val="24"/>
                <w:szCs w:val="24"/>
              </w:rPr>
              <w:t>Österreich</w:t>
            </w:r>
            <w:r w:rsidRPr="00542159">
              <w:rPr>
                <w:rStyle w:val="91"/>
                <w:bCs w:val="0"/>
                <w:color w:val="auto"/>
                <w:sz w:val="24"/>
                <w:szCs w:val="24"/>
              </w:rPr>
              <w:t>.</w:t>
            </w:r>
          </w:p>
          <w:p w:rsidR="003B5CAA" w:rsidRDefault="003B5CAA" w:rsidP="003B5CAA">
            <w:pPr>
              <w:pStyle w:val="23"/>
              <w:numPr>
                <w:ilvl w:val="0"/>
                <w:numId w:val="20"/>
              </w:numPr>
              <w:shd w:val="clear" w:color="auto" w:fill="auto"/>
              <w:tabs>
                <w:tab w:val="left" w:pos="325"/>
                <w:tab w:val="left" w:pos="8505"/>
              </w:tabs>
              <w:spacing w:after="0" w:line="240" w:lineRule="auto"/>
              <w:ind w:right="20"/>
              <w:jc w:val="both"/>
              <w:rPr>
                <w:sz w:val="24"/>
                <w:szCs w:val="24"/>
                <w:lang w:val="de-DE"/>
              </w:rPr>
            </w:pPr>
            <w:r w:rsidRPr="00960BDB">
              <w:rPr>
                <w:sz w:val="24"/>
                <w:szCs w:val="24"/>
                <w:lang w:val="de-DE"/>
              </w:rPr>
              <w:t>Die Sprachen – Fakten und Zahlen</w:t>
            </w:r>
            <w:r>
              <w:rPr>
                <w:sz w:val="24"/>
                <w:szCs w:val="24"/>
                <w:lang w:val="de-DE"/>
              </w:rPr>
              <w:t>.</w:t>
            </w:r>
          </w:p>
          <w:p w:rsidR="003B5CAA" w:rsidRPr="0071058D" w:rsidRDefault="003B5CAA" w:rsidP="0071058D">
            <w:pPr>
              <w:pStyle w:val="23"/>
              <w:numPr>
                <w:ilvl w:val="0"/>
                <w:numId w:val="20"/>
              </w:numPr>
              <w:shd w:val="clear" w:color="auto" w:fill="auto"/>
              <w:tabs>
                <w:tab w:val="left" w:pos="325"/>
                <w:tab w:val="left" w:pos="8505"/>
              </w:tabs>
              <w:spacing w:after="0" w:line="240" w:lineRule="auto"/>
              <w:ind w:right="20"/>
              <w:jc w:val="both"/>
              <w:rPr>
                <w:rStyle w:val="91"/>
                <w:color w:val="auto"/>
                <w:sz w:val="24"/>
                <w:szCs w:val="24"/>
                <w:shd w:val="clear" w:color="auto" w:fill="auto"/>
              </w:rPr>
            </w:pPr>
            <w:r w:rsidRPr="00960BDB">
              <w:rPr>
                <w:sz w:val="24"/>
                <w:szCs w:val="24"/>
                <w:lang w:val="de-DE"/>
              </w:rPr>
              <w:t>Sprachen und Dialekte</w:t>
            </w:r>
            <w:r>
              <w:rPr>
                <w:sz w:val="24"/>
                <w:szCs w:val="24"/>
                <w:lang w:val="de-DE"/>
              </w:rPr>
              <w:t>.</w:t>
            </w:r>
          </w:p>
        </w:tc>
        <w:tc>
          <w:tcPr>
            <w:tcW w:w="1455" w:type="dxa"/>
            <w:tcBorders>
              <w:top w:val="single" w:sz="4" w:space="0" w:color="auto"/>
              <w:left w:val="single" w:sz="4" w:space="0" w:color="auto"/>
              <w:bottom w:val="single" w:sz="4" w:space="0" w:color="auto"/>
              <w:right w:val="single" w:sz="4" w:space="0" w:color="auto"/>
            </w:tcBorders>
            <w:vAlign w:val="center"/>
          </w:tcPr>
          <w:p w:rsidR="006C3328"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6C3328"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2</w:t>
            </w:r>
          </w:p>
        </w:tc>
      </w:tr>
      <w:tr w:rsidR="000D200D"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0D200D" w:rsidRPr="000D200D" w:rsidRDefault="000D200D">
            <w:pPr>
              <w:tabs>
                <w:tab w:val="left" w:pos="8505"/>
              </w:tabs>
              <w:spacing w:after="0" w:line="240" w:lineRule="auto"/>
              <w:jc w:val="center"/>
              <w:rPr>
                <w:rFonts w:ascii="Times New Roman" w:hAnsi="Times New Roman"/>
                <w:sz w:val="24"/>
                <w:szCs w:val="24"/>
                <w:lang w:val="de-DE"/>
              </w:rPr>
            </w:pPr>
            <w:r>
              <w:rPr>
                <w:rFonts w:ascii="Times New Roman" w:hAnsi="Times New Roman"/>
                <w:sz w:val="24"/>
                <w:szCs w:val="24"/>
                <w:lang w:val="de-DE"/>
              </w:rPr>
              <w:t>13</w:t>
            </w:r>
          </w:p>
        </w:tc>
        <w:tc>
          <w:tcPr>
            <w:tcW w:w="7019" w:type="dxa"/>
            <w:tcBorders>
              <w:top w:val="single" w:sz="4" w:space="0" w:color="auto"/>
              <w:left w:val="single" w:sz="4" w:space="0" w:color="auto"/>
              <w:bottom w:val="single" w:sz="4" w:space="0" w:color="auto"/>
              <w:right w:val="single" w:sz="4" w:space="0" w:color="auto"/>
            </w:tcBorders>
            <w:vAlign w:val="center"/>
          </w:tcPr>
          <w:p w:rsidR="000D200D" w:rsidRDefault="000D200D" w:rsidP="000D200D">
            <w:pPr>
              <w:pStyle w:val="42"/>
              <w:shd w:val="clear" w:color="auto" w:fill="auto"/>
              <w:spacing w:after="0" w:line="240" w:lineRule="auto"/>
              <w:ind w:right="80" w:firstLine="0"/>
              <w:jc w:val="left"/>
              <w:rPr>
                <w:rStyle w:val="91"/>
                <w:bCs w:val="0"/>
                <w:color w:val="auto"/>
                <w:sz w:val="24"/>
                <w:szCs w:val="24"/>
              </w:rPr>
            </w:pPr>
            <w:r w:rsidRPr="000D200D">
              <w:rPr>
                <w:rStyle w:val="91"/>
                <w:bCs w:val="0"/>
                <w:color w:val="auto"/>
                <w:sz w:val="24"/>
                <w:szCs w:val="24"/>
              </w:rPr>
              <w:t>Thema 13. Wirtschaft Österreichs.</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 Schweizer Wirtschaft – Überblick</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1.1.Wirtschaft – Fakten und Zahlen</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1.2.Öffentliche Finanzen</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1.3.Steuerwesen</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1.4.Unternehmen</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1.5.Export</w:t>
            </w:r>
          </w:p>
          <w:p w:rsidR="003B5CAA"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1.6.Forschung und Entwicklung</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2.Wirtschaftszweige</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2.1.Landwirtschaft</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 xml:space="preserve">2.2.Chemie und </w:t>
            </w:r>
            <w:proofErr w:type="spellStart"/>
            <w:r w:rsidRPr="00960BDB">
              <w:rPr>
                <w:rFonts w:ascii="Times New Roman" w:hAnsi="Times New Roman"/>
                <w:kern w:val="28"/>
                <w:sz w:val="24"/>
                <w:szCs w:val="24"/>
                <w:lang w:val="de-DE"/>
              </w:rPr>
              <w:t>Pharma</w:t>
            </w:r>
            <w:proofErr w:type="spellEnd"/>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2.3.Maschinen-, Elektro- und Metallindustrie</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2.4.Uhrenindustrie</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2.5.Tourismus</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2.6.Rohstoffhandel</w:t>
            </w:r>
          </w:p>
          <w:p w:rsidR="003B5CAA" w:rsidRPr="00960BDB" w:rsidRDefault="003B5CAA" w:rsidP="003B5CAA">
            <w:pPr>
              <w:spacing w:after="0" w:line="240" w:lineRule="auto"/>
              <w:rPr>
                <w:rFonts w:ascii="Times New Roman" w:hAnsi="Times New Roman"/>
                <w:kern w:val="28"/>
                <w:sz w:val="24"/>
                <w:szCs w:val="24"/>
                <w:lang w:val="de-DE"/>
              </w:rPr>
            </w:pPr>
            <w:r w:rsidRPr="00960BDB">
              <w:rPr>
                <w:rFonts w:ascii="Times New Roman" w:hAnsi="Times New Roman"/>
                <w:kern w:val="28"/>
                <w:sz w:val="24"/>
                <w:szCs w:val="24"/>
                <w:lang w:val="de-DE"/>
              </w:rPr>
              <w:t>2.7.Detailhandel</w:t>
            </w:r>
          </w:p>
          <w:p w:rsidR="003B5CAA" w:rsidRPr="003B5CAA" w:rsidRDefault="003B5CAA" w:rsidP="003B5CAA">
            <w:pPr>
              <w:pStyle w:val="42"/>
              <w:shd w:val="clear" w:color="auto" w:fill="auto"/>
              <w:spacing w:after="0" w:line="240" w:lineRule="auto"/>
              <w:ind w:right="80" w:firstLine="0"/>
              <w:jc w:val="left"/>
              <w:rPr>
                <w:rStyle w:val="91"/>
                <w:b w:val="0"/>
                <w:bCs w:val="0"/>
                <w:color w:val="auto"/>
                <w:sz w:val="24"/>
                <w:szCs w:val="24"/>
              </w:rPr>
            </w:pPr>
            <w:r w:rsidRPr="003B5CAA">
              <w:rPr>
                <w:b w:val="0"/>
                <w:kern w:val="28"/>
                <w:sz w:val="24"/>
                <w:szCs w:val="24"/>
                <w:lang w:val="de-DE"/>
              </w:rPr>
              <w:t>2.8.Medien</w:t>
            </w:r>
          </w:p>
        </w:tc>
        <w:tc>
          <w:tcPr>
            <w:tcW w:w="1455" w:type="dxa"/>
            <w:tcBorders>
              <w:top w:val="single" w:sz="4" w:space="0" w:color="auto"/>
              <w:left w:val="single" w:sz="4" w:space="0" w:color="auto"/>
              <w:bottom w:val="single" w:sz="4" w:space="0" w:color="auto"/>
              <w:right w:val="single" w:sz="4" w:space="0" w:color="auto"/>
            </w:tcBorders>
            <w:vAlign w:val="center"/>
          </w:tcPr>
          <w:p w:rsidR="000D200D"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0D200D" w:rsidRPr="002D07F9" w:rsidRDefault="002D07F9">
            <w:pPr>
              <w:spacing w:after="0" w:line="240" w:lineRule="auto"/>
              <w:jc w:val="center"/>
              <w:rPr>
                <w:rFonts w:ascii="Times New Roman" w:hAnsi="Times New Roman"/>
                <w:sz w:val="24"/>
                <w:szCs w:val="24"/>
                <w:lang w:val="de-DE"/>
              </w:rPr>
            </w:pPr>
            <w:r>
              <w:rPr>
                <w:rFonts w:ascii="Times New Roman" w:hAnsi="Times New Roman"/>
                <w:sz w:val="24"/>
                <w:szCs w:val="24"/>
                <w:lang w:val="de-DE"/>
              </w:rPr>
              <w:t>2</w:t>
            </w:r>
          </w:p>
        </w:tc>
      </w:tr>
      <w:tr w:rsidR="000D200D"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0D200D" w:rsidRPr="00542159" w:rsidRDefault="000D200D" w:rsidP="000D200D">
            <w:pPr>
              <w:tabs>
                <w:tab w:val="left" w:pos="8505"/>
              </w:tabs>
              <w:spacing w:after="0" w:line="240" w:lineRule="auto"/>
              <w:jc w:val="center"/>
              <w:rPr>
                <w:rFonts w:ascii="Times New Roman" w:hAnsi="Times New Roman"/>
                <w:sz w:val="24"/>
                <w:szCs w:val="24"/>
              </w:rPr>
            </w:pPr>
            <w:r>
              <w:rPr>
                <w:rFonts w:ascii="Times New Roman" w:hAnsi="Times New Roman"/>
                <w:sz w:val="24"/>
                <w:szCs w:val="24"/>
              </w:rPr>
              <w:t>14</w:t>
            </w:r>
          </w:p>
        </w:tc>
        <w:tc>
          <w:tcPr>
            <w:tcW w:w="7019" w:type="dxa"/>
            <w:tcBorders>
              <w:top w:val="single" w:sz="4" w:space="0" w:color="auto"/>
              <w:left w:val="single" w:sz="4" w:space="0" w:color="auto"/>
              <w:bottom w:val="single" w:sz="4" w:space="0" w:color="auto"/>
              <w:right w:val="single" w:sz="4" w:space="0" w:color="auto"/>
            </w:tcBorders>
            <w:vAlign w:val="center"/>
          </w:tcPr>
          <w:p w:rsidR="000D200D" w:rsidRDefault="000D200D" w:rsidP="000D200D">
            <w:pPr>
              <w:pStyle w:val="42"/>
              <w:shd w:val="clear" w:color="auto" w:fill="auto"/>
              <w:spacing w:after="0" w:line="240" w:lineRule="auto"/>
              <w:ind w:right="80" w:firstLine="0"/>
              <w:jc w:val="left"/>
              <w:rPr>
                <w:rStyle w:val="91"/>
                <w:bCs w:val="0"/>
                <w:color w:val="auto"/>
                <w:sz w:val="24"/>
                <w:szCs w:val="24"/>
              </w:rPr>
            </w:pPr>
            <w:r w:rsidRPr="00542159">
              <w:rPr>
                <w:rStyle w:val="91"/>
                <w:bCs w:val="0"/>
                <w:color w:val="auto"/>
                <w:sz w:val="24"/>
                <w:szCs w:val="24"/>
              </w:rPr>
              <w:t>Thema 14. Bildung und Wissenschaft</w:t>
            </w:r>
            <w:r w:rsidRPr="00542159">
              <w:rPr>
                <w:lang w:val="de-DE"/>
              </w:rPr>
              <w:t xml:space="preserve"> </w:t>
            </w:r>
            <w:r w:rsidRPr="00542159">
              <w:rPr>
                <w:rStyle w:val="91"/>
                <w:bCs w:val="0"/>
                <w:color w:val="auto"/>
                <w:sz w:val="24"/>
                <w:szCs w:val="24"/>
              </w:rPr>
              <w:t>Österreichs.</w:t>
            </w:r>
          </w:p>
          <w:p w:rsidR="003B5CAA" w:rsidRPr="003B5CAA" w:rsidRDefault="003B5CAA" w:rsidP="003B5CAA">
            <w:pPr>
              <w:pStyle w:val="42"/>
              <w:numPr>
                <w:ilvl w:val="0"/>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Bildung – Fakten und Zahlen</w:t>
            </w:r>
          </w:p>
          <w:p w:rsidR="003B5CAA" w:rsidRPr="003B5CAA" w:rsidRDefault="003B5CAA" w:rsidP="003B5CAA">
            <w:pPr>
              <w:pStyle w:val="42"/>
              <w:numPr>
                <w:ilvl w:val="0"/>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Berufsbildung</w:t>
            </w:r>
          </w:p>
          <w:p w:rsidR="003B5CAA" w:rsidRPr="003B5CAA" w:rsidRDefault="003B5CAA" w:rsidP="003B5CAA">
            <w:pPr>
              <w:pStyle w:val="42"/>
              <w:numPr>
                <w:ilvl w:val="0"/>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Die Schulstufen</w:t>
            </w:r>
          </w:p>
          <w:p w:rsidR="003B5CAA" w:rsidRPr="003B5CAA" w:rsidRDefault="003B5CAA" w:rsidP="003B5CAA">
            <w:pPr>
              <w:pStyle w:val="42"/>
              <w:numPr>
                <w:ilvl w:val="1"/>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Primarstufe</w:t>
            </w:r>
          </w:p>
          <w:p w:rsidR="003B5CAA" w:rsidRPr="003B5CAA" w:rsidRDefault="003B5CAA" w:rsidP="003B5CAA">
            <w:pPr>
              <w:pStyle w:val="42"/>
              <w:numPr>
                <w:ilvl w:val="1"/>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Sekundarstufe</w:t>
            </w:r>
          </w:p>
          <w:p w:rsidR="003B5CAA" w:rsidRPr="003B5CAA" w:rsidRDefault="003B5CAA" w:rsidP="003B5CAA">
            <w:pPr>
              <w:pStyle w:val="42"/>
              <w:numPr>
                <w:ilvl w:val="1"/>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Hochschulen</w:t>
            </w:r>
          </w:p>
          <w:p w:rsidR="003B5CAA" w:rsidRPr="003B5CAA" w:rsidRDefault="003B5CAA" w:rsidP="003B5CAA">
            <w:pPr>
              <w:pStyle w:val="42"/>
              <w:numPr>
                <w:ilvl w:val="0"/>
                <w:numId w:val="18"/>
              </w:numPr>
              <w:spacing w:after="0" w:line="240" w:lineRule="auto"/>
              <w:ind w:right="80"/>
              <w:jc w:val="both"/>
              <w:rPr>
                <w:rStyle w:val="91"/>
                <w:b w:val="0"/>
                <w:bCs w:val="0"/>
                <w:color w:val="auto"/>
                <w:sz w:val="24"/>
                <w:szCs w:val="24"/>
              </w:rPr>
            </w:pPr>
            <w:r w:rsidRPr="003B5CAA">
              <w:rPr>
                <w:rStyle w:val="91"/>
                <w:b w:val="0"/>
                <w:bCs w:val="0"/>
                <w:color w:val="auto"/>
                <w:sz w:val="24"/>
                <w:szCs w:val="24"/>
              </w:rPr>
              <w:t>Internationaler Vergleich</w:t>
            </w:r>
          </w:p>
          <w:p w:rsidR="003B5CAA" w:rsidRPr="006C3328" w:rsidRDefault="003B5CAA" w:rsidP="003B5CAA">
            <w:pPr>
              <w:pStyle w:val="42"/>
              <w:numPr>
                <w:ilvl w:val="0"/>
                <w:numId w:val="18"/>
              </w:numPr>
              <w:shd w:val="clear" w:color="auto" w:fill="auto"/>
              <w:spacing w:after="0" w:line="240" w:lineRule="auto"/>
              <w:ind w:right="80"/>
              <w:jc w:val="both"/>
              <w:rPr>
                <w:rStyle w:val="91"/>
                <w:bCs w:val="0"/>
                <w:color w:val="auto"/>
                <w:sz w:val="24"/>
                <w:szCs w:val="24"/>
              </w:rPr>
            </w:pPr>
            <w:r w:rsidRPr="003B5CAA">
              <w:rPr>
                <w:rStyle w:val="91"/>
                <w:b w:val="0"/>
                <w:bCs w:val="0"/>
                <w:color w:val="auto"/>
                <w:sz w:val="24"/>
                <w:szCs w:val="24"/>
              </w:rPr>
              <w:t>Höhere Berufsbildung</w:t>
            </w:r>
          </w:p>
        </w:tc>
        <w:tc>
          <w:tcPr>
            <w:tcW w:w="1455" w:type="dxa"/>
            <w:tcBorders>
              <w:top w:val="single" w:sz="4" w:space="0" w:color="auto"/>
              <w:left w:val="single" w:sz="4" w:space="0" w:color="auto"/>
              <w:bottom w:val="single" w:sz="4" w:space="0" w:color="auto"/>
              <w:right w:val="single" w:sz="4" w:space="0" w:color="auto"/>
            </w:tcBorders>
            <w:vAlign w:val="center"/>
          </w:tcPr>
          <w:p w:rsidR="000D200D"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0D200D" w:rsidRPr="002D07F9" w:rsidRDefault="002D07F9" w:rsidP="000D200D">
            <w:pPr>
              <w:spacing w:after="0" w:line="240" w:lineRule="auto"/>
              <w:jc w:val="center"/>
              <w:rPr>
                <w:rFonts w:ascii="Times New Roman" w:hAnsi="Times New Roman"/>
                <w:sz w:val="24"/>
                <w:szCs w:val="24"/>
                <w:lang w:val="de-DE"/>
              </w:rPr>
            </w:pPr>
            <w:r>
              <w:rPr>
                <w:rFonts w:ascii="Times New Roman" w:hAnsi="Times New Roman"/>
                <w:sz w:val="24"/>
                <w:szCs w:val="24"/>
                <w:lang w:val="de-DE"/>
              </w:rPr>
              <w:t>2</w:t>
            </w:r>
          </w:p>
        </w:tc>
      </w:tr>
      <w:tr w:rsidR="000D200D" w:rsidRPr="006C3328" w:rsidTr="000D200D">
        <w:tc>
          <w:tcPr>
            <w:tcW w:w="507" w:type="dxa"/>
            <w:tcBorders>
              <w:top w:val="single" w:sz="4" w:space="0" w:color="auto"/>
              <w:left w:val="single" w:sz="4" w:space="0" w:color="auto"/>
              <w:bottom w:val="single" w:sz="4" w:space="0" w:color="auto"/>
              <w:right w:val="single" w:sz="4" w:space="0" w:color="auto"/>
            </w:tcBorders>
            <w:vAlign w:val="center"/>
          </w:tcPr>
          <w:p w:rsidR="000D200D" w:rsidRPr="000D200D" w:rsidRDefault="000D200D" w:rsidP="000D200D">
            <w:pPr>
              <w:tabs>
                <w:tab w:val="left" w:pos="8505"/>
              </w:tabs>
              <w:spacing w:after="0" w:line="240" w:lineRule="auto"/>
              <w:jc w:val="center"/>
              <w:rPr>
                <w:rFonts w:ascii="Times New Roman" w:hAnsi="Times New Roman"/>
                <w:sz w:val="24"/>
                <w:szCs w:val="24"/>
                <w:lang w:val="de-DE"/>
              </w:rPr>
            </w:pPr>
            <w:r>
              <w:rPr>
                <w:rFonts w:ascii="Times New Roman" w:hAnsi="Times New Roman"/>
                <w:sz w:val="24"/>
                <w:szCs w:val="24"/>
                <w:lang w:val="de-DE"/>
              </w:rPr>
              <w:t>15</w:t>
            </w:r>
          </w:p>
        </w:tc>
        <w:tc>
          <w:tcPr>
            <w:tcW w:w="7019" w:type="dxa"/>
            <w:tcBorders>
              <w:top w:val="single" w:sz="4" w:space="0" w:color="auto"/>
              <w:left w:val="single" w:sz="4" w:space="0" w:color="auto"/>
              <w:bottom w:val="single" w:sz="4" w:space="0" w:color="auto"/>
              <w:right w:val="single" w:sz="4" w:space="0" w:color="auto"/>
            </w:tcBorders>
            <w:vAlign w:val="center"/>
          </w:tcPr>
          <w:p w:rsidR="003B5CAA" w:rsidRDefault="000D200D" w:rsidP="003B5CAA">
            <w:pPr>
              <w:spacing w:after="0" w:line="240" w:lineRule="auto"/>
              <w:rPr>
                <w:lang w:val="de-DE"/>
              </w:rPr>
            </w:pPr>
            <w:r w:rsidRPr="000D200D">
              <w:rPr>
                <w:rStyle w:val="91"/>
                <w:rFonts w:ascii="Times New Roman" w:eastAsia="Times New Roman" w:hAnsi="Times New Roman"/>
                <w:b/>
                <w:color w:val="auto"/>
                <w:sz w:val="24"/>
                <w:szCs w:val="24"/>
                <w:lang w:eastAsia="ru-RU"/>
              </w:rPr>
              <w:t>Thema 1</w:t>
            </w:r>
            <w:r>
              <w:rPr>
                <w:rStyle w:val="91"/>
                <w:rFonts w:ascii="Times New Roman" w:eastAsia="Times New Roman" w:hAnsi="Times New Roman"/>
                <w:b/>
                <w:color w:val="auto"/>
                <w:sz w:val="24"/>
                <w:szCs w:val="24"/>
                <w:lang w:eastAsia="ru-RU"/>
              </w:rPr>
              <w:t>5. Gesellschaft in Österreichs.</w:t>
            </w:r>
            <w:r w:rsidR="003B5CAA" w:rsidRPr="003B5CAA">
              <w:rPr>
                <w:lang w:val="de-DE"/>
              </w:rPr>
              <w:t xml:space="preserve"> </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1.</w:t>
            </w:r>
            <w:r w:rsidRPr="003B5CAA">
              <w:rPr>
                <w:rStyle w:val="91"/>
                <w:rFonts w:ascii="Times New Roman" w:eastAsia="Times New Roman" w:hAnsi="Times New Roman"/>
                <w:color w:val="auto"/>
                <w:sz w:val="24"/>
                <w:szCs w:val="24"/>
                <w:lang w:eastAsia="ru-RU"/>
              </w:rPr>
              <w:tab/>
              <w:t>Sport und Freizeit</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2.</w:t>
            </w:r>
            <w:r w:rsidRPr="003B5CAA">
              <w:rPr>
                <w:rStyle w:val="91"/>
                <w:rFonts w:ascii="Times New Roman" w:eastAsia="Times New Roman" w:hAnsi="Times New Roman"/>
                <w:color w:val="auto"/>
                <w:sz w:val="24"/>
                <w:szCs w:val="24"/>
                <w:lang w:eastAsia="ru-RU"/>
              </w:rPr>
              <w:tab/>
              <w:t>Sport und Freizeit – Fakten und Zahlen</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3.</w:t>
            </w:r>
            <w:r w:rsidRPr="003B5CAA">
              <w:rPr>
                <w:rStyle w:val="91"/>
                <w:rFonts w:ascii="Times New Roman" w:eastAsia="Times New Roman" w:hAnsi="Times New Roman"/>
                <w:color w:val="auto"/>
                <w:sz w:val="24"/>
                <w:szCs w:val="24"/>
                <w:lang w:eastAsia="ru-RU"/>
              </w:rPr>
              <w:tab/>
            </w:r>
            <w:proofErr w:type="spellStart"/>
            <w:r w:rsidRPr="003B5CAA">
              <w:rPr>
                <w:rStyle w:val="91"/>
                <w:rFonts w:ascii="Times New Roman" w:eastAsia="Times New Roman" w:hAnsi="Times New Roman"/>
                <w:color w:val="auto"/>
                <w:sz w:val="24"/>
                <w:szCs w:val="24"/>
                <w:lang w:eastAsia="ru-RU"/>
              </w:rPr>
              <w:t>Fussball</w:t>
            </w:r>
            <w:proofErr w:type="spellEnd"/>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4.</w:t>
            </w:r>
            <w:r w:rsidRPr="003B5CAA">
              <w:rPr>
                <w:rStyle w:val="91"/>
                <w:rFonts w:ascii="Times New Roman" w:eastAsia="Times New Roman" w:hAnsi="Times New Roman"/>
                <w:color w:val="auto"/>
                <w:sz w:val="24"/>
                <w:szCs w:val="24"/>
                <w:lang w:eastAsia="ru-RU"/>
              </w:rPr>
              <w:tab/>
              <w:t>Ski</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5.</w:t>
            </w:r>
            <w:r w:rsidRPr="003B5CAA">
              <w:rPr>
                <w:rStyle w:val="91"/>
                <w:rFonts w:ascii="Times New Roman" w:eastAsia="Times New Roman" w:hAnsi="Times New Roman"/>
                <w:color w:val="auto"/>
                <w:sz w:val="24"/>
                <w:szCs w:val="24"/>
                <w:lang w:eastAsia="ru-RU"/>
              </w:rPr>
              <w:tab/>
              <w:t>Eishockey</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6.</w:t>
            </w:r>
            <w:r w:rsidRPr="003B5CAA">
              <w:rPr>
                <w:rStyle w:val="91"/>
                <w:rFonts w:ascii="Times New Roman" w:eastAsia="Times New Roman" w:hAnsi="Times New Roman"/>
                <w:color w:val="auto"/>
                <w:sz w:val="24"/>
                <w:szCs w:val="24"/>
                <w:lang w:eastAsia="ru-RU"/>
              </w:rPr>
              <w:tab/>
              <w:t>Andere Sportarten</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7.</w:t>
            </w:r>
            <w:r w:rsidRPr="003B5CAA">
              <w:rPr>
                <w:rStyle w:val="91"/>
                <w:rFonts w:ascii="Times New Roman" w:eastAsia="Times New Roman" w:hAnsi="Times New Roman"/>
                <w:color w:val="auto"/>
                <w:sz w:val="24"/>
                <w:szCs w:val="24"/>
                <w:lang w:eastAsia="ru-RU"/>
              </w:rPr>
              <w:tab/>
              <w:t>Freizeitbeschäftigungen</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8.</w:t>
            </w:r>
            <w:r w:rsidRPr="003B5CAA">
              <w:rPr>
                <w:rStyle w:val="91"/>
                <w:rFonts w:ascii="Times New Roman" w:eastAsia="Times New Roman" w:hAnsi="Times New Roman"/>
                <w:color w:val="auto"/>
                <w:sz w:val="24"/>
                <w:szCs w:val="24"/>
                <w:lang w:eastAsia="ru-RU"/>
              </w:rPr>
              <w:tab/>
            </w:r>
            <w:proofErr w:type="spellStart"/>
            <w:r w:rsidRPr="003B5CAA">
              <w:rPr>
                <w:rStyle w:val="91"/>
                <w:rFonts w:ascii="Times New Roman" w:eastAsia="Times New Roman" w:hAnsi="Times New Roman"/>
                <w:color w:val="auto"/>
                <w:sz w:val="24"/>
                <w:szCs w:val="24"/>
                <w:lang w:eastAsia="ru-RU"/>
              </w:rPr>
              <w:t>Grossanlässe</w:t>
            </w:r>
            <w:proofErr w:type="spellEnd"/>
            <w:r w:rsidRPr="003B5CAA">
              <w:rPr>
                <w:rStyle w:val="91"/>
                <w:rFonts w:ascii="Times New Roman" w:eastAsia="Times New Roman" w:hAnsi="Times New Roman"/>
                <w:color w:val="auto"/>
                <w:sz w:val="24"/>
                <w:szCs w:val="24"/>
                <w:lang w:eastAsia="ru-RU"/>
              </w:rPr>
              <w:t xml:space="preserve"> – Fakten und Zahlen</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9.</w:t>
            </w:r>
            <w:r w:rsidRPr="003B5CAA">
              <w:rPr>
                <w:rStyle w:val="91"/>
                <w:rFonts w:ascii="Times New Roman" w:eastAsia="Times New Roman" w:hAnsi="Times New Roman"/>
                <w:color w:val="auto"/>
                <w:sz w:val="24"/>
                <w:szCs w:val="24"/>
                <w:lang w:eastAsia="ru-RU"/>
              </w:rPr>
              <w:tab/>
              <w:t>Veranstaltungen</w:t>
            </w:r>
          </w:p>
          <w:p w:rsidR="003B5CAA" w:rsidRPr="003B5CAA" w:rsidRDefault="003B5CAA" w:rsidP="003B5CAA">
            <w:pPr>
              <w:spacing w:after="0" w:line="240" w:lineRule="auto"/>
              <w:rPr>
                <w:rStyle w:val="91"/>
                <w:rFonts w:ascii="Times New Roman" w:eastAsia="Times New Roman" w:hAnsi="Times New Roman"/>
                <w:color w:val="auto"/>
                <w:sz w:val="24"/>
                <w:szCs w:val="24"/>
                <w:lang w:eastAsia="ru-RU"/>
              </w:rPr>
            </w:pPr>
            <w:r w:rsidRPr="003B5CAA">
              <w:rPr>
                <w:rStyle w:val="91"/>
                <w:rFonts w:ascii="Times New Roman" w:eastAsia="Times New Roman" w:hAnsi="Times New Roman"/>
                <w:color w:val="auto"/>
                <w:sz w:val="24"/>
                <w:szCs w:val="24"/>
                <w:lang w:eastAsia="ru-RU"/>
              </w:rPr>
              <w:t>10.</w:t>
            </w:r>
            <w:r w:rsidRPr="003B5CAA">
              <w:rPr>
                <w:rStyle w:val="91"/>
                <w:rFonts w:ascii="Times New Roman" w:eastAsia="Times New Roman" w:hAnsi="Times New Roman"/>
                <w:color w:val="auto"/>
                <w:sz w:val="24"/>
                <w:szCs w:val="24"/>
                <w:lang w:eastAsia="ru-RU"/>
              </w:rPr>
              <w:tab/>
              <w:t>Festivals</w:t>
            </w:r>
          </w:p>
          <w:p w:rsidR="000D200D" w:rsidRPr="000D200D" w:rsidRDefault="003B5CAA" w:rsidP="003B5CAA">
            <w:pPr>
              <w:spacing w:after="0" w:line="240" w:lineRule="auto"/>
              <w:rPr>
                <w:rStyle w:val="91"/>
                <w:rFonts w:ascii="Times New Roman" w:eastAsia="Times New Roman" w:hAnsi="Times New Roman"/>
                <w:b/>
                <w:color w:val="auto"/>
                <w:sz w:val="24"/>
                <w:szCs w:val="24"/>
                <w:lang w:eastAsia="ru-RU"/>
              </w:rPr>
            </w:pPr>
            <w:r w:rsidRPr="003B5CAA">
              <w:rPr>
                <w:rStyle w:val="91"/>
                <w:rFonts w:ascii="Times New Roman" w:eastAsia="Times New Roman" w:hAnsi="Times New Roman"/>
                <w:color w:val="auto"/>
                <w:sz w:val="24"/>
                <w:szCs w:val="24"/>
                <w:lang w:eastAsia="ru-RU"/>
              </w:rPr>
              <w:t>11.</w:t>
            </w:r>
            <w:r w:rsidRPr="003B5CAA">
              <w:rPr>
                <w:rStyle w:val="91"/>
                <w:rFonts w:ascii="Times New Roman" w:eastAsia="Times New Roman" w:hAnsi="Times New Roman"/>
                <w:color w:val="auto"/>
                <w:sz w:val="24"/>
                <w:szCs w:val="24"/>
                <w:lang w:eastAsia="ru-RU"/>
              </w:rPr>
              <w:tab/>
              <w:t>Landesausstellungen</w:t>
            </w:r>
          </w:p>
        </w:tc>
        <w:tc>
          <w:tcPr>
            <w:tcW w:w="1455" w:type="dxa"/>
            <w:tcBorders>
              <w:top w:val="single" w:sz="4" w:space="0" w:color="auto"/>
              <w:left w:val="single" w:sz="4" w:space="0" w:color="auto"/>
              <w:bottom w:val="single" w:sz="4" w:space="0" w:color="auto"/>
              <w:right w:val="single" w:sz="4" w:space="0" w:color="auto"/>
            </w:tcBorders>
            <w:vAlign w:val="center"/>
          </w:tcPr>
          <w:p w:rsidR="000D200D"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t>Бесіда, 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0D200D" w:rsidRPr="002D07F9" w:rsidRDefault="002D07F9" w:rsidP="000D200D">
            <w:pPr>
              <w:spacing w:after="0" w:line="240" w:lineRule="auto"/>
              <w:jc w:val="center"/>
              <w:rPr>
                <w:rFonts w:ascii="Times New Roman" w:hAnsi="Times New Roman"/>
                <w:sz w:val="24"/>
                <w:szCs w:val="24"/>
                <w:lang w:val="de-DE"/>
              </w:rPr>
            </w:pPr>
            <w:r>
              <w:rPr>
                <w:rFonts w:ascii="Times New Roman" w:hAnsi="Times New Roman"/>
                <w:sz w:val="24"/>
                <w:szCs w:val="24"/>
                <w:lang w:val="de-DE"/>
              </w:rPr>
              <w:t>4</w:t>
            </w:r>
          </w:p>
        </w:tc>
      </w:tr>
      <w:tr w:rsidR="000D200D" w:rsidRPr="00542159" w:rsidTr="000D200D">
        <w:tc>
          <w:tcPr>
            <w:tcW w:w="507" w:type="dxa"/>
            <w:tcBorders>
              <w:top w:val="single" w:sz="4" w:space="0" w:color="auto"/>
              <w:left w:val="single" w:sz="4" w:space="0" w:color="auto"/>
              <w:bottom w:val="single" w:sz="4" w:space="0" w:color="auto"/>
              <w:right w:val="single" w:sz="4" w:space="0" w:color="auto"/>
            </w:tcBorders>
            <w:vAlign w:val="center"/>
          </w:tcPr>
          <w:p w:rsidR="000D200D" w:rsidRPr="00542159" w:rsidRDefault="000D200D" w:rsidP="000D200D">
            <w:pPr>
              <w:tabs>
                <w:tab w:val="left" w:pos="8505"/>
              </w:tabs>
              <w:spacing w:after="0" w:line="240" w:lineRule="auto"/>
              <w:jc w:val="center"/>
              <w:rPr>
                <w:rFonts w:ascii="Times New Roman" w:hAnsi="Times New Roman"/>
                <w:sz w:val="24"/>
                <w:szCs w:val="24"/>
              </w:rPr>
            </w:pPr>
            <w:r>
              <w:rPr>
                <w:rFonts w:ascii="Times New Roman" w:hAnsi="Times New Roman"/>
                <w:sz w:val="24"/>
                <w:szCs w:val="24"/>
              </w:rPr>
              <w:t>16</w:t>
            </w:r>
          </w:p>
        </w:tc>
        <w:tc>
          <w:tcPr>
            <w:tcW w:w="7019" w:type="dxa"/>
            <w:tcBorders>
              <w:top w:val="single" w:sz="4" w:space="0" w:color="auto"/>
              <w:left w:val="single" w:sz="4" w:space="0" w:color="auto"/>
              <w:bottom w:val="single" w:sz="4" w:space="0" w:color="auto"/>
              <w:right w:val="single" w:sz="4" w:space="0" w:color="auto"/>
            </w:tcBorders>
            <w:vAlign w:val="center"/>
          </w:tcPr>
          <w:p w:rsidR="000D200D" w:rsidRDefault="000D200D" w:rsidP="000D200D">
            <w:pPr>
              <w:pStyle w:val="42"/>
              <w:shd w:val="clear" w:color="auto" w:fill="auto"/>
              <w:spacing w:after="0" w:line="240" w:lineRule="auto"/>
              <w:ind w:right="80" w:firstLine="0"/>
              <w:jc w:val="left"/>
              <w:rPr>
                <w:rStyle w:val="91"/>
                <w:bCs w:val="0"/>
                <w:color w:val="auto"/>
                <w:sz w:val="24"/>
                <w:szCs w:val="24"/>
              </w:rPr>
            </w:pPr>
            <w:r w:rsidRPr="00542159">
              <w:rPr>
                <w:rStyle w:val="91"/>
                <w:bCs w:val="0"/>
                <w:color w:val="auto"/>
                <w:sz w:val="24"/>
                <w:szCs w:val="24"/>
              </w:rPr>
              <w:t>Thema 16. Modernes Leben.</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lastRenderedPageBreak/>
              <w:t>Sport und Freizeit. Freizeitbeschäftigungen.</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t xml:space="preserve">Kulturpolitik. </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t>Architektur. Bildhauerei.</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t>Design. Malerei und Objektkunst.</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t>Literatur. Kino. Theater.</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t xml:space="preserve">Musik. Tanz. </w:t>
            </w:r>
          </w:p>
          <w:p w:rsidR="0071058D" w:rsidRPr="0071058D" w:rsidRDefault="0071058D" w:rsidP="0071058D">
            <w:pPr>
              <w:pStyle w:val="a3"/>
              <w:numPr>
                <w:ilvl w:val="0"/>
                <w:numId w:val="26"/>
              </w:numPr>
              <w:shd w:val="clear" w:color="auto" w:fill="FFFFFF"/>
              <w:spacing w:after="0" w:line="240" w:lineRule="auto"/>
              <w:jc w:val="both"/>
              <w:rPr>
                <w:rFonts w:ascii="Times New Roman" w:hAnsi="Times New Roman"/>
                <w:sz w:val="24"/>
                <w:szCs w:val="24"/>
                <w:lang w:val="de-DE"/>
              </w:rPr>
            </w:pPr>
            <w:r w:rsidRPr="0071058D">
              <w:rPr>
                <w:rFonts w:ascii="Times New Roman" w:hAnsi="Times New Roman"/>
                <w:sz w:val="24"/>
                <w:szCs w:val="24"/>
                <w:lang w:val="de-DE"/>
              </w:rPr>
              <w:t xml:space="preserve">Museen. UNESCO-Welterbe. </w:t>
            </w:r>
          </w:p>
          <w:p w:rsidR="0071058D" w:rsidRPr="0071058D" w:rsidRDefault="0071058D" w:rsidP="0071058D">
            <w:pPr>
              <w:pStyle w:val="a3"/>
              <w:numPr>
                <w:ilvl w:val="0"/>
                <w:numId w:val="26"/>
              </w:numPr>
              <w:shd w:val="clear" w:color="auto" w:fill="FFFFFF"/>
              <w:spacing w:after="0" w:line="240" w:lineRule="auto"/>
              <w:jc w:val="both"/>
              <w:rPr>
                <w:rStyle w:val="91"/>
                <w:bCs/>
                <w:color w:val="auto"/>
                <w:sz w:val="24"/>
                <w:szCs w:val="24"/>
              </w:rPr>
            </w:pPr>
            <w:r w:rsidRPr="0071058D">
              <w:rPr>
                <w:rFonts w:ascii="Times New Roman" w:hAnsi="Times New Roman"/>
                <w:sz w:val="24"/>
                <w:szCs w:val="24"/>
                <w:lang w:val="de-DE"/>
              </w:rPr>
              <w:t>Österreichische Küche. Regionale Spezialitäten.</w:t>
            </w:r>
            <w:r w:rsidRPr="0071058D">
              <w:rPr>
                <w:rFonts w:ascii="Times New Roman" w:hAnsi="Times New Roman"/>
                <w:b/>
                <w:sz w:val="28"/>
                <w:szCs w:val="28"/>
                <w:lang w:val="uk-UA"/>
              </w:rPr>
              <w:br w:type="column"/>
            </w:r>
          </w:p>
        </w:tc>
        <w:tc>
          <w:tcPr>
            <w:tcW w:w="1455" w:type="dxa"/>
            <w:tcBorders>
              <w:top w:val="single" w:sz="4" w:space="0" w:color="auto"/>
              <w:left w:val="single" w:sz="4" w:space="0" w:color="auto"/>
              <w:bottom w:val="single" w:sz="4" w:space="0" w:color="auto"/>
              <w:right w:val="single" w:sz="4" w:space="0" w:color="auto"/>
            </w:tcBorders>
            <w:vAlign w:val="center"/>
          </w:tcPr>
          <w:p w:rsidR="000D200D" w:rsidRPr="00486013" w:rsidRDefault="005A00E6" w:rsidP="000D200D">
            <w:pPr>
              <w:spacing w:after="0" w:line="240" w:lineRule="auto"/>
              <w:jc w:val="center"/>
              <w:rPr>
                <w:rFonts w:ascii="Times New Roman" w:hAnsi="Times New Roman"/>
                <w:sz w:val="24"/>
                <w:szCs w:val="24"/>
                <w:lang w:val="uk-UA"/>
              </w:rPr>
            </w:pPr>
            <w:r w:rsidRPr="005A00E6">
              <w:rPr>
                <w:rFonts w:ascii="Times New Roman" w:hAnsi="Times New Roman"/>
                <w:sz w:val="24"/>
                <w:szCs w:val="24"/>
                <w:lang w:val="uk-UA"/>
              </w:rPr>
              <w:lastRenderedPageBreak/>
              <w:t xml:space="preserve">Бесіда, </w:t>
            </w:r>
            <w:r w:rsidRPr="005A00E6">
              <w:rPr>
                <w:rFonts w:ascii="Times New Roman" w:hAnsi="Times New Roman"/>
                <w:sz w:val="24"/>
                <w:szCs w:val="24"/>
                <w:lang w:val="uk-UA"/>
              </w:rPr>
              <w:lastRenderedPageBreak/>
              <w:t>тестування</w:t>
            </w:r>
          </w:p>
        </w:tc>
        <w:tc>
          <w:tcPr>
            <w:tcW w:w="1220" w:type="dxa"/>
            <w:tcBorders>
              <w:top w:val="single" w:sz="4" w:space="0" w:color="auto"/>
              <w:left w:val="single" w:sz="4" w:space="0" w:color="auto"/>
              <w:bottom w:val="single" w:sz="4" w:space="0" w:color="auto"/>
              <w:right w:val="single" w:sz="4" w:space="0" w:color="auto"/>
            </w:tcBorders>
            <w:vAlign w:val="center"/>
          </w:tcPr>
          <w:p w:rsidR="000D200D" w:rsidRPr="002D07F9" w:rsidRDefault="002D07F9" w:rsidP="000D200D">
            <w:pPr>
              <w:spacing w:after="0" w:line="240" w:lineRule="auto"/>
              <w:jc w:val="center"/>
              <w:rPr>
                <w:rFonts w:ascii="Times New Roman" w:hAnsi="Times New Roman"/>
                <w:sz w:val="24"/>
                <w:szCs w:val="24"/>
                <w:lang w:val="de-DE"/>
              </w:rPr>
            </w:pPr>
            <w:r>
              <w:rPr>
                <w:rFonts w:ascii="Times New Roman" w:hAnsi="Times New Roman"/>
                <w:sz w:val="24"/>
                <w:szCs w:val="24"/>
                <w:lang w:val="de-DE"/>
              </w:rPr>
              <w:lastRenderedPageBreak/>
              <w:t>4</w:t>
            </w:r>
          </w:p>
        </w:tc>
      </w:tr>
      <w:tr w:rsidR="000D200D" w:rsidRPr="00542159" w:rsidTr="000D200D">
        <w:trPr>
          <w:trHeight w:val="401"/>
        </w:trPr>
        <w:tc>
          <w:tcPr>
            <w:tcW w:w="507" w:type="dxa"/>
            <w:tcBorders>
              <w:top w:val="single" w:sz="4" w:space="0" w:color="auto"/>
              <w:left w:val="single" w:sz="4" w:space="0" w:color="auto"/>
              <w:bottom w:val="single" w:sz="4" w:space="0" w:color="auto"/>
              <w:right w:val="single" w:sz="4" w:space="0" w:color="auto"/>
            </w:tcBorders>
            <w:vAlign w:val="center"/>
            <w:hideMark/>
          </w:tcPr>
          <w:p w:rsidR="000D200D" w:rsidRPr="00542159" w:rsidRDefault="000D200D" w:rsidP="000D200D">
            <w:pPr>
              <w:spacing w:after="0" w:line="240" w:lineRule="auto"/>
              <w:rPr>
                <w:rFonts w:ascii="Times New Roman" w:eastAsia="Times New Roman" w:hAnsi="Times New Roman"/>
                <w:sz w:val="24"/>
                <w:szCs w:val="24"/>
                <w:lang w:val="de-DE" w:eastAsia="ru-RU"/>
              </w:rPr>
            </w:pPr>
          </w:p>
        </w:tc>
        <w:tc>
          <w:tcPr>
            <w:tcW w:w="8474" w:type="dxa"/>
            <w:gridSpan w:val="2"/>
            <w:tcBorders>
              <w:top w:val="single" w:sz="4" w:space="0" w:color="auto"/>
              <w:left w:val="single" w:sz="4" w:space="0" w:color="auto"/>
              <w:bottom w:val="single" w:sz="4" w:space="0" w:color="auto"/>
              <w:right w:val="single" w:sz="4" w:space="0" w:color="auto"/>
            </w:tcBorders>
            <w:vAlign w:val="center"/>
            <w:hideMark/>
          </w:tcPr>
          <w:p w:rsidR="000D200D" w:rsidRPr="00486013" w:rsidRDefault="000D200D" w:rsidP="000D200D">
            <w:pPr>
              <w:spacing w:after="0" w:line="240" w:lineRule="auto"/>
              <w:jc w:val="center"/>
              <w:rPr>
                <w:rFonts w:ascii="Times New Roman" w:hAnsi="Times New Roman"/>
                <w:b/>
                <w:sz w:val="24"/>
                <w:szCs w:val="24"/>
                <w:lang w:val="uk-UA"/>
              </w:rPr>
            </w:pPr>
            <w:r w:rsidRPr="00486013">
              <w:rPr>
                <w:rFonts w:ascii="Times New Roman" w:hAnsi="Times New Roman"/>
                <w:b/>
                <w:sz w:val="24"/>
                <w:szCs w:val="24"/>
                <w:lang w:val="uk-UA"/>
              </w:rPr>
              <w:t>Усього годин</w:t>
            </w:r>
          </w:p>
        </w:tc>
        <w:tc>
          <w:tcPr>
            <w:tcW w:w="1220" w:type="dxa"/>
            <w:tcBorders>
              <w:top w:val="single" w:sz="4" w:space="0" w:color="auto"/>
              <w:left w:val="single" w:sz="4" w:space="0" w:color="auto"/>
              <w:bottom w:val="single" w:sz="4" w:space="0" w:color="auto"/>
              <w:right w:val="single" w:sz="4" w:space="0" w:color="auto"/>
            </w:tcBorders>
            <w:vAlign w:val="center"/>
            <w:hideMark/>
          </w:tcPr>
          <w:p w:rsidR="000D200D" w:rsidRPr="00486013" w:rsidRDefault="002D07F9" w:rsidP="000D200D">
            <w:pPr>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r w:rsidR="000D200D" w:rsidRPr="00486013">
              <w:rPr>
                <w:rFonts w:ascii="Times New Roman" w:hAnsi="Times New Roman"/>
                <w:b/>
                <w:sz w:val="24"/>
                <w:szCs w:val="24"/>
                <w:lang w:val="uk-UA"/>
              </w:rPr>
              <w:t>4</w:t>
            </w:r>
          </w:p>
        </w:tc>
      </w:tr>
    </w:tbl>
    <w:p w:rsidR="00671509" w:rsidRDefault="00671509" w:rsidP="00257AAE">
      <w:pPr>
        <w:tabs>
          <w:tab w:val="left" w:pos="8505"/>
        </w:tabs>
        <w:spacing w:after="0"/>
        <w:jc w:val="center"/>
        <w:rPr>
          <w:rFonts w:ascii="Times New Roman" w:hAnsi="Times New Roman"/>
          <w:b/>
          <w:sz w:val="24"/>
          <w:szCs w:val="24"/>
          <w:lang w:val="uk-UA"/>
        </w:rPr>
      </w:pPr>
    </w:p>
    <w:p w:rsidR="00257AAE" w:rsidRDefault="00671509" w:rsidP="00257AAE">
      <w:pPr>
        <w:tabs>
          <w:tab w:val="left" w:pos="8505"/>
        </w:tabs>
        <w:spacing w:after="0"/>
        <w:jc w:val="center"/>
        <w:rPr>
          <w:rFonts w:ascii="Times New Roman" w:hAnsi="Times New Roman"/>
          <w:b/>
          <w:sz w:val="24"/>
          <w:szCs w:val="24"/>
          <w:lang w:val="uk-UA"/>
        </w:rPr>
      </w:pPr>
      <w:r>
        <w:rPr>
          <w:rFonts w:ascii="Times New Roman" w:hAnsi="Times New Roman"/>
          <w:b/>
          <w:sz w:val="24"/>
          <w:szCs w:val="24"/>
          <w:lang w:val="uk-UA"/>
        </w:rPr>
        <w:br w:type="column"/>
      </w:r>
      <w:r w:rsidR="00257AAE" w:rsidRPr="00552B61">
        <w:rPr>
          <w:rFonts w:ascii="Times New Roman" w:hAnsi="Times New Roman"/>
          <w:b/>
          <w:sz w:val="24"/>
          <w:szCs w:val="24"/>
          <w:lang w:val="uk-UA"/>
        </w:rPr>
        <w:lastRenderedPageBreak/>
        <w:t>6. Теми для самостійного опрацювання</w:t>
      </w:r>
    </w:p>
    <w:p w:rsidR="00671509" w:rsidRPr="00552B61" w:rsidRDefault="00671509" w:rsidP="00257AAE">
      <w:pPr>
        <w:tabs>
          <w:tab w:val="left" w:pos="8505"/>
        </w:tabs>
        <w:spacing w:after="0"/>
        <w:jc w:val="center"/>
        <w:rPr>
          <w:rFonts w:ascii="Times New Roman" w:hAnsi="Times New Roman"/>
          <w:b/>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7800"/>
        <w:gridCol w:w="1238"/>
      </w:tblGrid>
      <w:tr w:rsidR="00B149F0"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B149F0">
            <w:pPr>
              <w:tabs>
                <w:tab w:val="left" w:pos="8505"/>
              </w:tabs>
              <w:spacing w:after="0" w:line="240" w:lineRule="auto"/>
              <w:jc w:val="center"/>
              <w:rPr>
                <w:rFonts w:ascii="Times New Roman" w:hAnsi="Times New Roman"/>
                <w:sz w:val="24"/>
                <w:szCs w:val="24"/>
                <w:lang w:val="uk-UA"/>
              </w:rPr>
            </w:pPr>
            <w:r w:rsidRPr="005A776C">
              <w:rPr>
                <w:rFonts w:ascii="Times New Roman" w:hAnsi="Times New Roman"/>
                <w:sz w:val="24"/>
                <w:szCs w:val="24"/>
                <w:lang w:val="uk-UA"/>
              </w:rPr>
              <w:t>№ з/п</w:t>
            </w:r>
          </w:p>
        </w:tc>
        <w:tc>
          <w:tcPr>
            <w:tcW w:w="7800"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887CF7" w:rsidP="00887CF7">
            <w:pPr>
              <w:tabs>
                <w:tab w:val="left" w:pos="8505"/>
              </w:tabs>
              <w:spacing w:after="0" w:line="240" w:lineRule="auto"/>
              <w:jc w:val="center"/>
              <w:rPr>
                <w:rFonts w:ascii="Times New Roman" w:hAnsi="Times New Roman"/>
                <w:sz w:val="24"/>
                <w:szCs w:val="24"/>
                <w:lang w:val="uk-UA"/>
              </w:rPr>
            </w:pPr>
            <w:r w:rsidRPr="005A776C">
              <w:rPr>
                <w:rFonts w:ascii="Times New Roman" w:hAnsi="Times New Roman"/>
                <w:sz w:val="24"/>
                <w:szCs w:val="24"/>
                <w:lang w:val="uk-UA"/>
              </w:rPr>
              <w:t>Теми і перелік питань, що винесені на самостійне вивчення</w:t>
            </w:r>
          </w:p>
        </w:tc>
        <w:tc>
          <w:tcPr>
            <w:tcW w:w="1238"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B149F0">
            <w:pPr>
              <w:tabs>
                <w:tab w:val="left" w:pos="8505"/>
              </w:tabs>
              <w:spacing w:after="0" w:line="240" w:lineRule="auto"/>
              <w:jc w:val="center"/>
              <w:rPr>
                <w:rFonts w:ascii="Times New Roman" w:hAnsi="Times New Roman"/>
                <w:sz w:val="24"/>
                <w:szCs w:val="24"/>
                <w:lang w:val="uk-UA"/>
              </w:rPr>
            </w:pPr>
            <w:r w:rsidRPr="005A776C">
              <w:rPr>
                <w:rFonts w:ascii="Times New Roman" w:hAnsi="Times New Roman"/>
                <w:sz w:val="24"/>
                <w:szCs w:val="24"/>
                <w:lang w:val="uk-UA"/>
              </w:rPr>
              <w:t>Кількість годин</w:t>
            </w:r>
          </w:p>
        </w:tc>
      </w:tr>
      <w:tr w:rsidR="00B149F0"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B149F0">
            <w:pPr>
              <w:tabs>
                <w:tab w:val="left" w:pos="8505"/>
              </w:tabs>
              <w:spacing w:after="0" w:line="240" w:lineRule="auto"/>
              <w:jc w:val="center"/>
              <w:rPr>
                <w:rFonts w:ascii="Times New Roman" w:hAnsi="Times New Roman"/>
                <w:sz w:val="24"/>
                <w:szCs w:val="24"/>
                <w:lang w:val="uk-UA"/>
              </w:rPr>
            </w:pPr>
            <w:r w:rsidRPr="005A776C">
              <w:rPr>
                <w:rFonts w:ascii="Times New Roman" w:hAnsi="Times New Roman"/>
                <w:sz w:val="24"/>
                <w:szCs w:val="24"/>
                <w:lang w:val="uk-UA"/>
              </w:rPr>
              <w:t>1</w:t>
            </w:r>
          </w:p>
        </w:tc>
        <w:tc>
          <w:tcPr>
            <w:tcW w:w="7800" w:type="dxa"/>
            <w:tcBorders>
              <w:top w:val="single" w:sz="4" w:space="0" w:color="auto"/>
              <w:left w:val="single" w:sz="4" w:space="0" w:color="auto"/>
              <w:bottom w:val="single" w:sz="4" w:space="0" w:color="auto"/>
              <w:right w:val="single" w:sz="4" w:space="0" w:color="auto"/>
            </w:tcBorders>
            <w:hideMark/>
          </w:tcPr>
          <w:p w:rsidR="00B149F0" w:rsidRPr="005A776C" w:rsidRDefault="002D07F9" w:rsidP="00B57E39">
            <w:pPr>
              <w:spacing w:after="0" w:line="240" w:lineRule="auto"/>
              <w:jc w:val="both"/>
              <w:rPr>
                <w:rFonts w:ascii="Times New Roman" w:hAnsi="Times New Roman"/>
                <w:sz w:val="24"/>
                <w:szCs w:val="24"/>
                <w:lang w:val="de-DE"/>
              </w:rPr>
            </w:pPr>
            <w:r w:rsidRPr="002D07F9">
              <w:rPr>
                <w:rFonts w:ascii="Times New Roman" w:hAnsi="Times New Roman"/>
                <w:b/>
                <w:bCs/>
                <w:sz w:val="24"/>
                <w:szCs w:val="24"/>
                <w:lang w:val="de-DE"/>
              </w:rPr>
              <w:t xml:space="preserve">Thema 1. </w:t>
            </w:r>
            <w:r w:rsidR="006D127A" w:rsidRPr="006D127A">
              <w:rPr>
                <w:rFonts w:ascii="Times New Roman" w:hAnsi="Times New Roman"/>
                <w:b/>
                <w:bCs/>
                <w:sz w:val="24"/>
                <w:szCs w:val="24"/>
                <w:lang w:val="de-DE"/>
              </w:rPr>
              <w:t>Geographie und Natur der Schweiz</w:t>
            </w:r>
            <w:r w:rsidR="006D127A" w:rsidRPr="006D127A">
              <w:rPr>
                <w:rFonts w:ascii="Times New Roman" w:hAnsi="Times New Roman"/>
                <w:bCs/>
                <w:sz w:val="24"/>
                <w:szCs w:val="24"/>
                <w:lang w:val="de-DE"/>
              </w:rPr>
              <w:t xml:space="preserve">. Naturräume. Bevölkerung. Großbereiche. Nachbarländer. Gewässer. Naturparks. Nationalparks. </w:t>
            </w:r>
            <w:proofErr w:type="spellStart"/>
            <w:r w:rsidR="006D127A" w:rsidRPr="006D127A">
              <w:rPr>
                <w:rFonts w:ascii="Times New Roman" w:hAnsi="Times New Roman"/>
                <w:bCs/>
                <w:sz w:val="24"/>
                <w:szCs w:val="24"/>
                <w:lang w:val="de-DE"/>
              </w:rPr>
              <w:t>Biodiversität</w:t>
            </w:r>
            <w:proofErr w:type="spellEnd"/>
            <w:r w:rsidR="006D127A" w:rsidRPr="006D127A">
              <w:rPr>
                <w:rFonts w:ascii="Times New Roman" w:hAnsi="Times New Roman"/>
                <w:bCs/>
                <w:sz w:val="24"/>
                <w:szCs w:val="24"/>
                <w:lang w:val="de-DE"/>
              </w:rPr>
              <w:t>. Klima.</w:t>
            </w:r>
          </w:p>
        </w:tc>
        <w:tc>
          <w:tcPr>
            <w:tcW w:w="1238" w:type="dxa"/>
            <w:tcBorders>
              <w:top w:val="single" w:sz="4" w:space="0" w:color="auto"/>
              <w:left w:val="single" w:sz="4" w:space="0" w:color="auto"/>
              <w:bottom w:val="single" w:sz="4" w:space="0" w:color="auto"/>
              <w:right w:val="single" w:sz="4" w:space="0" w:color="auto"/>
            </w:tcBorders>
            <w:vAlign w:val="center"/>
            <w:hideMark/>
          </w:tcPr>
          <w:p w:rsidR="00B149F0" w:rsidRPr="002D07F9" w:rsidRDefault="002D07F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r>
      <w:tr w:rsidR="00B149F0"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B149F0">
            <w:pPr>
              <w:tabs>
                <w:tab w:val="left" w:pos="8505"/>
              </w:tabs>
              <w:spacing w:after="0" w:line="240" w:lineRule="auto"/>
              <w:jc w:val="center"/>
              <w:rPr>
                <w:rFonts w:ascii="Times New Roman" w:hAnsi="Times New Roman"/>
                <w:sz w:val="24"/>
                <w:szCs w:val="24"/>
                <w:lang w:val="uk-UA"/>
              </w:rPr>
            </w:pPr>
            <w:r w:rsidRPr="005A776C">
              <w:rPr>
                <w:rFonts w:ascii="Times New Roman" w:hAnsi="Times New Roman"/>
                <w:sz w:val="24"/>
                <w:szCs w:val="24"/>
                <w:lang w:val="uk-UA"/>
              </w:rPr>
              <w:t>2</w:t>
            </w:r>
          </w:p>
        </w:tc>
        <w:tc>
          <w:tcPr>
            <w:tcW w:w="7800" w:type="dxa"/>
            <w:tcBorders>
              <w:top w:val="single" w:sz="4" w:space="0" w:color="auto"/>
              <w:left w:val="single" w:sz="4" w:space="0" w:color="auto"/>
              <w:bottom w:val="single" w:sz="4" w:space="0" w:color="auto"/>
              <w:right w:val="single" w:sz="4" w:space="0" w:color="auto"/>
            </w:tcBorders>
            <w:hideMark/>
          </w:tcPr>
          <w:p w:rsidR="00B149F0" w:rsidRPr="005A776C" w:rsidRDefault="002D07F9" w:rsidP="00B149F0">
            <w:pPr>
              <w:spacing w:after="0" w:line="240" w:lineRule="auto"/>
              <w:jc w:val="both"/>
              <w:rPr>
                <w:rFonts w:ascii="Times New Roman" w:hAnsi="Times New Roman"/>
                <w:kern w:val="28"/>
                <w:sz w:val="24"/>
                <w:szCs w:val="24"/>
                <w:lang w:val="de-DE"/>
              </w:rPr>
            </w:pPr>
            <w:r w:rsidRPr="002D07F9">
              <w:rPr>
                <w:rFonts w:ascii="Times New Roman" w:hAnsi="Times New Roman"/>
                <w:b/>
                <w:bCs/>
                <w:sz w:val="24"/>
                <w:szCs w:val="24"/>
                <w:lang w:val="de-DE"/>
              </w:rPr>
              <w:t xml:space="preserve">Thema 2. </w:t>
            </w:r>
            <w:r w:rsidR="006D127A" w:rsidRPr="006D127A">
              <w:rPr>
                <w:rFonts w:ascii="Times New Roman" w:hAnsi="Times New Roman"/>
                <w:b/>
                <w:bCs/>
                <w:sz w:val="24"/>
                <w:szCs w:val="24"/>
                <w:lang w:val="de-DE"/>
              </w:rPr>
              <w:t>Politisches System der Schweiz</w:t>
            </w:r>
            <w:r w:rsidR="006D127A" w:rsidRPr="006D127A">
              <w:rPr>
                <w:rFonts w:ascii="Times New Roman" w:hAnsi="Times New Roman"/>
                <w:bCs/>
                <w:sz w:val="24"/>
                <w:szCs w:val="24"/>
                <w:lang w:val="de-DE"/>
              </w:rPr>
              <w:t>. Die politischen Parteien. Die Entwicklung der politischen Landschaft. Bundesrat. Föderalismus. Bundesversammlung. Der Nationalrat. Der Ständerat. Direkte Demokratie. Kantone.</w:t>
            </w:r>
          </w:p>
        </w:tc>
        <w:tc>
          <w:tcPr>
            <w:tcW w:w="1238"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DB2682">
            <w:pPr>
              <w:tabs>
                <w:tab w:val="left" w:pos="8505"/>
              </w:tabs>
              <w:spacing w:after="0" w:line="240" w:lineRule="auto"/>
              <w:jc w:val="center"/>
              <w:rPr>
                <w:rFonts w:ascii="Times New Roman" w:hAnsi="Times New Roman"/>
                <w:b/>
                <w:sz w:val="24"/>
                <w:szCs w:val="24"/>
                <w:lang w:val="de-DE"/>
              </w:rPr>
            </w:pPr>
            <w:r w:rsidRPr="005A776C">
              <w:rPr>
                <w:rFonts w:ascii="Times New Roman" w:hAnsi="Times New Roman"/>
                <w:b/>
                <w:sz w:val="24"/>
                <w:szCs w:val="24"/>
                <w:lang w:val="de-DE"/>
              </w:rPr>
              <w:t>5</w:t>
            </w:r>
          </w:p>
        </w:tc>
      </w:tr>
      <w:tr w:rsidR="00B149F0"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B149F0">
            <w:pPr>
              <w:tabs>
                <w:tab w:val="left" w:pos="8505"/>
              </w:tabs>
              <w:spacing w:after="0" w:line="240" w:lineRule="auto"/>
              <w:jc w:val="center"/>
              <w:rPr>
                <w:rFonts w:ascii="Times New Roman" w:hAnsi="Times New Roman"/>
                <w:sz w:val="24"/>
                <w:szCs w:val="24"/>
                <w:lang w:val="uk-UA"/>
              </w:rPr>
            </w:pPr>
            <w:r w:rsidRPr="005A776C">
              <w:rPr>
                <w:rFonts w:ascii="Times New Roman" w:hAnsi="Times New Roman"/>
                <w:sz w:val="24"/>
                <w:szCs w:val="24"/>
                <w:lang w:val="uk-UA"/>
              </w:rPr>
              <w:t>3</w:t>
            </w:r>
          </w:p>
        </w:tc>
        <w:tc>
          <w:tcPr>
            <w:tcW w:w="7800" w:type="dxa"/>
            <w:tcBorders>
              <w:top w:val="single" w:sz="4" w:space="0" w:color="auto"/>
              <w:left w:val="single" w:sz="4" w:space="0" w:color="auto"/>
              <w:bottom w:val="single" w:sz="4" w:space="0" w:color="auto"/>
              <w:right w:val="single" w:sz="4" w:space="0" w:color="auto"/>
            </w:tcBorders>
            <w:hideMark/>
          </w:tcPr>
          <w:p w:rsidR="00E01CF7" w:rsidRPr="005A776C" w:rsidRDefault="002D07F9" w:rsidP="00671509">
            <w:pPr>
              <w:spacing w:after="0" w:line="240" w:lineRule="auto"/>
              <w:jc w:val="both"/>
              <w:rPr>
                <w:rFonts w:ascii="Times New Roman" w:hAnsi="Times New Roman"/>
                <w:kern w:val="28"/>
                <w:sz w:val="24"/>
                <w:szCs w:val="24"/>
                <w:lang w:val="uk-UA"/>
              </w:rPr>
            </w:pPr>
            <w:r w:rsidRPr="002D07F9">
              <w:rPr>
                <w:rFonts w:ascii="Times New Roman" w:hAnsi="Times New Roman"/>
                <w:b/>
                <w:bCs/>
                <w:sz w:val="24"/>
                <w:szCs w:val="24"/>
                <w:lang w:val="de-DE"/>
              </w:rPr>
              <w:t xml:space="preserve">Thema 3. </w:t>
            </w:r>
            <w:r w:rsidR="006D127A" w:rsidRPr="006D127A">
              <w:rPr>
                <w:rFonts w:ascii="Times New Roman" w:hAnsi="Times New Roman"/>
                <w:b/>
                <w:bCs/>
                <w:sz w:val="24"/>
                <w:szCs w:val="24"/>
                <w:lang w:val="de-DE"/>
              </w:rPr>
              <w:t xml:space="preserve">Geschichte und Gegenwart. </w:t>
            </w:r>
            <w:r w:rsidR="006D127A" w:rsidRPr="006D127A">
              <w:rPr>
                <w:rFonts w:ascii="Times New Roman" w:hAnsi="Times New Roman"/>
                <w:bCs/>
                <w:sz w:val="24"/>
                <w:szCs w:val="24"/>
                <w:lang w:val="de-DE"/>
              </w:rPr>
              <w:t>Von den Anfängen zu den Römern. Das Früh- und Hochmittelalter. Das Spätmittelalter. Die Reformation. 17. Jahrhundert. 18. Jahrhundert. Unter Französischer Herrschaft. Auf dem Weg zum Bundesstaat (1815–1848). Der Bundesstaat im 19. Jahrhundert. Die Schweiz in der Zeit der Weltkriege (1914–1945). Die Schweiz im Kalten Krieg (1945–1989). Die Schweiz seit 1989.</w:t>
            </w:r>
          </w:p>
        </w:tc>
        <w:tc>
          <w:tcPr>
            <w:tcW w:w="1238" w:type="dxa"/>
            <w:tcBorders>
              <w:top w:val="single" w:sz="4" w:space="0" w:color="auto"/>
              <w:left w:val="single" w:sz="4" w:space="0" w:color="auto"/>
              <w:bottom w:val="single" w:sz="4" w:space="0" w:color="auto"/>
              <w:right w:val="single" w:sz="4" w:space="0" w:color="auto"/>
            </w:tcBorders>
            <w:vAlign w:val="center"/>
            <w:hideMark/>
          </w:tcPr>
          <w:p w:rsidR="00B149F0" w:rsidRPr="002D07F9" w:rsidRDefault="002D07F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5</w:t>
            </w:r>
          </w:p>
        </w:tc>
      </w:tr>
      <w:tr w:rsidR="00DB2682"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DB2682" w:rsidRPr="005A776C" w:rsidRDefault="00DB2682">
            <w:pPr>
              <w:tabs>
                <w:tab w:val="left" w:pos="8505"/>
              </w:tabs>
              <w:spacing w:after="0" w:line="240" w:lineRule="auto"/>
              <w:jc w:val="center"/>
              <w:rPr>
                <w:rFonts w:ascii="Times New Roman" w:hAnsi="Times New Roman"/>
                <w:sz w:val="24"/>
                <w:szCs w:val="24"/>
                <w:lang w:val="de-DE"/>
              </w:rPr>
            </w:pPr>
            <w:r w:rsidRPr="005A776C">
              <w:rPr>
                <w:rFonts w:ascii="Times New Roman" w:hAnsi="Times New Roman"/>
                <w:sz w:val="24"/>
                <w:szCs w:val="24"/>
                <w:lang w:val="de-DE"/>
              </w:rPr>
              <w:t>4</w:t>
            </w:r>
          </w:p>
        </w:tc>
        <w:tc>
          <w:tcPr>
            <w:tcW w:w="7800" w:type="dxa"/>
            <w:tcBorders>
              <w:top w:val="single" w:sz="4" w:space="0" w:color="auto"/>
              <w:left w:val="single" w:sz="4" w:space="0" w:color="auto"/>
              <w:bottom w:val="single" w:sz="4" w:space="0" w:color="auto"/>
              <w:right w:val="single" w:sz="4" w:space="0" w:color="auto"/>
            </w:tcBorders>
            <w:hideMark/>
          </w:tcPr>
          <w:p w:rsidR="00905F04" w:rsidRPr="005A776C" w:rsidRDefault="002D07F9" w:rsidP="0071058D">
            <w:pPr>
              <w:spacing w:after="0" w:line="240" w:lineRule="auto"/>
              <w:jc w:val="both"/>
              <w:rPr>
                <w:rFonts w:ascii="Times New Roman" w:hAnsi="Times New Roman"/>
                <w:b/>
                <w:bCs/>
                <w:sz w:val="24"/>
                <w:szCs w:val="24"/>
                <w:lang w:val="de-DE"/>
              </w:rPr>
            </w:pPr>
            <w:r w:rsidRPr="002D07F9">
              <w:rPr>
                <w:rFonts w:ascii="Times New Roman" w:hAnsi="Times New Roman"/>
                <w:b/>
                <w:bCs/>
                <w:sz w:val="24"/>
                <w:szCs w:val="24"/>
                <w:lang w:val="de-DE"/>
              </w:rPr>
              <w:t xml:space="preserve">Thema 4. </w:t>
            </w:r>
            <w:r w:rsidR="006D127A" w:rsidRPr="006D127A">
              <w:rPr>
                <w:rFonts w:ascii="Times New Roman" w:hAnsi="Times New Roman"/>
                <w:b/>
                <w:bCs/>
                <w:sz w:val="24"/>
                <w:szCs w:val="24"/>
                <w:lang w:val="de-DE"/>
              </w:rPr>
              <w:t xml:space="preserve">Die Sprache. </w:t>
            </w:r>
            <w:r w:rsidR="006D127A" w:rsidRPr="006D127A">
              <w:rPr>
                <w:rFonts w:ascii="Times New Roman" w:hAnsi="Times New Roman"/>
                <w:bCs/>
                <w:sz w:val="24"/>
                <w:szCs w:val="24"/>
                <w:lang w:val="de-DE"/>
              </w:rPr>
              <w:t>Die mehrsprachige Schweiz. Schweizer Standarddeutsch.</w:t>
            </w:r>
          </w:p>
        </w:tc>
        <w:tc>
          <w:tcPr>
            <w:tcW w:w="1238" w:type="dxa"/>
            <w:tcBorders>
              <w:top w:val="single" w:sz="4" w:space="0" w:color="auto"/>
              <w:left w:val="single" w:sz="4" w:space="0" w:color="auto"/>
              <w:bottom w:val="single" w:sz="4" w:space="0" w:color="auto"/>
              <w:right w:val="single" w:sz="4" w:space="0" w:color="auto"/>
            </w:tcBorders>
            <w:vAlign w:val="center"/>
            <w:hideMark/>
          </w:tcPr>
          <w:p w:rsidR="00DB2682" w:rsidRPr="002D07F9" w:rsidRDefault="002D07F9">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r>
      <w:tr w:rsidR="00DB2682"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DB2682" w:rsidRPr="005A776C" w:rsidRDefault="005A776C">
            <w:pPr>
              <w:tabs>
                <w:tab w:val="left" w:pos="8505"/>
              </w:tabs>
              <w:spacing w:after="0" w:line="240" w:lineRule="auto"/>
              <w:jc w:val="center"/>
              <w:rPr>
                <w:rFonts w:ascii="Times New Roman" w:hAnsi="Times New Roman"/>
                <w:sz w:val="24"/>
                <w:szCs w:val="24"/>
                <w:lang w:val="de-DE"/>
              </w:rPr>
            </w:pPr>
            <w:r w:rsidRPr="005A776C">
              <w:rPr>
                <w:rFonts w:ascii="Times New Roman" w:hAnsi="Times New Roman"/>
                <w:sz w:val="24"/>
                <w:szCs w:val="24"/>
                <w:lang w:val="de-DE"/>
              </w:rPr>
              <w:t>5</w:t>
            </w:r>
          </w:p>
        </w:tc>
        <w:tc>
          <w:tcPr>
            <w:tcW w:w="7800" w:type="dxa"/>
            <w:tcBorders>
              <w:top w:val="single" w:sz="4" w:space="0" w:color="auto"/>
              <w:left w:val="single" w:sz="4" w:space="0" w:color="auto"/>
              <w:bottom w:val="single" w:sz="4" w:space="0" w:color="auto"/>
              <w:right w:val="single" w:sz="4" w:space="0" w:color="auto"/>
            </w:tcBorders>
            <w:hideMark/>
          </w:tcPr>
          <w:p w:rsidR="00DB2682" w:rsidRPr="005A776C" w:rsidRDefault="00DB2682" w:rsidP="006D127A">
            <w:pPr>
              <w:spacing w:after="0" w:line="240" w:lineRule="auto"/>
              <w:jc w:val="both"/>
              <w:rPr>
                <w:rFonts w:ascii="Times New Roman" w:hAnsi="Times New Roman"/>
                <w:b/>
                <w:bCs/>
                <w:sz w:val="24"/>
                <w:szCs w:val="24"/>
                <w:lang w:val="de-DE"/>
              </w:rPr>
            </w:pPr>
            <w:r w:rsidRPr="005A776C">
              <w:rPr>
                <w:rFonts w:ascii="Times New Roman" w:hAnsi="Times New Roman"/>
                <w:b/>
                <w:bCs/>
                <w:sz w:val="24"/>
                <w:szCs w:val="24"/>
                <w:lang w:val="de-DE"/>
              </w:rPr>
              <w:t>Thema 5</w:t>
            </w:r>
            <w:r w:rsidRPr="005A776C">
              <w:rPr>
                <w:rFonts w:ascii="Times New Roman" w:hAnsi="Times New Roman"/>
                <w:b/>
                <w:sz w:val="24"/>
                <w:szCs w:val="24"/>
                <w:lang w:val="de-DE"/>
              </w:rPr>
              <w:t xml:space="preserve">. </w:t>
            </w:r>
            <w:r w:rsidR="006D127A" w:rsidRPr="006D127A">
              <w:rPr>
                <w:rFonts w:ascii="Times New Roman" w:hAnsi="Times New Roman"/>
                <w:b/>
                <w:sz w:val="24"/>
                <w:szCs w:val="24"/>
                <w:lang w:val="de-DE"/>
              </w:rPr>
              <w:t xml:space="preserve">Wirtschaft Österreichs. </w:t>
            </w:r>
            <w:r w:rsidR="006D127A" w:rsidRPr="006D127A">
              <w:rPr>
                <w:rFonts w:ascii="Times New Roman" w:hAnsi="Times New Roman"/>
                <w:sz w:val="24"/>
                <w:szCs w:val="24"/>
                <w:lang w:val="de-DE"/>
              </w:rPr>
              <w:t>Öffentliche Finanzen. Steuerwesen. Unternehmen. Export. Forschung und Entwicklung.</w:t>
            </w:r>
            <w:r w:rsidR="006D127A" w:rsidRPr="006D127A">
              <w:rPr>
                <w:rFonts w:ascii="Times New Roman" w:hAnsi="Times New Roman"/>
                <w:b/>
                <w:sz w:val="24"/>
                <w:szCs w:val="24"/>
                <w:lang w:val="de-DE"/>
              </w:rPr>
              <w:t xml:space="preserve"> </w:t>
            </w:r>
          </w:p>
        </w:tc>
        <w:tc>
          <w:tcPr>
            <w:tcW w:w="1238" w:type="dxa"/>
            <w:tcBorders>
              <w:top w:val="single" w:sz="4" w:space="0" w:color="auto"/>
              <w:left w:val="single" w:sz="4" w:space="0" w:color="auto"/>
              <w:bottom w:val="single" w:sz="4" w:space="0" w:color="auto"/>
              <w:right w:val="single" w:sz="4" w:space="0" w:color="auto"/>
            </w:tcBorders>
            <w:vAlign w:val="center"/>
            <w:hideMark/>
          </w:tcPr>
          <w:p w:rsidR="00DB2682" w:rsidRPr="005A776C" w:rsidRDefault="00DB2682">
            <w:pPr>
              <w:tabs>
                <w:tab w:val="left" w:pos="8505"/>
              </w:tabs>
              <w:spacing w:after="0" w:line="240" w:lineRule="auto"/>
              <w:jc w:val="center"/>
              <w:rPr>
                <w:rFonts w:ascii="Times New Roman" w:hAnsi="Times New Roman"/>
                <w:b/>
                <w:sz w:val="24"/>
                <w:szCs w:val="24"/>
                <w:lang w:val="de-DE"/>
              </w:rPr>
            </w:pPr>
            <w:r w:rsidRPr="005A776C">
              <w:rPr>
                <w:rFonts w:ascii="Times New Roman" w:hAnsi="Times New Roman"/>
                <w:b/>
                <w:sz w:val="24"/>
                <w:szCs w:val="24"/>
                <w:lang w:val="de-DE"/>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sz w:val="24"/>
                <w:szCs w:val="24"/>
                <w:lang w:val="de-DE"/>
              </w:rPr>
            </w:pPr>
            <w:r w:rsidRPr="005A776C">
              <w:rPr>
                <w:rFonts w:ascii="Times New Roman" w:hAnsi="Times New Roman"/>
                <w:sz w:val="24"/>
                <w:szCs w:val="24"/>
                <w:lang w:val="de-DE"/>
              </w:rPr>
              <w:t>6</w:t>
            </w:r>
          </w:p>
        </w:tc>
        <w:tc>
          <w:tcPr>
            <w:tcW w:w="7800" w:type="dxa"/>
            <w:tcBorders>
              <w:top w:val="single" w:sz="4" w:space="0" w:color="auto"/>
              <w:left w:val="single" w:sz="4" w:space="0" w:color="auto"/>
              <w:bottom w:val="single" w:sz="4" w:space="0" w:color="auto"/>
              <w:right w:val="single" w:sz="4" w:space="0" w:color="auto"/>
            </w:tcBorders>
            <w:hideMark/>
          </w:tcPr>
          <w:p w:rsidR="00AE49FF" w:rsidRPr="009D52CC" w:rsidRDefault="00AE49FF" w:rsidP="00AE49FF">
            <w:pPr>
              <w:spacing w:after="0" w:line="240" w:lineRule="auto"/>
              <w:jc w:val="both"/>
              <w:rPr>
                <w:rFonts w:ascii="Times New Roman" w:hAnsi="Times New Roman"/>
                <w:sz w:val="24"/>
                <w:szCs w:val="24"/>
                <w:lang w:val="de-DE"/>
              </w:rPr>
            </w:pPr>
            <w:r w:rsidRPr="009D52CC">
              <w:rPr>
                <w:rFonts w:ascii="Times New Roman" w:hAnsi="Times New Roman"/>
                <w:b/>
                <w:bCs/>
                <w:sz w:val="24"/>
                <w:szCs w:val="24"/>
                <w:lang w:val="de-DE"/>
              </w:rPr>
              <w:t xml:space="preserve">Thema </w:t>
            </w:r>
            <w:r w:rsidRPr="009D52CC">
              <w:rPr>
                <w:rFonts w:ascii="Times New Roman" w:hAnsi="Times New Roman"/>
                <w:b/>
                <w:bCs/>
                <w:sz w:val="24"/>
                <w:szCs w:val="24"/>
                <w:lang w:val="uk-UA"/>
              </w:rPr>
              <w:t>6</w:t>
            </w:r>
            <w:r w:rsidRPr="009D52CC">
              <w:rPr>
                <w:rFonts w:ascii="Times New Roman" w:hAnsi="Times New Roman"/>
                <w:b/>
                <w:sz w:val="24"/>
                <w:szCs w:val="24"/>
                <w:lang w:val="de-DE"/>
              </w:rPr>
              <w:t>. Bildung und Wissenschaft.</w:t>
            </w:r>
            <w:r w:rsidRPr="009D52CC">
              <w:rPr>
                <w:rFonts w:ascii="Times New Roman" w:hAnsi="Times New Roman"/>
                <w:sz w:val="24"/>
                <w:szCs w:val="24"/>
                <w:lang w:val="de-DE"/>
              </w:rPr>
              <w:t xml:space="preserve"> Bildung. Berufsbildung. Die Schulstufen. Primarstufe. Sekundarstufe. Hochschulen. Internationaler Vergleich. Höhere Berufsbildung. Die Organisation von Wissenschaft und Forschung in der Schweiz. Finanzierungs- und Förderungspolitik. Publikationen und Patente.</w:t>
            </w:r>
          </w:p>
        </w:tc>
        <w:tc>
          <w:tcPr>
            <w:tcW w:w="1238"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sz w:val="24"/>
                <w:szCs w:val="24"/>
                <w:lang w:val="de-DE"/>
              </w:rPr>
            </w:pPr>
            <w:r w:rsidRPr="005A776C">
              <w:rPr>
                <w:rFonts w:ascii="Times New Roman" w:hAnsi="Times New Roman"/>
                <w:sz w:val="24"/>
                <w:szCs w:val="24"/>
                <w:lang w:val="de-DE"/>
              </w:rPr>
              <w:t>7</w:t>
            </w:r>
          </w:p>
        </w:tc>
        <w:tc>
          <w:tcPr>
            <w:tcW w:w="7800" w:type="dxa"/>
            <w:tcBorders>
              <w:top w:val="single" w:sz="4" w:space="0" w:color="auto"/>
              <w:left w:val="single" w:sz="4" w:space="0" w:color="auto"/>
              <w:bottom w:val="single" w:sz="4" w:space="0" w:color="auto"/>
              <w:right w:val="single" w:sz="4" w:space="0" w:color="auto"/>
            </w:tcBorders>
            <w:hideMark/>
          </w:tcPr>
          <w:p w:rsidR="00AE49FF" w:rsidRPr="009D52CC" w:rsidRDefault="00AE49FF" w:rsidP="00AE49FF">
            <w:pPr>
              <w:pStyle w:val="description1"/>
              <w:spacing w:line="240" w:lineRule="auto"/>
              <w:jc w:val="both"/>
              <w:rPr>
                <w:rFonts w:ascii="Times New Roman" w:hAnsi="Times New Roman"/>
                <w:sz w:val="24"/>
                <w:szCs w:val="24"/>
                <w:lang w:val="de-DE"/>
              </w:rPr>
            </w:pPr>
            <w:r w:rsidRPr="009D52CC">
              <w:rPr>
                <w:rFonts w:ascii="Times New Roman" w:hAnsi="Times New Roman"/>
                <w:b/>
                <w:bCs/>
                <w:sz w:val="24"/>
                <w:szCs w:val="24"/>
                <w:lang w:val="de-DE"/>
              </w:rPr>
              <w:t>Thema 7</w:t>
            </w:r>
            <w:r w:rsidRPr="009D52CC">
              <w:rPr>
                <w:rFonts w:ascii="Times New Roman" w:hAnsi="Times New Roman"/>
                <w:b/>
                <w:sz w:val="24"/>
                <w:szCs w:val="24"/>
                <w:lang w:val="de-DE"/>
              </w:rPr>
              <w:t xml:space="preserve">. Gesellschaft. </w:t>
            </w:r>
            <w:r w:rsidRPr="009D52CC">
              <w:rPr>
                <w:rFonts w:ascii="Times New Roman" w:hAnsi="Times New Roman"/>
                <w:sz w:val="24"/>
                <w:szCs w:val="24"/>
                <w:lang w:val="de-DE"/>
              </w:rPr>
              <w:t>Religionen. Katholizismus. Protestantismus. Andere Religionen. Traditionen und Bräuche. Fahne. Nationalhymne. Nationalfeiertag.</w:t>
            </w:r>
            <w:r w:rsidRPr="009D52CC">
              <w:rPr>
                <w:rFonts w:ascii="Times New Roman" w:hAnsi="Times New Roman"/>
                <w:b/>
                <w:sz w:val="24"/>
                <w:szCs w:val="24"/>
                <w:lang w:val="de-DE"/>
              </w:rPr>
              <w:t xml:space="preserve"> </w:t>
            </w:r>
          </w:p>
        </w:tc>
        <w:tc>
          <w:tcPr>
            <w:tcW w:w="1238"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b/>
                <w:sz w:val="24"/>
                <w:szCs w:val="24"/>
                <w:lang w:val="de-DE"/>
              </w:rPr>
            </w:pPr>
            <w:r w:rsidRPr="005A776C">
              <w:rPr>
                <w:rFonts w:ascii="Times New Roman" w:hAnsi="Times New Roman"/>
                <w:b/>
                <w:sz w:val="24"/>
                <w:szCs w:val="24"/>
                <w:lang w:val="de-DE"/>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sz w:val="24"/>
                <w:szCs w:val="24"/>
                <w:lang w:val="de-DE"/>
              </w:rPr>
            </w:pPr>
            <w:r w:rsidRPr="005A776C">
              <w:rPr>
                <w:rFonts w:ascii="Times New Roman" w:hAnsi="Times New Roman"/>
                <w:sz w:val="24"/>
                <w:szCs w:val="24"/>
                <w:lang w:val="de-DE"/>
              </w:rPr>
              <w:t>8</w:t>
            </w:r>
          </w:p>
        </w:tc>
        <w:tc>
          <w:tcPr>
            <w:tcW w:w="7800" w:type="dxa"/>
            <w:tcBorders>
              <w:top w:val="single" w:sz="4" w:space="0" w:color="auto"/>
              <w:left w:val="single" w:sz="4" w:space="0" w:color="auto"/>
              <w:bottom w:val="single" w:sz="4" w:space="0" w:color="auto"/>
              <w:right w:val="single" w:sz="4" w:space="0" w:color="auto"/>
            </w:tcBorders>
            <w:hideMark/>
          </w:tcPr>
          <w:p w:rsidR="00AE49FF" w:rsidRPr="009D52CC" w:rsidRDefault="00AE49FF" w:rsidP="00AE49FF">
            <w:pPr>
              <w:shd w:val="clear" w:color="auto" w:fill="FFFFFF"/>
              <w:spacing w:after="0" w:line="240" w:lineRule="auto"/>
              <w:jc w:val="both"/>
              <w:rPr>
                <w:rFonts w:ascii="Times New Roman" w:hAnsi="Times New Roman"/>
                <w:sz w:val="24"/>
                <w:szCs w:val="24"/>
                <w:lang w:val="de-DE"/>
              </w:rPr>
            </w:pPr>
            <w:r w:rsidRPr="009D52CC">
              <w:rPr>
                <w:rFonts w:ascii="Times New Roman" w:hAnsi="Times New Roman"/>
                <w:b/>
                <w:bCs/>
                <w:sz w:val="24"/>
                <w:szCs w:val="24"/>
                <w:lang w:val="de-DE"/>
              </w:rPr>
              <w:t>Thema 8</w:t>
            </w:r>
            <w:r w:rsidRPr="009D52CC">
              <w:rPr>
                <w:rFonts w:ascii="Times New Roman" w:hAnsi="Times New Roman"/>
                <w:b/>
                <w:sz w:val="24"/>
                <w:szCs w:val="24"/>
                <w:lang w:val="de-DE"/>
              </w:rPr>
              <w:t>. Modernes Leben.</w:t>
            </w:r>
            <w:r w:rsidRPr="009D52CC">
              <w:rPr>
                <w:rFonts w:ascii="Times New Roman" w:hAnsi="Times New Roman"/>
                <w:sz w:val="24"/>
                <w:szCs w:val="24"/>
                <w:lang w:val="de-DE"/>
              </w:rPr>
              <w:t xml:space="preserve"> Sport und Freizeit. Freizeitbeschäftigungen. Kulturpolitik. Architektur. Design. Malerei und Objektkunst. Bildhauerei. Literatur. Kino. Musik. Tanz. Museen. UNESCO-Welterbe. Theater.</w:t>
            </w:r>
            <w:r w:rsidRPr="009D52CC">
              <w:rPr>
                <w:sz w:val="24"/>
                <w:szCs w:val="24"/>
                <w:lang w:val="de-DE"/>
              </w:rPr>
              <w:t xml:space="preserve"> </w:t>
            </w:r>
            <w:r w:rsidRPr="009D52CC">
              <w:rPr>
                <w:rFonts w:ascii="Times New Roman" w:hAnsi="Times New Roman"/>
                <w:sz w:val="24"/>
                <w:szCs w:val="24"/>
                <w:lang w:val="de-DE"/>
              </w:rPr>
              <w:t>Schweizer</w:t>
            </w:r>
            <w:r>
              <w:rPr>
                <w:rFonts w:ascii="Times New Roman" w:hAnsi="Times New Roman"/>
                <w:sz w:val="24"/>
                <w:szCs w:val="24"/>
              </w:rPr>
              <w:t>е</w:t>
            </w:r>
            <w:r w:rsidRPr="009D52CC">
              <w:rPr>
                <w:rFonts w:ascii="Times New Roman" w:hAnsi="Times New Roman"/>
                <w:sz w:val="24"/>
                <w:szCs w:val="24"/>
                <w:lang w:val="de-DE"/>
              </w:rPr>
              <w:t xml:space="preserve"> Küche. Regionale Spezialitäten.</w:t>
            </w:r>
          </w:p>
        </w:tc>
        <w:tc>
          <w:tcPr>
            <w:tcW w:w="1238"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sz w:val="24"/>
                <w:szCs w:val="24"/>
                <w:lang w:val="de-DE"/>
              </w:rPr>
            </w:pPr>
            <w:r w:rsidRPr="005A776C">
              <w:rPr>
                <w:rFonts w:ascii="Times New Roman" w:hAnsi="Times New Roman"/>
                <w:sz w:val="24"/>
                <w:szCs w:val="24"/>
                <w:lang w:val="de-DE"/>
              </w:rPr>
              <w:t>9</w:t>
            </w:r>
          </w:p>
        </w:tc>
        <w:tc>
          <w:tcPr>
            <w:tcW w:w="7800" w:type="dxa"/>
            <w:tcBorders>
              <w:top w:val="single" w:sz="4" w:space="0" w:color="auto"/>
              <w:left w:val="single" w:sz="4" w:space="0" w:color="auto"/>
              <w:bottom w:val="single" w:sz="4" w:space="0" w:color="auto"/>
              <w:right w:val="single" w:sz="4" w:space="0" w:color="auto"/>
            </w:tcBorders>
            <w:hideMark/>
          </w:tcPr>
          <w:p w:rsidR="00AE49FF" w:rsidRPr="008C5EBB" w:rsidRDefault="00AE49FF" w:rsidP="00AE49FF">
            <w:pPr>
              <w:pStyle w:val="12"/>
              <w:spacing w:after="0" w:line="240" w:lineRule="auto"/>
              <w:ind w:left="0"/>
              <w:jc w:val="both"/>
              <w:rPr>
                <w:rFonts w:ascii="Times New Roman" w:hAnsi="Times New Roman" w:cs="Times New Roman"/>
                <w:sz w:val="24"/>
                <w:szCs w:val="24"/>
                <w:lang w:val="de-DE"/>
              </w:rPr>
            </w:pPr>
            <w:r w:rsidRPr="008C5EBB">
              <w:rPr>
                <w:rFonts w:ascii="Times New Roman" w:hAnsi="Times New Roman" w:cs="Times New Roman"/>
                <w:b/>
                <w:bCs/>
                <w:sz w:val="24"/>
                <w:szCs w:val="24"/>
                <w:lang w:val="de-DE"/>
              </w:rPr>
              <w:t>Thema</w:t>
            </w:r>
            <w:r w:rsidRPr="008C5EBB">
              <w:rPr>
                <w:rFonts w:ascii="Times New Roman" w:hAnsi="Times New Roman" w:cs="Times New Roman"/>
                <w:b/>
                <w:bCs/>
                <w:sz w:val="24"/>
                <w:szCs w:val="24"/>
                <w:lang w:val="uk-UA"/>
              </w:rPr>
              <w:t xml:space="preserve"> 9. </w:t>
            </w:r>
            <w:r w:rsidRPr="008C5EBB">
              <w:rPr>
                <w:rFonts w:ascii="Times New Roman" w:hAnsi="Times New Roman"/>
                <w:b/>
                <w:sz w:val="24"/>
                <w:szCs w:val="24"/>
                <w:lang w:val="de-DE"/>
              </w:rPr>
              <w:t xml:space="preserve">Geographie und Natur </w:t>
            </w:r>
            <w:r w:rsidRPr="008C5EBB">
              <w:rPr>
                <w:rFonts w:ascii="Times New Roman" w:hAnsi="Times New Roman" w:cs="Times New Roman"/>
                <w:b/>
                <w:sz w:val="24"/>
                <w:szCs w:val="24"/>
                <w:lang w:val="de-DE"/>
              </w:rPr>
              <w:t>Österreichs</w:t>
            </w:r>
            <w:r w:rsidRPr="008C5EBB">
              <w:rPr>
                <w:rFonts w:ascii="Times New Roman" w:hAnsi="Times New Roman"/>
                <w:sz w:val="24"/>
                <w:szCs w:val="24"/>
                <w:lang w:val="de-DE"/>
              </w:rPr>
              <w:t xml:space="preserve">. Naturräume. Bevölkerung. Großbereiche. Nachbarländer. Gewässer. Naturparks. Nationalparks. </w:t>
            </w:r>
            <w:proofErr w:type="spellStart"/>
            <w:r w:rsidRPr="008C5EBB">
              <w:rPr>
                <w:rFonts w:ascii="Times New Roman" w:hAnsi="Times New Roman"/>
                <w:sz w:val="24"/>
                <w:szCs w:val="24"/>
                <w:lang w:val="de-DE"/>
              </w:rPr>
              <w:t>Biodiversität</w:t>
            </w:r>
            <w:proofErr w:type="spellEnd"/>
            <w:r w:rsidRPr="008C5EBB">
              <w:rPr>
                <w:rFonts w:ascii="Times New Roman" w:hAnsi="Times New Roman"/>
                <w:sz w:val="24"/>
                <w:szCs w:val="24"/>
                <w:lang w:val="uk-UA"/>
              </w:rPr>
              <w:t xml:space="preserve">. </w:t>
            </w:r>
            <w:r w:rsidRPr="008C5EBB">
              <w:rPr>
                <w:rFonts w:ascii="Times New Roman" w:hAnsi="Times New Roman"/>
                <w:sz w:val="24"/>
                <w:szCs w:val="24"/>
                <w:lang w:val="de-DE"/>
              </w:rPr>
              <w:t xml:space="preserve">Klima. </w:t>
            </w:r>
          </w:p>
        </w:tc>
        <w:tc>
          <w:tcPr>
            <w:tcW w:w="1238" w:type="dxa"/>
            <w:tcBorders>
              <w:top w:val="single" w:sz="4" w:space="0" w:color="auto"/>
              <w:left w:val="single" w:sz="4" w:space="0" w:color="auto"/>
              <w:bottom w:val="single" w:sz="4" w:space="0" w:color="auto"/>
              <w:right w:val="single" w:sz="4" w:space="0" w:color="auto"/>
            </w:tcBorders>
            <w:vAlign w:val="center"/>
            <w:hideMark/>
          </w:tcPr>
          <w:p w:rsidR="00AE49FF" w:rsidRPr="005A776C" w:rsidRDefault="00AE49FF" w:rsidP="00AE49FF">
            <w:pPr>
              <w:tabs>
                <w:tab w:val="left" w:pos="8505"/>
              </w:tabs>
              <w:spacing w:after="0" w:line="240" w:lineRule="auto"/>
              <w:jc w:val="center"/>
              <w:rPr>
                <w:rFonts w:ascii="Times New Roman" w:hAnsi="Times New Roman"/>
                <w:b/>
                <w:sz w:val="24"/>
                <w:szCs w:val="24"/>
                <w:lang w:val="de-DE"/>
              </w:rPr>
            </w:pPr>
            <w:r>
              <w:rPr>
                <w:rFonts w:ascii="Times New Roman" w:hAnsi="Times New Roman"/>
                <w:b/>
                <w:sz w:val="24"/>
                <w:szCs w:val="24"/>
                <w:lang w:val="de-DE"/>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t>10</w:t>
            </w:r>
          </w:p>
        </w:tc>
        <w:tc>
          <w:tcPr>
            <w:tcW w:w="7800" w:type="dxa"/>
            <w:tcBorders>
              <w:top w:val="single" w:sz="4" w:space="0" w:color="auto"/>
              <w:left w:val="single" w:sz="4" w:space="0" w:color="auto"/>
              <w:bottom w:val="single" w:sz="4" w:space="0" w:color="auto"/>
              <w:right w:val="single" w:sz="4" w:space="0" w:color="auto"/>
            </w:tcBorders>
          </w:tcPr>
          <w:p w:rsidR="00AE49FF" w:rsidRPr="008C5EBB" w:rsidRDefault="00AE49FF" w:rsidP="00AE49FF">
            <w:pPr>
              <w:pStyle w:val="12"/>
              <w:spacing w:after="0" w:line="240" w:lineRule="auto"/>
              <w:ind w:left="0"/>
              <w:jc w:val="both"/>
              <w:rPr>
                <w:rFonts w:ascii="Times New Roman" w:hAnsi="Times New Roman" w:cs="Times New Roman"/>
                <w:sz w:val="24"/>
                <w:szCs w:val="24"/>
                <w:lang w:val="de-DE"/>
              </w:rPr>
            </w:pPr>
            <w:r w:rsidRPr="008C5EBB">
              <w:rPr>
                <w:rFonts w:ascii="Times New Roman" w:hAnsi="Times New Roman" w:cs="Times New Roman"/>
                <w:b/>
                <w:bCs/>
                <w:sz w:val="24"/>
                <w:szCs w:val="24"/>
                <w:lang w:val="de-DE"/>
              </w:rPr>
              <w:t xml:space="preserve">Thema </w:t>
            </w:r>
            <w:r w:rsidRPr="008C5EBB">
              <w:rPr>
                <w:rFonts w:ascii="Times New Roman" w:hAnsi="Times New Roman" w:cs="Times New Roman"/>
                <w:b/>
                <w:sz w:val="24"/>
                <w:szCs w:val="24"/>
                <w:lang w:val="de-DE"/>
              </w:rPr>
              <w:t xml:space="preserve">10. </w:t>
            </w:r>
            <w:r w:rsidRPr="008C5EBB">
              <w:rPr>
                <w:rFonts w:ascii="Times New Roman" w:hAnsi="Times New Roman" w:cs="Times New Roman"/>
                <w:b/>
                <w:sz w:val="24"/>
                <w:szCs w:val="24"/>
                <w:lang w:val="uk-UA"/>
              </w:rPr>
              <w:t xml:space="preserve">Politisches System </w:t>
            </w:r>
            <w:r w:rsidRPr="008C5EBB">
              <w:rPr>
                <w:rFonts w:ascii="Times New Roman" w:hAnsi="Times New Roman" w:cs="Times New Roman"/>
                <w:b/>
                <w:sz w:val="24"/>
                <w:szCs w:val="24"/>
                <w:lang w:val="de-DE"/>
              </w:rPr>
              <w:t>Österreichs</w:t>
            </w:r>
            <w:r w:rsidRPr="008C5EBB">
              <w:rPr>
                <w:rFonts w:ascii="Times New Roman" w:hAnsi="Times New Roman" w:cs="Times New Roman"/>
                <w:b/>
                <w:sz w:val="24"/>
                <w:szCs w:val="24"/>
                <w:lang w:val="uk-UA"/>
              </w:rPr>
              <w:t xml:space="preserve">. </w:t>
            </w:r>
            <w:r w:rsidRPr="008C5EBB">
              <w:rPr>
                <w:rFonts w:ascii="Times New Roman" w:hAnsi="Times New Roman" w:cs="Times New Roman"/>
                <w:sz w:val="24"/>
                <w:szCs w:val="24"/>
                <w:lang w:val="de-DE"/>
              </w:rPr>
              <w:t>Die politischen Parteien.</w:t>
            </w:r>
            <w:r w:rsidRPr="008C5EBB">
              <w:rPr>
                <w:sz w:val="24"/>
                <w:szCs w:val="24"/>
                <w:lang w:val="de-DE"/>
              </w:rPr>
              <w:t xml:space="preserve"> </w:t>
            </w:r>
            <w:r w:rsidRPr="008C5EBB">
              <w:rPr>
                <w:rFonts w:ascii="Times New Roman" w:hAnsi="Times New Roman" w:cs="Times New Roman"/>
                <w:sz w:val="24"/>
                <w:szCs w:val="24"/>
                <w:lang w:val="de-DE"/>
              </w:rPr>
              <w:t>Die Entwicklung der politischen Landschaft</w:t>
            </w:r>
            <w:r w:rsidRPr="008C5EBB">
              <w:rPr>
                <w:rFonts w:ascii="Times New Roman" w:hAnsi="Times New Roman" w:cs="Times New Roman"/>
                <w:sz w:val="24"/>
                <w:szCs w:val="24"/>
                <w:lang w:val="uk-UA"/>
              </w:rPr>
              <w:t>.</w:t>
            </w:r>
            <w:r w:rsidRPr="008C5EBB">
              <w:rPr>
                <w:rFonts w:ascii="Times New Roman" w:hAnsi="Times New Roman" w:cs="Times New Roman"/>
                <w:sz w:val="24"/>
                <w:szCs w:val="24"/>
                <w:lang w:val="de-DE"/>
              </w:rPr>
              <w:t xml:space="preserve"> Bundesrat</w:t>
            </w:r>
            <w:r w:rsidRPr="008C5EBB">
              <w:rPr>
                <w:rFonts w:ascii="Times New Roman" w:hAnsi="Times New Roman" w:cs="Times New Roman"/>
                <w:sz w:val="24"/>
                <w:szCs w:val="24"/>
                <w:lang w:val="uk-UA"/>
              </w:rPr>
              <w:t xml:space="preserve">. Föderalismus. Bundesversammlung. Der Nationalrat. Der Ständerat. </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t>11</w:t>
            </w:r>
          </w:p>
        </w:tc>
        <w:tc>
          <w:tcPr>
            <w:tcW w:w="7800" w:type="dxa"/>
            <w:tcBorders>
              <w:top w:val="single" w:sz="4" w:space="0" w:color="auto"/>
              <w:left w:val="single" w:sz="4" w:space="0" w:color="auto"/>
              <w:bottom w:val="single" w:sz="4" w:space="0" w:color="auto"/>
              <w:right w:val="single" w:sz="4" w:space="0" w:color="auto"/>
            </w:tcBorders>
          </w:tcPr>
          <w:p w:rsidR="00AE49FF" w:rsidRPr="008C5EBB" w:rsidRDefault="00AE49FF" w:rsidP="00AE49FF">
            <w:pPr>
              <w:pStyle w:val="12"/>
              <w:spacing w:after="0" w:line="240" w:lineRule="auto"/>
              <w:ind w:left="0"/>
              <w:jc w:val="both"/>
              <w:rPr>
                <w:rFonts w:ascii="Times New Roman" w:hAnsi="Times New Roman" w:cs="Times New Roman"/>
                <w:sz w:val="24"/>
                <w:szCs w:val="24"/>
                <w:lang w:val="de-DE"/>
              </w:rPr>
            </w:pPr>
            <w:r w:rsidRPr="008C5EBB">
              <w:rPr>
                <w:rFonts w:ascii="Times New Roman" w:hAnsi="Times New Roman"/>
                <w:b/>
                <w:bCs/>
                <w:sz w:val="24"/>
                <w:szCs w:val="24"/>
                <w:lang w:val="de-DE"/>
              </w:rPr>
              <w:t xml:space="preserve">Thema </w:t>
            </w:r>
            <w:r w:rsidRPr="008C5EBB">
              <w:rPr>
                <w:rFonts w:ascii="Times New Roman" w:hAnsi="Times New Roman"/>
                <w:b/>
                <w:sz w:val="24"/>
                <w:szCs w:val="24"/>
                <w:lang w:val="uk-UA"/>
              </w:rPr>
              <w:t>11</w:t>
            </w:r>
            <w:r w:rsidRPr="008C5EBB">
              <w:rPr>
                <w:rFonts w:ascii="Times New Roman" w:hAnsi="Times New Roman"/>
                <w:b/>
                <w:sz w:val="24"/>
                <w:szCs w:val="24"/>
                <w:lang w:val="de-DE"/>
              </w:rPr>
              <w:t>.</w:t>
            </w:r>
            <w:r w:rsidRPr="008C5EBB">
              <w:rPr>
                <w:rFonts w:ascii="Times New Roman" w:hAnsi="Times New Roman"/>
                <w:b/>
                <w:sz w:val="24"/>
                <w:szCs w:val="24"/>
                <w:lang w:val="uk-UA"/>
              </w:rPr>
              <w:t xml:space="preserve"> </w:t>
            </w:r>
            <w:r w:rsidRPr="008C5EBB">
              <w:rPr>
                <w:rFonts w:ascii="Times New Roman" w:hAnsi="Times New Roman" w:cs="Times New Roman"/>
                <w:b/>
                <w:sz w:val="24"/>
                <w:szCs w:val="24"/>
                <w:lang w:val="de-DE"/>
              </w:rPr>
              <w:t>Geschichte und Gegenwart.</w:t>
            </w:r>
            <w:r w:rsidRPr="008C5EBB">
              <w:rPr>
                <w:rFonts w:ascii="Times New Roman" w:hAnsi="Times New Roman" w:cs="Times New Roman"/>
                <w:sz w:val="24"/>
                <w:szCs w:val="24"/>
                <w:lang w:val="de-DE"/>
              </w:rPr>
              <w:t xml:space="preserve"> </w:t>
            </w:r>
            <w:r w:rsidRPr="008C5EBB">
              <w:rPr>
                <w:rFonts w:ascii="Times New Roman" w:hAnsi="Times New Roman"/>
                <w:sz w:val="24"/>
                <w:szCs w:val="24"/>
                <w:lang w:val="de-DE"/>
              </w:rPr>
              <w:t xml:space="preserve">Gründung des österreichischen Kaisertums. Von Napoleon bis zum Wiener Kongress. Vormärz und Revolution von 1848. </w:t>
            </w:r>
            <w:proofErr w:type="spellStart"/>
            <w:r w:rsidRPr="008C5EBB">
              <w:rPr>
                <w:rFonts w:ascii="Times New Roman" w:hAnsi="Times New Roman"/>
                <w:sz w:val="24"/>
                <w:szCs w:val="24"/>
                <w:lang w:val="de-DE"/>
              </w:rPr>
              <w:t>Solferino</w:t>
            </w:r>
            <w:proofErr w:type="spellEnd"/>
            <w:r w:rsidRPr="008C5EBB">
              <w:rPr>
                <w:rFonts w:ascii="Times New Roman" w:hAnsi="Times New Roman"/>
                <w:sz w:val="24"/>
                <w:szCs w:val="24"/>
                <w:lang w:val="de-DE"/>
              </w:rPr>
              <w:t xml:space="preserve"> und Magenta. „Deutsche Frage“. Umwandlung in die österreichisch-ungarische Monarchie (1867–1918). Länder im Kaisertum Österreich.</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t>4</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t>12</w:t>
            </w:r>
          </w:p>
        </w:tc>
        <w:tc>
          <w:tcPr>
            <w:tcW w:w="7800" w:type="dxa"/>
            <w:tcBorders>
              <w:top w:val="single" w:sz="4" w:space="0" w:color="auto"/>
              <w:left w:val="single" w:sz="4" w:space="0" w:color="auto"/>
              <w:bottom w:val="single" w:sz="4" w:space="0" w:color="auto"/>
              <w:right w:val="single" w:sz="4" w:space="0" w:color="auto"/>
            </w:tcBorders>
          </w:tcPr>
          <w:p w:rsidR="00AE49FF" w:rsidRPr="008C5EBB" w:rsidRDefault="00AE49FF" w:rsidP="00AE49FF">
            <w:pPr>
              <w:pStyle w:val="12"/>
              <w:spacing w:after="0" w:line="240" w:lineRule="auto"/>
              <w:ind w:left="0"/>
              <w:jc w:val="both"/>
              <w:rPr>
                <w:rFonts w:ascii="Times New Roman" w:hAnsi="Times New Roman"/>
                <w:sz w:val="24"/>
                <w:szCs w:val="24"/>
                <w:lang w:val="de-DE"/>
              </w:rPr>
            </w:pPr>
            <w:r w:rsidRPr="008C5EBB">
              <w:rPr>
                <w:rFonts w:ascii="Times New Roman" w:hAnsi="Times New Roman"/>
                <w:b/>
                <w:bCs/>
                <w:sz w:val="24"/>
                <w:szCs w:val="24"/>
                <w:lang w:val="de-DE"/>
              </w:rPr>
              <w:t xml:space="preserve">Thema </w:t>
            </w:r>
            <w:r w:rsidRPr="008C5EBB">
              <w:rPr>
                <w:rFonts w:ascii="Times New Roman" w:hAnsi="Times New Roman"/>
                <w:b/>
                <w:bCs/>
                <w:sz w:val="24"/>
                <w:szCs w:val="24"/>
                <w:lang w:val="uk-UA"/>
              </w:rPr>
              <w:t>12</w:t>
            </w:r>
            <w:r w:rsidRPr="008C5EBB">
              <w:rPr>
                <w:rFonts w:ascii="Times New Roman" w:hAnsi="Times New Roman"/>
                <w:b/>
                <w:bCs/>
                <w:sz w:val="24"/>
                <w:szCs w:val="24"/>
                <w:lang w:val="de-DE"/>
              </w:rPr>
              <w:t>.</w:t>
            </w:r>
            <w:r w:rsidRPr="008C5EBB">
              <w:rPr>
                <w:rFonts w:ascii="Times New Roman" w:hAnsi="Times New Roman"/>
                <w:b/>
                <w:bCs/>
                <w:kern w:val="36"/>
                <w:sz w:val="24"/>
                <w:szCs w:val="24"/>
                <w:lang w:val="de-DE"/>
              </w:rPr>
              <w:t xml:space="preserve"> Die Sprache</w:t>
            </w:r>
            <w:r w:rsidRPr="008C5EBB">
              <w:rPr>
                <w:rFonts w:ascii="Times New Roman" w:hAnsi="Times New Roman" w:cs="Times New Roman"/>
                <w:b/>
                <w:sz w:val="24"/>
                <w:szCs w:val="24"/>
                <w:lang w:val="de-DE"/>
              </w:rPr>
              <w:t xml:space="preserve">. </w:t>
            </w:r>
            <w:r w:rsidRPr="008C5EBB">
              <w:rPr>
                <w:rFonts w:ascii="Times New Roman" w:hAnsi="Times New Roman" w:cs="Times New Roman"/>
                <w:sz w:val="24"/>
                <w:szCs w:val="24"/>
                <w:lang w:val="de-DE"/>
              </w:rPr>
              <w:t>Österreichisches Deutsch.</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t>4</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t>13</w:t>
            </w:r>
          </w:p>
        </w:tc>
        <w:tc>
          <w:tcPr>
            <w:tcW w:w="7800" w:type="dxa"/>
            <w:tcBorders>
              <w:top w:val="single" w:sz="4" w:space="0" w:color="auto"/>
              <w:left w:val="single" w:sz="4" w:space="0" w:color="auto"/>
              <w:bottom w:val="single" w:sz="4" w:space="0" w:color="auto"/>
              <w:right w:val="single" w:sz="4" w:space="0" w:color="auto"/>
            </w:tcBorders>
          </w:tcPr>
          <w:p w:rsidR="00AE49FF" w:rsidRPr="005E23CE" w:rsidRDefault="00AE49FF" w:rsidP="00AE49FF">
            <w:pPr>
              <w:pStyle w:val="12"/>
              <w:spacing w:after="0" w:line="240" w:lineRule="auto"/>
              <w:ind w:left="0"/>
              <w:jc w:val="both"/>
              <w:rPr>
                <w:rFonts w:ascii="Times New Roman" w:hAnsi="Times New Roman" w:cs="Times New Roman"/>
                <w:sz w:val="24"/>
                <w:szCs w:val="24"/>
                <w:lang w:val="de-DE"/>
              </w:rPr>
            </w:pPr>
            <w:r w:rsidRPr="005E23CE">
              <w:rPr>
                <w:rFonts w:ascii="Times New Roman" w:hAnsi="Times New Roman" w:cs="Times New Roman"/>
                <w:b/>
                <w:bCs/>
                <w:sz w:val="24"/>
                <w:szCs w:val="24"/>
                <w:lang w:val="de-DE"/>
              </w:rPr>
              <w:t xml:space="preserve">Thema </w:t>
            </w:r>
            <w:r w:rsidRPr="005E23CE">
              <w:rPr>
                <w:rFonts w:ascii="Times New Roman" w:hAnsi="Times New Roman" w:cs="Times New Roman"/>
                <w:b/>
                <w:bCs/>
                <w:sz w:val="24"/>
                <w:szCs w:val="24"/>
                <w:lang w:val="uk-UA"/>
              </w:rPr>
              <w:t>13</w:t>
            </w:r>
            <w:r w:rsidRPr="005E23CE">
              <w:rPr>
                <w:rFonts w:ascii="Times New Roman" w:hAnsi="Times New Roman" w:cs="Times New Roman"/>
                <w:b/>
                <w:sz w:val="24"/>
                <w:szCs w:val="24"/>
                <w:lang w:val="de-DE"/>
              </w:rPr>
              <w:t>. Wirtschaft</w:t>
            </w:r>
            <w:r w:rsidRPr="005E23CE">
              <w:rPr>
                <w:rFonts w:ascii="Times New Roman" w:hAnsi="Times New Roman"/>
                <w:sz w:val="24"/>
                <w:szCs w:val="24"/>
                <w:lang w:val="de-DE"/>
              </w:rPr>
              <w:t xml:space="preserve"> </w:t>
            </w:r>
            <w:r w:rsidRPr="005E23CE">
              <w:rPr>
                <w:rFonts w:ascii="Times New Roman" w:hAnsi="Times New Roman"/>
                <w:b/>
                <w:sz w:val="24"/>
                <w:szCs w:val="24"/>
                <w:lang w:val="de-DE"/>
              </w:rPr>
              <w:t>Österreichs</w:t>
            </w:r>
            <w:r w:rsidRPr="005E23CE">
              <w:rPr>
                <w:rFonts w:ascii="Times New Roman" w:hAnsi="Times New Roman"/>
                <w:b/>
                <w:sz w:val="24"/>
                <w:szCs w:val="24"/>
                <w:lang w:val="uk-UA"/>
              </w:rPr>
              <w:t>.</w:t>
            </w:r>
            <w:r w:rsidRPr="005E23CE">
              <w:rPr>
                <w:rFonts w:ascii="Times New Roman" w:hAnsi="Times New Roman"/>
                <w:sz w:val="24"/>
                <w:szCs w:val="24"/>
                <w:lang w:val="uk-UA"/>
              </w:rPr>
              <w:t xml:space="preserve"> </w:t>
            </w:r>
            <w:r w:rsidRPr="005E23CE">
              <w:rPr>
                <w:rFonts w:ascii="Times New Roman" w:hAnsi="Times New Roman" w:cs="Times New Roman"/>
                <w:sz w:val="24"/>
                <w:szCs w:val="24"/>
                <w:lang w:val="de-DE"/>
              </w:rPr>
              <w:t xml:space="preserve">Öffentliche Finanzen. Steuerwesen. Unternehmen. Export. Forschung und Entwicklung. </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t>14</w:t>
            </w:r>
          </w:p>
        </w:tc>
        <w:tc>
          <w:tcPr>
            <w:tcW w:w="7800" w:type="dxa"/>
            <w:tcBorders>
              <w:top w:val="single" w:sz="4" w:space="0" w:color="auto"/>
              <w:left w:val="single" w:sz="4" w:space="0" w:color="auto"/>
              <w:bottom w:val="single" w:sz="4" w:space="0" w:color="auto"/>
              <w:right w:val="single" w:sz="4" w:space="0" w:color="auto"/>
            </w:tcBorders>
          </w:tcPr>
          <w:p w:rsidR="00AE49FF" w:rsidRPr="005E23CE" w:rsidRDefault="00AE49FF" w:rsidP="00AE49FF">
            <w:pPr>
              <w:spacing w:after="0" w:line="240" w:lineRule="auto"/>
              <w:jc w:val="both"/>
              <w:rPr>
                <w:rFonts w:ascii="Times New Roman" w:hAnsi="Times New Roman"/>
                <w:sz w:val="24"/>
                <w:szCs w:val="24"/>
                <w:lang w:val="de-DE"/>
              </w:rPr>
            </w:pPr>
            <w:r w:rsidRPr="005E23CE">
              <w:rPr>
                <w:rFonts w:ascii="Times New Roman" w:hAnsi="Times New Roman"/>
                <w:b/>
                <w:bCs/>
                <w:sz w:val="24"/>
                <w:szCs w:val="24"/>
                <w:lang w:val="de-DE"/>
              </w:rPr>
              <w:t xml:space="preserve">Thema </w:t>
            </w:r>
            <w:r w:rsidRPr="005E23CE">
              <w:rPr>
                <w:rFonts w:ascii="Times New Roman" w:hAnsi="Times New Roman"/>
                <w:b/>
                <w:bCs/>
                <w:sz w:val="24"/>
                <w:szCs w:val="24"/>
                <w:lang w:val="uk-UA"/>
              </w:rPr>
              <w:t>14</w:t>
            </w:r>
            <w:r w:rsidRPr="005E23CE">
              <w:rPr>
                <w:rFonts w:ascii="Times New Roman" w:hAnsi="Times New Roman"/>
                <w:b/>
                <w:sz w:val="24"/>
                <w:szCs w:val="24"/>
                <w:lang w:val="de-DE"/>
              </w:rPr>
              <w:t>. Bildung und Wissenschaft.</w:t>
            </w:r>
            <w:r w:rsidRPr="005E23CE">
              <w:rPr>
                <w:rFonts w:ascii="Times New Roman" w:hAnsi="Times New Roman"/>
                <w:sz w:val="24"/>
                <w:szCs w:val="24"/>
                <w:lang w:val="de-DE"/>
              </w:rPr>
              <w:t xml:space="preserve"> Bildung. Berufsbildung. Die Schulstufen. Primarstufe. Sekundarstufe. Hochschulen. Internationaler Vergleich. Höhere Berufsbildung. Die Organisation von Wissenschaft und Forschung in Österreich. Finanzierungs- und Förderungspolitik. Publikationen </w:t>
            </w:r>
            <w:r w:rsidRPr="005E23CE">
              <w:rPr>
                <w:rFonts w:ascii="Times New Roman" w:hAnsi="Times New Roman"/>
                <w:sz w:val="24"/>
                <w:szCs w:val="24"/>
                <w:lang w:val="de-DE"/>
              </w:rPr>
              <w:lastRenderedPageBreak/>
              <w:t>und Patente.</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lastRenderedPageBreak/>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7800" w:type="dxa"/>
            <w:tcBorders>
              <w:top w:val="single" w:sz="4" w:space="0" w:color="auto"/>
              <w:left w:val="single" w:sz="4" w:space="0" w:color="auto"/>
              <w:bottom w:val="single" w:sz="4" w:space="0" w:color="auto"/>
              <w:right w:val="single" w:sz="4" w:space="0" w:color="auto"/>
            </w:tcBorders>
          </w:tcPr>
          <w:p w:rsidR="00AE49FF" w:rsidRPr="005E23CE" w:rsidRDefault="00AE49FF" w:rsidP="00AE49FF">
            <w:pPr>
              <w:pStyle w:val="description1"/>
              <w:spacing w:line="240" w:lineRule="auto"/>
              <w:jc w:val="both"/>
              <w:rPr>
                <w:rFonts w:ascii="Times New Roman" w:hAnsi="Times New Roman"/>
                <w:sz w:val="24"/>
                <w:szCs w:val="24"/>
                <w:lang w:val="de-DE"/>
              </w:rPr>
            </w:pPr>
            <w:r w:rsidRPr="005E23CE">
              <w:rPr>
                <w:rFonts w:ascii="Times New Roman" w:hAnsi="Times New Roman"/>
                <w:b/>
                <w:bCs/>
                <w:sz w:val="24"/>
                <w:szCs w:val="24"/>
                <w:lang w:val="de-DE"/>
              </w:rPr>
              <w:t>Thema 15</w:t>
            </w:r>
            <w:r w:rsidRPr="005E23CE">
              <w:rPr>
                <w:rFonts w:ascii="Times New Roman" w:hAnsi="Times New Roman"/>
                <w:b/>
                <w:sz w:val="24"/>
                <w:szCs w:val="24"/>
                <w:lang w:val="de-DE"/>
              </w:rPr>
              <w:t xml:space="preserve">. Gesellschaft. </w:t>
            </w:r>
            <w:r w:rsidRPr="005E23CE">
              <w:rPr>
                <w:rFonts w:ascii="Times New Roman" w:hAnsi="Times New Roman"/>
                <w:sz w:val="24"/>
                <w:szCs w:val="24"/>
                <w:lang w:val="de-DE"/>
              </w:rPr>
              <w:t>Religionen. Katholizismus. Protestantismus. Andere Religionen. Traditionen und Bräuche. Fahne. Nationalhymne. Nationalfeiertag.</w:t>
            </w:r>
            <w:r w:rsidRPr="005E23CE">
              <w:rPr>
                <w:rFonts w:ascii="Times New Roman" w:hAnsi="Times New Roman"/>
                <w:b/>
                <w:sz w:val="24"/>
                <w:szCs w:val="24"/>
                <w:lang w:val="de-DE"/>
              </w:rPr>
              <w:t xml:space="preserve"> </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t>5</w:t>
            </w:r>
          </w:p>
        </w:tc>
      </w:tr>
      <w:tr w:rsidR="00AE49FF" w:rsidRPr="005A776C" w:rsidTr="00B149F0">
        <w:tc>
          <w:tcPr>
            <w:tcW w:w="533" w:type="dxa"/>
            <w:tcBorders>
              <w:top w:val="single" w:sz="4" w:space="0" w:color="auto"/>
              <w:left w:val="single" w:sz="4" w:space="0" w:color="auto"/>
              <w:bottom w:val="single" w:sz="4" w:space="0" w:color="auto"/>
              <w:right w:val="single" w:sz="4" w:space="0" w:color="auto"/>
            </w:tcBorders>
            <w:vAlign w:val="center"/>
          </w:tcPr>
          <w:p w:rsidR="00AE49FF" w:rsidRPr="00AE49FF" w:rsidRDefault="00AE49FF" w:rsidP="00AE49FF">
            <w:pPr>
              <w:tabs>
                <w:tab w:val="left" w:pos="8505"/>
              </w:tabs>
              <w:spacing w:after="0" w:line="240" w:lineRule="auto"/>
              <w:jc w:val="center"/>
              <w:rPr>
                <w:rFonts w:ascii="Times New Roman" w:hAnsi="Times New Roman"/>
                <w:sz w:val="24"/>
                <w:szCs w:val="24"/>
              </w:rPr>
            </w:pPr>
            <w:r>
              <w:rPr>
                <w:rFonts w:ascii="Times New Roman" w:hAnsi="Times New Roman"/>
                <w:sz w:val="24"/>
                <w:szCs w:val="24"/>
              </w:rPr>
              <w:t>16</w:t>
            </w:r>
          </w:p>
        </w:tc>
        <w:tc>
          <w:tcPr>
            <w:tcW w:w="7800" w:type="dxa"/>
            <w:tcBorders>
              <w:top w:val="single" w:sz="4" w:space="0" w:color="auto"/>
              <w:left w:val="single" w:sz="4" w:space="0" w:color="auto"/>
              <w:bottom w:val="single" w:sz="4" w:space="0" w:color="auto"/>
              <w:right w:val="single" w:sz="4" w:space="0" w:color="auto"/>
            </w:tcBorders>
          </w:tcPr>
          <w:p w:rsidR="00AE49FF" w:rsidRPr="005E23CE" w:rsidRDefault="00AE49FF" w:rsidP="00AE49FF">
            <w:pPr>
              <w:shd w:val="clear" w:color="auto" w:fill="FFFFFF"/>
              <w:spacing w:after="0" w:line="240" w:lineRule="auto"/>
              <w:jc w:val="both"/>
              <w:rPr>
                <w:rFonts w:ascii="Times New Roman" w:hAnsi="Times New Roman"/>
                <w:sz w:val="24"/>
                <w:szCs w:val="24"/>
                <w:lang w:val="de-DE"/>
              </w:rPr>
            </w:pPr>
            <w:r w:rsidRPr="005E23CE">
              <w:rPr>
                <w:rFonts w:ascii="Times New Roman" w:hAnsi="Times New Roman"/>
                <w:b/>
                <w:bCs/>
                <w:sz w:val="24"/>
                <w:szCs w:val="24"/>
                <w:lang w:val="de-DE"/>
              </w:rPr>
              <w:t xml:space="preserve">Thema </w:t>
            </w:r>
            <w:r w:rsidRPr="005E23CE">
              <w:rPr>
                <w:rFonts w:ascii="Times New Roman" w:hAnsi="Times New Roman"/>
                <w:b/>
                <w:bCs/>
                <w:sz w:val="24"/>
                <w:szCs w:val="24"/>
                <w:lang w:val="uk-UA"/>
              </w:rPr>
              <w:t>16</w:t>
            </w:r>
            <w:r w:rsidRPr="005E23CE">
              <w:rPr>
                <w:rFonts w:ascii="Times New Roman" w:hAnsi="Times New Roman"/>
                <w:b/>
                <w:sz w:val="24"/>
                <w:szCs w:val="24"/>
                <w:lang w:val="de-DE"/>
              </w:rPr>
              <w:t>. Modernes Leben.</w:t>
            </w:r>
            <w:r w:rsidRPr="005E23CE">
              <w:rPr>
                <w:rFonts w:ascii="Times New Roman" w:hAnsi="Times New Roman"/>
                <w:sz w:val="24"/>
                <w:szCs w:val="24"/>
                <w:lang w:val="de-DE"/>
              </w:rPr>
              <w:t xml:space="preserve"> Sport und Freizeit. Freizeitbeschäftigungen. Kulturpolitik. Architektur. Design. Malerei und Objektkunst. Bildhauerei. Literatur. Kino. Musik. Tanz. Museen. UNESCO-Welterbe. Theater.</w:t>
            </w:r>
            <w:r w:rsidRPr="005E23CE">
              <w:rPr>
                <w:sz w:val="24"/>
                <w:szCs w:val="24"/>
                <w:lang w:val="de-DE"/>
              </w:rPr>
              <w:t xml:space="preserve"> </w:t>
            </w:r>
            <w:proofErr w:type="spellStart"/>
            <w:r w:rsidRPr="005E23CE">
              <w:rPr>
                <w:rFonts w:ascii="Times New Roman" w:hAnsi="Times New Roman"/>
                <w:sz w:val="24"/>
                <w:szCs w:val="24"/>
                <w:lang w:val="de-DE"/>
              </w:rPr>
              <w:t>Östereichische</w:t>
            </w:r>
            <w:proofErr w:type="spellEnd"/>
            <w:r w:rsidRPr="005E23CE">
              <w:rPr>
                <w:rFonts w:ascii="Times New Roman" w:hAnsi="Times New Roman"/>
                <w:sz w:val="24"/>
                <w:szCs w:val="24"/>
                <w:lang w:val="de-DE"/>
              </w:rPr>
              <w:t xml:space="preserve"> Küche. Regionale Spezialitäten.</w:t>
            </w:r>
          </w:p>
        </w:tc>
        <w:tc>
          <w:tcPr>
            <w:tcW w:w="1238" w:type="dxa"/>
            <w:tcBorders>
              <w:top w:val="single" w:sz="4" w:space="0" w:color="auto"/>
              <w:left w:val="single" w:sz="4" w:space="0" w:color="auto"/>
              <w:bottom w:val="single" w:sz="4" w:space="0" w:color="auto"/>
              <w:right w:val="single" w:sz="4" w:space="0" w:color="auto"/>
            </w:tcBorders>
            <w:vAlign w:val="center"/>
          </w:tcPr>
          <w:p w:rsidR="00AE49FF" w:rsidRPr="006D127A" w:rsidRDefault="00AE49FF" w:rsidP="00AE49FF">
            <w:pPr>
              <w:tabs>
                <w:tab w:val="left" w:pos="8505"/>
              </w:tabs>
              <w:spacing w:after="0" w:line="240" w:lineRule="auto"/>
              <w:jc w:val="center"/>
              <w:rPr>
                <w:rFonts w:ascii="Times New Roman" w:hAnsi="Times New Roman"/>
                <w:b/>
                <w:sz w:val="24"/>
                <w:szCs w:val="24"/>
              </w:rPr>
            </w:pPr>
            <w:r>
              <w:rPr>
                <w:rFonts w:ascii="Times New Roman" w:hAnsi="Times New Roman"/>
                <w:b/>
                <w:sz w:val="24"/>
                <w:szCs w:val="24"/>
              </w:rPr>
              <w:t>5</w:t>
            </w:r>
          </w:p>
        </w:tc>
      </w:tr>
      <w:tr w:rsidR="00B149F0" w:rsidRPr="005A776C" w:rsidTr="00671509">
        <w:trPr>
          <w:trHeight w:val="483"/>
        </w:trPr>
        <w:tc>
          <w:tcPr>
            <w:tcW w:w="533" w:type="dxa"/>
            <w:tcBorders>
              <w:top w:val="single" w:sz="4" w:space="0" w:color="auto"/>
              <w:left w:val="single" w:sz="4" w:space="0" w:color="auto"/>
              <w:bottom w:val="single" w:sz="4" w:space="0" w:color="auto"/>
              <w:right w:val="single" w:sz="4" w:space="0" w:color="auto"/>
            </w:tcBorders>
            <w:vAlign w:val="center"/>
          </w:tcPr>
          <w:p w:rsidR="00B149F0" w:rsidRPr="005A776C" w:rsidRDefault="00B149F0">
            <w:pPr>
              <w:tabs>
                <w:tab w:val="left" w:pos="8505"/>
              </w:tabs>
              <w:spacing w:after="0" w:line="240" w:lineRule="auto"/>
              <w:jc w:val="center"/>
              <w:rPr>
                <w:rFonts w:ascii="Times New Roman" w:hAnsi="Times New Roman"/>
                <w:sz w:val="24"/>
                <w:szCs w:val="24"/>
                <w:lang w:val="uk-UA"/>
              </w:rPr>
            </w:pPr>
          </w:p>
        </w:tc>
        <w:tc>
          <w:tcPr>
            <w:tcW w:w="7800"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B149F0" w:rsidP="00671509">
            <w:pPr>
              <w:tabs>
                <w:tab w:val="left" w:pos="8505"/>
              </w:tabs>
              <w:spacing w:after="0" w:line="240" w:lineRule="auto"/>
              <w:rPr>
                <w:rFonts w:ascii="Times New Roman" w:hAnsi="Times New Roman"/>
                <w:b/>
                <w:sz w:val="24"/>
                <w:szCs w:val="24"/>
                <w:lang w:val="uk-UA"/>
              </w:rPr>
            </w:pPr>
            <w:r w:rsidRPr="005A776C">
              <w:rPr>
                <w:rFonts w:ascii="Times New Roman" w:hAnsi="Times New Roman"/>
                <w:b/>
                <w:sz w:val="24"/>
                <w:szCs w:val="24"/>
                <w:lang w:val="uk-UA"/>
              </w:rPr>
              <w:t>Усього годин</w:t>
            </w:r>
          </w:p>
        </w:tc>
        <w:tc>
          <w:tcPr>
            <w:tcW w:w="1238" w:type="dxa"/>
            <w:tcBorders>
              <w:top w:val="single" w:sz="4" w:space="0" w:color="auto"/>
              <w:left w:val="single" w:sz="4" w:space="0" w:color="auto"/>
              <w:bottom w:val="single" w:sz="4" w:space="0" w:color="auto"/>
              <w:right w:val="single" w:sz="4" w:space="0" w:color="auto"/>
            </w:tcBorders>
            <w:vAlign w:val="center"/>
            <w:hideMark/>
          </w:tcPr>
          <w:p w:rsidR="00B149F0" w:rsidRPr="005A776C" w:rsidRDefault="00FC2044">
            <w:pPr>
              <w:tabs>
                <w:tab w:val="left" w:pos="8505"/>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76</w:t>
            </w:r>
          </w:p>
        </w:tc>
      </w:tr>
    </w:tbl>
    <w:p w:rsidR="009612D7" w:rsidRDefault="009612D7" w:rsidP="00257AAE">
      <w:pPr>
        <w:pStyle w:val="31"/>
        <w:spacing w:after="0" w:line="240" w:lineRule="auto"/>
        <w:ind w:left="0"/>
        <w:jc w:val="center"/>
        <w:rPr>
          <w:rFonts w:ascii="Times New Roman" w:hAnsi="Times New Roman"/>
          <w:b/>
          <w:sz w:val="24"/>
          <w:szCs w:val="24"/>
          <w:lang w:val="de-DE"/>
        </w:rPr>
      </w:pPr>
    </w:p>
    <w:p w:rsidR="009612D7" w:rsidRDefault="009612D7" w:rsidP="00257AAE">
      <w:pPr>
        <w:pStyle w:val="31"/>
        <w:spacing w:after="0" w:line="240" w:lineRule="auto"/>
        <w:ind w:left="0"/>
        <w:jc w:val="center"/>
        <w:rPr>
          <w:rFonts w:ascii="Times New Roman" w:hAnsi="Times New Roman"/>
          <w:b/>
          <w:sz w:val="24"/>
          <w:szCs w:val="24"/>
          <w:lang w:val="de-DE"/>
        </w:rPr>
      </w:pPr>
    </w:p>
    <w:p w:rsidR="009612D7" w:rsidRDefault="009612D7" w:rsidP="00257AAE">
      <w:pPr>
        <w:pStyle w:val="31"/>
        <w:spacing w:after="0" w:line="240" w:lineRule="auto"/>
        <w:ind w:left="0"/>
        <w:jc w:val="center"/>
        <w:rPr>
          <w:rFonts w:ascii="Times New Roman" w:hAnsi="Times New Roman"/>
          <w:b/>
          <w:sz w:val="24"/>
          <w:szCs w:val="24"/>
          <w:lang w:val="de-DE"/>
        </w:rPr>
      </w:pPr>
    </w:p>
    <w:p w:rsidR="00257AAE" w:rsidRDefault="005A776C" w:rsidP="00257AAE">
      <w:pPr>
        <w:pStyle w:val="31"/>
        <w:spacing w:after="0" w:line="240" w:lineRule="auto"/>
        <w:ind w:left="0"/>
        <w:jc w:val="center"/>
        <w:rPr>
          <w:rFonts w:ascii="Times New Roman" w:hAnsi="Times New Roman"/>
          <w:b/>
          <w:sz w:val="24"/>
          <w:szCs w:val="24"/>
          <w:lang w:val="uk-UA"/>
        </w:rPr>
      </w:pPr>
      <w:r w:rsidRPr="005A776C">
        <w:rPr>
          <w:rFonts w:ascii="Times New Roman" w:hAnsi="Times New Roman"/>
          <w:b/>
          <w:sz w:val="24"/>
          <w:szCs w:val="24"/>
        </w:rPr>
        <w:t>7</w:t>
      </w:r>
      <w:r w:rsidR="00257AAE" w:rsidRPr="00552B61">
        <w:rPr>
          <w:rFonts w:ascii="Times New Roman" w:hAnsi="Times New Roman"/>
          <w:b/>
          <w:sz w:val="24"/>
          <w:szCs w:val="24"/>
          <w:lang w:val="uk-UA"/>
        </w:rPr>
        <w:t>. Завдання для самостійної роботи студентів</w:t>
      </w:r>
    </w:p>
    <w:p w:rsidR="00671509" w:rsidRPr="00552B61" w:rsidRDefault="00671509" w:rsidP="00257AAE">
      <w:pPr>
        <w:pStyle w:val="31"/>
        <w:spacing w:after="0" w:line="240" w:lineRule="auto"/>
        <w:ind w:left="0"/>
        <w:jc w:val="center"/>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9038"/>
      </w:tblGrid>
      <w:tr w:rsidR="00257AAE" w:rsidRPr="00552B6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 з/п</w:t>
            </w:r>
          </w:p>
        </w:tc>
        <w:tc>
          <w:tcPr>
            <w:tcW w:w="9038"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b/>
                <w:sz w:val="24"/>
                <w:szCs w:val="24"/>
                <w:lang w:val="uk-UA"/>
              </w:rPr>
            </w:pPr>
            <w:r w:rsidRPr="00552B61">
              <w:rPr>
                <w:rFonts w:ascii="Times New Roman" w:hAnsi="Times New Roman"/>
                <w:b/>
                <w:sz w:val="24"/>
                <w:szCs w:val="24"/>
                <w:lang w:val="uk-UA"/>
              </w:rPr>
              <w:t>Назва теми</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1</w:t>
            </w:r>
          </w:p>
        </w:tc>
        <w:tc>
          <w:tcPr>
            <w:tcW w:w="9038" w:type="dxa"/>
            <w:tcBorders>
              <w:top w:val="single" w:sz="4" w:space="0" w:color="auto"/>
              <w:left w:val="single" w:sz="4" w:space="0" w:color="auto"/>
              <w:bottom w:val="single" w:sz="4" w:space="0" w:color="auto"/>
              <w:right w:val="single" w:sz="4" w:space="0" w:color="auto"/>
            </w:tcBorders>
            <w:vAlign w:val="center"/>
            <w:hideMark/>
          </w:tcPr>
          <w:p w:rsidR="00B368BA" w:rsidRPr="00506B0F" w:rsidRDefault="00506B0F" w:rsidP="00506B0F">
            <w:pPr>
              <w:pStyle w:val="a3"/>
              <w:spacing w:after="0" w:line="240" w:lineRule="auto"/>
              <w:ind w:left="34"/>
              <w:jc w:val="both"/>
              <w:rPr>
                <w:rFonts w:ascii="Times New Roman" w:hAnsi="Times New Roman"/>
                <w:bCs/>
                <w:sz w:val="24"/>
                <w:szCs w:val="24"/>
                <w:lang w:val="de-DE"/>
              </w:rPr>
            </w:pPr>
            <w:r w:rsidRPr="00506B0F">
              <w:rPr>
                <w:rFonts w:ascii="Times New Roman" w:hAnsi="Times New Roman"/>
                <w:bCs/>
                <w:sz w:val="24"/>
                <w:szCs w:val="24"/>
                <w:lang w:val="de-DE"/>
              </w:rPr>
              <w:t xml:space="preserve">1. </w:t>
            </w:r>
            <w:r w:rsidR="00B368BA" w:rsidRPr="00506B0F">
              <w:rPr>
                <w:rFonts w:ascii="Times New Roman" w:hAnsi="Times New Roman"/>
                <w:bCs/>
                <w:sz w:val="24"/>
                <w:szCs w:val="24"/>
                <w:lang w:val="de-DE"/>
              </w:rPr>
              <w:t>Lesen Sie Vorlesung</w:t>
            </w:r>
            <w:r w:rsidRPr="00506B0F">
              <w:rPr>
                <w:rFonts w:ascii="Times New Roman" w:hAnsi="Times New Roman"/>
                <w:bCs/>
                <w:sz w:val="24"/>
                <w:szCs w:val="24"/>
                <w:lang w:val="de-DE"/>
              </w:rPr>
              <w:t xml:space="preserve"> 1</w:t>
            </w:r>
            <w:r w:rsidR="00B368BA" w:rsidRPr="00506B0F">
              <w:rPr>
                <w:rFonts w:ascii="Times New Roman" w:hAnsi="Times New Roman"/>
                <w:bCs/>
                <w:sz w:val="24"/>
                <w:szCs w:val="24"/>
                <w:lang w:val="de-DE"/>
              </w:rPr>
              <w:t xml:space="preserve"> </w:t>
            </w:r>
            <w:r w:rsidRPr="00506B0F">
              <w:rPr>
                <w:rFonts w:ascii="Times New Roman" w:hAnsi="Times New Roman"/>
                <w:bCs/>
                <w:sz w:val="24"/>
                <w:szCs w:val="24"/>
                <w:lang w:val="de-DE"/>
              </w:rPr>
              <w:t>„</w:t>
            </w:r>
            <w:r w:rsidR="00456BB7" w:rsidRPr="00506B0F">
              <w:rPr>
                <w:rFonts w:ascii="Times New Roman" w:hAnsi="Times New Roman"/>
                <w:sz w:val="24"/>
                <w:szCs w:val="24"/>
                <w:lang w:val="de-DE"/>
              </w:rPr>
              <w:t>Politisches System</w:t>
            </w:r>
            <w:r w:rsidRPr="00506B0F">
              <w:rPr>
                <w:rFonts w:ascii="Times New Roman" w:hAnsi="Times New Roman"/>
                <w:sz w:val="24"/>
                <w:szCs w:val="24"/>
                <w:lang w:val="de-DE"/>
              </w:rPr>
              <w:t>“</w:t>
            </w:r>
            <w:r w:rsidR="00B368BA" w:rsidRPr="00506B0F">
              <w:rPr>
                <w:rFonts w:ascii="Times New Roman" w:hAnsi="Times New Roman"/>
                <w:bCs/>
                <w:sz w:val="24"/>
                <w:szCs w:val="24"/>
                <w:lang w:val="de-DE"/>
              </w:rPr>
              <w:t xml:space="preserve"> und stellen Sie pro eine Frage zu jedem Teil der Gliederung.</w:t>
            </w:r>
          </w:p>
          <w:p w:rsidR="00506B0F" w:rsidRPr="00506B0F" w:rsidRDefault="00506B0F" w:rsidP="00506B0F">
            <w:pPr>
              <w:spacing w:after="0" w:line="240" w:lineRule="auto"/>
              <w:jc w:val="both"/>
              <w:rPr>
                <w:rFonts w:ascii="Times New Roman" w:hAnsi="Times New Roman"/>
                <w:color w:val="000000" w:themeColor="text1"/>
                <w:kern w:val="28"/>
                <w:sz w:val="24"/>
                <w:szCs w:val="24"/>
                <w:lang w:val="de-DE"/>
              </w:rPr>
            </w:pPr>
            <w:r w:rsidRPr="00506B0F">
              <w:rPr>
                <w:rFonts w:ascii="Times New Roman" w:hAnsi="Times New Roman"/>
                <w:bCs/>
                <w:sz w:val="24"/>
                <w:szCs w:val="24"/>
                <w:lang w:val="de-DE"/>
              </w:rPr>
              <w:t xml:space="preserve">2. </w:t>
            </w:r>
            <w:r w:rsidRPr="00506B0F">
              <w:rPr>
                <w:rFonts w:ascii="Times New Roman" w:hAnsi="Times New Roman"/>
                <w:sz w:val="24"/>
                <w:szCs w:val="24"/>
                <w:lang w:val="de-DE"/>
              </w:rPr>
              <w:t>Antworten Sie bitte auf die Fragen zur Vorlesung „Politisches System“!</w:t>
            </w:r>
          </w:p>
          <w:p w:rsidR="00506B0F" w:rsidRPr="00506B0F" w:rsidRDefault="00506B0F" w:rsidP="00506B0F">
            <w:pPr>
              <w:pStyle w:val="72"/>
              <w:shd w:val="clear" w:color="auto" w:fill="auto"/>
              <w:spacing w:line="240" w:lineRule="auto"/>
              <w:rPr>
                <w:rStyle w:val="30"/>
                <w:b w:val="0"/>
                <w:i w:val="0"/>
                <w:iCs w:val="0"/>
                <w:sz w:val="24"/>
                <w:szCs w:val="24"/>
                <w:lang w:val="de-DE"/>
              </w:rPr>
            </w:pPr>
            <w:r>
              <w:rPr>
                <w:i w:val="0"/>
                <w:kern w:val="28"/>
                <w:sz w:val="24"/>
                <w:szCs w:val="24"/>
                <w:lang w:val="de-DE"/>
              </w:rPr>
              <w:t xml:space="preserve">3. </w:t>
            </w:r>
            <w:r w:rsidRPr="00506B0F">
              <w:rPr>
                <w:i w:val="0"/>
                <w:kern w:val="28"/>
                <w:sz w:val="24"/>
                <w:szCs w:val="24"/>
                <w:lang w:val="de-DE"/>
              </w:rPr>
              <w:t xml:space="preserve">Lernen Sie den Text </w:t>
            </w:r>
            <w:r w:rsidRPr="00506B0F">
              <w:rPr>
                <w:i w:val="0"/>
                <w:sz w:val="24"/>
                <w:szCs w:val="24"/>
                <w:lang w:val="de-DE"/>
              </w:rPr>
              <w:t>„Politisches System“ auswendig!</w:t>
            </w:r>
            <w:r w:rsidRPr="00506B0F">
              <w:rPr>
                <w:rStyle w:val="30"/>
                <w:b w:val="0"/>
                <w:i w:val="0"/>
                <w:iCs w:val="0"/>
                <w:sz w:val="24"/>
                <w:szCs w:val="24"/>
                <w:lang w:val="de-DE"/>
              </w:rPr>
              <w:t xml:space="preserve"> </w:t>
            </w:r>
          </w:p>
          <w:p w:rsidR="00257AAE" w:rsidRPr="00506B0F" w:rsidRDefault="00506B0F" w:rsidP="00F34806">
            <w:pPr>
              <w:pStyle w:val="72"/>
              <w:shd w:val="clear" w:color="auto" w:fill="auto"/>
              <w:spacing w:line="240" w:lineRule="auto"/>
              <w:rPr>
                <w:i w:val="0"/>
                <w:sz w:val="24"/>
                <w:szCs w:val="24"/>
                <w:lang w:val="uk-UA"/>
              </w:rPr>
            </w:pPr>
            <w:r>
              <w:rPr>
                <w:i w:val="0"/>
                <w:color w:val="000000"/>
                <w:sz w:val="24"/>
                <w:szCs w:val="24"/>
                <w:lang w:val="de-DE"/>
              </w:rPr>
              <w:t>4</w:t>
            </w:r>
            <w:r w:rsidRPr="00506B0F">
              <w:rPr>
                <w:i w:val="0"/>
                <w:color w:val="000000"/>
                <w:sz w:val="24"/>
                <w:szCs w:val="24"/>
                <w:lang w:val="de-DE"/>
              </w:rPr>
              <w:t xml:space="preserve"> Lesen Sie die angebotene</w:t>
            </w:r>
            <w:r w:rsidR="00F34806">
              <w:rPr>
                <w:i w:val="0"/>
                <w:color w:val="000000"/>
                <w:sz w:val="24"/>
                <w:szCs w:val="24"/>
                <w:lang w:val="de-DE"/>
              </w:rPr>
              <w:t>n</w:t>
            </w:r>
            <w:r w:rsidRPr="00506B0F">
              <w:rPr>
                <w:i w:val="0"/>
                <w:color w:val="000000"/>
                <w:sz w:val="24"/>
                <w:szCs w:val="24"/>
                <w:lang w:val="de-DE"/>
              </w:rPr>
              <w:t xml:space="preserve"> Texte und antworten Sie auf die</w:t>
            </w:r>
            <w:r w:rsidRPr="00506B0F">
              <w:rPr>
                <w:rStyle w:val="73"/>
                <w:b w:val="0"/>
                <w:sz w:val="24"/>
                <w:szCs w:val="24"/>
              </w:rPr>
              <w:t xml:space="preserve"> Fragen zu</w:t>
            </w:r>
            <w:r w:rsidR="00F34806">
              <w:rPr>
                <w:rStyle w:val="73"/>
                <w:b w:val="0"/>
                <w:sz w:val="24"/>
                <w:szCs w:val="24"/>
              </w:rPr>
              <w:t xml:space="preserve"> ihnen</w:t>
            </w:r>
            <w:r w:rsidRPr="00506B0F">
              <w:rPr>
                <w:rStyle w:val="73"/>
                <w:b w:val="0"/>
                <w:sz w:val="24"/>
                <w:szCs w:val="24"/>
              </w:rPr>
              <w:t>!</w:t>
            </w:r>
            <w:r w:rsidR="00B368BA" w:rsidRPr="00506B0F">
              <w:rPr>
                <w:bCs/>
                <w:i w:val="0"/>
                <w:sz w:val="24"/>
                <w:szCs w:val="24"/>
                <w:lang w:val="de-DE"/>
              </w:rPr>
              <w:t xml:space="preserve"> </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2</w:t>
            </w:r>
          </w:p>
        </w:tc>
        <w:tc>
          <w:tcPr>
            <w:tcW w:w="9038" w:type="dxa"/>
            <w:tcBorders>
              <w:top w:val="single" w:sz="4" w:space="0" w:color="auto"/>
              <w:left w:val="single" w:sz="4" w:space="0" w:color="auto"/>
              <w:bottom w:val="single" w:sz="4" w:space="0" w:color="auto"/>
              <w:right w:val="single" w:sz="4" w:space="0" w:color="auto"/>
            </w:tcBorders>
            <w:vAlign w:val="center"/>
            <w:hideMark/>
          </w:tcPr>
          <w:p w:rsidR="00B368BA" w:rsidRPr="00552B61" w:rsidRDefault="00B368BA" w:rsidP="00B368BA">
            <w:pPr>
              <w:spacing w:after="0" w:line="240" w:lineRule="auto"/>
              <w:jc w:val="both"/>
              <w:rPr>
                <w:rFonts w:ascii="Times New Roman" w:hAnsi="Times New Roman"/>
                <w:bCs/>
                <w:sz w:val="24"/>
                <w:szCs w:val="24"/>
                <w:lang w:val="de-DE"/>
              </w:rPr>
            </w:pPr>
            <w:r w:rsidRPr="00552B61">
              <w:rPr>
                <w:rFonts w:ascii="Times New Roman" w:hAnsi="Times New Roman"/>
                <w:bCs/>
                <w:sz w:val="24"/>
                <w:szCs w:val="24"/>
                <w:lang w:val="de-DE"/>
              </w:rPr>
              <w:t xml:space="preserve">1. Lesen </w:t>
            </w:r>
            <w:r w:rsidRPr="00506B0F">
              <w:rPr>
                <w:rFonts w:ascii="Times New Roman" w:hAnsi="Times New Roman"/>
                <w:bCs/>
                <w:sz w:val="24"/>
                <w:szCs w:val="24"/>
                <w:lang w:val="de-DE"/>
              </w:rPr>
              <w:t xml:space="preserve">Sie Vorlesung </w:t>
            </w:r>
            <w:r w:rsidR="00506B0F" w:rsidRPr="00506B0F">
              <w:rPr>
                <w:rFonts w:ascii="Times New Roman" w:hAnsi="Times New Roman"/>
                <w:bCs/>
                <w:sz w:val="24"/>
                <w:szCs w:val="24"/>
                <w:lang w:val="de-DE"/>
              </w:rPr>
              <w:t>„</w:t>
            </w:r>
            <w:r w:rsidR="00456BB7" w:rsidRPr="00506B0F">
              <w:rPr>
                <w:rFonts w:ascii="Times New Roman" w:hAnsi="Times New Roman"/>
                <w:sz w:val="24"/>
                <w:szCs w:val="24"/>
                <w:lang w:val="de-DE"/>
              </w:rPr>
              <w:t>Geschichte und Gegenwart</w:t>
            </w:r>
            <w:r w:rsidR="00506B0F" w:rsidRPr="00506B0F">
              <w:rPr>
                <w:rFonts w:ascii="Times New Roman" w:hAnsi="Times New Roman"/>
                <w:sz w:val="24"/>
                <w:szCs w:val="24"/>
                <w:lang w:val="de-DE"/>
              </w:rPr>
              <w:t>“</w:t>
            </w:r>
            <w:r w:rsidRPr="00506B0F">
              <w:rPr>
                <w:rFonts w:ascii="Times New Roman" w:hAnsi="Times New Roman"/>
                <w:bCs/>
                <w:sz w:val="24"/>
                <w:szCs w:val="24"/>
                <w:lang w:val="de-DE"/>
              </w:rPr>
              <w:t xml:space="preserve"> und</w:t>
            </w:r>
            <w:r w:rsidRPr="00552B61">
              <w:rPr>
                <w:rFonts w:ascii="Times New Roman" w:hAnsi="Times New Roman"/>
                <w:bCs/>
                <w:sz w:val="24"/>
                <w:szCs w:val="24"/>
                <w:lang w:val="de-DE"/>
              </w:rPr>
              <w:t xml:space="preserve"> stellen Sie pro eine Frage zu jedem Teil der Gliederung.</w:t>
            </w:r>
          </w:p>
          <w:p w:rsidR="00506B0F" w:rsidRPr="00506B0F" w:rsidRDefault="00506B0F" w:rsidP="00506B0F">
            <w:pPr>
              <w:spacing w:after="0" w:line="240" w:lineRule="auto"/>
              <w:jc w:val="both"/>
              <w:rPr>
                <w:rFonts w:ascii="Times New Roman" w:hAnsi="Times New Roman"/>
                <w:color w:val="000000" w:themeColor="text1"/>
                <w:kern w:val="28"/>
                <w:sz w:val="24"/>
                <w:szCs w:val="24"/>
                <w:lang w:val="de-DE"/>
              </w:rPr>
            </w:pPr>
            <w:r w:rsidRPr="00506B0F">
              <w:rPr>
                <w:rFonts w:ascii="Times New Roman" w:hAnsi="Times New Roman"/>
                <w:bCs/>
                <w:sz w:val="24"/>
                <w:szCs w:val="24"/>
                <w:lang w:val="de-DE"/>
              </w:rPr>
              <w:t xml:space="preserve">2. </w:t>
            </w:r>
            <w:r w:rsidRPr="00506B0F">
              <w:rPr>
                <w:rFonts w:ascii="Times New Roman" w:hAnsi="Times New Roman"/>
                <w:sz w:val="24"/>
                <w:szCs w:val="24"/>
                <w:lang w:val="de-DE"/>
              </w:rPr>
              <w:t>Antworten Sie bitte auf die Fragen zur Vorlesung „Geschichte und Gegenwart“!</w:t>
            </w:r>
          </w:p>
          <w:p w:rsidR="00506B0F" w:rsidRPr="00F34806" w:rsidRDefault="00506B0F" w:rsidP="00506B0F">
            <w:pPr>
              <w:pStyle w:val="72"/>
              <w:shd w:val="clear" w:color="auto" w:fill="auto"/>
              <w:spacing w:line="240" w:lineRule="auto"/>
              <w:rPr>
                <w:rStyle w:val="30"/>
                <w:i w:val="0"/>
                <w:iCs w:val="0"/>
                <w:sz w:val="24"/>
                <w:szCs w:val="24"/>
                <w:lang w:val="de-DE"/>
              </w:rPr>
            </w:pPr>
            <w:r>
              <w:rPr>
                <w:i w:val="0"/>
                <w:kern w:val="28"/>
                <w:sz w:val="24"/>
                <w:szCs w:val="24"/>
                <w:lang w:val="de-DE"/>
              </w:rPr>
              <w:t xml:space="preserve">3. </w:t>
            </w:r>
            <w:r w:rsidRPr="00506B0F">
              <w:rPr>
                <w:i w:val="0"/>
                <w:kern w:val="28"/>
                <w:sz w:val="24"/>
                <w:szCs w:val="24"/>
                <w:lang w:val="de-DE"/>
              </w:rPr>
              <w:t xml:space="preserve">Lernen Sie </w:t>
            </w:r>
            <w:r w:rsidRPr="00F34806">
              <w:rPr>
                <w:i w:val="0"/>
                <w:kern w:val="28"/>
                <w:sz w:val="24"/>
                <w:szCs w:val="24"/>
                <w:lang w:val="de-DE"/>
              </w:rPr>
              <w:t xml:space="preserve">den Text </w:t>
            </w:r>
            <w:r w:rsidRPr="00F34806">
              <w:rPr>
                <w:i w:val="0"/>
                <w:sz w:val="24"/>
                <w:szCs w:val="24"/>
                <w:lang w:val="de-DE"/>
              </w:rPr>
              <w:t>„</w:t>
            </w:r>
            <w:r w:rsidR="00F34806" w:rsidRPr="00F34806">
              <w:rPr>
                <w:i w:val="0"/>
                <w:kern w:val="28"/>
                <w:sz w:val="24"/>
                <w:szCs w:val="24"/>
                <w:lang w:val="de-DE"/>
              </w:rPr>
              <w:t>Die Landschaften</w:t>
            </w:r>
            <w:r w:rsidRPr="00F34806">
              <w:rPr>
                <w:i w:val="0"/>
                <w:sz w:val="24"/>
                <w:szCs w:val="24"/>
                <w:lang w:val="de-DE"/>
              </w:rPr>
              <w:t>“ auswendig!</w:t>
            </w:r>
            <w:r w:rsidRPr="00F34806">
              <w:rPr>
                <w:rStyle w:val="30"/>
                <w:i w:val="0"/>
                <w:iCs w:val="0"/>
                <w:sz w:val="24"/>
                <w:szCs w:val="24"/>
                <w:lang w:val="de-DE"/>
              </w:rPr>
              <w:t xml:space="preserve"> </w:t>
            </w:r>
          </w:p>
          <w:p w:rsidR="00257AAE" w:rsidRPr="00552B61" w:rsidRDefault="00506B0F" w:rsidP="009612D7">
            <w:pPr>
              <w:tabs>
                <w:tab w:val="left" w:pos="8505"/>
              </w:tabs>
              <w:spacing w:after="0" w:line="240" w:lineRule="auto"/>
              <w:jc w:val="both"/>
              <w:rPr>
                <w:rFonts w:ascii="Times New Roman" w:hAnsi="Times New Roman"/>
                <w:sz w:val="24"/>
                <w:szCs w:val="24"/>
                <w:lang w:val="uk-UA"/>
              </w:rPr>
            </w:pPr>
            <w:r>
              <w:rPr>
                <w:rFonts w:ascii="Times New Roman" w:hAnsi="Times New Roman"/>
                <w:color w:val="000000"/>
                <w:sz w:val="24"/>
                <w:szCs w:val="24"/>
                <w:lang w:val="de-DE"/>
              </w:rPr>
              <w:t>4.</w:t>
            </w:r>
            <w:r w:rsidRPr="00506B0F">
              <w:rPr>
                <w:rFonts w:ascii="Times New Roman" w:hAnsi="Times New Roman"/>
                <w:color w:val="000000"/>
                <w:sz w:val="24"/>
                <w:szCs w:val="24"/>
                <w:lang w:val="de-DE"/>
              </w:rPr>
              <w:t xml:space="preserve"> Lesen Sie die angebotene</w:t>
            </w:r>
            <w:r w:rsidR="00F34806">
              <w:rPr>
                <w:rFonts w:ascii="Times New Roman" w:hAnsi="Times New Roman"/>
                <w:color w:val="000000"/>
                <w:sz w:val="24"/>
                <w:szCs w:val="24"/>
                <w:lang w:val="de-DE"/>
              </w:rPr>
              <w:t>n</w:t>
            </w:r>
            <w:r w:rsidRPr="00506B0F">
              <w:rPr>
                <w:rFonts w:ascii="Times New Roman" w:hAnsi="Times New Roman"/>
                <w:color w:val="000000"/>
                <w:sz w:val="24"/>
                <w:szCs w:val="24"/>
                <w:lang w:val="de-DE"/>
              </w:rPr>
              <w:t xml:space="preserve"> Texte und antworten Sie auf die</w:t>
            </w:r>
            <w:r w:rsidRPr="00506B0F">
              <w:rPr>
                <w:rStyle w:val="73"/>
                <w:rFonts w:ascii="Times New Roman" w:hAnsi="Times New Roman"/>
                <w:b w:val="0"/>
                <w:i w:val="0"/>
                <w:iCs w:val="0"/>
                <w:sz w:val="24"/>
                <w:szCs w:val="24"/>
              </w:rPr>
              <w:t xml:space="preserve"> Fragen zu</w:t>
            </w:r>
            <w:r w:rsidR="00F34806">
              <w:rPr>
                <w:rStyle w:val="73"/>
                <w:rFonts w:ascii="Times New Roman" w:hAnsi="Times New Roman"/>
                <w:b w:val="0"/>
                <w:i w:val="0"/>
                <w:iCs w:val="0"/>
                <w:sz w:val="24"/>
                <w:szCs w:val="24"/>
              </w:rPr>
              <w:t xml:space="preserve"> ihnen</w:t>
            </w:r>
            <w:r w:rsidRPr="00506B0F">
              <w:rPr>
                <w:rStyle w:val="73"/>
                <w:rFonts w:ascii="Times New Roman" w:hAnsi="Times New Roman"/>
                <w:b w:val="0"/>
                <w:i w:val="0"/>
                <w:iCs w:val="0"/>
                <w:sz w:val="24"/>
                <w:szCs w:val="24"/>
              </w:rPr>
              <w:t>!</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3</w:t>
            </w:r>
          </w:p>
        </w:tc>
        <w:tc>
          <w:tcPr>
            <w:tcW w:w="9038" w:type="dxa"/>
            <w:tcBorders>
              <w:top w:val="single" w:sz="4" w:space="0" w:color="auto"/>
              <w:left w:val="single" w:sz="4" w:space="0" w:color="auto"/>
              <w:bottom w:val="single" w:sz="4" w:space="0" w:color="auto"/>
              <w:right w:val="single" w:sz="4" w:space="0" w:color="auto"/>
            </w:tcBorders>
            <w:vAlign w:val="center"/>
            <w:hideMark/>
          </w:tcPr>
          <w:p w:rsidR="009612D7" w:rsidRPr="009612D7" w:rsidRDefault="009612D7" w:rsidP="009612D7">
            <w:pPr>
              <w:spacing w:after="0" w:line="240" w:lineRule="auto"/>
              <w:jc w:val="both"/>
              <w:rPr>
                <w:rFonts w:ascii="Times New Roman" w:hAnsi="Times New Roman"/>
                <w:bCs/>
                <w:sz w:val="24"/>
                <w:szCs w:val="24"/>
                <w:lang w:val="de-DE"/>
              </w:rPr>
            </w:pPr>
            <w:r>
              <w:rPr>
                <w:rFonts w:ascii="Times New Roman" w:hAnsi="Times New Roman"/>
                <w:bCs/>
                <w:sz w:val="24"/>
                <w:szCs w:val="24"/>
                <w:lang w:val="de-DE"/>
              </w:rPr>
              <w:t xml:space="preserve">1. Lesen Sie </w:t>
            </w:r>
            <w:r w:rsidRPr="009612D7">
              <w:rPr>
                <w:rFonts w:ascii="Times New Roman" w:hAnsi="Times New Roman"/>
                <w:bCs/>
                <w:sz w:val="24"/>
                <w:szCs w:val="24"/>
                <w:lang w:val="de-DE"/>
              </w:rPr>
              <w:t>Vorlesung „</w:t>
            </w:r>
            <w:r w:rsidRPr="009612D7">
              <w:rPr>
                <w:rStyle w:val="91"/>
                <w:rFonts w:ascii="Times New Roman" w:hAnsi="Times New Roman"/>
                <w:sz w:val="24"/>
                <w:szCs w:val="24"/>
              </w:rPr>
              <w:t>Bundesländer</w:t>
            </w:r>
            <w:r w:rsidRPr="009612D7">
              <w:rPr>
                <w:rFonts w:ascii="Times New Roman" w:hAnsi="Times New Roman"/>
                <w:sz w:val="24"/>
                <w:szCs w:val="24"/>
                <w:lang w:val="de-DE"/>
              </w:rPr>
              <w:t>“</w:t>
            </w:r>
            <w:r w:rsidRPr="009612D7">
              <w:rPr>
                <w:rFonts w:ascii="Times New Roman" w:hAnsi="Times New Roman"/>
                <w:bCs/>
                <w:sz w:val="24"/>
                <w:szCs w:val="24"/>
                <w:lang w:val="de-DE"/>
              </w:rPr>
              <w:t xml:space="preserve"> und stellen Sie pro eine Frage zu jedem Teil der Gliederung.</w:t>
            </w:r>
          </w:p>
          <w:p w:rsidR="009612D7" w:rsidRPr="009612D7" w:rsidRDefault="009612D7" w:rsidP="009612D7">
            <w:pPr>
              <w:spacing w:after="0" w:line="240" w:lineRule="auto"/>
              <w:jc w:val="both"/>
              <w:rPr>
                <w:rFonts w:ascii="Times New Roman" w:hAnsi="Times New Roman"/>
                <w:color w:val="000000" w:themeColor="text1"/>
                <w:kern w:val="28"/>
                <w:sz w:val="24"/>
                <w:szCs w:val="24"/>
                <w:lang w:val="de-DE"/>
              </w:rPr>
            </w:pPr>
            <w:r w:rsidRPr="009612D7">
              <w:rPr>
                <w:rFonts w:ascii="Times New Roman" w:hAnsi="Times New Roman"/>
                <w:bCs/>
                <w:sz w:val="24"/>
                <w:szCs w:val="24"/>
                <w:lang w:val="de-DE"/>
              </w:rPr>
              <w:t xml:space="preserve">2. </w:t>
            </w:r>
            <w:r w:rsidRPr="009612D7">
              <w:rPr>
                <w:rFonts w:ascii="Times New Roman" w:hAnsi="Times New Roman"/>
                <w:sz w:val="24"/>
                <w:szCs w:val="24"/>
                <w:lang w:val="de-DE"/>
              </w:rPr>
              <w:t>Antworten Sie bitte auf die Fragen zur Vorlesung „</w:t>
            </w:r>
            <w:r w:rsidRPr="009612D7">
              <w:rPr>
                <w:rStyle w:val="91"/>
                <w:rFonts w:ascii="Times New Roman" w:hAnsi="Times New Roman"/>
                <w:sz w:val="24"/>
                <w:szCs w:val="24"/>
              </w:rPr>
              <w:t>Bundesländer</w:t>
            </w:r>
            <w:r w:rsidRPr="009612D7">
              <w:rPr>
                <w:rFonts w:ascii="Times New Roman" w:hAnsi="Times New Roman"/>
                <w:sz w:val="24"/>
                <w:szCs w:val="24"/>
                <w:lang w:val="de-DE"/>
              </w:rPr>
              <w:t>“!</w:t>
            </w:r>
          </w:p>
          <w:p w:rsidR="009612D7" w:rsidRPr="009612D7" w:rsidRDefault="009612D7" w:rsidP="009612D7">
            <w:pPr>
              <w:pStyle w:val="72"/>
              <w:shd w:val="clear" w:color="auto" w:fill="auto"/>
              <w:spacing w:line="240" w:lineRule="auto"/>
              <w:rPr>
                <w:rStyle w:val="30"/>
                <w:i w:val="0"/>
                <w:iCs w:val="0"/>
                <w:sz w:val="24"/>
                <w:szCs w:val="24"/>
                <w:lang w:val="de-DE"/>
              </w:rPr>
            </w:pPr>
            <w:r w:rsidRPr="009612D7">
              <w:rPr>
                <w:i w:val="0"/>
                <w:kern w:val="28"/>
                <w:sz w:val="24"/>
                <w:szCs w:val="24"/>
                <w:lang w:val="de-DE"/>
              </w:rPr>
              <w:t xml:space="preserve">3. Lernen Sie den Text </w:t>
            </w:r>
            <w:r w:rsidRPr="009612D7">
              <w:rPr>
                <w:i w:val="0"/>
                <w:sz w:val="24"/>
                <w:szCs w:val="24"/>
                <w:lang w:val="de-DE"/>
              </w:rPr>
              <w:t>„</w:t>
            </w:r>
            <w:r w:rsidRPr="009612D7">
              <w:rPr>
                <w:rStyle w:val="91"/>
                <w:i w:val="0"/>
                <w:sz w:val="24"/>
                <w:szCs w:val="24"/>
              </w:rPr>
              <w:t>Bundesländer</w:t>
            </w:r>
            <w:r w:rsidRPr="009612D7">
              <w:rPr>
                <w:i w:val="0"/>
                <w:sz w:val="24"/>
                <w:szCs w:val="24"/>
                <w:lang w:val="de-DE"/>
              </w:rPr>
              <w:t>“ auswendig!</w:t>
            </w:r>
            <w:r w:rsidRPr="009612D7">
              <w:rPr>
                <w:rStyle w:val="30"/>
                <w:i w:val="0"/>
                <w:iCs w:val="0"/>
                <w:sz w:val="24"/>
                <w:szCs w:val="24"/>
                <w:lang w:val="de-DE"/>
              </w:rPr>
              <w:t xml:space="preserve"> </w:t>
            </w:r>
          </w:p>
          <w:p w:rsidR="00257AAE" w:rsidRPr="00552B61" w:rsidRDefault="009612D7" w:rsidP="009612D7">
            <w:pPr>
              <w:tabs>
                <w:tab w:val="left" w:pos="8505"/>
              </w:tabs>
              <w:spacing w:after="0" w:line="240" w:lineRule="auto"/>
              <w:jc w:val="both"/>
              <w:rPr>
                <w:rFonts w:ascii="Times New Roman" w:hAnsi="Times New Roman"/>
                <w:b/>
                <w:sz w:val="24"/>
                <w:szCs w:val="24"/>
                <w:lang w:val="uk-UA"/>
              </w:rPr>
            </w:pPr>
            <w:r w:rsidRPr="009612D7">
              <w:rPr>
                <w:rFonts w:ascii="Times New Roman" w:hAnsi="Times New Roman"/>
                <w:color w:val="000000"/>
                <w:sz w:val="24"/>
                <w:szCs w:val="24"/>
                <w:lang w:val="de-DE"/>
              </w:rPr>
              <w:t>4. Lesen Sie die angebotenen Texte über die Bundesländer und machen Sie Aufgaben</w:t>
            </w:r>
            <w:r w:rsidRPr="009612D7">
              <w:rPr>
                <w:rStyle w:val="73"/>
                <w:rFonts w:ascii="Times New Roman" w:hAnsi="Times New Roman"/>
                <w:i w:val="0"/>
                <w:iCs w:val="0"/>
                <w:sz w:val="24"/>
                <w:szCs w:val="24"/>
              </w:rPr>
              <w:t xml:space="preserve"> </w:t>
            </w:r>
            <w:r w:rsidRPr="009612D7">
              <w:rPr>
                <w:rStyle w:val="73"/>
                <w:rFonts w:ascii="Times New Roman" w:hAnsi="Times New Roman"/>
                <w:b w:val="0"/>
                <w:i w:val="0"/>
                <w:iCs w:val="0"/>
                <w:sz w:val="24"/>
                <w:szCs w:val="24"/>
              </w:rPr>
              <w:t>zu</w:t>
            </w:r>
            <w:r w:rsidRPr="009612D7">
              <w:rPr>
                <w:rStyle w:val="73"/>
                <w:rFonts w:ascii="Times New Roman" w:hAnsi="Times New Roman"/>
                <w:i w:val="0"/>
                <w:iCs w:val="0"/>
                <w:sz w:val="24"/>
                <w:szCs w:val="24"/>
              </w:rPr>
              <w:t xml:space="preserve"> </w:t>
            </w:r>
            <w:r w:rsidRPr="009612D7">
              <w:rPr>
                <w:rStyle w:val="73"/>
                <w:rFonts w:ascii="Times New Roman" w:hAnsi="Times New Roman"/>
                <w:b w:val="0"/>
                <w:i w:val="0"/>
                <w:iCs w:val="0"/>
                <w:sz w:val="24"/>
                <w:szCs w:val="24"/>
              </w:rPr>
              <w:t>ihnen!</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4</w:t>
            </w:r>
          </w:p>
        </w:tc>
        <w:tc>
          <w:tcPr>
            <w:tcW w:w="9038" w:type="dxa"/>
            <w:tcBorders>
              <w:top w:val="single" w:sz="4" w:space="0" w:color="auto"/>
              <w:left w:val="single" w:sz="4" w:space="0" w:color="auto"/>
              <w:bottom w:val="single" w:sz="4" w:space="0" w:color="auto"/>
              <w:right w:val="single" w:sz="4" w:space="0" w:color="auto"/>
            </w:tcBorders>
            <w:vAlign w:val="center"/>
            <w:hideMark/>
          </w:tcPr>
          <w:p w:rsidR="003641C9" w:rsidRPr="003641C9" w:rsidRDefault="003641C9" w:rsidP="003641C9">
            <w:pPr>
              <w:spacing w:after="0" w:line="240" w:lineRule="auto"/>
              <w:jc w:val="both"/>
              <w:outlineLvl w:val="0"/>
              <w:rPr>
                <w:rFonts w:ascii="Times New Roman" w:hAnsi="Times New Roman"/>
                <w:bCs/>
                <w:sz w:val="24"/>
                <w:szCs w:val="24"/>
                <w:lang w:val="de-DE"/>
              </w:rPr>
            </w:pPr>
            <w:r w:rsidRPr="003641C9">
              <w:rPr>
                <w:rFonts w:ascii="Times New Roman" w:hAnsi="Times New Roman"/>
                <w:bCs/>
                <w:sz w:val="24"/>
                <w:szCs w:val="24"/>
                <w:lang w:val="de-DE"/>
              </w:rPr>
              <w:t>1. Lesen Sie Vorlesung „</w:t>
            </w:r>
            <w:r w:rsidRPr="003641C9">
              <w:rPr>
                <w:rFonts w:ascii="Times New Roman" w:hAnsi="Times New Roman"/>
                <w:bCs/>
                <w:kern w:val="36"/>
                <w:sz w:val="24"/>
                <w:szCs w:val="24"/>
                <w:lang w:val="de-DE"/>
              </w:rPr>
              <w:t>Dialekte</w:t>
            </w:r>
            <w:r w:rsidRPr="003641C9">
              <w:rPr>
                <w:rFonts w:ascii="Times New Roman" w:hAnsi="Times New Roman"/>
                <w:sz w:val="24"/>
                <w:szCs w:val="24"/>
                <w:lang w:val="de-DE"/>
              </w:rPr>
              <w:t>“</w:t>
            </w:r>
            <w:r w:rsidRPr="003641C9">
              <w:rPr>
                <w:rFonts w:ascii="Times New Roman" w:hAnsi="Times New Roman"/>
                <w:bCs/>
                <w:sz w:val="24"/>
                <w:szCs w:val="24"/>
                <w:lang w:val="de-DE"/>
              </w:rPr>
              <w:t xml:space="preserve"> und stellen Sie pro eine Frage zu jedem Teil der Gliederung.</w:t>
            </w:r>
          </w:p>
          <w:p w:rsidR="003641C9" w:rsidRPr="003641C9" w:rsidRDefault="003641C9" w:rsidP="003641C9">
            <w:pPr>
              <w:spacing w:after="0" w:line="240" w:lineRule="auto"/>
              <w:jc w:val="both"/>
              <w:outlineLvl w:val="0"/>
              <w:rPr>
                <w:rFonts w:ascii="Times New Roman" w:hAnsi="Times New Roman"/>
                <w:color w:val="000000" w:themeColor="text1"/>
                <w:kern w:val="28"/>
                <w:sz w:val="24"/>
                <w:szCs w:val="24"/>
                <w:lang w:val="de-DE"/>
              </w:rPr>
            </w:pPr>
            <w:r w:rsidRPr="003641C9">
              <w:rPr>
                <w:rFonts w:ascii="Times New Roman" w:hAnsi="Times New Roman"/>
                <w:bCs/>
                <w:sz w:val="24"/>
                <w:szCs w:val="24"/>
                <w:lang w:val="de-DE"/>
              </w:rPr>
              <w:t xml:space="preserve">2. </w:t>
            </w:r>
            <w:r w:rsidRPr="003641C9">
              <w:rPr>
                <w:rFonts w:ascii="Times New Roman" w:hAnsi="Times New Roman"/>
                <w:sz w:val="24"/>
                <w:szCs w:val="24"/>
                <w:lang w:val="de-DE"/>
              </w:rPr>
              <w:t>Antworten Sie bitte auf die Fragen zur Vorlesung „</w:t>
            </w:r>
            <w:r w:rsidRPr="003641C9">
              <w:rPr>
                <w:rFonts w:ascii="Times New Roman" w:hAnsi="Times New Roman"/>
                <w:bCs/>
                <w:kern w:val="36"/>
                <w:sz w:val="24"/>
                <w:szCs w:val="24"/>
                <w:lang w:val="de-DE"/>
              </w:rPr>
              <w:t>Dialekte</w:t>
            </w:r>
            <w:r w:rsidRPr="003641C9">
              <w:rPr>
                <w:rFonts w:ascii="Times New Roman" w:hAnsi="Times New Roman"/>
                <w:sz w:val="24"/>
                <w:szCs w:val="24"/>
                <w:lang w:val="de-DE"/>
              </w:rPr>
              <w:t>“!</w:t>
            </w:r>
          </w:p>
          <w:p w:rsidR="003641C9" w:rsidRPr="003641C9" w:rsidRDefault="003641C9" w:rsidP="003641C9">
            <w:pPr>
              <w:pStyle w:val="25"/>
              <w:keepNext/>
              <w:keepLines/>
              <w:shd w:val="clear" w:color="auto" w:fill="auto"/>
              <w:spacing w:before="0" w:after="0" w:line="240" w:lineRule="auto"/>
              <w:ind w:right="40"/>
              <w:jc w:val="both"/>
              <w:rPr>
                <w:rStyle w:val="30"/>
                <w:sz w:val="24"/>
                <w:szCs w:val="24"/>
                <w:lang w:val="de-DE"/>
              </w:rPr>
            </w:pPr>
            <w:r w:rsidRPr="003641C9">
              <w:rPr>
                <w:b w:val="0"/>
                <w:kern w:val="28"/>
                <w:sz w:val="24"/>
                <w:szCs w:val="24"/>
                <w:lang w:val="de-DE"/>
              </w:rPr>
              <w:t xml:space="preserve">3. Lernen Sie den Text </w:t>
            </w:r>
            <w:r w:rsidRPr="003641C9">
              <w:rPr>
                <w:b w:val="0"/>
                <w:sz w:val="24"/>
                <w:szCs w:val="24"/>
                <w:lang w:val="de-DE"/>
              </w:rPr>
              <w:t xml:space="preserve">„Die </w:t>
            </w:r>
            <w:r w:rsidR="0071058D">
              <w:rPr>
                <w:b w:val="0"/>
                <w:sz w:val="24"/>
                <w:szCs w:val="24"/>
                <w:lang w:val="de-DE"/>
              </w:rPr>
              <w:t>d</w:t>
            </w:r>
            <w:r w:rsidRPr="003641C9">
              <w:rPr>
                <w:b w:val="0"/>
                <w:sz w:val="24"/>
                <w:szCs w:val="24"/>
                <w:lang w:val="de-DE"/>
              </w:rPr>
              <w:t>eutsche Sprache“ auswendig!</w:t>
            </w:r>
            <w:r w:rsidRPr="003641C9">
              <w:rPr>
                <w:rStyle w:val="30"/>
                <w:iCs/>
                <w:sz w:val="24"/>
                <w:szCs w:val="24"/>
                <w:lang w:val="de-DE"/>
              </w:rPr>
              <w:t xml:space="preserve"> </w:t>
            </w:r>
          </w:p>
          <w:p w:rsidR="00257AAE" w:rsidRPr="003641C9" w:rsidRDefault="003641C9" w:rsidP="003641C9">
            <w:pPr>
              <w:tabs>
                <w:tab w:val="left" w:pos="8505"/>
              </w:tabs>
              <w:spacing w:after="0" w:line="240" w:lineRule="auto"/>
              <w:jc w:val="both"/>
              <w:rPr>
                <w:rFonts w:ascii="Times New Roman" w:hAnsi="Times New Roman"/>
                <w:sz w:val="24"/>
                <w:szCs w:val="24"/>
                <w:lang w:val="uk-UA"/>
              </w:rPr>
            </w:pPr>
            <w:r w:rsidRPr="003641C9">
              <w:rPr>
                <w:rFonts w:ascii="Times New Roman" w:hAnsi="Times New Roman"/>
                <w:color w:val="000000"/>
                <w:sz w:val="24"/>
                <w:szCs w:val="24"/>
                <w:lang w:val="de-DE"/>
              </w:rPr>
              <w:t>4. Lesen Sie die angebotenen Texte und antworten Sie auf die</w:t>
            </w:r>
            <w:r w:rsidRPr="003641C9">
              <w:rPr>
                <w:rStyle w:val="73"/>
                <w:rFonts w:ascii="Times New Roman" w:hAnsi="Times New Roman"/>
                <w:b w:val="0"/>
                <w:iCs w:val="0"/>
                <w:sz w:val="24"/>
                <w:szCs w:val="24"/>
              </w:rPr>
              <w:t xml:space="preserve"> </w:t>
            </w:r>
            <w:r w:rsidRPr="00292EF3">
              <w:rPr>
                <w:rStyle w:val="73"/>
                <w:rFonts w:ascii="Times New Roman" w:hAnsi="Times New Roman"/>
                <w:b w:val="0"/>
                <w:i w:val="0"/>
                <w:iCs w:val="0"/>
                <w:sz w:val="24"/>
                <w:szCs w:val="24"/>
              </w:rPr>
              <w:t>Fragen zu ihnen!</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5</w:t>
            </w:r>
          </w:p>
        </w:tc>
        <w:tc>
          <w:tcPr>
            <w:tcW w:w="9038" w:type="dxa"/>
            <w:tcBorders>
              <w:top w:val="single" w:sz="4" w:space="0" w:color="auto"/>
              <w:left w:val="single" w:sz="4" w:space="0" w:color="auto"/>
              <w:bottom w:val="single" w:sz="4" w:space="0" w:color="auto"/>
              <w:right w:val="single" w:sz="4" w:space="0" w:color="auto"/>
            </w:tcBorders>
            <w:vAlign w:val="center"/>
            <w:hideMark/>
          </w:tcPr>
          <w:p w:rsidR="000834EE" w:rsidRDefault="000834EE" w:rsidP="000834EE">
            <w:pPr>
              <w:spacing w:after="0" w:line="240" w:lineRule="auto"/>
              <w:jc w:val="both"/>
              <w:rPr>
                <w:rFonts w:ascii="Times New Roman" w:hAnsi="Times New Roman"/>
                <w:bCs/>
                <w:sz w:val="24"/>
                <w:szCs w:val="24"/>
                <w:lang w:val="de-DE"/>
              </w:rPr>
            </w:pPr>
            <w:r>
              <w:rPr>
                <w:rFonts w:ascii="Times New Roman" w:hAnsi="Times New Roman"/>
                <w:bCs/>
                <w:sz w:val="24"/>
                <w:szCs w:val="24"/>
                <w:lang w:val="de-DE"/>
              </w:rPr>
              <w:t>1. Lesen Sie Vorlesung „Wirtschaft</w:t>
            </w:r>
            <w:r>
              <w:rPr>
                <w:rFonts w:ascii="Times New Roman" w:hAnsi="Times New Roman"/>
                <w:sz w:val="24"/>
                <w:szCs w:val="24"/>
                <w:lang w:val="de-DE"/>
              </w:rPr>
              <w:t>“</w:t>
            </w:r>
            <w:r>
              <w:rPr>
                <w:rFonts w:ascii="Times New Roman" w:hAnsi="Times New Roman"/>
                <w:bCs/>
                <w:sz w:val="24"/>
                <w:szCs w:val="24"/>
                <w:lang w:val="de-DE"/>
              </w:rPr>
              <w:t xml:space="preserve"> und stellen Sie pro eine Frage zu jedem Teil der Gliederung.</w:t>
            </w:r>
          </w:p>
          <w:p w:rsidR="000834EE" w:rsidRDefault="000834EE" w:rsidP="000834EE">
            <w:pPr>
              <w:spacing w:after="0" w:line="240" w:lineRule="auto"/>
              <w:jc w:val="both"/>
              <w:rPr>
                <w:rFonts w:ascii="Times New Roman" w:hAnsi="Times New Roman"/>
                <w:color w:val="000000" w:themeColor="text1"/>
                <w:kern w:val="28"/>
                <w:sz w:val="24"/>
                <w:szCs w:val="24"/>
                <w:lang w:val="de-DE"/>
              </w:rPr>
            </w:pPr>
            <w:r>
              <w:rPr>
                <w:rFonts w:ascii="Times New Roman" w:hAnsi="Times New Roman"/>
                <w:bCs/>
                <w:sz w:val="24"/>
                <w:szCs w:val="24"/>
                <w:lang w:val="de-DE"/>
              </w:rPr>
              <w:t xml:space="preserve">2. </w:t>
            </w:r>
            <w:r>
              <w:rPr>
                <w:rFonts w:ascii="Times New Roman" w:hAnsi="Times New Roman"/>
                <w:sz w:val="24"/>
                <w:szCs w:val="24"/>
                <w:lang w:val="de-DE"/>
              </w:rPr>
              <w:t>Antworten Sie bitte auf die Fragen zur Vorlesung „Wirtschaft“!</w:t>
            </w:r>
          </w:p>
          <w:p w:rsidR="000834EE" w:rsidRPr="000834EE" w:rsidRDefault="000834EE" w:rsidP="000834EE">
            <w:pPr>
              <w:pStyle w:val="72"/>
              <w:shd w:val="clear" w:color="auto" w:fill="auto"/>
              <w:spacing w:line="240" w:lineRule="auto"/>
              <w:rPr>
                <w:rStyle w:val="30"/>
                <w:i w:val="0"/>
                <w:iCs w:val="0"/>
                <w:sz w:val="24"/>
                <w:szCs w:val="24"/>
                <w:lang w:val="de-DE"/>
              </w:rPr>
            </w:pPr>
            <w:r>
              <w:rPr>
                <w:i w:val="0"/>
                <w:kern w:val="28"/>
                <w:sz w:val="24"/>
                <w:szCs w:val="24"/>
                <w:lang w:val="de-DE"/>
              </w:rPr>
              <w:t xml:space="preserve">3. Lernen Sie den Text </w:t>
            </w:r>
            <w:r>
              <w:rPr>
                <w:i w:val="0"/>
                <w:sz w:val="24"/>
                <w:szCs w:val="24"/>
                <w:lang w:val="de-DE"/>
              </w:rPr>
              <w:t>„</w:t>
            </w:r>
            <w:r>
              <w:rPr>
                <w:i w:val="0"/>
                <w:kern w:val="28"/>
                <w:sz w:val="24"/>
                <w:szCs w:val="24"/>
                <w:lang w:val="de-DE"/>
              </w:rPr>
              <w:t>Die Wirtschaft</w:t>
            </w:r>
            <w:r>
              <w:rPr>
                <w:i w:val="0"/>
                <w:sz w:val="24"/>
                <w:szCs w:val="24"/>
                <w:lang w:val="de-DE"/>
              </w:rPr>
              <w:t>“ auswendig!</w:t>
            </w:r>
            <w:r>
              <w:rPr>
                <w:rStyle w:val="30"/>
                <w:i w:val="0"/>
                <w:iCs w:val="0"/>
                <w:sz w:val="24"/>
                <w:szCs w:val="24"/>
                <w:lang w:val="de-DE"/>
              </w:rPr>
              <w:t xml:space="preserve"> </w:t>
            </w:r>
          </w:p>
          <w:p w:rsidR="00257AAE" w:rsidRPr="00552B61" w:rsidRDefault="000834EE" w:rsidP="000834EE">
            <w:pPr>
              <w:spacing w:after="0" w:line="240" w:lineRule="auto"/>
              <w:jc w:val="both"/>
              <w:rPr>
                <w:rFonts w:ascii="Times New Roman" w:hAnsi="Times New Roman"/>
                <w:b/>
                <w:sz w:val="24"/>
                <w:szCs w:val="24"/>
                <w:lang w:val="uk-UA"/>
              </w:rPr>
            </w:pPr>
            <w:r>
              <w:rPr>
                <w:rFonts w:ascii="Times New Roman" w:hAnsi="Times New Roman"/>
                <w:color w:val="000000"/>
                <w:sz w:val="24"/>
                <w:szCs w:val="24"/>
                <w:lang w:val="de-DE"/>
              </w:rPr>
              <w:t>4. Lesen Sie die angebotenen Texte und antworten Sie auf die</w:t>
            </w:r>
            <w:r>
              <w:rPr>
                <w:rStyle w:val="73"/>
                <w:rFonts w:ascii="Times New Roman" w:hAnsi="Times New Roman"/>
                <w:b w:val="0"/>
                <w:i w:val="0"/>
                <w:iCs w:val="0"/>
                <w:sz w:val="24"/>
                <w:szCs w:val="24"/>
              </w:rPr>
              <w:t xml:space="preserve"> Fragen zu ihnen!</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6</w:t>
            </w:r>
          </w:p>
        </w:tc>
        <w:tc>
          <w:tcPr>
            <w:tcW w:w="9038" w:type="dxa"/>
            <w:tcBorders>
              <w:top w:val="single" w:sz="4" w:space="0" w:color="auto"/>
              <w:left w:val="single" w:sz="4" w:space="0" w:color="auto"/>
              <w:bottom w:val="single" w:sz="4" w:space="0" w:color="auto"/>
              <w:right w:val="single" w:sz="4" w:space="0" w:color="auto"/>
            </w:tcBorders>
            <w:vAlign w:val="center"/>
            <w:hideMark/>
          </w:tcPr>
          <w:p w:rsidR="008160CC" w:rsidRPr="008160CC" w:rsidRDefault="008160CC" w:rsidP="008160CC">
            <w:pPr>
              <w:spacing w:after="0" w:line="240" w:lineRule="auto"/>
              <w:jc w:val="both"/>
              <w:rPr>
                <w:rFonts w:ascii="Times New Roman" w:hAnsi="Times New Roman"/>
                <w:bCs/>
                <w:sz w:val="24"/>
                <w:szCs w:val="24"/>
                <w:lang w:val="de-DE"/>
              </w:rPr>
            </w:pPr>
            <w:r>
              <w:rPr>
                <w:rFonts w:ascii="Times New Roman" w:hAnsi="Times New Roman"/>
                <w:bCs/>
                <w:sz w:val="24"/>
                <w:szCs w:val="24"/>
                <w:lang w:val="de-DE"/>
              </w:rPr>
              <w:t xml:space="preserve">1. Lesen Sie </w:t>
            </w:r>
            <w:r w:rsidRPr="008160CC">
              <w:rPr>
                <w:rFonts w:ascii="Times New Roman" w:hAnsi="Times New Roman"/>
                <w:bCs/>
                <w:sz w:val="24"/>
                <w:szCs w:val="24"/>
                <w:lang w:val="de-DE"/>
              </w:rPr>
              <w:t>Vorlesung „Bildung, Wissenschaft, Forschung</w:t>
            </w:r>
            <w:r w:rsidRPr="008160CC">
              <w:rPr>
                <w:rFonts w:ascii="Times New Roman" w:hAnsi="Times New Roman"/>
                <w:sz w:val="24"/>
                <w:szCs w:val="24"/>
                <w:lang w:val="de-DE"/>
              </w:rPr>
              <w:t>“</w:t>
            </w:r>
            <w:r w:rsidRPr="008160CC">
              <w:rPr>
                <w:rFonts w:ascii="Times New Roman" w:hAnsi="Times New Roman"/>
                <w:bCs/>
                <w:sz w:val="24"/>
                <w:szCs w:val="24"/>
                <w:lang w:val="de-DE"/>
              </w:rPr>
              <w:t xml:space="preserve"> und stellen Sie pro eine Frage zu</w:t>
            </w:r>
            <w:r>
              <w:rPr>
                <w:rFonts w:ascii="Times New Roman" w:hAnsi="Times New Roman"/>
                <w:bCs/>
                <w:sz w:val="24"/>
                <w:szCs w:val="24"/>
                <w:lang w:val="de-DE"/>
              </w:rPr>
              <w:t xml:space="preserve"> </w:t>
            </w:r>
            <w:r w:rsidRPr="008160CC">
              <w:rPr>
                <w:rFonts w:ascii="Times New Roman" w:hAnsi="Times New Roman"/>
                <w:bCs/>
                <w:sz w:val="24"/>
                <w:szCs w:val="24"/>
                <w:lang w:val="de-DE"/>
              </w:rPr>
              <w:t>jedem Teil der Gliederung.</w:t>
            </w:r>
          </w:p>
          <w:p w:rsidR="008160CC" w:rsidRPr="008160CC" w:rsidRDefault="008160CC" w:rsidP="008160CC">
            <w:pPr>
              <w:spacing w:after="0" w:line="240" w:lineRule="auto"/>
              <w:jc w:val="both"/>
              <w:rPr>
                <w:rFonts w:ascii="Times New Roman" w:hAnsi="Times New Roman"/>
                <w:color w:val="000000" w:themeColor="text1"/>
                <w:kern w:val="28"/>
                <w:sz w:val="24"/>
                <w:szCs w:val="24"/>
                <w:lang w:val="de-DE"/>
              </w:rPr>
            </w:pPr>
            <w:r w:rsidRPr="008160CC">
              <w:rPr>
                <w:rFonts w:ascii="Times New Roman" w:hAnsi="Times New Roman"/>
                <w:bCs/>
                <w:sz w:val="24"/>
                <w:szCs w:val="24"/>
                <w:lang w:val="de-DE"/>
              </w:rPr>
              <w:t xml:space="preserve">2. </w:t>
            </w:r>
            <w:r w:rsidRPr="008160CC">
              <w:rPr>
                <w:rFonts w:ascii="Times New Roman" w:hAnsi="Times New Roman"/>
                <w:sz w:val="24"/>
                <w:szCs w:val="24"/>
                <w:lang w:val="de-DE"/>
              </w:rPr>
              <w:t>Antworten Sie bitte auf die Fragen zur Vorlesung „</w:t>
            </w:r>
            <w:r w:rsidRPr="008160CC">
              <w:rPr>
                <w:rFonts w:ascii="Times New Roman" w:hAnsi="Times New Roman"/>
                <w:bCs/>
                <w:sz w:val="24"/>
                <w:szCs w:val="24"/>
                <w:lang w:val="de-DE"/>
              </w:rPr>
              <w:t>Bildung, Wissenschaft, Forschung</w:t>
            </w:r>
            <w:r w:rsidRPr="008160CC">
              <w:rPr>
                <w:rFonts w:ascii="Times New Roman" w:hAnsi="Times New Roman"/>
                <w:sz w:val="24"/>
                <w:szCs w:val="24"/>
                <w:lang w:val="de-DE"/>
              </w:rPr>
              <w:t>“!</w:t>
            </w:r>
          </w:p>
          <w:p w:rsidR="008160CC" w:rsidRPr="008160CC" w:rsidRDefault="008160CC" w:rsidP="008160CC">
            <w:pPr>
              <w:pStyle w:val="42"/>
              <w:shd w:val="clear" w:color="auto" w:fill="auto"/>
              <w:spacing w:after="0" w:line="240" w:lineRule="auto"/>
              <w:ind w:firstLine="0"/>
              <w:jc w:val="both"/>
              <w:rPr>
                <w:rStyle w:val="30"/>
                <w:sz w:val="24"/>
                <w:szCs w:val="24"/>
                <w:lang w:val="de-DE"/>
              </w:rPr>
            </w:pPr>
            <w:r w:rsidRPr="008160CC">
              <w:rPr>
                <w:b w:val="0"/>
                <w:kern w:val="28"/>
                <w:sz w:val="24"/>
                <w:szCs w:val="24"/>
                <w:lang w:val="de-DE"/>
              </w:rPr>
              <w:t xml:space="preserve">3. Lernen Sie den Text </w:t>
            </w:r>
            <w:r w:rsidRPr="008160CC">
              <w:rPr>
                <w:b w:val="0"/>
                <w:sz w:val="24"/>
                <w:szCs w:val="24"/>
                <w:lang w:val="de-DE"/>
              </w:rPr>
              <w:t>„</w:t>
            </w:r>
            <w:r w:rsidRPr="008160CC">
              <w:rPr>
                <w:rStyle w:val="91"/>
                <w:b w:val="0"/>
                <w:bCs w:val="0"/>
                <w:sz w:val="24"/>
                <w:szCs w:val="24"/>
              </w:rPr>
              <w:t>Das Bildungssystem</w:t>
            </w:r>
            <w:r w:rsidRPr="008160CC">
              <w:rPr>
                <w:b w:val="0"/>
                <w:sz w:val="24"/>
                <w:szCs w:val="24"/>
                <w:lang w:val="de-DE"/>
              </w:rPr>
              <w:t>“ auswendig!</w:t>
            </w:r>
            <w:r w:rsidRPr="008160CC">
              <w:rPr>
                <w:rStyle w:val="30"/>
                <w:iCs/>
                <w:sz w:val="24"/>
                <w:szCs w:val="24"/>
                <w:lang w:val="de-DE"/>
              </w:rPr>
              <w:t xml:space="preserve"> </w:t>
            </w:r>
          </w:p>
          <w:p w:rsidR="00257AAE" w:rsidRPr="00552B61" w:rsidRDefault="008160CC" w:rsidP="008160CC">
            <w:pPr>
              <w:tabs>
                <w:tab w:val="left" w:pos="8505"/>
              </w:tabs>
              <w:spacing w:after="0" w:line="240" w:lineRule="auto"/>
              <w:jc w:val="both"/>
              <w:rPr>
                <w:rFonts w:ascii="Times New Roman" w:hAnsi="Times New Roman"/>
                <w:b/>
                <w:sz w:val="24"/>
                <w:szCs w:val="24"/>
                <w:lang w:val="uk-UA"/>
              </w:rPr>
            </w:pPr>
            <w:r>
              <w:rPr>
                <w:rFonts w:ascii="Times New Roman" w:hAnsi="Times New Roman"/>
                <w:color w:val="000000"/>
                <w:sz w:val="24"/>
                <w:szCs w:val="24"/>
                <w:lang w:val="de-DE"/>
              </w:rPr>
              <w:t>4. Lesen Sie die angebotenen Texte und antworten Sie auf die</w:t>
            </w:r>
            <w:r>
              <w:rPr>
                <w:rStyle w:val="73"/>
                <w:rFonts w:ascii="Times New Roman" w:hAnsi="Times New Roman"/>
                <w:b w:val="0"/>
                <w:i w:val="0"/>
                <w:iCs w:val="0"/>
                <w:sz w:val="24"/>
                <w:szCs w:val="24"/>
              </w:rPr>
              <w:t xml:space="preserve"> Fragen zu ihnen!</w:t>
            </w:r>
          </w:p>
        </w:tc>
      </w:tr>
      <w:tr w:rsidR="00257AAE" w:rsidRPr="008E0821" w:rsidTr="00257AAE">
        <w:tc>
          <w:tcPr>
            <w:tcW w:w="533"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7</w:t>
            </w:r>
          </w:p>
        </w:tc>
        <w:tc>
          <w:tcPr>
            <w:tcW w:w="9038" w:type="dxa"/>
            <w:tcBorders>
              <w:top w:val="single" w:sz="4" w:space="0" w:color="auto"/>
              <w:left w:val="single" w:sz="4" w:space="0" w:color="auto"/>
              <w:bottom w:val="single" w:sz="4" w:space="0" w:color="auto"/>
              <w:right w:val="single" w:sz="4" w:space="0" w:color="auto"/>
            </w:tcBorders>
            <w:vAlign w:val="center"/>
            <w:hideMark/>
          </w:tcPr>
          <w:p w:rsidR="008160CC" w:rsidRPr="00BC6F4C" w:rsidRDefault="008160CC" w:rsidP="00BC6F4C">
            <w:pPr>
              <w:spacing w:after="0" w:line="240" w:lineRule="auto"/>
              <w:jc w:val="both"/>
              <w:rPr>
                <w:rFonts w:ascii="Times New Roman" w:hAnsi="Times New Roman"/>
                <w:bCs/>
                <w:sz w:val="24"/>
                <w:szCs w:val="24"/>
                <w:lang w:val="de-DE"/>
              </w:rPr>
            </w:pPr>
            <w:r>
              <w:rPr>
                <w:rFonts w:ascii="Times New Roman" w:hAnsi="Times New Roman"/>
                <w:bCs/>
                <w:sz w:val="24"/>
                <w:szCs w:val="24"/>
                <w:lang w:val="de-DE"/>
              </w:rPr>
              <w:t>1. Lesen Sie Vorlesung „</w:t>
            </w:r>
            <w:r>
              <w:rPr>
                <w:rFonts w:ascii="Times New Roman" w:hAnsi="Times New Roman"/>
                <w:sz w:val="24"/>
                <w:szCs w:val="24"/>
                <w:lang w:val="de-DE"/>
              </w:rPr>
              <w:t>Ges</w:t>
            </w:r>
            <w:r w:rsidR="00BC6F4C">
              <w:rPr>
                <w:rFonts w:ascii="Times New Roman" w:hAnsi="Times New Roman"/>
                <w:sz w:val="24"/>
                <w:szCs w:val="24"/>
                <w:lang w:val="de-DE"/>
              </w:rPr>
              <w:t>ellschaft</w:t>
            </w:r>
            <w:r>
              <w:rPr>
                <w:rFonts w:ascii="Times New Roman" w:hAnsi="Times New Roman"/>
                <w:sz w:val="24"/>
                <w:szCs w:val="24"/>
                <w:lang w:val="de-DE"/>
              </w:rPr>
              <w:t>“</w:t>
            </w:r>
            <w:r>
              <w:rPr>
                <w:rFonts w:ascii="Times New Roman" w:hAnsi="Times New Roman"/>
                <w:bCs/>
                <w:sz w:val="24"/>
                <w:szCs w:val="24"/>
                <w:lang w:val="de-DE"/>
              </w:rPr>
              <w:t xml:space="preserve"> und stellen Sie pro eine Frage zu jedem Teil der </w:t>
            </w:r>
            <w:r w:rsidRPr="00BC6F4C">
              <w:rPr>
                <w:rFonts w:ascii="Times New Roman" w:hAnsi="Times New Roman"/>
                <w:bCs/>
                <w:sz w:val="24"/>
                <w:szCs w:val="24"/>
                <w:lang w:val="de-DE"/>
              </w:rPr>
              <w:t>Gliederung.</w:t>
            </w:r>
          </w:p>
          <w:p w:rsidR="008160CC" w:rsidRPr="00BC6F4C" w:rsidRDefault="008160CC" w:rsidP="00BC6F4C">
            <w:pPr>
              <w:spacing w:after="0" w:line="240" w:lineRule="auto"/>
              <w:jc w:val="both"/>
              <w:rPr>
                <w:rFonts w:ascii="Times New Roman" w:hAnsi="Times New Roman"/>
                <w:color w:val="000000" w:themeColor="text1"/>
                <w:kern w:val="28"/>
                <w:sz w:val="24"/>
                <w:szCs w:val="24"/>
                <w:lang w:val="de-DE"/>
              </w:rPr>
            </w:pPr>
            <w:r w:rsidRPr="00BC6F4C">
              <w:rPr>
                <w:rFonts w:ascii="Times New Roman" w:hAnsi="Times New Roman"/>
                <w:bCs/>
                <w:sz w:val="24"/>
                <w:szCs w:val="24"/>
                <w:lang w:val="de-DE"/>
              </w:rPr>
              <w:t xml:space="preserve">2. </w:t>
            </w:r>
            <w:r w:rsidRPr="00BC6F4C">
              <w:rPr>
                <w:rFonts w:ascii="Times New Roman" w:hAnsi="Times New Roman"/>
                <w:sz w:val="24"/>
                <w:szCs w:val="24"/>
                <w:lang w:val="de-DE"/>
              </w:rPr>
              <w:t>Antworten Sie bitte auf die Fragen zur Vorlesung „</w:t>
            </w:r>
            <w:r w:rsidR="00BC6F4C" w:rsidRPr="00BC6F4C">
              <w:rPr>
                <w:rFonts w:ascii="Times New Roman" w:hAnsi="Times New Roman"/>
                <w:sz w:val="24"/>
                <w:szCs w:val="24"/>
                <w:lang w:val="de-DE"/>
              </w:rPr>
              <w:t>Gesellschaft</w:t>
            </w:r>
            <w:r w:rsidRPr="00BC6F4C">
              <w:rPr>
                <w:rFonts w:ascii="Times New Roman" w:hAnsi="Times New Roman"/>
                <w:sz w:val="24"/>
                <w:szCs w:val="24"/>
                <w:lang w:val="de-DE"/>
              </w:rPr>
              <w:t>“!</w:t>
            </w:r>
          </w:p>
          <w:p w:rsidR="008160CC" w:rsidRPr="00BC6F4C" w:rsidRDefault="008160CC" w:rsidP="00BC6F4C">
            <w:pPr>
              <w:pStyle w:val="42"/>
              <w:shd w:val="clear" w:color="auto" w:fill="auto"/>
              <w:spacing w:after="0" w:line="240" w:lineRule="auto"/>
              <w:ind w:right="80" w:firstLine="0"/>
              <w:jc w:val="both"/>
              <w:rPr>
                <w:rStyle w:val="30"/>
                <w:sz w:val="24"/>
                <w:szCs w:val="24"/>
                <w:lang w:val="de-DE"/>
              </w:rPr>
            </w:pPr>
            <w:r w:rsidRPr="00BC6F4C">
              <w:rPr>
                <w:b w:val="0"/>
                <w:kern w:val="28"/>
                <w:sz w:val="24"/>
                <w:szCs w:val="24"/>
                <w:lang w:val="de-DE"/>
              </w:rPr>
              <w:t xml:space="preserve">3. Lernen Sie den Text </w:t>
            </w:r>
            <w:r w:rsidRPr="00BC6F4C">
              <w:rPr>
                <w:b w:val="0"/>
                <w:sz w:val="24"/>
                <w:szCs w:val="24"/>
                <w:lang w:val="de-DE"/>
              </w:rPr>
              <w:t>„</w:t>
            </w:r>
            <w:r w:rsidR="00BC6F4C" w:rsidRPr="00BC6F4C">
              <w:rPr>
                <w:rStyle w:val="91"/>
                <w:b w:val="0"/>
                <w:bCs w:val="0"/>
                <w:sz w:val="24"/>
                <w:szCs w:val="24"/>
              </w:rPr>
              <w:t>Die Sehenswürdigkeiten und Gedenkstätte</w:t>
            </w:r>
            <w:r w:rsidRPr="00BC6F4C">
              <w:rPr>
                <w:b w:val="0"/>
                <w:sz w:val="24"/>
                <w:szCs w:val="24"/>
                <w:lang w:val="de-DE"/>
              </w:rPr>
              <w:t>“ auswendig!</w:t>
            </w:r>
            <w:r w:rsidRPr="00BC6F4C">
              <w:rPr>
                <w:rStyle w:val="30"/>
                <w:iCs/>
                <w:sz w:val="24"/>
                <w:szCs w:val="24"/>
                <w:lang w:val="de-DE"/>
              </w:rPr>
              <w:t xml:space="preserve"> </w:t>
            </w:r>
          </w:p>
          <w:p w:rsidR="00257AAE" w:rsidRPr="00552B61" w:rsidRDefault="008160CC" w:rsidP="00BC6F4C">
            <w:pPr>
              <w:spacing w:after="0" w:line="240" w:lineRule="auto"/>
              <w:jc w:val="both"/>
              <w:rPr>
                <w:rFonts w:ascii="Times New Roman" w:hAnsi="Times New Roman"/>
                <w:b/>
                <w:sz w:val="24"/>
                <w:szCs w:val="24"/>
                <w:lang w:val="uk-UA"/>
              </w:rPr>
            </w:pPr>
            <w:r w:rsidRPr="00BC6F4C">
              <w:rPr>
                <w:rFonts w:ascii="Times New Roman" w:hAnsi="Times New Roman"/>
                <w:color w:val="000000"/>
                <w:sz w:val="24"/>
                <w:szCs w:val="24"/>
                <w:lang w:val="de-DE"/>
              </w:rPr>
              <w:lastRenderedPageBreak/>
              <w:t>4. Lesen Sie die angebotenen Texte und antworten Sie auf die</w:t>
            </w:r>
            <w:r>
              <w:rPr>
                <w:rStyle w:val="73"/>
                <w:rFonts w:ascii="Times New Roman" w:hAnsi="Times New Roman"/>
                <w:b w:val="0"/>
                <w:i w:val="0"/>
                <w:iCs w:val="0"/>
                <w:sz w:val="24"/>
                <w:szCs w:val="24"/>
              </w:rPr>
              <w:t xml:space="preserve"> Fragen zu ihnen!</w:t>
            </w:r>
          </w:p>
        </w:tc>
      </w:tr>
    </w:tbl>
    <w:p w:rsidR="00257AAE" w:rsidRPr="00552B61" w:rsidRDefault="00257AAE" w:rsidP="00917F4E">
      <w:pPr>
        <w:spacing w:after="0" w:line="240" w:lineRule="auto"/>
        <w:rPr>
          <w:rFonts w:ascii="Times New Roman" w:hAnsi="Times New Roman"/>
          <w:kern w:val="28"/>
          <w:sz w:val="28"/>
          <w:szCs w:val="28"/>
          <w:lang w:val="uk-UA"/>
        </w:rPr>
      </w:pPr>
    </w:p>
    <w:p w:rsidR="00257AAE" w:rsidRDefault="00257AAE" w:rsidP="00917F4E">
      <w:pPr>
        <w:pStyle w:val="31"/>
        <w:spacing w:after="0" w:line="240" w:lineRule="auto"/>
        <w:ind w:left="0" w:firstLine="567"/>
        <w:jc w:val="center"/>
        <w:rPr>
          <w:rFonts w:ascii="Times New Roman" w:hAnsi="Times New Roman"/>
          <w:b/>
          <w:sz w:val="24"/>
          <w:szCs w:val="24"/>
          <w:lang w:val="uk-UA"/>
        </w:rPr>
      </w:pPr>
      <w:r w:rsidRPr="00552B61">
        <w:rPr>
          <w:rFonts w:ascii="Times New Roman" w:hAnsi="Times New Roman"/>
          <w:b/>
          <w:sz w:val="24"/>
          <w:szCs w:val="24"/>
          <w:lang w:val="uk-UA"/>
        </w:rPr>
        <w:t>Організація самостійної роботи студентів</w:t>
      </w:r>
    </w:p>
    <w:p w:rsidR="00671509" w:rsidRPr="00552B61" w:rsidRDefault="00671509" w:rsidP="00917F4E">
      <w:pPr>
        <w:pStyle w:val="31"/>
        <w:spacing w:after="0" w:line="240" w:lineRule="auto"/>
        <w:ind w:left="0" w:firstLine="567"/>
        <w:jc w:val="center"/>
        <w:rPr>
          <w:rFonts w:ascii="Times New Roman" w:hAnsi="Times New Roman"/>
          <w:b/>
          <w:sz w:val="24"/>
          <w:szCs w:val="24"/>
          <w:lang w:val="uk-UA"/>
        </w:rPr>
      </w:pPr>
    </w:p>
    <w:tbl>
      <w:tblPr>
        <w:tblStyle w:val="af3"/>
        <w:tblW w:w="0" w:type="auto"/>
        <w:tblLook w:val="04A0"/>
      </w:tblPr>
      <w:tblGrid>
        <w:gridCol w:w="675"/>
        <w:gridCol w:w="7797"/>
        <w:gridCol w:w="1099"/>
      </w:tblGrid>
      <w:tr w:rsidR="00257AAE" w:rsidRPr="00552B61" w:rsidTr="00257AAE">
        <w:tc>
          <w:tcPr>
            <w:tcW w:w="675"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ind w:left="142" w:hanging="142"/>
              <w:jc w:val="center"/>
              <w:rPr>
                <w:rFonts w:ascii="Times New Roman" w:hAnsi="Times New Roman"/>
                <w:sz w:val="24"/>
                <w:szCs w:val="24"/>
              </w:rPr>
            </w:pPr>
            <w:r w:rsidRPr="00552B61">
              <w:rPr>
                <w:rFonts w:ascii="Times New Roman" w:hAnsi="Times New Roman"/>
                <w:sz w:val="24"/>
                <w:szCs w:val="24"/>
              </w:rPr>
              <w:t>№</w:t>
            </w:r>
          </w:p>
          <w:p w:rsidR="00257AAE" w:rsidRPr="00552B61" w:rsidRDefault="00257AAE">
            <w:pPr>
              <w:pStyle w:val="31"/>
              <w:spacing w:after="0" w:line="240" w:lineRule="auto"/>
              <w:ind w:left="0"/>
              <w:jc w:val="center"/>
              <w:rPr>
                <w:rFonts w:ascii="Times New Roman" w:hAnsi="Times New Roman"/>
                <w:b/>
                <w:sz w:val="24"/>
              </w:rPr>
            </w:pPr>
            <w:r w:rsidRPr="00552B61">
              <w:rPr>
                <w:rFonts w:ascii="Times New Roman" w:hAnsi="Times New Roman"/>
                <w:sz w:val="24"/>
                <w:szCs w:val="24"/>
              </w:rPr>
              <w:t>з/п</w:t>
            </w:r>
          </w:p>
        </w:tc>
        <w:tc>
          <w:tcPr>
            <w:tcW w:w="7797"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pStyle w:val="31"/>
              <w:spacing w:after="0" w:line="240" w:lineRule="auto"/>
              <w:ind w:left="0"/>
              <w:jc w:val="center"/>
              <w:rPr>
                <w:rFonts w:ascii="Times New Roman" w:hAnsi="Times New Roman"/>
                <w:b/>
                <w:sz w:val="24"/>
              </w:rPr>
            </w:pPr>
            <w:r w:rsidRPr="00552B61">
              <w:rPr>
                <w:rFonts w:ascii="Times New Roman" w:hAnsi="Times New Roman"/>
                <w:sz w:val="24"/>
                <w:szCs w:val="24"/>
              </w:rPr>
              <w:t>Організація самостійної роботи студентів</w:t>
            </w:r>
          </w:p>
        </w:tc>
        <w:tc>
          <w:tcPr>
            <w:tcW w:w="1099" w:type="dxa"/>
            <w:tcBorders>
              <w:top w:val="single" w:sz="4" w:space="0" w:color="auto"/>
              <w:left w:val="single" w:sz="4" w:space="0" w:color="auto"/>
              <w:bottom w:val="single" w:sz="4" w:space="0" w:color="auto"/>
              <w:right w:val="single" w:sz="4" w:space="0" w:color="auto"/>
            </w:tcBorders>
            <w:vAlign w:val="center"/>
            <w:hideMark/>
          </w:tcPr>
          <w:p w:rsidR="00257AAE" w:rsidRPr="009F22DA" w:rsidRDefault="00257AAE">
            <w:pPr>
              <w:pStyle w:val="31"/>
              <w:spacing w:after="0" w:line="240" w:lineRule="auto"/>
              <w:ind w:left="0"/>
              <w:jc w:val="center"/>
              <w:rPr>
                <w:rFonts w:ascii="Times New Roman" w:hAnsi="Times New Roman"/>
                <w:b/>
                <w:sz w:val="24"/>
              </w:rPr>
            </w:pPr>
            <w:r w:rsidRPr="009F22DA">
              <w:rPr>
                <w:rFonts w:ascii="Times New Roman" w:hAnsi="Times New Roman"/>
                <w:sz w:val="24"/>
                <w:szCs w:val="24"/>
              </w:rPr>
              <w:t>Години</w:t>
            </w:r>
          </w:p>
        </w:tc>
      </w:tr>
      <w:tr w:rsidR="00257AAE" w:rsidRPr="00552B61" w:rsidTr="00257AAE">
        <w:tc>
          <w:tcPr>
            <w:tcW w:w="675"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pStyle w:val="31"/>
              <w:spacing w:after="0" w:line="240" w:lineRule="auto"/>
              <w:ind w:left="0"/>
              <w:jc w:val="center"/>
              <w:rPr>
                <w:rFonts w:ascii="Times New Roman" w:hAnsi="Times New Roman"/>
                <w:b/>
                <w:sz w:val="24"/>
              </w:rPr>
            </w:pPr>
            <w:r w:rsidRPr="00552B61">
              <w:rPr>
                <w:rFonts w:ascii="Times New Roman" w:hAnsi="Times New Roman"/>
                <w:b/>
                <w:sz w:val="24"/>
              </w:rPr>
              <w:t>1</w:t>
            </w:r>
          </w:p>
        </w:tc>
        <w:tc>
          <w:tcPr>
            <w:tcW w:w="7797" w:type="dxa"/>
            <w:tcBorders>
              <w:top w:val="single" w:sz="4" w:space="0" w:color="auto"/>
              <w:left w:val="single" w:sz="4" w:space="0" w:color="auto"/>
              <w:bottom w:val="single" w:sz="4" w:space="0" w:color="auto"/>
              <w:right w:val="single" w:sz="4" w:space="0" w:color="auto"/>
            </w:tcBorders>
            <w:hideMark/>
          </w:tcPr>
          <w:p w:rsidR="00257AAE" w:rsidRPr="00552B61" w:rsidRDefault="00257AAE">
            <w:pPr>
              <w:pStyle w:val="31"/>
              <w:spacing w:after="0" w:line="240" w:lineRule="auto"/>
              <w:ind w:left="0"/>
              <w:jc w:val="both"/>
              <w:rPr>
                <w:rFonts w:ascii="Times New Roman" w:hAnsi="Times New Roman"/>
                <w:b/>
                <w:sz w:val="24"/>
              </w:rPr>
            </w:pPr>
            <w:r w:rsidRPr="00552B61">
              <w:rPr>
                <w:rFonts w:ascii="Times New Roman" w:hAnsi="Times New Roman"/>
                <w:sz w:val="24"/>
                <w:szCs w:val="24"/>
              </w:rPr>
              <w:t>Вивчення теоретичного матеріалу</w:t>
            </w:r>
          </w:p>
        </w:tc>
        <w:tc>
          <w:tcPr>
            <w:tcW w:w="1099" w:type="dxa"/>
            <w:tcBorders>
              <w:top w:val="single" w:sz="4" w:space="0" w:color="auto"/>
              <w:left w:val="single" w:sz="4" w:space="0" w:color="auto"/>
              <w:bottom w:val="single" w:sz="4" w:space="0" w:color="auto"/>
              <w:right w:val="single" w:sz="4" w:space="0" w:color="auto"/>
            </w:tcBorders>
            <w:hideMark/>
          </w:tcPr>
          <w:p w:rsidR="00257AAE" w:rsidRPr="009F22DA" w:rsidRDefault="00CD3BE0">
            <w:pPr>
              <w:pStyle w:val="31"/>
              <w:spacing w:after="0" w:line="240" w:lineRule="auto"/>
              <w:ind w:left="0"/>
              <w:jc w:val="center"/>
              <w:rPr>
                <w:rFonts w:ascii="Times New Roman" w:hAnsi="Times New Roman"/>
                <w:b/>
                <w:sz w:val="24"/>
              </w:rPr>
            </w:pPr>
            <w:r>
              <w:rPr>
                <w:rFonts w:ascii="Times New Roman" w:hAnsi="Times New Roman"/>
                <w:b/>
                <w:sz w:val="24"/>
              </w:rPr>
              <w:t>28</w:t>
            </w:r>
          </w:p>
        </w:tc>
      </w:tr>
      <w:tr w:rsidR="00257AAE" w:rsidRPr="00552B61" w:rsidTr="00257AAE">
        <w:tc>
          <w:tcPr>
            <w:tcW w:w="675"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pStyle w:val="31"/>
              <w:spacing w:after="0" w:line="240" w:lineRule="auto"/>
              <w:ind w:left="0"/>
              <w:jc w:val="center"/>
              <w:rPr>
                <w:rFonts w:ascii="Times New Roman" w:hAnsi="Times New Roman"/>
                <w:b/>
                <w:sz w:val="24"/>
              </w:rPr>
            </w:pPr>
            <w:r w:rsidRPr="00552B61">
              <w:rPr>
                <w:rFonts w:ascii="Times New Roman" w:hAnsi="Times New Roman"/>
                <w:b/>
                <w:sz w:val="24"/>
              </w:rPr>
              <w:t>2</w:t>
            </w:r>
          </w:p>
        </w:tc>
        <w:tc>
          <w:tcPr>
            <w:tcW w:w="7797" w:type="dxa"/>
            <w:tcBorders>
              <w:top w:val="single" w:sz="4" w:space="0" w:color="auto"/>
              <w:left w:val="single" w:sz="4" w:space="0" w:color="auto"/>
              <w:bottom w:val="single" w:sz="4" w:space="0" w:color="auto"/>
              <w:right w:val="single" w:sz="4" w:space="0" w:color="auto"/>
            </w:tcBorders>
            <w:hideMark/>
          </w:tcPr>
          <w:p w:rsidR="00257AAE" w:rsidRPr="00552B61" w:rsidRDefault="00257AAE">
            <w:pPr>
              <w:pStyle w:val="31"/>
              <w:spacing w:after="0" w:line="240" w:lineRule="auto"/>
              <w:ind w:left="0"/>
              <w:jc w:val="both"/>
              <w:rPr>
                <w:rFonts w:ascii="Times New Roman" w:hAnsi="Times New Roman"/>
                <w:b/>
                <w:sz w:val="24"/>
              </w:rPr>
            </w:pPr>
            <w:r w:rsidRPr="00552B61">
              <w:rPr>
                <w:rFonts w:ascii="Times New Roman" w:hAnsi="Times New Roman"/>
                <w:sz w:val="24"/>
                <w:szCs w:val="24"/>
              </w:rPr>
              <w:t>Виконання завдань</w:t>
            </w:r>
          </w:p>
        </w:tc>
        <w:tc>
          <w:tcPr>
            <w:tcW w:w="1099" w:type="dxa"/>
            <w:tcBorders>
              <w:top w:val="single" w:sz="4" w:space="0" w:color="auto"/>
              <w:left w:val="single" w:sz="4" w:space="0" w:color="auto"/>
              <w:bottom w:val="single" w:sz="4" w:space="0" w:color="auto"/>
              <w:right w:val="single" w:sz="4" w:space="0" w:color="auto"/>
            </w:tcBorders>
            <w:hideMark/>
          </w:tcPr>
          <w:p w:rsidR="00257AAE" w:rsidRPr="009F22DA" w:rsidRDefault="00CD3BE0">
            <w:pPr>
              <w:pStyle w:val="31"/>
              <w:spacing w:after="0" w:line="240" w:lineRule="auto"/>
              <w:ind w:left="0"/>
              <w:jc w:val="center"/>
              <w:rPr>
                <w:rFonts w:ascii="Times New Roman" w:hAnsi="Times New Roman"/>
                <w:b/>
                <w:sz w:val="24"/>
              </w:rPr>
            </w:pPr>
            <w:r>
              <w:rPr>
                <w:rFonts w:ascii="Times New Roman" w:hAnsi="Times New Roman"/>
                <w:b/>
                <w:sz w:val="24"/>
              </w:rPr>
              <w:t>28</w:t>
            </w:r>
          </w:p>
        </w:tc>
      </w:tr>
      <w:tr w:rsidR="00257AAE" w:rsidRPr="00552B61" w:rsidTr="00257AAE">
        <w:tc>
          <w:tcPr>
            <w:tcW w:w="675"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pStyle w:val="31"/>
              <w:spacing w:after="0" w:line="240" w:lineRule="auto"/>
              <w:ind w:left="0"/>
              <w:jc w:val="center"/>
              <w:rPr>
                <w:rFonts w:ascii="Times New Roman" w:hAnsi="Times New Roman"/>
                <w:b/>
                <w:sz w:val="24"/>
              </w:rPr>
            </w:pPr>
            <w:r w:rsidRPr="00552B61">
              <w:rPr>
                <w:rFonts w:ascii="Times New Roman" w:hAnsi="Times New Roman"/>
                <w:b/>
                <w:sz w:val="24"/>
              </w:rPr>
              <w:t>3</w:t>
            </w:r>
          </w:p>
        </w:tc>
        <w:tc>
          <w:tcPr>
            <w:tcW w:w="7797" w:type="dxa"/>
            <w:tcBorders>
              <w:top w:val="single" w:sz="4" w:space="0" w:color="auto"/>
              <w:left w:val="single" w:sz="4" w:space="0" w:color="auto"/>
              <w:bottom w:val="single" w:sz="4" w:space="0" w:color="auto"/>
              <w:right w:val="single" w:sz="4" w:space="0" w:color="auto"/>
            </w:tcBorders>
            <w:hideMark/>
          </w:tcPr>
          <w:p w:rsidR="00257AAE" w:rsidRPr="00552B61" w:rsidRDefault="00257AAE">
            <w:pPr>
              <w:pStyle w:val="31"/>
              <w:spacing w:after="0" w:line="240" w:lineRule="auto"/>
              <w:ind w:left="0"/>
              <w:jc w:val="both"/>
              <w:rPr>
                <w:rFonts w:ascii="Times New Roman" w:hAnsi="Times New Roman"/>
                <w:b/>
                <w:sz w:val="24"/>
              </w:rPr>
            </w:pPr>
            <w:r w:rsidRPr="00552B61">
              <w:rPr>
                <w:rFonts w:ascii="Times New Roman" w:hAnsi="Times New Roman"/>
                <w:sz w:val="24"/>
                <w:szCs w:val="24"/>
              </w:rPr>
              <w:t>Підготовка до періодичного (поетапного, модульного) контролю</w:t>
            </w:r>
          </w:p>
        </w:tc>
        <w:tc>
          <w:tcPr>
            <w:tcW w:w="1099" w:type="dxa"/>
            <w:tcBorders>
              <w:top w:val="single" w:sz="4" w:space="0" w:color="auto"/>
              <w:left w:val="single" w:sz="4" w:space="0" w:color="auto"/>
              <w:bottom w:val="single" w:sz="4" w:space="0" w:color="auto"/>
              <w:right w:val="single" w:sz="4" w:space="0" w:color="auto"/>
            </w:tcBorders>
            <w:hideMark/>
          </w:tcPr>
          <w:p w:rsidR="00257AAE" w:rsidRPr="009F22DA" w:rsidRDefault="00CD3BE0">
            <w:pPr>
              <w:pStyle w:val="31"/>
              <w:spacing w:after="0" w:line="240" w:lineRule="auto"/>
              <w:ind w:left="0"/>
              <w:jc w:val="center"/>
              <w:rPr>
                <w:rFonts w:ascii="Times New Roman" w:hAnsi="Times New Roman"/>
                <w:b/>
                <w:sz w:val="24"/>
              </w:rPr>
            </w:pPr>
            <w:r>
              <w:rPr>
                <w:rFonts w:ascii="Times New Roman" w:hAnsi="Times New Roman"/>
                <w:b/>
                <w:sz w:val="24"/>
              </w:rPr>
              <w:t>10</w:t>
            </w:r>
          </w:p>
        </w:tc>
      </w:tr>
      <w:tr w:rsidR="00257AAE" w:rsidRPr="00552B61" w:rsidTr="00257AAE">
        <w:tc>
          <w:tcPr>
            <w:tcW w:w="675" w:type="dxa"/>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pStyle w:val="31"/>
              <w:spacing w:after="0" w:line="240" w:lineRule="auto"/>
              <w:ind w:left="0"/>
              <w:jc w:val="center"/>
              <w:rPr>
                <w:rFonts w:ascii="Times New Roman" w:hAnsi="Times New Roman"/>
                <w:b/>
                <w:sz w:val="24"/>
              </w:rPr>
            </w:pPr>
            <w:r w:rsidRPr="00552B61">
              <w:rPr>
                <w:rFonts w:ascii="Times New Roman" w:hAnsi="Times New Roman"/>
                <w:b/>
                <w:sz w:val="24"/>
              </w:rPr>
              <w:t>4</w:t>
            </w:r>
          </w:p>
        </w:tc>
        <w:tc>
          <w:tcPr>
            <w:tcW w:w="7797" w:type="dxa"/>
            <w:tcBorders>
              <w:top w:val="single" w:sz="4" w:space="0" w:color="auto"/>
              <w:left w:val="single" w:sz="4" w:space="0" w:color="auto"/>
              <w:bottom w:val="single" w:sz="4" w:space="0" w:color="auto"/>
              <w:right w:val="single" w:sz="4" w:space="0" w:color="auto"/>
            </w:tcBorders>
            <w:hideMark/>
          </w:tcPr>
          <w:p w:rsidR="00257AAE" w:rsidRPr="00552B61" w:rsidRDefault="002D07F9">
            <w:pPr>
              <w:pStyle w:val="31"/>
              <w:spacing w:after="0" w:line="240" w:lineRule="auto"/>
              <w:ind w:left="0"/>
              <w:jc w:val="both"/>
              <w:rPr>
                <w:rFonts w:ascii="Times New Roman" w:hAnsi="Times New Roman"/>
                <w:b/>
                <w:sz w:val="24"/>
              </w:rPr>
            </w:pPr>
            <w:r>
              <w:rPr>
                <w:rFonts w:ascii="Times New Roman" w:hAnsi="Times New Roman"/>
                <w:sz w:val="24"/>
                <w:szCs w:val="24"/>
              </w:rPr>
              <w:t>Підготовка до залік</w:t>
            </w:r>
            <w:r w:rsidR="00257AAE" w:rsidRPr="00552B61">
              <w:rPr>
                <w:rFonts w:ascii="Times New Roman" w:hAnsi="Times New Roman"/>
                <w:sz w:val="24"/>
                <w:szCs w:val="24"/>
              </w:rPr>
              <w:t>у</w:t>
            </w:r>
          </w:p>
        </w:tc>
        <w:tc>
          <w:tcPr>
            <w:tcW w:w="1099" w:type="dxa"/>
            <w:tcBorders>
              <w:top w:val="single" w:sz="4" w:space="0" w:color="auto"/>
              <w:left w:val="single" w:sz="4" w:space="0" w:color="auto"/>
              <w:bottom w:val="single" w:sz="4" w:space="0" w:color="auto"/>
              <w:right w:val="single" w:sz="4" w:space="0" w:color="auto"/>
            </w:tcBorders>
            <w:hideMark/>
          </w:tcPr>
          <w:p w:rsidR="00257AAE" w:rsidRPr="009F22DA" w:rsidRDefault="002D07F9">
            <w:pPr>
              <w:pStyle w:val="31"/>
              <w:spacing w:after="0" w:line="240" w:lineRule="auto"/>
              <w:ind w:left="0"/>
              <w:jc w:val="center"/>
              <w:rPr>
                <w:rFonts w:ascii="Times New Roman" w:hAnsi="Times New Roman"/>
                <w:b/>
                <w:sz w:val="24"/>
              </w:rPr>
            </w:pPr>
            <w:r>
              <w:rPr>
                <w:rFonts w:ascii="Times New Roman" w:hAnsi="Times New Roman"/>
                <w:b/>
                <w:sz w:val="24"/>
              </w:rPr>
              <w:t>10</w:t>
            </w:r>
          </w:p>
        </w:tc>
      </w:tr>
      <w:tr w:rsidR="00257AAE" w:rsidRPr="00552B61" w:rsidTr="00257AAE">
        <w:tc>
          <w:tcPr>
            <w:tcW w:w="8472" w:type="dxa"/>
            <w:gridSpan w:val="2"/>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pStyle w:val="31"/>
              <w:spacing w:after="0" w:line="240" w:lineRule="auto"/>
              <w:ind w:left="0"/>
              <w:jc w:val="center"/>
              <w:rPr>
                <w:rFonts w:ascii="Times New Roman" w:hAnsi="Times New Roman"/>
                <w:sz w:val="24"/>
                <w:szCs w:val="24"/>
              </w:rPr>
            </w:pPr>
            <w:r w:rsidRPr="00552B61">
              <w:rPr>
                <w:rFonts w:ascii="Times New Roman" w:hAnsi="Times New Roman"/>
                <w:sz w:val="24"/>
                <w:szCs w:val="24"/>
              </w:rPr>
              <w:t>Разом</w:t>
            </w:r>
          </w:p>
        </w:tc>
        <w:tc>
          <w:tcPr>
            <w:tcW w:w="1099" w:type="dxa"/>
            <w:tcBorders>
              <w:top w:val="single" w:sz="4" w:space="0" w:color="auto"/>
              <w:left w:val="single" w:sz="4" w:space="0" w:color="auto"/>
              <w:bottom w:val="single" w:sz="4" w:space="0" w:color="auto"/>
              <w:right w:val="single" w:sz="4" w:space="0" w:color="auto"/>
            </w:tcBorders>
            <w:hideMark/>
          </w:tcPr>
          <w:p w:rsidR="00257AAE" w:rsidRPr="002D07F9" w:rsidRDefault="002D07F9">
            <w:pPr>
              <w:pStyle w:val="31"/>
              <w:spacing w:after="0" w:line="240" w:lineRule="auto"/>
              <w:ind w:left="0"/>
              <w:jc w:val="center"/>
              <w:rPr>
                <w:rFonts w:ascii="Times New Roman" w:hAnsi="Times New Roman"/>
                <w:b/>
                <w:sz w:val="24"/>
                <w:lang w:val="de-DE"/>
              </w:rPr>
            </w:pPr>
            <w:r>
              <w:rPr>
                <w:rFonts w:ascii="Times New Roman" w:hAnsi="Times New Roman"/>
                <w:b/>
                <w:sz w:val="24"/>
              </w:rPr>
              <w:t>7</w:t>
            </w:r>
            <w:r>
              <w:rPr>
                <w:rFonts w:ascii="Times New Roman" w:hAnsi="Times New Roman"/>
                <w:b/>
                <w:sz w:val="24"/>
                <w:lang w:val="de-DE"/>
              </w:rPr>
              <w:t>6</w:t>
            </w:r>
          </w:p>
        </w:tc>
      </w:tr>
    </w:tbl>
    <w:p w:rsidR="00AE49FF" w:rsidRDefault="00AE49FF" w:rsidP="00257AAE">
      <w:pPr>
        <w:pStyle w:val="31"/>
        <w:suppressAutoHyphens/>
        <w:spacing w:after="0" w:line="240" w:lineRule="auto"/>
        <w:ind w:left="0"/>
        <w:jc w:val="center"/>
        <w:rPr>
          <w:rFonts w:ascii="Times New Roman" w:hAnsi="Times New Roman"/>
          <w:b/>
          <w:sz w:val="24"/>
          <w:szCs w:val="24"/>
          <w:lang w:val="de-DE"/>
        </w:rPr>
      </w:pPr>
    </w:p>
    <w:p w:rsidR="00887CF7" w:rsidRDefault="00ED237C" w:rsidP="00257AAE">
      <w:pPr>
        <w:pStyle w:val="31"/>
        <w:suppressAutoHyphens/>
        <w:spacing w:after="0" w:line="240" w:lineRule="auto"/>
        <w:ind w:left="0"/>
        <w:jc w:val="center"/>
        <w:rPr>
          <w:rFonts w:ascii="Times New Roman" w:hAnsi="Times New Roman"/>
          <w:b/>
          <w:sz w:val="24"/>
          <w:szCs w:val="24"/>
          <w:lang w:val="uk-UA"/>
        </w:rPr>
      </w:pPr>
      <w:r>
        <w:rPr>
          <w:rFonts w:ascii="Times New Roman" w:hAnsi="Times New Roman"/>
          <w:b/>
          <w:sz w:val="24"/>
          <w:szCs w:val="24"/>
          <w:lang w:val="de-DE"/>
        </w:rPr>
        <w:t>8</w:t>
      </w:r>
      <w:r w:rsidR="00257AAE" w:rsidRPr="00552B61">
        <w:rPr>
          <w:rFonts w:ascii="Times New Roman" w:hAnsi="Times New Roman"/>
          <w:b/>
          <w:sz w:val="24"/>
          <w:szCs w:val="24"/>
          <w:lang w:val="uk-UA"/>
        </w:rPr>
        <w:t xml:space="preserve">. </w:t>
      </w:r>
      <w:r w:rsidR="00887CF7">
        <w:rPr>
          <w:rFonts w:ascii="Times New Roman" w:hAnsi="Times New Roman"/>
          <w:b/>
          <w:sz w:val="24"/>
          <w:szCs w:val="24"/>
          <w:lang w:val="uk-UA"/>
        </w:rPr>
        <w:t>Індивідуальні завдання</w:t>
      </w:r>
    </w:p>
    <w:p w:rsidR="00257AAE" w:rsidRPr="00552B61" w:rsidRDefault="00887CF7" w:rsidP="00257AAE">
      <w:pPr>
        <w:pStyle w:val="31"/>
        <w:suppressAutoHyphens/>
        <w:spacing w:after="0" w:line="240" w:lineRule="auto"/>
        <w:ind w:left="0"/>
        <w:jc w:val="center"/>
        <w:rPr>
          <w:rFonts w:ascii="Times New Roman" w:hAnsi="Times New Roman"/>
          <w:sz w:val="24"/>
          <w:szCs w:val="24"/>
          <w:lang w:val="uk-UA"/>
        </w:rPr>
      </w:pPr>
      <w:r>
        <w:rPr>
          <w:rFonts w:ascii="Times New Roman" w:hAnsi="Times New Roman"/>
          <w:b/>
          <w:sz w:val="24"/>
          <w:szCs w:val="24"/>
          <w:lang w:val="uk-UA"/>
        </w:rPr>
        <w:t>(</w:t>
      </w:r>
      <w:r w:rsidR="00257AAE" w:rsidRPr="00552B61">
        <w:rPr>
          <w:rFonts w:ascii="Times New Roman" w:hAnsi="Times New Roman"/>
          <w:b/>
          <w:sz w:val="24"/>
          <w:szCs w:val="24"/>
          <w:lang w:val="uk-UA"/>
        </w:rPr>
        <w:t>Теми рефератів, есе, презентацій, творчих проектів</w:t>
      </w:r>
      <w:r>
        <w:rPr>
          <w:rFonts w:ascii="Times New Roman" w:hAnsi="Times New Roman"/>
          <w:sz w:val="24"/>
          <w:szCs w:val="24"/>
          <w:lang w:val="uk-UA"/>
        </w:rPr>
        <w:t>)</w:t>
      </w:r>
    </w:p>
    <w:p w:rsidR="00AE49FF" w:rsidRPr="00AE49FF" w:rsidRDefault="00AE49FF" w:rsidP="00AE49FF">
      <w:pPr>
        <w:spacing w:after="0" w:line="240" w:lineRule="auto"/>
        <w:jc w:val="center"/>
        <w:rPr>
          <w:rFonts w:ascii="Times New Roman" w:hAnsi="Times New Roman"/>
          <w:b/>
          <w:sz w:val="24"/>
          <w:szCs w:val="24"/>
          <w:lang w:val="uk-UA"/>
        </w:rPr>
      </w:pPr>
      <w:r w:rsidRPr="00AE49FF">
        <w:rPr>
          <w:rFonts w:ascii="Times New Roman" w:hAnsi="Times New Roman"/>
          <w:b/>
          <w:sz w:val="24"/>
          <w:szCs w:val="24"/>
          <w:lang w:val="uk-UA"/>
        </w:rPr>
        <w:t>(не передбачено)</w:t>
      </w:r>
    </w:p>
    <w:p w:rsidR="002D07F9" w:rsidRPr="005A00E6" w:rsidRDefault="002D07F9" w:rsidP="00257AAE">
      <w:pPr>
        <w:spacing w:after="0" w:line="240" w:lineRule="auto"/>
        <w:jc w:val="center"/>
        <w:rPr>
          <w:rFonts w:ascii="Times New Roman" w:hAnsi="Times New Roman"/>
          <w:b/>
          <w:sz w:val="24"/>
          <w:szCs w:val="24"/>
        </w:rPr>
      </w:pPr>
    </w:p>
    <w:p w:rsidR="00257AAE" w:rsidRPr="00552B61" w:rsidRDefault="00ED237C" w:rsidP="00257AAE">
      <w:pPr>
        <w:spacing w:after="0" w:line="240" w:lineRule="auto"/>
        <w:jc w:val="center"/>
        <w:rPr>
          <w:rFonts w:ascii="Times New Roman" w:hAnsi="Times New Roman"/>
          <w:b/>
          <w:sz w:val="24"/>
          <w:szCs w:val="24"/>
          <w:lang w:val="uk-UA"/>
        </w:rPr>
      </w:pPr>
      <w:r w:rsidRPr="002D07F9">
        <w:rPr>
          <w:rFonts w:ascii="Times New Roman" w:hAnsi="Times New Roman"/>
          <w:b/>
          <w:sz w:val="24"/>
          <w:szCs w:val="24"/>
        </w:rPr>
        <w:t>9</w:t>
      </w:r>
      <w:r w:rsidR="00257AAE" w:rsidRPr="00552B61">
        <w:rPr>
          <w:rFonts w:ascii="Times New Roman" w:hAnsi="Times New Roman"/>
          <w:b/>
          <w:sz w:val="24"/>
          <w:szCs w:val="24"/>
          <w:lang w:val="uk-UA"/>
        </w:rPr>
        <w:t>. Теми курсових робіт</w:t>
      </w:r>
    </w:p>
    <w:p w:rsidR="00257AAE" w:rsidRPr="00552B61" w:rsidRDefault="00257AAE" w:rsidP="00257AAE">
      <w:pPr>
        <w:spacing w:after="0" w:line="240" w:lineRule="auto"/>
        <w:jc w:val="center"/>
        <w:rPr>
          <w:rFonts w:ascii="Times New Roman" w:hAnsi="Times New Roman"/>
          <w:b/>
          <w:sz w:val="24"/>
          <w:szCs w:val="24"/>
          <w:lang w:val="uk-UA"/>
        </w:rPr>
      </w:pPr>
      <w:r w:rsidRPr="00552B61">
        <w:rPr>
          <w:rFonts w:ascii="Times New Roman" w:hAnsi="Times New Roman"/>
          <w:b/>
          <w:sz w:val="24"/>
          <w:szCs w:val="24"/>
          <w:lang w:val="uk-UA"/>
        </w:rPr>
        <w:t>(не передбачено)</w:t>
      </w:r>
    </w:p>
    <w:p w:rsidR="00257AAE" w:rsidRDefault="00257AAE" w:rsidP="00257AAE">
      <w:pPr>
        <w:spacing w:after="0" w:line="240" w:lineRule="auto"/>
        <w:jc w:val="center"/>
        <w:rPr>
          <w:rFonts w:ascii="Times New Roman" w:hAnsi="Times New Roman"/>
          <w:b/>
          <w:sz w:val="24"/>
          <w:szCs w:val="24"/>
          <w:lang w:val="uk-UA"/>
        </w:rPr>
      </w:pPr>
    </w:p>
    <w:p w:rsidR="00BF0224" w:rsidRPr="00BF0224" w:rsidRDefault="00BF0224" w:rsidP="00BF0224">
      <w:pPr>
        <w:pStyle w:val="a3"/>
        <w:spacing w:after="0" w:line="240" w:lineRule="auto"/>
        <w:ind w:left="0"/>
        <w:jc w:val="center"/>
        <w:rPr>
          <w:rFonts w:ascii="Times New Roman" w:hAnsi="Times New Roman"/>
          <w:b/>
          <w:sz w:val="24"/>
          <w:szCs w:val="24"/>
          <w:lang w:val="uk-UA"/>
        </w:rPr>
      </w:pPr>
      <w:r>
        <w:rPr>
          <w:rFonts w:ascii="Times New Roman" w:hAnsi="Times New Roman"/>
          <w:b/>
          <w:sz w:val="24"/>
          <w:szCs w:val="24"/>
          <w:lang w:val="uk-UA"/>
        </w:rPr>
        <w:t>10. Система оцінювання</w:t>
      </w:r>
    </w:p>
    <w:p w:rsidR="00727BA8" w:rsidRPr="00727BA8" w:rsidRDefault="00727BA8" w:rsidP="00BF0224">
      <w:pPr>
        <w:tabs>
          <w:tab w:val="left" w:pos="8505"/>
        </w:tabs>
        <w:spacing w:after="0" w:line="240" w:lineRule="auto"/>
        <w:ind w:firstLine="709"/>
        <w:jc w:val="both"/>
        <w:rPr>
          <w:rFonts w:ascii="Times New Roman" w:hAnsi="Times New Roman"/>
          <w:sz w:val="24"/>
          <w:szCs w:val="24"/>
          <w:lang w:val="uk-UA"/>
        </w:rPr>
      </w:pPr>
      <w:r w:rsidRPr="00727BA8">
        <w:rPr>
          <w:rFonts w:ascii="Times New Roman" w:hAnsi="Times New Roman"/>
          <w:b/>
          <w:sz w:val="24"/>
          <w:szCs w:val="24"/>
          <w:lang w:val="uk-UA"/>
        </w:rPr>
        <w:t>Поточний контроль</w:t>
      </w:r>
      <w:r w:rsidRPr="00727BA8">
        <w:rPr>
          <w:rFonts w:ascii="Times New Roman" w:hAnsi="Times New Roman"/>
          <w:sz w:val="24"/>
          <w:szCs w:val="24"/>
          <w:lang w:val="uk-UA"/>
        </w:rPr>
        <w:t xml:space="preserve"> здійснюється під час проведення практичних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тестових завдань тощо. </w:t>
      </w:r>
    </w:p>
    <w:p w:rsidR="00727BA8" w:rsidRPr="00727BA8" w:rsidRDefault="00727BA8" w:rsidP="00BF0224">
      <w:pPr>
        <w:pStyle w:val="a3"/>
        <w:numPr>
          <w:ilvl w:val="0"/>
          <w:numId w:val="2"/>
        </w:numPr>
        <w:spacing w:after="0" w:line="240" w:lineRule="auto"/>
        <w:ind w:left="0" w:firstLine="709"/>
        <w:jc w:val="both"/>
        <w:rPr>
          <w:rFonts w:ascii="Times New Roman" w:hAnsi="Times New Roman"/>
          <w:sz w:val="24"/>
          <w:szCs w:val="24"/>
          <w:lang w:val="uk-UA"/>
        </w:rPr>
      </w:pPr>
      <w:r w:rsidRPr="00727BA8">
        <w:rPr>
          <w:rFonts w:ascii="Times New Roman" w:hAnsi="Times New Roman"/>
          <w:b/>
          <w:sz w:val="24"/>
          <w:szCs w:val="24"/>
          <w:lang w:val="uk-UA"/>
        </w:rPr>
        <w:t>Проміжний контроль</w:t>
      </w:r>
      <w:r w:rsidRPr="00727BA8">
        <w:rPr>
          <w:rFonts w:ascii="Times New Roman" w:hAnsi="Times New Roman"/>
          <w:sz w:val="24"/>
          <w:szCs w:val="24"/>
          <w:lang w:val="uk-UA"/>
        </w:rPr>
        <w:t xml:space="preserve"> відбувається у вигляді модульної контрольної роботи.</w:t>
      </w:r>
    </w:p>
    <w:p w:rsidR="00727BA8" w:rsidRPr="00727BA8" w:rsidRDefault="00727BA8" w:rsidP="00BF0224">
      <w:pPr>
        <w:pStyle w:val="a3"/>
        <w:numPr>
          <w:ilvl w:val="0"/>
          <w:numId w:val="2"/>
        </w:numPr>
        <w:spacing w:after="0" w:line="240" w:lineRule="auto"/>
        <w:ind w:left="0" w:firstLine="709"/>
        <w:jc w:val="both"/>
        <w:rPr>
          <w:rFonts w:ascii="Times New Roman" w:hAnsi="Times New Roman"/>
          <w:sz w:val="24"/>
          <w:szCs w:val="24"/>
          <w:lang w:val="uk-UA"/>
        </w:rPr>
      </w:pPr>
      <w:r w:rsidRPr="00727BA8">
        <w:rPr>
          <w:rFonts w:ascii="Times New Roman" w:hAnsi="Times New Roman"/>
          <w:b/>
          <w:sz w:val="24"/>
          <w:szCs w:val="24"/>
          <w:lang w:val="uk-UA"/>
        </w:rPr>
        <w:t>Підсумковий контроль</w:t>
      </w:r>
      <w:r w:rsidRPr="00727BA8">
        <w:rPr>
          <w:rFonts w:ascii="Times New Roman" w:hAnsi="Times New Roman"/>
          <w:sz w:val="24"/>
          <w:szCs w:val="24"/>
          <w:lang w:val="uk-UA"/>
        </w:rPr>
        <w:t xml:space="preserve"> проводиться у формі</w:t>
      </w:r>
      <w:r w:rsidR="005A00E6">
        <w:rPr>
          <w:rFonts w:ascii="Times New Roman" w:hAnsi="Times New Roman"/>
          <w:sz w:val="24"/>
          <w:szCs w:val="24"/>
          <w:lang w:val="uk-UA"/>
        </w:rPr>
        <w:t xml:space="preserve"> заліку</w:t>
      </w:r>
      <w:r w:rsidRPr="00727BA8">
        <w:rPr>
          <w:rFonts w:ascii="Times New Roman" w:hAnsi="Times New Roman"/>
          <w:sz w:val="24"/>
          <w:szCs w:val="24"/>
          <w:lang w:val="uk-UA"/>
        </w:rPr>
        <w:t>.</w:t>
      </w:r>
    </w:p>
    <w:p w:rsidR="00257AAE" w:rsidRPr="00552B61" w:rsidRDefault="00257AAE" w:rsidP="00BF0224">
      <w:pPr>
        <w:numPr>
          <w:ilvl w:val="0"/>
          <w:numId w:val="2"/>
        </w:numPr>
        <w:suppressAutoHyphens/>
        <w:spacing w:after="0" w:line="240" w:lineRule="auto"/>
        <w:ind w:left="0" w:firstLine="709"/>
        <w:jc w:val="both"/>
        <w:rPr>
          <w:rFonts w:ascii="Times New Roman" w:hAnsi="Times New Roman"/>
          <w:sz w:val="24"/>
          <w:szCs w:val="24"/>
          <w:lang w:val="uk-UA"/>
        </w:rPr>
      </w:pPr>
      <w:r w:rsidRPr="00552B61">
        <w:rPr>
          <w:rFonts w:ascii="Times New Roman" w:hAnsi="Times New Roman"/>
          <w:sz w:val="24"/>
          <w:szCs w:val="24"/>
          <w:lang w:val="uk-UA"/>
        </w:rPr>
        <w:t>Якщо студент набрав менше  60% балів за видами робіт першого і другого модулів, то вважається таким, що має академічну заборгованість, і перескладає її в період ліквідації академічної заборгованості.</w:t>
      </w:r>
    </w:p>
    <w:p w:rsidR="00257AAE" w:rsidRPr="00552B61" w:rsidRDefault="00257AAE" w:rsidP="000C1513">
      <w:pPr>
        <w:numPr>
          <w:ilvl w:val="0"/>
          <w:numId w:val="2"/>
        </w:numPr>
        <w:suppressAutoHyphens/>
        <w:spacing w:after="0" w:line="240" w:lineRule="auto"/>
        <w:ind w:left="0" w:firstLine="709"/>
        <w:jc w:val="both"/>
        <w:rPr>
          <w:rFonts w:ascii="Times New Roman" w:hAnsi="Times New Roman"/>
          <w:sz w:val="24"/>
          <w:szCs w:val="24"/>
          <w:lang w:val="uk-UA"/>
        </w:rPr>
      </w:pPr>
      <w:r w:rsidRPr="00552B61">
        <w:rPr>
          <w:rFonts w:ascii="Times New Roman" w:hAnsi="Times New Roman"/>
          <w:sz w:val="24"/>
          <w:szCs w:val="24"/>
          <w:lang w:val="uk-UA"/>
        </w:rPr>
        <w:t>Підсумкова оцінка виставляється за формулою:</w:t>
      </w:r>
    </w:p>
    <w:p w:rsidR="00257AAE" w:rsidRPr="00552B61" w:rsidRDefault="005A00E6" w:rsidP="000C1513">
      <w:pPr>
        <w:numPr>
          <w:ilvl w:val="0"/>
          <w:numId w:val="2"/>
        </w:numPr>
        <w:suppressAutoHyphens/>
        <w:spacing w:after="0" w:line="240" w:lineRule="auto"/>
        <w:ind w:left="0" w:firstLine="709"/>
        <w:jc w:val="both"/>
        <w:rPr>
          <w:rFonts w:ascii="Times New Roman" w:hAnsi="Times New Roman"/>
          <w:sz w:val="24"/>
          <w:szCs w:val="24"/>
          <w:lang w:val="uk-UA"/>
        </w:rPr>
      </w:pPr>
      <w:r>
        <w:rPr>
          <w:rFonts w:ascii="Times New Roman" w:hAnsi="Times New Roman"/>
          <w:sz w:val="24"/>
          <w:szCs w:val="24"/>
          <w:lang w:val="uk-UA"/>
        </w:rPr>
        <w:t>Сума балів модулів + сума поточних оцінок.</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 xml:space="preserve">На </w:t>
      </w:r>
      <w:r w:rsidR="002D07F9">
        <w:rPr>
          <w:rFonts w:ascii="Times New Roman" w:hAnsi="Times New Roman"/>
          <w:sz w:val="24"/>
          <w:szCs w:val="24"/>
          <w:lang w:val="uk-UA"/>
        </w:rPr>
        <w:t>практични</w:t>
      </w:r>
      <w:r w:rsidRPr="00552B61">
        <w:rPr>
          <w:rFonts w:ascii="Times New Roman" w:hAnsi="Times New Roman"/>
          <w:sz w:val="24"/>
          <w:szCs w:val="24"/>
          <w:lang w:val="uk-UA"/>
        </w:rPr>
        <w:t>х заняттях діяльність студентів оцінюється за п’ятибальною шкалою</w:t>
      </w:r>
      <w:r w:rsidRPr="00552B61">
        <w:rPr>
          <w:rStyle w:val="af1"/>
          <w:rFonts w:ascii="Times New Roman" w:hAnsi="Times New Roman"/>
          <w:sz w:val="24"/>
          <w:szCs w:val="24"/>
          <w:lang w:val="uk-UA"/>
        </w:rPr>
        <w:footnoteReference w:id="1"/>
      </w:r>
      <w:r w:rsidRPr="00552B61">
        <w:rPr>
          <w:rFonts w:ascii="Times New Roman" w:hAnsi="Times New Roman"/>
          <w:sz w:val="24"/>
          <w:szCs w:val="24"/>
          <w:lang w:val="uk-UA"/>
        </w:rPr>
        <w:t>.</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Якість аудиторної та самостійної роботи студентів перевіряється під час періодичного контролю, який здійснюється у формі письмової модульної (контрольної) роботи, що оцінюється 30 балами. Модульна контрольна робота складається з тестових завдань, суджень лаконічних і розгорнутих відповідей.</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За кожне правильно виконане тестове завдання або судження виставляється 1 бал.</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Питання, які передбачають лаконічні відповіді, структуруються в такий спосіб, щоб кожний їх смисловий складник оцінювався 1 балом. Таким чином, за лаконічну відповідь виставляється стільки балів, скільки правильних смислових складників у ній є.</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Розгорнуті відповіді оцінюються за п’ятибальною шкалою:</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5 балів – студент дав вичерпну відповідь на поставлене питання і виявив глибоке знання теоретичних основ літературного процесу, спроможність мислити нестандартно, давати оригінальне тлумачення проблем, здатність до всебічного аналізу літературних явищ у їх цілісності й специфічності, художньо-рецептивні та художньо-інтерпретаційні здібності. Студент обізнаний з основними положеннями, теоретичними поняттями літературознавчої науки, вільно оперує її термінологією.</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lastRenderedPageBreak/>
        <w:t>4 бали – студент правильно і майже в достатньому обсязі дав відповідь на поставлене питання, що підтверджує його глибокі знання з пропедевтичного курсу літературознавства, розуміння основних положень, теоретичних понять, термінів літературознавчої науки.</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3 бали – студент недостатньо впевнено орієнтується в матеріалі, не завжди може самостійно проаналізувати запропонований матеріал.</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2 бали – студент допустив суттєві помилки у викладі матеріалу, порушив логіку відповіді, відтворив матеріал на елементарному рівні, подаючи окремі факти без їх подальшого аналізу.</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1 бал – студент не зміг викласти зміст питання, погано орієнтується в теоретичних основах літературного процесу, літературознавчих категоріях та поняттях.</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 xml:space="preserve">0 балів – відповідь відсутня. </w:t>
      </w:r>
    </w:p>
    <w:p w:rsidR="00257AAE" w:rsidRPr="00552B61" w:rsidRDefault="00257AAE" w:rsidP="005079BB">
      <w:pPr>
        <w:tabs>
          <w:tab w:val="left" w:pos="8505"/>
        </w:tabs>
        <w:spacing w:after="0" w:line="240" w:lineRule="auto"/>
        <w:ind w:firstLine="709"/>
        <w:jc w:val="both"/>
        <w:rPr>
          <w:rFonts w:ascii="Times New Roman" w:hAnsi="Times New Roman"/>
          <w:sz w:val="24"/>
          <w:szCs w:val="24"/>
          <w:lang w:val="uk-UA"/>
        </w:rPr>
      </w:pPr>
      <w:r w:rsidRPr="00552B61">
        <w:rPr>
          <w:rFonts w:ascii="Times New Roman" w:hAnsi="Times New Roman"/>
          <w:sz w:val="24"/>
          <w:szCs w:val="24"/>
          <w:lang w:val="uk-UA"/>
        </w:rPr>
        <w:t xml:space="preserve">Підсумкова семестрова оцінка виставляється відповідно до шкали </w:t>
      </w:r>
      <w:r w:rsidRPr="00552B61">
        <w:rPr>
          <w:rFonts w:ascii="Times New Roman" w:hAnsi="Times New Roman"/>
          <w:sz w:val="24"/>
          <w:szCs w:val="24"/>
          <w:lang w:val="en-US"/>
        </w:rPr>
        <w:t>ECTS</w:t>
      </w:r>
      <w:r w:rsidRPr="00552B61">
        <w:rPr>
          <w:rFonts w:ascii="Times New Roman" w:hAnsi="Times New Roman"/>
          <w:sz w:val="24"/>
          <w:szCs w:val="24"/>
          <w:lang w:val="uk-UA"/>
        </w:rPr>
        <w:t>.</w:t>
      </w:r>
    </w:p>
    <w:p w:rsidR="00257AAE" w:rsidRPr="00552B61" w:rsidRDefault="00257AAE" w:rsidP="00257AAE">
      <w:pPr>
        <w:tabs>
          <w:tab w:val="left" w:pos="8505"/>
        </w:tabs>
        <w:spacing w:after="0" w:line="240" w:lineRule="auto"/>
        <w:jc w:val="center"/>
        <w:rPr>
          <w:rFonts w:ascii="Times New Roman" w:hAnsi="Times New Roman"/>
          <w:b/>
          <w:sz w:val="24"/>
          <w:szCs w:val="24"/>
        </w:rPr>
      </w:pPr>
      <w:r w:rsidRPr="00552B61">
        <w:rPr>
          <w:rFonts w:ascii="Times New Roman" w:hAnsi="Times New Roman"/>
          <w:b/>
          <w:sz w:val="24"/>
          <w:szCs w:val="24"/>
          <w:lang w:val="uk-UA"/>
        </w:rPr>
        <w:t xml:space="preserve">Шкала оцінювання: національна та </w:t>
      </w:r>
      <w:r w:rsidRPr="00552B61">
        <w:rPr>
          <w:rFonts w:ascii="Times New Roman" w:hAnsi="Times New Roman"/>
          <w:b/>
          <w:sz w:val="24"/>
          <w:szCs w:val="24"/>
          <w:lang w:val="en-US"/>
        </w:rPr>
        <w:t>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0"/>
        <w:gridCol w:w="1040"/>
        <w:gridCol w:w="3154"/>
        <w:gridCol w:w="2987"/>
      </w:tblGrid>
      <w:tr w:rsidR="00257AAE" w:rsidRPr="00552B61" w:rsidTr="00257AAE">
        <w:tc>
          <w:tcPr>
            <w:tcW w:w="2390" w:type="dxa"/>
            <w:vMerge w:val="restart"/>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Сума балів за всі види навчальної діяльності</w:t>
            </w:r>
          </w:p>
        </w:tc>
        <w:tc>
          <w:tcPr>
            <w:tcW w:w="1040" w:type="dxa"/>
            <w:vMerge w:val="restart"/>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sz w:val="24"/>
                <w:szCs w:val="24"/>
                <w:lang w:val="uk-UA"/>
              </w:rPr>
            </w:pPr>
          </w:p>
          <w:p w:rsidR="00257AAE" w:rsidRPr="00552B61" w:rsidRDefault="00257AAE">
            <w:pPr>
              <w:tabs>
                <w:tab w:val="left" w:pos="8505"/>
              </w:tabs>
              <w:spacing w:after="0" w:line="240" w:lineRule="auto"/>
              <w:jc w:val="center"/>
              <w:rPr>
                <w:rFonts w:ascii="Times New Roman" w:hAnsi="Times New Roman"/>
                <w:sz w:val="24"/>
                <w:szCs w:val="24"/>
                <w:lang w:val="en-US"/>
              </w:rPr>
            </w:pPr>
            <w:r w:rsidRPr="00552B61">
              <w:rPr>
                <w:rFonts w:ascii="Times New Roman" w:hAnsi="Times New Roman"/>
                <w:sz w:val="24"/>
                <w:szCs w:val="24"/>
                <w:lang w:val="uk-UA"/>
              </w:rPr>
              <w:t>Оцінка</w:t>
            </w:r>
          </w:p>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en-US"/>
              </w:rPr>
              <w:t>ECTS</w:t>
            </w:r>
          </w:p>
        </w:tc>
        <w:tc>
          <w:tcPr>
            <w:tcW w:w="6141" w:type="dxa"/>
            <w:gridSpan w:val="2"/>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Оцінка за національною шкалою</w:t>
            </w:r>
          </w:p>
        </w:tc>
      </w:tr>
      <w:tr w:rsidR="00257AAE" w:rsidRPr="00552B61" w:rsidTr="00257AAE">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c>
          <w:tcPr>
            <w:tcW w:w="3154"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для екзамену, курсової роботи, практики</w:t>
            </w:r>
          </w:p>
        </w:tc>
        <w:tc>
          <w:tcPr>
            <w:tcW w:w="298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для заліку</w:t>
            </w: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90–100</w:t>
            </w:r>
          </w:p>
        </w:tc>
        <w:tc>
          <w:tcPr>
            <w:tcW w:w="10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A</w:t>
            </w:r>
          </w:p>
        </w:tc>
        <w:tc>
          <w:tcPr>
            <w:tcW w:w="3154"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відмінно</w:t>
            </w:r>
          </w:p>
        </w:tc>
        <w:tc>
          <w:tcPr>
            <w:tcW w:w="2987" w:type="dxa"/>
            <w:vMerge w:val="restart"/>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sz w:val="24"/>
                <w:szCs w:val="24"/>
                <w:lang w:val="uk-UA"/>
              </w:rPr>
            </w:pPr>
          </w:p>
          <w:p w:rsidR="00257AAE" w:rsidRPr="00552B61" w:rsidRDefault="00257AAE">
            <w:pPr>
              <w:tabs>
                <w:tab w:val="left" w:pos="8505"/>
              </w:tabs>
              <w:spacing w:after="0" w:line="240" w:lineRule="auto"/>
              <w:jc w:val="center"/>
              <w:rPr>
                <w:rFonts w:ascii="Times New Roman" w:hAnsi="Times New Roman"/>
                <w:sz w:val="24"/>
                <w:szCs w:val="24"/>
                <w:lang w:val="uk-UA"/>
              </w:rPr>
            </w:pPr>
          </w:p>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зараховано</w:t>
            </w: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82–89</w:t>
            </w:r>
          </w:p>
        </w:tc>
        <w:tc>
          <w:tcPr>
            <w:tcW w:w="10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B</w:t>
            </w:r>
          </w:p>
        </w:tc>
        <w:tc>
          <w:tcPr>
            <w:tcW w:w="3154" w:type="dxa"/>
            <w:vMerge w:val="restart"/>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добре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74–81</w:t>
            </w:r>
          </w:p>
        </w:tc>
        <w:tc>
          <w:tcPr>
            <w:tcW w:w="10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64–73</w:t>
            </w:r>
          </w:p>
        </w:tc>
        <w:tc>
          <w:tcPr>
            <w:tcW w:w="10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D</w:t>
            </w:r>
          </w:p>
        </w:tc>
        <w:tc>
          <w:tcPr>
            <w:tcW w:w="3154" w:type="dxa"/>
            <w:vMerge w:val="restart"/>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задовільно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60–63</w:t>
            </w:r>
          </w:p>
        </w:tc>
        <w:tc>
          <w:tcPr>
            <w:tcW w:w="1040"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7AAE" w:rsidRPr="00552B61" w:rsidRDefault="00257AAE">
            <w:pPr>
              <w:spacing w:after="0" w:line="240" w:lineRule="auto"/>
              <w:rPr>
                <w:rFonts w:ascii="Times New Roman" w:hAnsi="Times New Roman"/>
                <w:sz w:val="24"/>
                <w:szCs w:val="24"/>
                <w:lang w:val="uk-UA"/>
              </w:rPr>
            </w:pP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sz w:val="24"/>
                <w:szCs w:val="24"/>
                <w:lang w:val="uk-UA"/>
              </w:rPr>
            </w:pPr>
          </w:p>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35–59</w:t>
            </w:r>
          </w:p>
        </w:tc>
        <w:tc>
          <w:tcPr>
            <w:tcW w:w="1040" w:type="dxa"/>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b/>
                <w:sz w:val="24"/>
                <w:szCs w:val="24"/>
                <w:lang w:val="en-US"/>
              </w:rPr>
            </w:pPr>
          </w:p>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FX</w:t>
            </w:r>
          </w:p>
        </w:tc>
        <w:tc>
          <w:tcPr>
            <w:tcW w:w="3154"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незадовільно з можливістю повторного складання</w:t>
            </w:r>
          </w:p>
        </w:tc>
        <w:tc>
          <w:tcPr>
            <w:tcW w:w="298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не зараховано з можливістю повторного складання</w:t>
            </w:r>
          </w:p>
        </w:tc>
      </w:tr>
      <w:tr w:rsidR="00257AAE" w:rsidRPr="00552B61" w:rsidTr="00257AAE">
        <w:tc>
          <w:tcPr>
            <w:tcW w:w="2390" w:type="dxa"/>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sz w:val="24"/>
                <w:szCs w:val="24"/>
                <w:lang w:val="uk-UA"/>
              </w:rPr>
            </w:pPr>
          </w:p>
          <w:p w:rsidR="00257AAE" w:rsidRPr="00552B61" w:rsidRDefault="00257AAE">
            <w:pPr>
              <w:tabs>
                <w:tab w:val="left" w:pos="8505"/>
              </w:tabs>
              <w:spacing w:after="0" w:line="240" w:lineRule="auto"/>
              <w:jc w:val="center"/>
              <w:rPr>
                <w:rFonts w:ascii="Times New Roman" w:hAnsi="Times New Roman"/>
                <w:sz w:val="24"/>
                <w:szCs w:val="24"/>
                <w:lang w:val="uk-UA"/>
              </w:rPr>
            </w:pPr>
            <w:r w:rsidRPr="00552B61">
              <w:rPr>
                <w:rFonts w:ascii="Times New Roman" w:hAnsi="Times New Roman"/>
                <w:sz w:val="24"/>
                <w:szCs w:val="24"/>
                <w:lang w:val="uk-UA"/>
              </w:rPr>
              <w:t>1–34</w:t>
            </w:r>
          </w:p>
        </w:tc>
        <w:tc>
          <w:tcPr>
            <w:tcW w:w="1040" w:type="dxa"/>
            <w:tcBorders>
              <w:top w:val="single" w:sz="4" w:space="0" w:color="auto"/>
              <w:left w:val="single" w:sz="4" w:space="0" w:color="auto"/>
              <w:bottom w:val="single" w:sz="4" w:space="0" w:color="auto"/>
              <w:right w:val="single" w:sz="4" w:space="0" w:color="auto"/>
            </w:tcBorders>
          </w:tcPr>
          <w:p w:rsidR="00257AAE" w:rsidRPr="00552B61" w:rsidRDefault="00257AAE">
            <w:pPr>
              <w:tabs>
                <w:tab w:val="left" w:pos="8505"/>
              </w:tabs>
              <w:spacing w:after="0" w:line="240" w:lineRule="auto"/>
              <w:jc w:val="center"/>
              <w:rPr>
                <w:rFonts w:ascii="Times New Roman" w:hAnsi="Times New Roman"/>
                <w:b/>
                <w:sz w:val="24"/>
                <w:szCs w:val="24"/>
                <w:lang w:val="en-US"/>
              </w:rPr>
            </w:pPr>
          </w:p>
          <w:p w:rsidR="00257AAE" w:rsidRPr="00552B61" w:rsidRDefault="00257AAE">
            <w:pPr>
              <w:tabs>
                <w:tab w:val="left" w:pos="8505"/>
              </w:tabs>
              <w:spacing w:after="0" w:line="240" w:lineRule="auto"/>
              <w:jc w:val="center"/>
              <w:rPr>
                <w:rFonts w:ascii="Times New Roman" w:hAnsi="Times New Roman"/>
                <w:b/>
                <w:sz w:val="24"/>
                <w:szCs w:val="24"/>
                <w:lang w:val="en-US"/>
              </w:rPr>
            </w:pPr>
            <w:r w:rsidRPr="00552B61">
              <w:rPr>
                <w:rFonts w:ascii="Times New Roman" w:hAnsi="Times New Roman"/>
                <w:b/>
                <w:sz w:val="24"/>
                <w:szCs w:val="24"/>
                <w:lang w:val="en-US"/>
              </w:rPr>
              <w:t>F</w:t>
            </w:r>
          </w:p>
        </w:tc>
        <w:tc>
          <w:tcPr>
            <w:tcW w:w="3154"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rPr>
            </w:pPr>
            <w:r w:rsidRPr="00552B61">
              <w:rPr>
                <w:rFonts w:ascii="Times New Roman" w:hAnsi="Times New Roman"/>
                <w:sz w:val="24"/>
                <w:szCs w:val="24"/>
                <w:lang w:val="uk-UA"/>
              </w:rPr>
              <w:t>незадовільно з обов’язковим повторним вивченням дисципліни</w:t>
            </w:r>
          </w:p>
        </w:tc>
        <w:tc>
          <w:tcPr>
            <w:tcW w:w="2987" w:type="dxa"/>
            <w:tcBorders>
              <w:top w:val="single" w:sz="4" w:space="0" w:color="auto"/>
              <w:left w:val="single" w:sz="4" w:space="0" w:color="auto"/>
              <w:bottom w:val="single" w:sz="4" w:space="0" w:color="auto"/>
              <w:right w:val="single" w:sz="4" w:space="0" w:color="auto"/>
            </w:tcBorders>
            <w:hideMark/>
          </w:tcPr>
          <w:p w:rsidR="00257AAE" w:rsidRPr="00552B61" w:rsidRDefault="00257AAE">
            <w:pPr>
              <w:tabs>
                <w:tab w:val="left" w:pos="8505"/>
              </w:tabs>
              <w:spacing w:after="0" w:line="240" w:lineRule="auto"/>
              <w:jc w:val="center"/>
              <w:rPr>
                <w:rFonts w:ascii="Times New Roman" w:hAnsi="Times New Roman"/>
                <w:sz w:val="24"/>
                <w:szCs w:val="24"/>
              </w:rPr>
            </w:pPr>
            <w:r w:rsidRPr="00552B61">
              <w:rPr>
                <w:rFonts w:ascii="Times New Roman" w:hAnsi="Times New Roman"/>
                <w:sz w:val="24"/>
                <w:szCs w:val="24"/>
                <w:lang w:val="uk-UA"/>
              </w:rPr>
              <w:t>не зараховано з обов’язковим повторним вивченням дисципліни</w:t>
            </w:r>
          </w:p>
        </w:tc>
      </w:tr>
    </w:tbl>
    <w:p w:rsidR="00257AAE" w:rsidRPr="00552B61" w:rsidRDefault="00257AAE" w:rsidP="00257AAE">
      <w:pPr>
        <w:tabs>
          <w:tab w:val="left" w:pos="8505"/>
        </w:tabs>
        <w:spacing w:after="0" w:line="240" w:lineRule="auto"/>
        <w:rPr>
          <w:rFonts w:ascii="Times New Roman" w:hAnsi="Times New Roman"/>
          <w:sz w:val="24"/>
          <w:szCs w:val="24"/>
          <w:lang w:val="uk-UA"/>
        </w:rPr>
      </w:pPr>
    </w:p>
    <w:p w:rsidR="00257AAE" w:rsidRPr="001C10E7" w:rsidRDefault="00257AAE" w:rsidP="007F06BA">
      <w:pPr>
        <w:tabs>
          <w:tab w:val="left" w:pos="8505"/>
        </w:tabs>
        <w:spacing w:after="0" w:line="240" w:lineRule="auto"/>
        <w:ind w:left="426"/>
        <w:jc w:val="center"/>
        <w:rPr>
          <w:rFonts w:ascii="Times New Roman" w:hAnsi="Times New Roman"/>
          <w:b/>
          <w:sz w:val="24"/>
          <w:szCs w:val="24"/>
          <w:lang w:val="uk-UA"/>
        </w:rPr>
      </w:pPr>
    </w:p>
    <w:p w:rsidR="00257AAE" w:rsidRPr="00552B61" w:rsidRDefault="00E71A5E" w:rsidP="00257AAE">
      <w:pPr>
        <w:tabs>
          <w:tab w:val="left" w:pos="8505"/>
        </w:tabs>
        <w:spacing w:after="0" w:line="240" w:lineRule="auto"/>
        <w:jc w:val="center"/>
        <w:rPr>
          <w:rFonts w:ascii="Times New Roman" w:hAnsi="Times New Roman"/>
          <w:b/>
          <w:sz w:val="24"/>
          <w:szCs w:val="24"/>
        </w:rPr>
      </w:pPr>
      <w:r>
        <w:rPr>
          <w:rFonts w:ascii="Times New Roman" w:hAnsi="Times New Roman"/>
          <w:b/>
          <w:sz w:val="24"/>
          <w:szCs w:val="24"/>
          <w:lang w:val="uk-UA"/>
        </w:rPr>
        <w:t>11</w:t>
      </w:r>
      <w:r w:rsidR="00257AAE" w:rsidRPr="00552B61">
        <w:rPr>
          <w:rFonts w:ascii="Times New Roman" w:hAnsi="Times New Roman"/>
          <w:b/>
          <w:sz w:val="24"/>
          <w:szCs w:val="24"/>
          <w:lang w:val="uk-UA"/>
        </w:rPr>
        <w:t xml:space="preserve">. </w:t>
      </w:r>
      <w:r w:rsidRPr="00552B61">
        <w:rPr>
          <w:rFonts w:ascii="Times New Roman" w:hAnsi="Times New Roman"/>
          <w:b/>
          <w:sz w:val="24"/>
          <w:szCs w:val="24"/>
          <w:lang w:val="uk-UA"/>
        </w:rPr>
        <w:t>Література</w:t>
      </w:r>
    </w:p>
    <w:p w:rsidR="00C67A1F" w:rsidRDefault="00032CD3"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cs="Times New Roman"/>
          <w:sz w:val="24"/>
          <w:szCs w:val="24"/>
          <w:lang w:val="uk-UA"/>
        </w:rPr>
        <w:t>Євгенко Д. Лінгвокраїнознавство німецькомовних країн: Посібник./ Д.А. Євгенко, Б. В. Кучинський, О. М. Білоус, Н. Р. Воронкова. − Вінниця: Нова книга, 2008. – 415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sz w:val="24"/>
          <w:szCs w:val="24"/>
          <w:lang w:val="uk-UA"/>
        </w:rPr>
        <w:t>Єпіфанцева Л.А. Лінгвокраїнознавство німецькомовних країн: навчальний посібник / Л.А. Єпіфанцева, Ю.А. Надольська. –  Мелітополь: ФОП Однорог Т.</w:t>
      </w:r>
      <w:r>
        <w:rPr>
          <w:rFonts w:ascii="Times New Roman" w:hAnsi="Times New Roman"/>
          <w:sz w:val="24"/>
          <w:szCs w:val="24"/>
          <w:lang w:val="uk-UA"/>
        </w:rPr>
        <w:t>В., 2020. –  135</w:t>
      </w:r>
      <w:r w:rsidRPr="00C67A1F">
        <w:rPr>
          <w:rFonts w:ascii="Times New Roman" w:hAnsi="Times New Roman"/>
          <w:sz w:val="24"/>
          <w:szCs w:val="24"/>
          <w:lang w:val="uk-UA"/>
        </w:rPr>
        <w:t xml:space="preserve">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sz w:val="24"/>
          <w:szCs w:val="24"/>
          <w:lang w:val="uk-UA"/>
        </w:rPr>
        <w:t>Клюєва Т.В. Щвейцарія, Люксембург, Ліхтенштейн: учебн. пособие по страноведению на нем. яз. – М., НВИ-ТЕЗАУРУС, 1999. – 90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sz w:val="24"/>
          <w:szCs w:val="24"/>
          <w:lang w:val="uk-UA"/>
        </w:rPr>
        <w:t>Кудіна О. Die Länder, wo man Deutsch spricht: навч. посіб.з лінгвокраїнознавства. – Вінниця: Нова книга, 2002. – 344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sz w:val="24"/>
          <w:szCs w:val="24"/>
          <w:lang w:val="uk-UA"/>
        </w:rPr>
        <w:t>Кунч Л. Deutsch – Land und Leute [ Підручник ] / Л. Кунч, Е. Різванова, Є.Тимченко. – К.: РВВ «Заповіт» МГП «Інформ ВТ сервіс», 1993. – 373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cs="Times New Roman"/>
          <w:sz w:val="24"/>
          <w:szCs w:val="24"/>
          <w:lang w:val="uk-UA"/>
        </w:rPr>
        <w:t>«Типове німецьке»: стереотипи та реальність. – Богдан Гінка, Роман Зінь. – Тернопіль, Навчальна книга. – Богдан, 2004. – 366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cs="Times New Roman"/>
          <w:sz w:val="24"/>
          <w:szCs w:val="24"/>
          <w:lang w:val="uk-UA"/>
        </w:rPr>
        <w:t>Що є типово німецьким? – Посібник з лінгвокраїнознавства. / Автор-упорядник Б.І. Гінка. – Тернопіль, 2003. – 176 с.</w:t>
      </w:r>
    </w:p>
    <w:p w:rsidR="00C67A1F" w:rsidRPr="00C67A1F" w:rsidRDefault="00C67A1F" w:rsidP="00C67A1F">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cs="Times New Roman"/>
          <w:sz w:val="24"/>
          <w:szCs w:val="24"/>
          <w:lang w:val="de-AT"/>
        </w:rPr>
        <w:t xml:space="preserve">Bausinger, Hermann: Typisch deutsch: wie deutsch sind die Deutschen? – 2, </w:t>
      </w:r>
      <w:proofErr w:type="spellStart"/>
      <w:r w:rsidRPr="00C67A1F">
        <w:rPr>
          <w:rFonts w:ascii="Times New Roman" w:hAnsi="Times New Roman" w:cs="Times New Roman"/>
          <w:sz w:val="24"/>
          <w:szCs w:val="24"/>
          <w:lang w:val="de-AT"/>
        </w:rPr>
        <w:t>durchgers</w:t>
      </w:r>
      <w:proofErr w:type="spellEnd"/>
      <w:r w:rsidRPr="00C67A1F">
        <w:rPr>
          <w:rFonts w:ascii="Times New Roman" w:hAnsi="Times New Roman" w:cs="Times New Roman"/>
          <w:sz w:val="24"/>
          <w:szCs w:val="24"/>
          <w:lang w:val="de-AT"/>
        </w:rPr>
        <w:t>-. Aufl. – München, 2000. – 175 S.</w:t>
      </w:r>
    </w:p>
    <w:p w:rsidR="00032CD3" w:rsidRPr="00C67A1F" w:rsidRDefault="00032CD3" w:rsidP="000C1513">
      <w:pPr>
        <w:pStyle w:val="12"/>
        <w:numPr>
          <w:ilvl w:val="0"/>
          <w:numId w:val="4"/>
        </w:numPr>
        <w:suppressAutoHyphens w:val="0"/>
        <w:spacing w:after="0"/>
        <w:ind w:left="540"/>
        <w:jc w:val="both"/>
        <w:rPr>
          <w:rFonts w:ascii="Times New Roman" w:hAnsi="Times New Roman" w:cs="Times New Roman"/>
          <w:sz w:val="24"/>
          <w:szCs w:val="24"/>
          <w:lang w:val="uk-UA"/>
        </w:rPr>
      </w:pPr>
      <w:proofErr w:type="spellStart"/>
      <w:r w:rsidRPr="00C67A1F">
        <w:rPr>
          <w:rFonts w:ascii="Times New Roman" w:hAnsi="Times New Roman" w:cs="Times New Roman"/>
          <w:sz w:val="24"/>
          <w:szCs w:val="24"/>
          <w:lang w:val="de-AT"/>
        </w:rPr>
        <w:t>Luscher</w:t>
      </w:r>
      <w:proofErr w:type="spellEnd"/>
      <w:r w:rsidRPr="00C67A1F">
        <w:rPr>
          <w:rFonts w:ascii="Times New Roman" w:hAnsi="Times New Roman" w:cs="Times New Roman"/>
          <w:sz w:val="24"/>
          <w:szCs w:val="24"/>
          <w:lang w:val="de-AT"/>
        </w:rPr>
        <w:t xml:space="preserve"> R. Landeskunde Deutschland</w:t>
      </w:r>
      <w:r w:rsidR="008E0821" w:rsidRPr="00F659BB">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12.15pt" equationxml="&lt;">
            <v:imagedata r:id="rId14" o:title="" chromakey="white"/>
          </v:shape>
        </w:pict>
      </w:r>
      <w:r w:rsidRPr="00C67A1F">
        <w:rPr>
          <w:rFonts w:ascii="Times New Roman" w:hAnsi="Times New Roman" w:cs="Times New Roman"/>
          <w:sz w:val="24"/>
          <w:szCs w:val="24"/>
          <w:lang w:val="de-AT"/>
        </w:rPr>
        <w:t xml:space="preserve"> Von der Wende bis heute. Aktualisierte Fassung 2012. − München: Verlag für Deutsch Renate </w:t>
      </w:r>
      <w:proofErr w:type="spellStart"/>
      <w:r w:rsidRPr="00C67A1F">
        <w:rPr>
          <w:rFonts w:ascii="Times New Roman" w:hAnsi="Times New Roman" w:cs="Times New Roman"/>
          <w:sz w:val="24"/>
          <w:szCs w:val="24"/>
          <w:lang w:val="de-AT"/>
        </w:rPr>
        <w:t>Luscher</w:t>
      </w:r>
      <w:proofErr w:type="spellEnd"/>
      <w:r w:rsidRPr="00C67A1F">
        <w:rPr>
          <w:rFonts w:ascii="Times New Roman" w:hAnsi="Times New Roman" w:cs="Times New Roman"/>
          <w:sz w:val="24"/>
          <w:szCs w:val="24"/>
          <w:lang w:val="de-AT"/>
        </w:rPr>
        <w:t>, 2012. – 176 S.</w:t>
      </w:r>
    </w:p>
    <w:p w:rsidR="00032CD3" w:rsidRPr="00C67A1F" w:rsidRDefault="00032CD3" w:rsidP="000C1513">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cs="Times New Roman"/>
          <w:sz w:val="24"/>
          <w:szCs w:val="24"/>
          <w:lang w:val="de-AT"/>
        </w:rPr>
        <w:t xml:space="preserve">Specht F. Zwischendurch mal: Landeskunde. − Ismaning: </w:t>
      </w:r>
      <w:proofErr w:type="spellStart"/>
      <w:r w:rsidRPr="00C67A1F">
        <w:rPr>
          <w:rFonts w:ascii="Times New Roman" w:hAnsi="Times New Roman" w:cs="Times New Roman"/>
          <w:sz w:val="24"/>
          <w:szCs w:val="24"/>
          <w:lang w:val="de-AT"/>
        </w:rPr>
        <w:t>Hueber</w:t>
      </w:r>
      <w:proofErr w:type="spellEnd"/>
      <w:r w:rsidRPr="00C67A1F">
        <w:rPr>
          <w:rFonts w:ascii="Times New Roman" w:hAnsi="Times New Roman" w:cs="Times New Roman"/>
          <w:sz w:val="24"/>
          <w:szCs w:val="24"/>
          <w:lang w:val="de-AT"/>
        </w:rPr>
        <w:t xml:space="preserve"> Verlag, 2012. – 102 S.</w:t>
      </w:r>
    </w:p>
    <w:p w:rsidR="00032CD3" w:rsidRPr="00C67A1F" w:rsidRDefault="00032CD3" w:rsidP="000C1513">
      <w:pPr>
        <w:pStyle w:val="12"/>
        <w:numPr>
          <w:ilvl w:val="0"/>
          <w:numId w:val="4"/>
        </w:numPr>
        <w:suppressAutoHyphens w:val="0"/>
        <w:spacing w:after="0"/>
        <w:ind w:left="540"/>
        <w:jc w:val="both"/>
        <w:rPr>
          <w:rFonts w:ascii="Times New Roman" w:hAnsi="Times New Roman" w:cs="Times New Roman"/>
          <w:sz w:val="24"/>
          <w:szCs w:val="24"/>
          <w:lang w:val="uk-UA"/>
        </w:rPr>
      </w:pPr>
      <w:r w:rsidRPr="00C67A1F">
        <w:rPr>
          <w:rFonts w:ascii="Times New Roman" w:hAnsi="Times New Roman" w:cs="Times New Roman"/>
          <w:sz w:val="24"/>
          <w:szCs w:val="24"/>
          <w:lang w:val="de-AT"/>
        </w:rPr>
        <w:lastRenderedPageBreak/>
        <w:t xml:space="preserve">Tatsachen über Deutschland- </w:t>
      </w:r>
      <w:proofErr w:type="spellStart"/>
      <w:r w:rsidRPr="00C67A1F">
        <w:rPr>
          <w:rFonts w:ascii="Times New Roman" w:hAnsi="Times New Roman" w:cs="Times New Roman"/>
          <w:sz w:val="24"/>
          <w:szCs w:val="24"/>
          <w:lang w:val="de-AT"/>
        </w:rPr>
        <w:t>Dr</w:t>
      </w:r>
      <w:proofErr w:type="spellEnd"/>
      <w:r w:rsidRPr="00C67A1F">
        <w:rPr>
          <w:rFonts w:ascii="Times New Roman" w:hAnsi="Times New Roman" w:cs="Times New Roman"/>
          <w:sz w:val="24"/>
          <w:szCs w:val="24"/>
          <w:lang w:val="de-AT"/>
        </w:rPr>
        <w:t xml:space="preserve"> Arno Kappler, Adriane </w:t>
      </w:r>
      <w:proofErr w:type="spellStart"/>
      <w:r w:rsidRPr="00C67A1F">
        <w:rPr>
          <w:rFonts w:ascii="Times New Roman" w:hAnsi="Times New Roman" w:cs="Times New Roman"/>
          <w:sz w:val="24"/>
          <w:szCs w:val="24"/>
          <w:lang w:val="de-AT"/>
        </w:rPr>
        <w:t>Grebel</w:t>
      </w:r>
      <w:proofErr w:type="spellEnd"/>
      <w:r w:rsidRPr="00C67A1F">
        <w:rPr>
          <w:rFonts w:ascii="Times New Roman" w:hAnsi="Times New Roman" w:cs="Times New Roman"/>
          <w:sz w:val="24"/>
          <w:szCs w:val="24"/>
          <w:lang w:val="de-AT"/>
        </w:rPr>
        <w:t xml:space="preserve"> M.A. – </w:t>
      </w:r>
      <w:proofErr w:type="spellStart"/>
      <w:r w:rsidRPr="00C67A1F">
        <w:rPr>
          <w:rFonts w:ascii="Times New Roman" w:hAnsi="Times New Roman" w:cs="Times New Roman"/>
          <w:sz w:val="24"/>
          <w:szCs w:val="24"/>
          <w:lang w:val="de-AT"/>
        </w:rPr>
        <w:t>Franfurt</w:t>
      </w:r>
      <w:proofErr w:type="spellEnd"/>
      <w:r w:rsidRPr="00C67A1F">
        <w:rPr>
          <w:rFonts w:ascii="Times New Roman" w:hAnsi="Times New Roman" w:cs="Times New Roman"/>
          <w:sz w:val="24"/>
          <w:szCs w:val="24"/>
          <w:lang w:val="de-AT"/>
        </w:rPr>
        <w:t xml:space="preserve">/Mein: </w:t>
      </w:r>
      <w:proofErr w:type="spellStart"/>
      <w:r w:rsidRPr="00C67A1F">
        <w:rPr>
          <w:rFonts w:ascii="Times New Roman" w:hAnsi="Times New Roman" w:cs="Times New Roman"/>
          <w:sz w:val="24"/>
          <w:szCs w:val="24"/>
          <w:lang w:val="de-AT"/>
        </w:rPr>
        <w:t>Societäts</w:t>
      </w:r>
      <w:proofErr w:type="spellEnd"/>
      <w:r w:rsidRPr="00C67A1F">
        <w:rPr>
          <w:rFonts w:ascii="Times New Roman" w:hAnsi="Times New Roman" w:cs="Times New Roman"/>
          <w:sz w:val="24"/>
          <w:szCs w:val="24"/>
          <w:lang w:val="de-AT"/>
        </w:rPr>
        <w:t xml:space="preserve"> – Verlag. – 492 S.</w:t>
      </w:r>
    </w:p>
    <w:p w:rsidR="00257AAE" w:rsidRPr="00552B61" w:rsidRDefault="00E71A5E" w:rsidP="00257AAE">
      <w:pPr>
        <w:tabs>
          <w:tab w:val="num" w:pos="360"/>
          <w:tab w:val="left" w:pos="8505"/>
        </w:tabs>
        <w:spacing w:after="0" w:line="240" w:lineRule="auto"/>
        <w:ind w:left="384" w:hanging="384"/>
        <w:jc w:val="center"/>
        <w:rPr>
          <w:rFonts w:ascii="Times New Roman" w:hAnsi="Times New Roman"/>
          <w:b/>
          <w:sz w:val="24"/>
          <w:szCs w:val="24"/>
          <w:lang w:val="uk-UA"/>
        </w:rPr>
      </w:pPr>
      <w:r>
        <w:rPr>
          <w:rFonts w:ascii="Times New Roman" w:hAnsi="Times New Roman"/>
          <w:b/>
          <w:sz w:val="24"/>
          <w:szCs w:val="24"/>
          <w:lang w:val="uk-UA"/>
        </w:rPr>
        <w:t xml:space="preserve">12. </w:t>
      </w:r>
      <w:r w:rsidR="00257AAE" w:rsidRPr="00552B61">
        <w:rPr>
          <w:rFonts w:ascii="Times New Roman" w:hAnsi="Times New Roman"/>
          <w:b/>
          <w:sz w:val="24"/>
          <w:szCs w:val="24"/>
          <w:lang w:val="uk-UA"/>
        </w:rPr>
        <w:t>Інформаційні ресурси:</w:t>
      </w:r>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rFonts w:ascii="Times New Roman" w:hAnsi="Times New Roman"/>
          <w:kern w:val="28"/>
          <w:sz w:val="24"/>
          <w:szCs w:val="24"/>
          <w:lang w:val="fr-FR"/>
        </w:rPr>
      </w:pPr>
      <w:r w:rsidRPr="00552B61">
        <w:rPr>
          <w:rFonts w:ascii="Times New Roman" w:hAnsi="Times New Roman"/>
          <w:i/>
          <w:kern w:val="28"/>
          <w:sz w:val="24"/>
          <w:szCs w:val="24"/>
          <w:lang w:val="de-DE"/>
        </w:rPr>
        <w:t>Adelung</w:t>
      </w:r>
      <w:r w:rsidRPr="00552B61">
        <w:rPr>
          <w:rFonts w:ascii="Times New Roman" w:hAnsi="Times New Roman"/>
          <w:kern w:val="28"/>
          <w:sz w:val="24"/>
          <w:szCs w:val="24"/>
          <w:lang w:val="de-DE"/>
        </w:rPr>
        <w:t xml:space="preserve"> - Grammatisch-kritisches Wörterbuch der Hochdeutschen Mundart. – </w:t>
      </w:r>
      <w:r w:rsidRPr="00552B61">
        <w:rPr>
          <w:rFonts w:ascii="Times New Roman" w:hAnsi="Times New Roman"/>
          <w:kern w:val="28"/>
          <w:sz w:val="24"/>
          <w:szCs w:val="24"/>
        </w:rPr>
        <w:t>Режим</w:t>
      </w:r>
      <w:r w:rsidRPr="00552B61">
        <w:rPr>
          <w:rFonts w:ascii="Times New Roman" w:hAnsi="Times New Roman"/>
          <w:kern w:val="28"/>
          <w:sz w:val="24"/>
          <w:szCs w:val="24"/>
          <w:lang w:val="de-DE"/>
        </w:rPr>
        <w:t xml:space="preserve"> </w:t>
      </w:r>
      <w:r w:rsidRPr="00552B61">
        <w:rPr>
          <w:rFonts w:ascii="Times New Roman" w:hAnsi="Times New Roman"/>
          <w:kern w:val="28"/>
          <w:sz w:val="24"/>
          <w:szCs w:val="24"/>
        </w:rPr>
        <w:t>доступу</w:t>
      </w:r>
      <w:r w:rsidRPr="00552B61">
        <w:rPr>
          <w:rFonts w:ascii="Times New Roman" w:hAnsi="Times New Roman"/>
          <w:kern w:val="28"/>
          <w:sz w:val="24"/>
          <w:szCs w:val="24"/>
          <w:lang w:val="de-DE"/>
        </w:rPr>
        <w:t xml:space="preserve"> :</w:t>
      </w:r>
      <w:hyperlink r:id="rId15" w:history="1">
        <w:r w:rsidRPr="00552B61">
          <w:rPr>
            <w:rStyle w:val="a6"/>
            <w:rFonts w:ascii="Times New Roman" w:hAnsi="Times New Roman"/>
            <w:kern w:val="28"/>
            <w:sz w:val="24"/>
            <w:szCs w:val="24"/>
            <w:lang w:val="de-DE"/>
          </w:rPr>
          <w:t>http://lexika.digitale-sammlungen.de/adelung/lemma/</w:t>
        </w:r>
      </w:hyperlink>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rFonts w:ascii="Times New Roman" w:hAnsi="Times New Roman"/>
          <w:kern w:val="28"/>
          <w:sz w:val="24"/>
          <w:szCs w:val="24"/>
          <w:lang w:val="uk-UA"/>
        </w:rPr>
      </w:pPr>
      <w:proofErr w:type="spellStart"/>
      <w:r w:rsidRPr="00552B61">
        <w:rPr>
          <w:rFonts w:ascii="Times New Roman" w:hAnsi="Times New Roman"/>
          <w:kern w:val="28"/>
          <w:sz w:val="24"/>
          <w:szCs w:val="24"/>
          <w:lang w:val="en-US"/>
        </w:rPr>
        <w:t>Dandelon</w:t>
      </w:r>
      <w:proofErr w:type="spellEnd"/>
      <w:r w:rsidRPr="00552B61">
        <w:rPr>
          <w:rFonts w:ascii="Times New Roman" w:hAnsi="Times New Roman"/>
          <w:kern w:val="28"/>
          <w:sz w:val="24"/>
          <w:szCs w:val="24"/>
        </w:rPr>
        <w:t>.</w:t>
      </w:r>
      <w:r w:rsidRPr="00552B61">
        <w:rPr>
          <w:rFonts w:ascii="Times New Roman" w:hAnsi="Times New Roman"/>
          <w:kern w:val="28"/>
          <w:sz w:val="24"/>
          <w:szCs w:val="24"/>
          <w:lang w:val="en-US"/>
        </w:rPr>
        <w:t>com</w:t>
      </w:r>
      <w:r w:rsidRPr="00552B61">
        <w:rPr>
          <w:rFonts w:ascii="Times New Roman" w:hAnsi="Times New Roman"/>
          <w:kern w:val="28"/>
          <w:sz w:val="24"/>
          <w:szCs w:val="24"/>
        </w:rPr>
        <w:t xml:space="preserve">. – Режим </w:t>
      </w:r>
      <w:proofErr w:type="gramStart"/>
      <w:r w:rsidRPr="00552B61">
        <w:rPr>
          <w:rFonts w:ascii="Times New Roman" w:hAnsi="Times New Roman"/>
          <w:kern w:val="28"/>
          <w:sz w:val="24"/>
          <w:szCs w:val="24"/>
        </w:rPr>
        <w:t>доступу :</w:t>
      </w:r>
      <w:proofErr w:type="gramEnd"/>
      <w:r w:rsidRPr="00552B61">
        <w:rPr>
          <w:rFonts w:ascii="Times New Roman" w:hAnsi="Times New Roman"/>
          <w:kern w:val="28"/>
          <w:sz w:val="24"/>
          <w:szCs w:val="24"/>
        </w:rPr>
        <w:t xml:space="preserve"> </w:t>
      </w:r>
      <w:hyperlink r:id="rId16" w:history="1">
        <w:r w:rsidRPr="00552B61">
          <w:rPr>
            <w:rStyle w:val="a6"/>
            <w:rFonts w:ascii="Times New Roman" w:hAnsi="Times New Roman"/>
            <w:kern w:val="28"/>
            <w:sz w:val="24"/>
            <w:szCs w:val="24"/>
            <w:lang w:val="de-DE"/>
          </w:rPr>
          <w:t>http</w:t>
        </w:r>
        <w:r w:rsidRPr="00552B61">
          <w:rPr>
            <w:rStyle w:val="a6"/>
            <w:rFonts w:ascii="Times New Roman" w:hAnsi="Times New Roman"/>
            <w:kern w:val="28"/>
            <w:sz w:val="24"/>
            <w:szCs w:val="24"/>
          </w:rPr>
          <w:t>://</w:t>
        </w:r>
        <w:r w:rsidRPr="00552B61">
          <w:rPr>
            <w:rStyle w:val="a6"/>
            <w:rFonts w:ascii="Times New Roman" w:hAnsi="Times New Roman"/>
            <w:kern w:val="28"/>
            <w:sz w:val="24"/>
            <w:szCs w:val="24"/>
            <w:lang w:val="de-DE"/>
          </w:rPr>
          <w:t>www</w:t>
        </w:r>
        <w:r w:rsidRPr="00552B61">
          <w:rPr>
            <w:rStyle w:val="a6"/>
            <w:rFonts w:ascii="Times New Roman" w:hAnsi="Times New Roman"/>
            <w:kern w:val="28"/>
            <w:sz w:val="24"/>
            <w:szCs w:val="24"/>
          </w:rPr>
          <w:t>.</w:t>
        </w:r>
        <w:r w:rsidRPr="00552B61">
          <w:rPr>
            <w:rStyle w:val="a6"/>
            <w:rFonts w:ascii="Times New Roman" w:hAnsi="Times New Roman"/>
            <w:kern w:val="28"/>
            <w:sz w:val="24"/>
            <w:szCs w:val="24"/>
            <w:lang w:val="de-DE"/>
          </w:rPr>
          <w:t>dandelon</w:t>
        </w:r>
        <w:r w:rsidRPr="00552B61">
          <w:rPr>
            <w:rStyle w:val="a6"/>
            <w:rFonts w:ascii="Times New Roman" w:hAnsi="Times New Roman"/>
            <w:kern w:val="28"/>
            <w:sz w:val="24"/>
            <w:szCs w:val="24"/>
          </w:rPr>
          <w:t>.</w:t>
        </w:r>
        <w:r w:rsidRPr="00552B61">
          <w:rPr>
            <w:rStyle w:val="a6"/>
            <w:rFonts w:ascii="Times New Roman" w:hAnsi="Times New Roman"/>
            <w:kern w:val="28"/>
            <w:sz w:val="24"/>
            <w:szCs w:val="24"/>
            <w:lang w:val="de-DE"/>
          </w:rPr>
          <w:t>com</w:t>
        </w:r>
      </w:hyperlink>
      <w:r w:rsidRPr="00552B61">
        <w:rPr>
          <w:rFonts w:ascii="Times New Roman" w:hAnsi="Times New Roman"/>
          <w:kern w:val="28"/>
          <w:sz w:val="24"/>
          <w:szCs w:val="24"/>
        </w:rPr>
        <w:t>.</w:t>
      </w:r>
    </w:p>
    <w:p w:rsidR="00257AAE" w:rsidRPr="00552B61" w:rsidRDefault="00F659BB" w:rsidP="00BF0224">
      <w:pPr>
        <w:numPr>
          <w:ilvl w:val="0"/>
          <w:numId w:val="3"/>
        </w:numPr>
        <w:tabs>
          <w:tab w:val="clear" w:pos="720"/>
          <w:tab w:val="num" w:pos="360"/>
          <w:tab w:val="num" w:pos="567"/>
        </w:tabs>
        <w:spacing w:after="0" w:line="240" w:lineRule="auto"/>
        <w:ind w:left="384" w:hanging="242"/>
        <w:jc w:val="both"/>
        <w:rPr>
          <w:rFonts w:ascii="Times New Roman" w:hAnsi="Times New Roman"/>
          <w:sz w:val="24"/>
          <w:szCs w:val="24"/>
          <w:lang w:val="en-US"/>
        </w:rPr>
      </w:pPr>
      <w:hyperlink r:id="rId17" w:tooltip="English-German Dictionary" w:history="1">
        <w:r w:rsidR="00257AAE" w:rsidRPr="00552B61">
          <w:rPr>
            <w:rStyle w:val="a6"/>
            <w:rFonts w:ascii="Times New Roman" w:hAnsi="Times New Roman"/>
            <w:bCs/>
            <w:iCs/>
            <w:kern w:val="28"/>
            <w:sz w:val="24"/>
            <w:szCs w:val="24"/>
            <w:lang w:val="en-US"/>
          </w:rPr>
          <w:t>dict.cc</w:t>
        </w:r>
      </w:hyperlink>
      <w:r w:rsidR="00257AAE" w:rsidRPr="00552B61">
        <w:rPr>
          <w:rFonts w:ascii="Times New Roman" w:hAnsi="Times New Roman"/>
          <w:bCs/>
          <w:iCs/>
          <w:kern w:val="28"/>
          <w:sz w:val="24"/>
          <w:szCs w:val="24"/>
          <w:lang w:val="en-US"/>
        </w:rPr>
        <w:t xml:space="preserve">. </w:t>
      </w:r>
      <w:r w:rsidR="00257AAE" w:rsidRPr="00552B61">
        <w:rPr>
          <w:rFonts w:ascii="Times New Roman" w:hAnsi="Times New Roman"/>
          <w:bCs/>
          <w:kern w:val="28"/>
          <w:sz w:val="24"/>
          <w:szCs w:val="24"/>
          <w:lang w:val="en-US"/>
        </w:rPr>
        <w:t xml:space="preserve">English-German Dictionary. </w:t>
      </w:r>
      <w:r w:rsidR="00257AAE" w:rsidRPr="00552B61">
        <w:rPr>
          <w:rFonts w:ascii="Times New Roman" w:hAnsi="Times New Roman"/>
          <w:kern w:val="28"/>
          <w:sz w:val="24"/>
          <w:szCs w:val="24"/>
          <w:lang w:val="en-US"/>
        </w:rPr>
        <w:t xml:space="preserve">– </w:t>
      </w:r>
      <w:r w:rsidR="00257AAE" w:rsidRPr="00552B61">
        <w:rPr>
          <w:rFonts w:ascii="Times New Roman" w:hAnsi="Times New Roman"/>
          <w:kern w:val="28"/>
          <w:sz w:val="24"/>
          <w:szCs w:val="24"/>
        </w:rPr>
        <w:t>Режим</w:t>
      </w:r>
      <w:r w:rsidR="00257AAE" w:rsidRPr="00552B61">
        <w:rPr>
          <w:rFonts w:ascii="Times New Roman" w:hAnsi="Times New Roman"/>
          <w:kern w:val="28"/>
          <w:sz w:val="24"/>
          <w:szCs w:val="24"/>
          <w:lang w:val="en-US"/>
        </w:rPr>
        <w:t xml:space="preserve"> </w:t>
      </w:r>
      <w:r w:rsidR="00257AAE" w:rsidRPr="00552B61">
        <w:rPr>
          <w:rFonts w:ascii="Times New Roman" w:hAnsi="Times New Roman"/>
          <w:kern w:val="28"/>
          <w:sz w:val="24"/>
          <w:szCs w:val="24"/>
        </w:rPr>
        <w:t>доступу</w:t>
      </w:r>
      <w:r w:rsidR="00257AAE" w:rsidRPr="00552B61">
        <w:rPr>
          <w:rFonts w:ascii="Times New Roman" w:hAnsi="Times New Roman"/>
          <w:kern w:val="28"/>
          <w:sz w:val="24"/>
          <w:szCs w:val="24"/>
          <w:lang w:val="en-US"/>
        </w:rPr>
        <w:t xml:space="preserve"> : </w:t>
      </w:r>
      <w:r w:rsidR="00257AAE" w:rsidRPr="00552B61">
        <w:rPr>
          <w:rFonts w:ascii="Times New Roman" w:hAnsi="Times New Roman"/>
          <w:bCs/>
          <w:kern w:val="28"/>
          <w:sz w:val="24"/>
          <w:szCs w:val="24"/>
          <w:lang w:val="en-US"/>
        </w:rPr>
        <w:t xml:space="preserve"> </w:t>
      </w:r>
      <w:hyperlink r:id="rId18" w:history="1">
        <w:r w:rsidR="00257AAE" w:rsidRPr="00552B61">
          <w:rPr>
            <w:rStyle w:val="a6"/>
            <w:rFonts w:ascii="Times New Roman" w:hAnsi="Times New Roman"/>
            <w:kern w:val="28"/>
            <w:sz w:val="24"/>
            <w:szCs w:val="24"/>
            <w:lang w:val="en-US"/>
          </w:rPr>
          <w:t>http://www.dict.cc</w:t>
        </w:r>
      </w:hyperlink>
      <w:r w:rsidR="00257AAE" w:rsidRPr="00552B61">
        <w:rPr>
          <w:rFonts w:ascii="Times New Roman" w:hAnsi="Times New Roman"/>
          <w:kern w:val="28"/>
          <w:sz w:val="24"/>
          <w:szCs w:val="24"/>
          <w:lang w:val="en-US"/>
        </w:rPr>
        <w:t xml:space="preserve">, </w:t>
      </w:r>
      <w:hyperlink r:id="rId19" w:history="1">
        <w:r w:rsidR="00257AAE" w:rsidRPr="00552B61">
          <w:rPr>
            <w:rStyle w:val="a6"/>
            <w:rFonts w:ascii="Times New Roman" w:hAnsi="Times New Roman"/>
            <w:kern w:val="28"/>
            <w:sz w:val="24"/>
            <w:szCs w:val="24"/>
            <w:lang w:val="en-US"/>
          </w:rPr>
          <w:t>thefreedictionary.com</w:t>
        </w:r>
      </w:hyperlink>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rStyle w:val="a8"/>
          <w:lang w:val="de-DE"/>
        </w:rPr>
      </w:pPr>
      <w:r w:rsidRPr="00E165FE">
        <w:rPr>
          <w:rStyle w:val="wbname"/>
          <w:rFonts w:ascii="Times New Roman" w:hAnsi="Times New Roman"/>
          <w:b w:val="0"/>
          <w:kern w:val="28"/>
          <w:sz w:val="24"/>
          <w:szCs w:val="24"/>
          <w:lang w:val="de-DE"/>
        </w:rPr>
        <w:t>Deutsches Wörterbuch</w:t>
      </w:r>
      <w:r w:rsidRPr="00552B61">
        <w:rPr>
          <w:rStyle w:val="wbsubtitle"/>
          <w:rFonts w:ascii="Times New Roman" w:hAnsi="Times New Roman"/>
          <w:kern w:val="28"/>
          <w:sz w:val="24"/>
          <w:szCs w:val="24"/>
          <w:lang w:val="de-DE"/>
        </w:rPr>
        <w:t xml:space="preserve"> von Jacob Grimm und Wilhelm Grimm. </w:t>
      </w:r>
      <w:r w:rsidRPr="00552B61">
        <w:rPr>
          <w:rFonts w:ascii="Times New Roman" w:hAnsi="Times New Roman"/>
          <w:kern w:val="28"/>
          <w:sz w:val="24"/>
          <w:szCs w:val="24"/>
          <w:lang w:val="de-DE"/>
        </w:rPr>
        <w:t xml:space="preserve">– </w:t>
      </w:r>
      <w:r w:rsidRPr="00552B61">
        <w:rPr>
          <w:rFonts w:ascii="Times New Roman" w:hAnsi="Times New Roman"/>
          <w:kern w:val="28"/>
          <w:sz w:val="24"/>
          <w:szCs w:val="24"/>
        </w:rPr>
        <w:t>Режим</w:t>
      </w:r>
      <w:r w:rsidRPr="00552B61">
        <w:rPr>
          <w:rFonts w:ascii="Times New Roman" w:hAnsi="Times New Roman"/>
          <w:kern w:val="28"/>
          <w:sz w:val="24"/>
          <w:szCs w:val="24"/>
          <w:lang w:val="de-DE"/>
        </w:rPr>
        <w:t xml:space="preserve"> </w:t>
      </w:r>
      <w:r w:rsidRPr="00552B61">
        <w:rPr>
          <w:rFonts w:ascii="Times New Roman" w:hAnsi="Times New Roman"/>
          <w:kern w:val="28"/>
          <w:sz w:val="24"/>
          <w:szCs w:val="24"/>
        </w:rPr>
        <w:t>доступу</w:t>
      </w:r>
      <w:r w:rsidRPr="00552B61">
        <w:rPr>
          <w:rFonts w:ascii="Times New Roman" w:hAnsi="Times New Roman"/>
          <w:kern w:val="28"/>
          <w:sz w:val="24"/>
          <w:szCs w:val="24"/>
          <w:lang w:val="de-DE"/>
        </w:rPr>
        <w:t xml:space="preserve"> : </w:t>
      </w:r>
      <w:hyperlink r:id="rId20" w:history="1">
        <w:r w:rsidRPr="00552B61">
          <w:rPr>
            <w:rStyle w:val="a6"/>
            <w:rFonts w:ascii="Times New Roman" w:hAnsi="Times New Roman"/>
            <w:kern w:val="28"/>
            <w:sz w:val="24"/>
            <w:szCs w:val="24"/>
            <w:lang w:val="de-DE"/>
          </w:rPr>
          <w:t>http://germazope.uni-trier.de/Projects/WBB/woerterbuecher/</w:t>
        </w:r>
      </w:hyperlink>
      <w:r w:rsidRPr="00552B61">
        <w:rPr>
          <w:rStyle w:val="a8"/>
          <w:rFonts w:ascii="Times New Roman" w:hAnsi="Times New Roman"/>
          <w:sz w:val="24"/>
          <w:szCs w:val="24"/>
          <w:lang w:val="de-DE"/>
        </w:rPr>
        <w:t xml:space="preserve"> </w:t>
      </w:r>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lang w:val="fr-FR"/>
        </w:rPr>
      </w:pPr>
      <w:proofErr w:type="spellStart"/>
      <w:r w:rsidRPr="00E165FE">
        <w:rPr>
          <w:rStyle w:val="a8"/>
          <w:rFonts w:ascii="Times New Roman" w:hAnsi="Times New Roman"/>
          <w:b w:val="0"/>
          <w:kern w:val="28"/>
          <w:sz w:val="24"/>
          <w:szCs w:val="24"/>
          <w:lang w:val="de-DE"/>
        </w:rPr>
        <w:t>elexiko</w:t>
      </w:r>
      <w:proofErr w:type="spellEnd"/>
      <w:r w:rsidRPr="00E165FE">
        <w:rPr>
          <w:rStyle w:val="a8"/>
          <w:rFonts w:ascii="Times New Roman" w:hAnsi="Times New Roman"/>
          <w:kern w:val="28"/>
          <w:sz w:val="24"/>
          <w:szCs w:val="24"/>
          <w:lang w:val="de-DE"/>
        </w:rPr>
        <w:t xml:space="preserve">. </w:t>
      </w:r>
      <w:r w:rsidRPr="00E165FE">
        <w:rPr>
          <w:rFonts w:ascii="Times New Roman" w:hAnsi="Times New Roman"/>
          <w:kern w:val="28"/>
          <w:sz w:val="24"/>
          <w:szCs w:val="24"/>
          <w:lang w:val="de-DE"/>
        </w:rPr>
        <w:t xml:space="preserve">Online-Wörterbuch zur deutschen Gegenwartssprache. – </w:t>
      </w:r>
      <w:r w:rsidRPr="00E165FE">
        <w:rPr>
          <w:rFonts w:ascii="Times New Roman" w:hAnsi="Times New Roman"/>
          <w:kern w:val="28"/>
          <w:sz w:val="24"/>
          <w:szCs w:val="24"/>
        </w:rPr>
        <w:t>Режим</w:t>
      </w:r>
      <w:r w:rsidRPr="00E165FE">
        <w:rPr>
          <w:rFonts w:ascii="Times New Roman" w:hAnsi="Times New Roman"/>
          <w:kern w:val="28"/>
          <w:sz w:val="24"/>
          <w:szCs w:val="24"/>
          <w:lang w:val="de-DE"/>
        </w:rPr>
        <w:t xml:space="preserve"> </w:t>
      </w:r>
      <w:r w:rsidRPr="00E165FE">
        <w:rPr>
          <w:rFonts w:ascii="Times New Roman" w:hAnsi="Times New Roman"/>
          <w:kern w:val="28"/>
          <w:sz w:val="24"/>
          <w:szCs w:val="24"/>
        </w:rPr>
        <w:t>доступу</w:t>
      </w:r>
      <w:r w:rsidRPr="00E165FE">
        <w:rPr>
          <w:rFonts w:ascii="Times New Roman" w:hAnsi="Times New Roman"/>
          <w:kern w:val="28"/>
          <w:sz w:val="24"/>
          <w:szCs w:val="24"/>
          <w:lang w:val="de-DE"/>
        </w:rPr>
        <w:t xml:space="preserve"> :</w:t>
      </w:r>
      <w:r w:rsidRPr="00552B61">
        <w:rPr>
          <w:rFonts w:ascii="Times New Roman" w:hAnsi="Times New Roman"/>
          <w:kern w:val="28"/>
          <w:sz w:val="24"/>
          <w:szCs w:val="24"/>
          <w:lang w:val="de-DE"/>
        </w:rPr>
        <w:t xml:space="preserve">  </w:t>
      </w:r>
      <w:hyperlink r:id="rId21" w:history="1">
        <w:r w:rsidRPr="00552B61">
          <w:rPr>
            <w:rStyle w:val="a6"/>
            <w:rFonts w:ascii="Times New Roman" w:hAnsi="Times New Roman"/>
            <w:kern w:val="28"/>
            <w:sz w:val="24"/>
            <w:szCs w:val="24"/>
            <w:lang w:val="de-DE"/>
          </w:rPr>
          <w:t>http://www.owid.de/elexiko</w:t>
        </w:r>
      </w:hyperlink>
    </w:p>
    <w:p w:rsidR="00257AAE" w:rsidRPr="00552B61" w:rsidRDefault="00257AAE" w:rsidP="00BF0224">
      <w:pPr>
        <w:numPr>
          <w:ilvl w:val="0"/>
          <w:numId w:val="3"/>
        </w:numPr>
        <w:shd w:val="clear" w:color="auto" w:fill="FFFFFF"/>
        <w:tabs>
          <w:tab w:val="clear" w:pos="720"/>
          <w:tab w:val="num" w:pos="360"/>
          <w:tab w:val="num" w:pos="567"/>
        </w:tabs>
        <w:spacing w:after="0" w:line="240" w:lineRule="auto"/>
        <w:ind w:left="384" w:hanging="242"/>
        <w:jc w:val="both"/>
        <w:rPr>
          <w:rFonts w:ascii="Times New Roman" w:hAnsi="Times New Roman"/>
          <w:kern w:val="28"/>
          <w:sz w:val="24"/>
          <w:szCs w:val="24"/>
          <w:lang w:val="en-US"/>
        </w:rPr>
      </w:pPr>
      <w:r w:rsidRPr="00552B61">
        <w:rPr>
          <w:rFonts w:ascii="Times New Roman" w:hAnsi="Times New Roman"/>
          <w:kern w:val="28"/>
          <w:sz w:val="24"/>
          <w:szCs w:val="24"/>
          <w:lang w:val="en-US"/>
        </w:rPr>
        <w:t xml:space="preserve">Free online thesaurus. – </w:t>
      </w:r>
      <w:r w:rsidRPr="00552B61">
        <w:rPr>
          <w:rFonts w:ascii="Times New Roman" w:hAnsi="Times New Roman"/>
          <w:kern w:val="28"/>
          <w:sz w:val="24"/>
          <w:szCs w:val="24"/>
        </w:rPr>
        <w:t>Режим</w:t>
      </w:r>
      <w:r w:rsidRPr="00552B61">
        <w:rPr>
          <w:rFonts w:ascii="Times New Roman" w:hAnsi="Times New Roman"/>
          <w:kern w:val="28"/>
          <w:sz w:val="24"/>
          <w:szCs w:val="24"/>
          <w:lang w:val="en-US"/>
        </w:rPr>
        <w:t xml:space="preserve"> </w:t>
      </w:r>
      <w:proofErr w:type="gramStart"/>
      <w:r w:rsidRPr="00552B61">
        <w:rPr>
          <w:rFonts w:ascii="Times New Roman" w:hAnsi="Times New Roman"/>
          <w:kern w:val="28"/>
          <w:sz w:val="24"/>
          <w:szCs w:val="24"/>
        </w:rPr>
        <w:t>доступу</w:t>
      </w:r>
      <w:r w:rsidRPr="00552B61">
        <w:rPr>
          <w:rFonts w:ascii="Times New Roman" w:hAnsi="Times New Roman"/>
          <w:kern w:val="28"/>
          <w:sz w:val="24"/>
          <w:szCs w:val="24"/>
          <w:lang w:val="en-US"/>
        </w:rPr>
        <w:t xml:space="preserve"> :</w:t>
      </w:r>
      <w:proofErr w:type="gramEnd"/>
      <w:r w:rsidRPr="00552B61">
        <w:rPr>
          <w:rFonts w:ascii="Times New Roman" w:hAnsi="Times New Roman"/>
          <w:kern w:val="28"/>
          <w:sz w:val="24"/>
          <w:szCs w:val="24"/>
          <w:lang w:val="en-US"/>
        </w:rPr>
        <w:t xml:space="preserve"> </w:t>
      </w:r>
      <w:hyperlink r:id="rId22" w:tooltip="http://www.bluerider.com/randomwordservice.php" w:history="1">
        <w:r w:rsidRPr="00552B61">
          <w:rPr>
            <w:rStyle w:val="a6"/>
            <w:rFonts w:ascii="Times New Roman" w:hAnsi="Times New Roman"/>
            <w:kern w:val="28"/>
            <w:sz w:val="24"/>
            <w:szCs w:val="24"/>
            <w:lang w:val="en-US"/>
          </w:rPr>
          <w:t>http://www.bluerider.com/randomwordservice.php</w:t>
        </w:r>
      </w:hyperlink>
      <w:r w:rsidRPr="00552B61">
        <w:rPr>
          <w:rFonts w:ascii="Times New Roman" w:hAnsi="Times New Roman"/>
          <w:kern w:val="28"/>
          <w:sz w:val="24"/>
          <w:szCs w:val="24"/>
          <w:lang w:val="en-US"/>
        </w:rPr>
        <w:t>.</w:t>
      </w:r>
    </w:p>
    <w:p w:rsidR="00257AAE" w:rsidRPr="00552B61" w:rsidRDefault="00257AAE" w:rsidP="00BF0224">
      <w:pPr>
        <w:pStyle w:val="21"/>
        <w:numPr>
          <w:ilvl w:val="0"/>
          <w:numId w:val="3"/>
        </w:numPr>
        <w:tabs>
          <w:tab w:val="clear" w:pos="720"/>
          <w:tab w:val="num" w:pos="360"/>
          <w:tab w:val="num" w:pos="567"/>
        </w:tabs>
        <w:spacing w:after="0" w:line="240" w:lineRule="auto"/>
        <w:ind w:left="384" w:hanging="242"/>
        <w:rPr>
          <w:rFonts w:ascii="Times New Roman" w:hAnsi="Times New Roman"/>
          <w:kern w:val="28"/>
          <w:sz w:val="24"/>
          <w:szCs w:val="24"/>
          <w:lang w:val="uk-UA"/>
        </w:rPr>
      </w:pPr>
      <w:proofErr w:type="spellStart"/>
      <w:r w:rsidRPr="00552B61">
        <w:rPr>
          <w:rFonts w:ascii="Times New Roman" w:hAnsi="Times New Roman"/>
          <w:i/>
          <w:kern w:val="28"/>
          <w:sz w:val="24"/>
          <w:szCs w:val="24"/>
          <w:lang w:val="de-DE"/>
        </w:rPr>
        <w:t>Köbler</w:t>
      </w:r>
      <w:proofErr w:type="spellEnd"/>
      <w:r w:rsidRPr="00552B61">
        <w:rPr>
          <w:rFonts w:ascii="Times New Roman" w:hAnsi="Times New Roman"/>
          <w:i/>
          <w:kern w:val="28"/>
          <w:sz w:val="24"/>
          <w:szCs w:val="24"/>
          <w:lang w:val="de-DE"/>
        </w:rPr>
        <w:t xml:space="preserve"> G</w:t>
      </w:r>
      <w:r w:rsidRPr="00552B61">
        <w:rPr>
          <w:rFonts w:ascii="Times New Roman" w:hAnsi="Times New Roman"/>
          <w:kern w:val="28"/>
          <w:sz w:val="24"/>
          <w:szCs w:val="24"/>
          <w:lang w:val="de-DE"/>
        </w:rPr>
        <w:t xml:space="preserve">. Althochdeutsches Wörterbuch / Gerhard </w:t>
      </w:r>
      <w:proofErr w:type="spellStart"/>
      <w:r w:rsidRPr="00552B61">
        <w:rPr>
          <w:rFonts w:ascii="Times New Roman" w:hAnsi="Times New Roman"/>
          <w:kern w:val="28"/>
          <w:sz w:val="24"/>
          <w:szCs w:val="24"/>
          <w:lang w:val="de-DE"/>
        </w:rPr>
        <w:t>Köbler</w:t>
      </w:r>
      <w:proofErr w:type="spellEnd"/>
      <w:r w:rsidRPr="00552B61">
        <w:rPr>
          <w:rFonts w:ascii="Times New Roman" w:hAnsi="Times New Roman"/>
          <w:kern w:val="28"/>
          <w:sz w:val="24"/>
          <w:szCs w:val="24"/>
          <w:lang w:val="de-DE"/>
        </w:rPr>
        <w:t>. – 4. Auflage</w:t>
      </w:r>
      <w:r w:rsidRPr="00552B61">
        <w:rPr>
          <w:rFonts w:ascii="Times New Roman" w:hAnsi="Times New Roman"/>
          <w:kern w:val="28"/>
          <w:sz w:val="24"/>
          <w:szCs w:val="24"/>
        </w:rPr>
        <w:t>. – 1993. – Режим доступу</w:t>
      </w:r>
      <w:proofErr w:type="gramStart"/>
      <w:r w:rsidRPr="00552B61">
        <w:rPr>
          <w:rFonts w:ascii="Times New Roman" w:hAnsi="Times New Roman"/>
          <w:kern w:val="28"/>
          <w:sz w:val="24"/>
          <w:szCs w:val="24"/>
        </w:rPr>
        <w:t xml:space="preserve"> :</w:t>
      </w:r>
      <w:proofErr w:type="gramEnd"/>
      <w:r w:rsidRPr="00552B61">
        <w:rPr>
          <w:rFonts w:ascii="Times New Roman" w:hAnsi="Times New Roman"/>
          <w:kern w:val="28"/>
          <w:sz w:val="24"/>
          <w:szCs w:val="24"/>
        </w:rPr>
        <w:t xml:space="preserve"> </w:t>
      </w:r>
      <w:hyperlink r:id="rId23" w:history="1">
        <w:r w:rsidR="00027AC1" w:rsidRPr="00661682">
          <w:rPr>
            <w:rStyle w:val="a6"/>
            <w:rFonts w:ascii="Times New Roman" w:hAnsi="Times New Roman"/>
            <w:kern w:val="28"/>
            <w:sz w:val="24"/>
            <w:szCs w:val="24"/>
            <w:lang w:val="de-DE"/>
          </w:rPr>
          <w:t>http</w:t>
        </w:r>
        <w:r w:rsidR="00027AC1" w:rsidRPr="00661682">
          <w:rPr>
            <w:rStyle w:val="a6"/>
            <w:rFonts w:ascii="Times New Roman" w:hAnsi="Times New Roman"/>
            <w:kern w:val="28"/>
            <w:sz w:val="24"/>
            <w:szCs w:val="24"/>
          </w:rPr>
          <w:t>://</w:t>
        </w:r>
        <w:proofErr w:type="spellStart"/>
        <w:r w:rsidR="00027AC1" w:rsidRPr="00661682">
          <w:rPr>
            <w:rStyle w:val="a6"/>
            <w:rFonts w:ascii="Times New Roman" w:hAnsi="Times New Roman"/>
            <w:kern w:val="28"/>
            <w:sz w:val="24"/>
            <w:szCs w:val="24"/>
            <w:lang w:val="de-DE"/>
          </w:rPr>
          <w:t>homepage</w:t>
        </w:r>
        <w:proofErr w:type="spellEnd"/>
        <w:r w:rsidR="00027AC1" w:rsidRPr="00661682">
          <w:rPr>
            <w:rStyle w:val="a6"/>
            <w:rFonts w:ascii="Times New Roman" w:hAnsi="Times New Roman"/>
            <w:kern w:val="28"/>
            <w:sz w:val="24"/>
            <w:szCs w:val="24"/>
          </w:rPr>
          <w:t>.</w:t>
        </w:r>
        <w:proofErr w:type="spellStart"/>
        <w:r w:rsidR="00027AC1" w:rsidRPr="00661682">
          <w:rPr>
            <w:rStyle w:val="a6"/>
            <w:rFonts w:ascii="Times New Roman" w:hAnsi="Times New Roman"/>
            <w:kern w:val="28"/>
            <w:sz w:val="24"/>
            <w:szCs w:val="24"/>
            <w:lang w:val="de-DE"/>
          </w:rPr>
          <w:t>uibk</w:t>
        </w:r>
        <w:proofErr w:type="spellEnd"/>
        <w:r w:rsidR="00027AC1" w:rsidRPr="00661682">
          <w:rPr>
            <w:rStyle w:val="a6"/>
            <w:rFonts w:ascii="Times New Roman" w:hAnsi="Times New Roman"/>
            <w:kern w:val="28"/>
            <w:sz w:val="24"/>
            <w:szCs w:val="24"/>
          </w:rPr>
          <w:t>.</w:t>
        </w:r>
        <w:proofErr w:type="spellStart"/>
        <w:r w:rsidR="00027AC1" w:rsidRPr="00661682">
          <w:rPr>
            <w:rStyle w:val="a6"/>
            <w:rFonts w:ascii="Times New Roman" w:hAnsi="Times New Roman"/>
            <w:kern w:val="28"/>
            <w:sz w:val="24"/>
            <w:szCs w:val="24"/>
            <w:lang w:val="de-DE"/>
          </w:rPr>
          <w:t>ac</w:t>
        </w:r>
        <w:proofErr w:type="spellEnd"/>
        <w:r w:rsidR="00027AC1" w:rsidRPr="00661682">
          <w:rPr>
            <w:rStyle w:val="a6"/>
            <w:rFonts w:ascii="Times New Roman" w:hAnsi="Times New Roman"/>
            <w:kern w:val="28"/>
            <w:sz w:val="24"/>
            <w:szCs w:val="24"/>
          </w:rPr>
          <w:t>.</w:t>
        </w:r>
        <w:proofErr w:type="spellStart"/>
        <w:r w:rsidR="00027AC1" w:rsidRPr="00661682">
          <w:rPr>
            <w:rStyle w:val="a6"/>
            <w:rFonts w:ascii="Times New Roman" w:hAnsi="Times New Roman"/>
            <w:kern w:val="28"/>
            <w:sz w:val="24"/>
            <w:szCs w:val="24"/>
            <w:lang w:val="de-DE"/>
          </w:rPr>
          <w:t>at</w:t>
        </w:r>
        <w:proofErr w:type="spellEnd"/>
        <w:r w:rsidR="00027AC1" w:rsidRPr="00661682">
          <w:rPr>
            <w:rStyle w:val="a6"/>
            <w:rFonts w:ascii="Times New Roman" w:hAnsi="Times New Roman"/>
            <w:kern w:val="28"/>
            <w:sz w:val="24"/>
            <w:szCs w:val="24"/>
          </w:rPr>
          <w:t>/~</w:t>
        </w:r>
        <w:r w:rsidR="00027AC1" w:rsidRPr="00661682">
          <w:rPr>
            <w:rStyle w:val="a6"/>
            <w:rFonts w:ascii="Times New Roman" w:hAnsi="Times New Roman"/>
            <w:kern w:val="28"/>
            <w:sz w:val="24"/>
            <w:szCs w:val="24"/>
            <w:lang w:val="de-DE"/>
          </w:rPr>
          <w:t>c</w:t>
        </w:r>
        <w:r w:rsidR="00027AC1" w:rsidRPr="00661682">
          <w:rPr>
            <w:rStyle w:val="a6"/>
            <w:rFonts w:ascii="Times New Roman" w:hAnsi="Times New Roman"/>
            <w:kern w:val="28"/>
            <w:sz w:val="24"/>
            <w:szCs w:val="24"/>
          </w:rPr>
          <w:t>30310/</w:t>
        </w:r>
        <w:proofErr w:type="spellStart"/>
        <w:r w:rsidR="00027AC1" w:rsidRPr="00661682">
          <w:rPr>
            <w:rStyle w:val="a6"/>
            <w:rFonts w:ascii="Times New Roman" w:hAnsi="Times New Roman"/>
            <w:kern w:val="28"/>
            <w:sz w:val="24"/>
            <w:szCs w:val="24"/>
            <w:lang w:val="de-DE"/>
          </w:rPr>
          <w:t>ahdwbhin</w:t>
        </w:r>
        <w:proofErr w:type="spellEnd"/>
        <w:r w:rsidR="00027AC1" w:rsidRPr="00661682">
          <w:rPr>
            <w:rStyle w:val="a6"/>
            <w:rFonts w:ascii="Times New Roman" w:hAnsi="Times New Roman"/>
            <w:kern w:val="28"/>
            <w:sz w:val="24"/>
            <w:szCs w:val="24"/>
          </w:rPr>
          <w:t>.</w:t>
        </w:r>
        <w:proofErr w:type="spellStart"/>
        <w:r w:rsidR="00027AC1" w:rsidRPr="00661682">
          <w:rPr>
            <w:rStyle w:val="a6"/>
            <w:rFonts w:ascii="Times New Roman" w:hAnsi="Times New Roman"/>
            <w:kern w:val="28"/>
            <w:sz w:val="24"/>
            <w:szCs w:val="24"/>
            <w:lang w:val="de-DE"/>
          </w:rPr>
          <w:t>html</w:t>
        </w:r>
        <w:proofErr w:type="spellEnd"/>
      </w:hyperlink>
      <w:r w:rsidR="00027AC1">
        <w:rPr>
          <w:rFonts w:ascii="Times New Roman" w:hAnsi="Times New Roman"/>
          <w:kern w:val="28"/>
          <w:sz w:val="24"/>
          <w:szCs w:val="24"/>
          <w:lang w:val="uk-UA"/>
        </w:rPr>
        <w:t xml:space="preserve"> </w:t>
      </w:r>
    </w:p>
    <w:p w:rsidR="00257AAE" w:rsidRPr="00552B61" w:rsidRDefault="00257AAE" w:rsidP="00BF0224">
      <w:pPr>
        <w:pStyle w:val="af"/>
        <w:numPr>
          <w:ilvl w:val="0"/>
          <w:numId w:val="3"/>
        </w:numPr>
        <w:tabs>
          <w:tab w:val="clear" w:pos="720"/>
          <w:tab w:val="num" w:pos="360"/>
          <w:tab w:val="num" w:pos="567"/>
        </w:tabs>
        <w:ind w:left="384" w:hanging="242"/>
        <w:jc w:val="both"/>
        <w:rPr>
          <w:b w:val="0"/>
          <w:bCs w:val="0"/>
          <w:iCs/>
          <w:kern w:val="28"/>
        </w:rPr>
      </w:pPr>
      <w:proofErr w:type="gramStart"/>
      <w:r w:rsidRPr="00552B61">
        <w:rPr>
          <w:b w:val="0"/>
          <w:kern w:val="28"/>
          <w:lang w:val="en-US"/>
        </w:rPr>
        <w:t>Pons</w:t>
      </w:r>
      <w:r w:rsidRPr="00552B61">
        <w:rPr>
          <w:b w:val="0"/>
          <w:kern w:val="28"/>
          <w:lang w:val="uk-UA"/>
        </w:rPr>
        <w:t>.</w:t>
      </w:r>
      <w:proofErr w:type="gramEnd"/>
      <w:r w:rsidRPr="00552B61">
        <w:rPr>
          <w:b w:val="0"/>
          <w:kern w:val="28"/>
          <w:lang w:val="uk-UA"/>
        </w:rPr>
        <w:t xml:space="preserve"> </w:t>
      </w:r>
      <w:r w:rsidRPr="00552B61">
        <w:rPr>
          <w:kern w:val="28"/>
          <w:lang w:val="uk-UA"/>
        </w:rPr>
        <w:t>–</w:t>
      </w:r>
      <w:r w:rsidRPr="00552B61">
        <w:rPr>
          <w:b w:val="0"/>
          <w:kern w:val="28"/>
        </w:rPr>
        <w:t xml:space="preserve"> Режим доступу :</w:t>
      </w:r>
      <w:r w:rsidRPr="00552B61">
        <w:rPr>
          <w:b w:val="0"/>
          <w:bCs w:val="0"/>
          <w:kern w:val="28"/>
        </w:rPr>
        <w:t xml:space="preserve"> </w:t>
      </w:r>
      <w:r w:rsidRPr="00552B61">
        <w:rPr>
          <w:b w:val="0"/>
          <w:kern w:val="28"/>
        </w:rPr>
        <w:t xml:space="preserve"> // </w:t>
      </w:r>
      <w:hyperlink r:id="rId24" w:history="1">
        <w:r w:rsidRPr="00552B61">
          <w:rPr>
            <w:rStyle w:val="a6"/>
            <w:b w:val="0"/>
            <w:kern w:val="28"/>
            <w:lang w:val="en-US"/>
          </w:rPr>
          <w:t>http</w:t>
        </w:r>
        <w:r w:rsidRPr="00552B61">
          <w:rPr>
            <w:rStyle w:val="a6"/>
            <w:b w:val="0"/>
            <w:kern w:val="28"/>
          </w:rPr>
          <w:t>://</w:t>
        </w:r>
        <w:r w:rsidRPr="00552B61">
          <w:rPr>
            <w:rStyle w:val="a6"/>
            <w:b w:val="0"/>
            <w:kern w:val="28"/>
            <w:lang w:val="en-US"/>
          </w:rPr>
          <w:t>de</w:t>
        </w:r>
        <w:r w:rsidRPr="00552B61">
          <w:rPr>
            <w:rStyle w:val="a6"/>
            <w:b w:val="0"/>
            <w:kern w:val="28"/>
          </w:rPr>
          <w:t>.</w:t>
        </w:r>
        <w:proofErr w:type="spellStart"/>
        <w:r w:rsidRPr="00552B61">
          <w:rPr>
            <w:rStyle w:val="a6"/>
            <w:b w:val="0"/>
            <w:kern w:val="28"/>
            <w:lang w:val="en-US"/>
          </w:rPr>
          <w:t>pons</w:t>
        </w:r>
        <w:proofErr w:type="spellEnd"/>
        <w:r w:rsidRPr="00552B61">
          <w:rPr>
            <w:rStyle w:val="a6"/>
            <w:b w:val="0"/>
            <w:kern w:val="28"/>
          </w:rPr>
          <w:t>.</w:t>
        </w:r>
        <w:proofErr w:type="spellStart"/>
        <w:r w:rsidRPr="00552B61">
          <w:rPr>
            <w:rStyle w:val="a6"/>
            <w:b w:val="0"/>
            <w:kern w:val="28"/>
            <w:lang w:val="en-US"/>
          </w:rPr>
          <w:t>eu</w:t>
        </w:r>
        <w:proofErr w:type="spellEnd"/>
      </w:hyperlink>
    </w:p>
    <w:p w:rsidR="00257AAE" w:rsidRPr="00552B61" w:rsidRDefault="00257AAE" w:rsidP="00BF0224">
      <w:pPr>
        <w:pStyle w:val="af"/>
        <w:numPr>
          <w:ilvl w:val="0"/>
          <w:numId w:val="3"/>
        </w:numPr>
        <w:tabs>
          <w:tab w:val="clear" w:pos="720"/>
          <w:tab w:val="num" w:pos="360"/>
          <w:tab w:val="num" w:pos="567"/>
        </w:tabs>
        <w:ind w:left="384" w:hanging="242"/>
        <w:jc w:val="both"/>
        <w:rPr>
          <w:b w:val="0"/>
          <w:bCs w:val="0"/>
          <w:iCs/>
          <w:kern w:val="28"/>
        </w:rPr>
      </w:pPr>
      <w:proofErr w:type="spellStart"/>
      <w:r w:rsidRPr="00552B61">
        <w:rPr>
          <w:b w:val="0"/>
          <w:kern w:val="28"/>
          <w:lang w:val="de-DE"/>
        </w:rPr>
        <w:t>Beolingus</w:t>
      </w:r>
      <w:proofErr w:type="spellEnd"/>
      <w:r w:rsidRPr="00552B61">
        <w:rPr>
          <w:b w:val="0"/>
          <w:kern w:val="28"/>
          <w:lang w:val="uk-UA"/>
        </w:rPr>
        <w:t xml:space="preserve">. </w:t>
      </w:r>
      <w:r w:rsidRPr="00552B61">
        <w:rPr>
          <w:kern w:val="28"/>
          <w:lang w:val="uk-UA"/>
        </w:rPr>
        <w:t>–</w:t>
      </w:r>
      <w:r w:rsidRPr="00552B61">
        <w:rPr>
          <w:b w:val="0"/>
          <w:kern w:val="28"/>
        </w:rPr>
        <w:t xml:space="preserve"> Режим доступу :</w:t>
      </w:r>
      <w:r w:rsidRPr="00552B61">
        <w:rPr>
          <w:b w:val="0"/>
          <w:bCs w:val="0"/>
          <w:kern w:val="28"/>
        </w:rPr>
        <w:t xml:space="preserve"> </w:t>
      </w:r>
      <w:r w:rsidRPr="00552B61">
        <w:rPr>
          <w:b w:val="0"/>
          <w:kern w:val="28"/>
        </w:rPr>
        <w:t xml:space="preserve"> // </w:t>
      </w:r>
      <w:r w:rsidRPr="00552B61">
        <w:rPr>
          <w:b w:val="0"/>
          <w:kern w:val="28"/>
          <w:lang w:val="de-DE"/>
        </w:rPr>
        <w:t>http</w:t>
      </w:r>
      <w:r w:rsidRPr="00552B61">
        <w:rPr>
          <w:b w:val="0"/>
          <w:kern w:val="28"/>
        </w:rPr>
        <w:t>://</w:t>
      </w:r>
      <w:proofErr w:type="spellStart"/>
      <w:r w:rsidRPr="00552B61">
        <w:rPr>
          <w:b w:val="0"/>
          <w:kern w:val="28"/>
          <w:lang w:val="de-DE"/>
        </w:rPr>
        <w:t>dict</w:t>
      </w:r>
      <w:proofErr w:type="spellEnd"/>
      <w:r w:rsidRPr="00552B61">
        <w:rPr>
          <w:b w:val="0"/>
          <w:kern w:val="28"/>
        </w:rPr>
        <w:t>.</w:t>
      </w:r>
      <w:r w:rsidRPr="00552B61">
        <w:rPr>
          <w:b w:val="0"/>
          <w:kern w:val="28"/>
          <w:lang w:val="de-DE"/>
        </w:rPr>
        <w:t>tu</w:t>
      </w:r>
      <w:r w:rsidRPr="00552B61">
        <w:rPr>
          <w:b w:val="0"/>
          <w:kern w:val="28"/>
        </w:rPr>
        <w:t>-</w:t>
      </w:r>
      <w:proofErr w:type="spellStart"/>
      <w:r w:rsidRPr="00552B61">
        <w:rPr>
          <w:b w:val="0"/>
          <w:kern w:val="28"/>
          <w:lang w:val="de-DE"/>
        </w:rPr>
        <w:t>chemnitz</w:t>
      </w:r>
      <w:proofErr w:type="spellEnd"/>
      <w:r w:rsidRPr="00552B61">
        <w:rPr>
          <w:b w:val="0"/>
          <w:kern w:val="28"/>
        </w:rPr>
        <w:t>.</w:t>
      </w:r>
      <w:r w:rsidRPr="00552B61">
        <w:rPr>
          <w:b w:val="0"/>
          <w:kern w:val="28"/>
          <w:lang w:val="de-DE"/>
        </w:rPr>
        <w:t>de</w:t>
      </w:r>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rFonts w:ascii="Times New Roman" w:hAnsi="Times New Roman"/>
          <w:kern w:val="28"/>
          <w:sz w:val="24"/>
          <w:szCs w:val="24"/>
          <w:lang w:val="fr-FR"/>
        </w:rPr>
      </w:pPr>
      <w:proofErr w:type="spellStart"/>
      <w:r w:rsidRPr="00552B61">
        <w:rPr>
          <w:rFonts w:ascii="Times New Roman" w:hAnsi="Times New Roman"/>
          <w:kern w:val="28"/>
          <w:sz w:val="24"/>
          <w:szCs w:val="24"/>
        </w:rPr>
        <w:t>Redensarten</w:t>
      </w:r>
      <w:proofErr w:type="spellEnd"/>
      <w:r w:rsidRPr="00552B61">
        <w:rPr>
          <w:rFonts w:ascii="Times New Roman" w:hAnsi="Times New Roman"/>
          <w:kern w:val="28"/>
          <w:sz w:val="24"/>
          <w:szCs w:val="24"/>
        </w:rPr>
        <w:t>. – Режим доступу</w:t>
      </w:r>
      <w:proofErr w:type="gramStart"/>
      <w:r w:rsidRPr="00552B61">
        <w:rPr>
          <w:rFonts w:ascii="Times New Roman" w:hAnsi="Times New Roman"/>
          <w:kern w:val="28"/>
          <w:sz w:val="24"/>
          <w:szCs w:val="24"/>
        </w:rPr>
        <w:t xml:space="preserve"> :</w:t>
      </w:r>
      <w:proofErr w:type="gramEnd"/>
      <w:r w:rsidRPr="00552B61">
        <w:rPr>
          <w:rFonts w:ascii="Times New Roman" w:hAnsi="Times New Roman"/>
          <w:kern w:val="28"/>
          <w:sz w:val="24"/>
          <w:szCs w:val="24"/>
        </w:rPr>
        <w:t xml:space="preserve"> </w:t>
      </w:r>
      <w:hyperlink r:id="rId25" w:history="1">
        <w:r w:rsidRPr="00552B61">
          <w:rPr>
            <w:rStyle w:val="a6"/>
            <w:rFonts w:ascii="Times New Roman" w:hAnsi="Times New Roman"/>
            <w:kern w:val="28"/>
            <w:sz w:val="24"/>
            <w:szCs w:val="24"/>
          </w:rPr>
          <w:t>http://www.redensarten-index.de</w:t>
        </w:r>
      </w:hyperlink>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rFonts w:ascii="Times New Roman" w:hAnsi="Times New Roman"/>
          <w:kern w:val="28"/>
          <w:sz w:val="24"/>
          <w:szCs w:val="24"/>
          <w:lang w:val="fr-FR"/>
        </w:rPr>
      </w:pPr>
      <w:proofErr w:type="spellStart"/>
      <w:r w:rsidRPr="00552B61">
        <w:rPr>
          <w:rFonts w:ascii="Times New Roman" w:hAnsi="Times New Roman"/>
          <w:kern w:val="28"/>
          <w:sz w:val="24"/>
          <w:szCs w:val="24"/>
        </w:rPr>
        <w:t>Uitmuntend</w:t>
      </w:r>
      <w:proofErr w:type="spellEnd"/>
      <w:r w:rsidRPr="00552B61">
        <w:rPr>
          <w:rFonts w:ascii="Times New Roman" w:hAnsi="Times New Roman"/>
          <w:kern w:val="28"/>
          <w:sz w:val="24"/>
          <w:szCs w:val="24"/>
        </w:rPr>
        <w:t>. – Режим доступу</w:t>
      </w:r>
      <w:proofErr w:type="gramStart"/>
      <w:r w:rsidRPr="00552B61">
        <w:rPr>
          <w:rFonts w:ascii="Times New Roman" w:hAnsi="Times New Roman"/>
          <w:kern w:val="28"/>
          <w:sz w:val="24"/>
          <w:szCs w:val="24"/>
        </w:rPr>
        <w:t> :</w:t>
      </w:r>
      <w:proofErr w:type="gramEnd"/>
      <w:r w:rsidRPr="00552B61">
        <w:rPr>
          <w:rFonts w:ascii="Times New Roman" w:hAnsi="Times New Roman"/>
          <w:bCs/>
          <w:kern w:val="28"/>
          <w:sz w:val="24"/>
          <w:szCs w:val="24"/>
        </w:rPr>
        <w:t xml:space="preserve"> </w:t>
      </w:r>
      <w:r w:rsidRPr="00552B61">
        <w:rPr>
          <w:rFonts w:ascii="Times New Roman" w:hAnsi="Times New Roman"/>
          <w:kern w:val="28"/>
          <w:sz w:val="24"/>
          <w:szCs w:val="24"/>
        </w:rPr>
        <w:t xml:space="preserve"> </w:t>
      </w:r>
      <w:hyperlink r:id="rId26" w:history="1">
        <w:r w:rsidRPr="00552B61">
          <w:rPr>
            <w:rStyle w:val="a6"/>
            <w:rFonts w:ascii="Times New Roman" w:hAnsi="Times New Roman"/>
            <w:kern w:val="28"/>
            <w:sz w:val="24"/>
            <w:szCs w:val="24"/>
          </w:rPr>
          <w:t>http://www.uitmuntend.de/woerterbuch/liebe</w:t>
        </w:r>
      </w:hyperlink>
    </w:p>
    <w:p w:rsidR="00257AAE" w:rsidRPr="00552B61" w:rsidRDefault="00F659BB" w:rsidP="00BF0224">
      <w:pPr>
        <w:numPr>
          <w:ilvl w:val="0"/>
          <w:numId w:val="3"/>
        </w:numPr>
        <w:tabs>
          <w:tab w:val="clear" w:pos="720"/>
          <w:tab w:val="num" w:pos="360"/>
          <w:tab w:val="num" w:pos="567"/>
        </w:tabs>
        <w:spacing w:after="0" w:line="240" w:lineRule="auto"/>
        <w:ind w:left="384" w:hanging="242"/>
        <w:jc w:val="both"/>
        <w:outlineLvl w:val="3"/>
        <w:rPr>
          <w:rFonts w:ascii="Times New Roman" w:hAnsi="Times New Roman"/>
          <w:bCs/>
          <w:kern w:val="28"/>
          <w:sz w:val="24"/>
          <w:szCs w:val="24"/>
          <w:lang w:val="uk-UA"/>
        </w:rPr>
      </w:pPr>
      <w:hyperlink r:id="rId27" w:history="1">
        <w:r w:rsidR="00257AAE" w:rsidRPr="00552B61">
          <w:rPr>
            <w:rStyle w:val="a6"/>
            <w:rFonts w:ascii="Times New Roman" w:hAnsi="Times New Roman"/>
            <w:bCs/>
            <w:kern w:val="28"/>
            <w:sz w:val="24"/>
            <w:szCs w:val="24"/>
            <w:lang w:val="fr-FR"/>
          </w:rPr>
          <w:t xml:space="preserve">Thesaurus </w:t>
        </w:r>
        <w:r w:rsidR="00257AAE" w:rsidRPr="00552B61">
          <w:rPr>
            <w:rStyle w:val="a6"/>
            <w:rFonts w:ascii="Times New Roman" w:hAnsi="Times New Roman"/>
            <w:kern w:val="28"/>
            <w:sz w:val="24"/>
            <w:szCs w:val="24"/>
            <w:lang w:val="fr-FR"/>
          </w:rPr>
          <w:t>–</w:t>
        </w:r>
        <w:r w:rsidR="00257AAE" w:rsidRPr="00552B61">
          <w:rPr>
            <w:rStyle w:val="a6"/>
            <w:rFonts w:ascii="Times New Roman" w:hAnsi="Times New Roman"/>
            <w:bCs/>
            <w:kern w:val="28"/>
            <w:sz w:val="24"/>
            <w:szCs w:val="24"/>
            <w:lang w:val="fr-FR"/>
          </w:rPr>
          <w:t xml:space="preserve"> Wikipedia</w:t>
        </w:r>
      </w:hyperlink>
      <w:r w:rsidR="00257AAE" w:rsidRPr="00552B61">
        <w:rPr>
          <w:rFonts w:ascii="Times New Roman" w:hAnsi="Times New Roman"/>
          <w:bCs/>
          <w:kern w:val="28"/>
          <w:sz w:val="24"/>
          <w:szCs w:val="24"/>
          <w:lang w:val="fr-FR"/>
        </w:rPr>
        <w:t xml:space="preserve">. </w:t>
      </w:r>
      <w:r w:rsidR="00257AAE" w:rsidRPr="00552B61">
        <w:rPr>
          <w:rFonts w:ascii="Times New Roman" w:hAnsi="Times New Roman"/>
          <w:kern w:val="28"/>
          <w:sz w:val="24"/>
          <w:szCs w:val="24"/>
          <w:lang w:val="fr-FR"/>
        </w:rPr>
        <w:t xml:space="preserve">– </w:t>
      </w:r>
      <w:r w:rsidR="00257AAE" w:rsidRPr="00552B61">
        <w:rPr>
          <w:rFonts w:ascii="Times New Roman" w:hAnsi="Times New Roman"/>
          <w:kern w:val="28"/>
          <w:sz w:val="24"/>
          <w:szCs w:val="24"/>
        </w:rPr>
        <w:t>Режим</w:t>
      </w:r>
      <w:r w:rsidR="00257AAE" w:rsidRPr="00552B61">
        <w:rPr>
          <w:rFonts w:ascii="Times New Roman" w:hAnsi="Times New Roman"/>
          <w:kern w:val="28"/>
          <w:sz w:val="24"/>
          <w:szCs w:val="24"/>
          <w:lang w:val="fr-FR"/>
        </w:rPr>
        <w:t xml:space="preserve"> </w:t>
      </w:r>
      <w:r w:rsidR="00257AAE" w:rsidRPr="00552B61">
        <w:rPr>
          <w:rFonts w:ascii="Times New Roman" w:hAnsi="Times New Roman"/>
          <w:kern w:val="28"/>
          <w:sz w:val="24"/>
          <w:szCs w:val="24"/>
        </w:rPr>
        <w:t>доступу</w:t>
      </w:r>
      <w:r w:rsidR="00257AAE" w:rsidRPr="00552B61">
        <w:rPr>
          <w:rFonts w:ascii="Times New Roman" w:hAnsi="Times New Roman"/>
          <w:kern w:val="28"/>
          <w:sz w:val="24"/>
          <w:szCs w:val="24"/>
          <w:lang w:val="fr-FR"/>
        </w:rPr>
        <w:t xml:space="preserve"> :</w:t>
      </w:r>
      <w:r w:rsidR="00257AAE" w:rsidRPr="00552B61">
        <w:rPr>
          <w:rFonts w:ascii="Times New Roman" w:hAnsi="Times New Roman"/>
          <w:bCs/>
          <w:kern w:val="28"/>
          <w:sz w:val="24"/>
          <w:szCs w:val="24"/>
          <w:lang w:val="fr-FR"/>
        </w:rPr>
        <w:t xml:space="preserve"> </w:t>
      </w:r>
      <w:hyperlink r:id="rId28" w:history="1">
        <w:r w:rsidR="00027AC1" w:rsidRPr="00661682">
          <w:rPr>
            <w:rStyle w:val="a6"/>
            <w:rFonts w:ascii="Times New Roman" w:hAnsi="Times New Roman"/>
            <w:bCs/>
            <w:kern w:val="28"/>
            <w:sz w:val="24"/>
            <w:szCs w:val="24"/>
            <w:lang w:val="fr-FR"/>
          </w:rPr>
          <w:t>http://de.wikipedia.org/wiki/Thesaurus</w:t>
        </w:r>
      </w:hyperlink>
      <w:r w:rsidR="00027AC1">
        <w:rPr>
          <w:rFonts w:ascii="Times New Roman" w:hAnsi="Times New Roman"/>
          <w:bCs/>
          <w:kern w:val="28"/>
          <w:sz w:val="24"/>
          <w:szCs w:val="24"/>
          <w:lang w:val="uk-UA"/>
        </w:rPr>
        <w:t xml:space="preserve"> </w:t>
      </w:r>
    </w:p>
    <w:p w:rsidR="00257AAE" w:rsidRPr="00552B61" w:rsidRDefault="00F659BB" w:rsidP="00BF0224">
      <w:pPr>
        <w:numPr>
          <w:ilvl w:val="0"/>
          <w:numId w:val="3"/>
        </w:numPr>
        <w:tabs>
          <w:tab w:val="clear" w:pos="720"/>
          <w:tab w:val="num" w:pos="360"/>
          <w:tab w:val="num" w:pos="567"/>
        </w:tabs>
        <w:spacing w:after="0" w:line="240" w:lineRule="auto"/>
        <w:ind w:left="384" w:hanging="242"/>
        <w:jc w:val="both"/>
        <w:rPr>
          <w:rFonts w:ascii="Times New Roman" w:hAnsi="Times New Roman"/>
          <w:kern w:val="28"/>
          <w:sz w:val="24"/>
          <w:szCs w:val="24"/>
          <w:lang w:val="fr-FR"/>
        </w:rPr>
      </w:pPr>
      <w:hyperlink r:id="rId29" w:history="1">
        <w:r w:rsidR="00257AAE" w:rsidRPr="00552B61">
          <w:rPr>
            <w:rStyle w:val="a6"/>
            <w:rFonts w:ascii="Times New Roman" w:hAnsi="Times New Roman"/>
            <w:kern w:val="28"/>
            <w:sz w:val="24"/>
            <w:szCs w:val="24"/>
            <w:lang w:val="de-DE"/>
          </w:rPr>
          <w:t>Wörterbuch und Grammatik von Canoo</w:t>
        </w:r>
      </w:hyperlink>
      <w:r w:rsidR="00257AAE" w:rsidRPr="00552B61">
        <w:rPr>
          <w:rFonts w:ascii="Times New Roman" w:hAnsi="Times New Roman"/>
          <w:kern w:val="28"/>
          <w:sz w:val="24"/>
          <w:szCs w:val="24"/>
          <w:lang w:val="de-DE"/>
        </w:rPr>
        <w:t xml:space="preserve">. – </w:t>
      </w:r>
      <w:r w:rsidR="00257AAE" w:rsidRPr="00552B61">
        <w:rPr>
          <w:rFonts w:ascii="Times New Roman" w:hAnsi="Times New Roman"/>
          <w:kern w:val="28"/>
          <w:sz w:val="24"/>
          <w:szCs w:val="24"/>
        </w:rPr>
        <w:t>Режим</w:t>
      </w:r>
      <w:r w:rsidR="00257AAE" w:rsidRPr="00552B61">
        <w:rPr>
          <w:rFonts w:ascii="Times New Roman" w:hAnsi="Times New Roman"/>
          <w:kern w:val="28"/>
          <w:sz w:val="24"/>
          <w:szCs w:val="24"/>
          <w:lang w:val="de-DE"/>
        </w:rPr>
        <w:t xml:space="preserve"> </w:t>
      </w:r>
      <w:r w:rsidR="00257AAE" w:rsidRPr="00552B61">
        <w:rPr>
          <w:rFonts w:ascii="Times New Roman" w:hAnsi="Times New Roman"/>
          <w:kern w:val="28"/>
          <w:sz w:val="24"/>
          <w:szCs w:val="24"/>
        </w:rPr>
        <w:t>доступу</w:t>
      </w:r>
      <w:r w:rsidR="00257AAE" w:rsidRPr="00552B61">
        <w:rPr>
          <w:rFonts w:ascii="Times New Roman" w:hAnsi="Times New Roman"/>
          <w:kern w:val="28"/>
          <w:sz w:val="24"/>
          <w:szCs w:val="24"/>
          <w:lang w:val="de-DE"/>
        </w:rPr>
        <w:t xml:space="preserve"> :  </w:t>
      </w:r>
      <w:hyperlink r:id="rId30" w:history="1">
        <w:r w:rsidR="00257AAE" w:rsidRPr="00552B61">
          <w:rPr>
            <w:rStyle w:val="a6"/>
            <w:rFonts w:ascii="Times New Roman" w:hAnsi="Times New Roman"/>
            <w:kern w:val="28"/>
            <w:sz w:val="24"/>
            <w:szCs w:val="24"/>
            <w:lang w:val="de-DE"/>
          </w:rPr>
          <w:t>http://www.canoo.net</w:t>
        </w:r>
      </w:hyperlink>
    </w:p>
    <w:p w:rsidR="00257AAE" w:rsidRPr="00552B61" w:rsidRDefault="00257AAE" w:rsidP="00BF0224">
      <w:pPr>
        <w:numPr>
          <w:ilvl w:val="0"/>
          <w:numId w:val="3"/>
        </w:numPr>
        <w:tabs>
          <w:tab w:val="clear" w:pos="720"/>
          <w:tab w:val="num" w:pos="360"/>
          <w:tab w:val="num" w:pos="567"/>
        </w:tabs>
        <w:spacing w:after="0" w:line="240" w:lineRule="auto"/>
        <w:ind w:left="384" w:hanging="242"/>
        <w:jc w:val="both"/>
        <w:rPr>
          <w:rFonts w:ascii="Times New Roman" w:hAnsi="Times New Roman"/>
          <w:sz w:val="24"/>
          <w:szCs w:val="24"/>
          <w:lang w:val="uk-UA"/>
        </w:rPr>
      </w:pPr>
      <w:r w:rsidRPr="00552B61">
        <w:rPr>
          <w:rFonts w:ascii="Times New Roman" w:hAnsi="Times New Roman"/>
          <w:kern w:val="28"/>
          <w:sz w:val="24"/>
          <w:szCs w:val="24"/>
          <w:lang w:val="de-DE"/>
        </w:rPr>
        <w:t xml:space="preserve">Wortschatz-Lexikon der Uni Leipzig. – </w:t>
      </w:r>
      <w:r w:rsidRPr="00552B61">
        <w:rPr>
          <w:rFonts w:ascii="Times New Roman" w:hAnsi="Times New Roman"/>
          <w:kern w:val="28"/>
          <w:sz w:val="24"/>
          <w:szCs w:val="24"/>
        </w:rPr>
        <w:t>Режим</w:t>
      </w:r>
      <w:r w:rsidRPr="00552B61">
        <w:rPr>
          <w:rFonts w:ascii="Times New Roman" w:hAnsi="Times New Roman"/>
          <w:kern w:val="28"/>
          <w:sz w:val="24"/>
          <w:szCs w:val="24"/>
          <w:lang w:val="de-DE"/>
        </w:rPr>
        <w:t xml:space="preserve"> </w:t>
      </w:r>
      <w:proofErr w:type="gramStart"/>
      <w:r w:rsidRPr="00552B61">
        <w:rPr>
          <w:rFonts w:ascii="Times New Roman" w:hAnsi="Times New Roman"/>
          <w:kern w:val="28"/>
          <w:sz w:val="24"/>
          <w:szCs w:val="24"/>
        </w:rPr>
        <w:t>доступу</w:t>
      </w:r>
      <w:r w:rsidRPr="00552B61">
        <w:rPr>
          <w:rFonts w:ascii="Times New Roman" w:hAnsi="Times New Roman"/>
          <w:kern w:val="28"/>
          <w:sz w:val="24"/>
          <w:szCs w:val="24"/>
          <w:lang w:val="de-DE"/>
        </w:rPr>
        <w:t xml:space="preserve"> :</w:t>
      </w:r>
      <w:proofErr w:type="gramEnd"/>
      <w:r w:rsidRPr="00552B61">
        <w:rPr>
          <w:rFonts w:ascii="Times New Roman" w:hAnsi="Times New Roman"/>
          <w:kern w:val="28"/>
          <w:sz w:val="24"/>
          <w:szCs w:val="24"/>
          <w:lang w:val="de-DE"/>
        </w:rPr>
        <w:t xml:space="preserve"> </w:t>
      </w:r>
      <w:hyperlink r:id="rId31" w:tooltip="http://wortschatz.uni-leipzig.de/" w:history="1">
        <w:r w:rsidRPr="00552B61">
          <w:rPr>
            <w:rStyle w:val="a6"/>
            <w:rFonts w:ascii="Times New Roman" w:hAnsi="Times New Roman"/>
            <w:kern w:val="28"/>
            <w:sz w:val="24"/>
            <w:szCs w:val="24"/>
            <w:lang w:val="de-DE"/>
          </w:rPr>
          <w:t>http://wortschatz.uni-leipzig.de/</w:t>
        </w:r>
      </w:hyperlink>
      <w:r w:rsidRPr="00552B61">
        <w:rPr>
          <w:rFonts w:ascii="Times New Roman" w:hAnsi="Times New Roman"/>
          <w:kern w:val="28"/>
          <w:sz w:val="24"/>
          <w:szCs w:val="24"/>
          <w:lang w:val="de-DE"/>
        </w:rPr>
        <w:t>.</w:t>
      </w:r>
      <w:bookmarkStart w:id="1" w:name="Linguistische_Thesauri"/>
      <w:bookmarkStart w:id="2" w:name="Siehe_auch"/>
      <w:bookmarkEnd w:id="1"/>
      <w:bookmarkEnd w:id="2"/>
    </w:p>
    <w:p w:rsidR="00F906F4" w:rsidRPr="00B314B1" w:rsidRDefault="00F906F4" w:rsidP="00BF0224">
      <w:pPr>
        <w:tabs>
          <w:tab w:val="num" w:pos="567"/>
        </w:tabs>
        <w:ind w:hanging="242"/>
        <w:rPr>
          <w:lang w:val="uk-UA"/>
        </w:rPr>
      </w:pPr>
    </w:p>
    <w:sectPr w:rsidR="00F906F4" w:rsidRPr="00B314B1" w:rsidSect="009F0C99">
      <w:headerReference w:type="default" r:id="rId32"/>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0D4" w:rsidRDefault="000920D4" w:rsidP="00257AAE">
      <w:pPr>
        <w:spacing w:after="0" w:line="240" w:lineRule="auto"/>
      </w:pPr>
      <w:r>
        <w:separator/>
      </w:r>
    </w:p>
  </w:endnote>
  <w:endnote w:type="continuationSeparator" w:id="0">
    <w:p w:rsidR="000920D4" w:rsidRDefault="000920D4" w:rsidP="00257A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0D4" w:rsidRDefault="000920D4" w:rsidP="00257AAE">
      <w:pPr>
        <w:spacing w:after="0" w:line="240" w:lineRule="auto"/>
      </w:pPr>
      <w:r>
        <w:separator/>
      </w:r>
    </w:p>
  </w:footnote>
  <w:footnote w:type="continuationSeparator" w:id="0">
    <w:p w:rsidR="000920D4" w:rsidRDefault="000920D4" w:rsidP="00257AAE">
      <w:pPr>
        <w:spacing w:after="0" w:line="240" w:lineRule="auto"/>
      </w:pPr>
      <w:r>
        <w:continuationSeparator/>
      </w:r>
    </w:p>
  </w:footnote>
  <w:footnote w:id="1">
    <w:p w:rsidR="00FC2044" w:rsidRDefault="00FC2044" w:rsidP="00257AAE">
      <w:pPr>
        <w:pStyle w:val="a9"/>
        <w:jc w:val="both"/>
        <w:rPr>
          <w:rFonts w:ascii="Times New Roman" w:hAnsi="Times New Roman"/>
          <w:lang w:val="uk-UA"/>
        </w:rPr>
      </w:pPr>
      <w:r>
        <w:rPr>
          <w:rStyle w:val="af1"/>
        </w:rPr>
        <w:footnoteRef/>
      </w:r>
      <w:r>
        <w:rPr>
          <w:rFonts w:ascii="Times New Roman" w:hAnsi="Times New Roman"/>
        </w:rPr>
        <w:t xml:space="preserve"> </w:t>
      </w:r>
      <w:r>
        <w:rPr>
          <w:rFonts w:ascii="Times New Roman" w:hAnsi="Times New Roman"/>
          <w:lang w:val="uk-UA"/>
        </w:rPr>
        <w:t>Див.: Система оцінювання знань студентів Мелітопольського державного педагогічного університету імені Богдана Хмельницького / автори: Молодиченко В.В., Солоненко А.М., Мальцева І.А. [та ін.]. – Мелітополь, 2012. – С. 5–6.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044" w:rsidRDefault="00FC2044">
    <w:pPr>
      <w:pStyle w:val="ab"/>
      <w:jc w:val="right"/>
    </w:pPr>
  </w:p>
  <w:p w:rsidR="00FC2044" w:rsidRDefault="00FC204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84"/>
        </w:tabs>
        <w:ind w:left="716" w:hanging="432"/>
      </w:pPr>
    </w:lvl>
    <w:lvl w:ilvl="1">
      <w:start w:val="1"/>
      <w:numFmt w:val="none"/>
      <w:suff w:val="nothing"/>
      <w:lvlText w:val=""/>
      <w:lvlJc w:val="left"/>
      <w:pPr>
        <w:tabs>
          <w:tab w:val="num" w:pos="284"/>
        </w:tabs>
        <w:ind w:left="860" w:hanging="576"/>
      </w:pPr>
    </w:lvl>
    <w:lvl w:ilvl="2">
      <w:start w:val="1"/>
      <w:numFmt w:val="none"/>
      <w:suff w:val="nothing"/>
      <w:lvlText w:val=""/>
      <w:lvlJc w:val="left"/>
      <w:pPr>
        <w:tabs>
          <w:tab w:val="num" w:pos="284"/>
        </w:tabs>
        <w:ind w:left="1004" w:hanging="720"/>
      </w:pPr>
    </w:lvl>
    <w:lvl w:ilvl="3">
      <w:start w:val="1"/>
      <w:numFmt w:val="none"/>
      <w:suff w:val="nothing"/>
      <w:lvlText w:val=""/>
      <w:lvlJc w:val="left"/>
      <w:pPr>
        <w:tabs>
          <w:tab w:val="num" w:pos="284"/>
        </w:tabs>
        <w:ind w:left="1148" w:hanging="864"/>
      </w:pPr>
    </w:lvl>
    <w:lvl w:ilvl="4">
      <w:start w:val="1"/>
      <w:numFmt w:val="none"/>
      <w:suff w:val="nothing"/>
      <w:lvlText w:val=""/>
      <w:lvlJc w:val="left"/>
      <w:pPr>
        <w:tabs>
          <w:tab w:val="num" w:pos="284"/>
        </w:tabs>
        <w:ind w:left="1292" w:hanging="1008"/>
      </w:pPr>
    </w:lvl>
    <w:lvl w:ilvl="5">
      <w:start w:val="1"/>
      <w:numFmt w:val="none"/>
      <w:suff w:val="nothing"/>
      <w:lvlText w:val=""/>
      <w:lvlJc w:val="left"/>
      <w:pPr>
        <w:tabs>
          <w:tab w:val="num" w:pos="284"/>
        </w:tabs>
        <w:ind w:left="1436" w:hanging="1152"/>
      </w:pPr>
    </w:lvl>
    <w:lvl w:ilvl="6">
      <w:start w:val="1"/>
      <w:numFmt w:val="none"/>
      <w:suff w:val="nothing"/>
      <w:lvlText w:val=""/>
      <w:lvlJc w:val="left"/>
      <w:pPr>
        <w:tabs>
          <w:tab w:val="num" w:pos="284"/>
        </w:tabs>
        <w:ind w:left="1580" w:hanging="1296"/>
      </w:pPr>
    </w:lvl>
    <w:lvl w:ilvl="7">
      <w:start w:val="1"/>
      <w:numFmt w:val="none"/>
      <w:suff w:val="nothing"/>
      <w:lvlText w:val=""/>
      <w:lvlJc w:val="left"/>
      <w:pPr>
        <w:tabs>
          <w:tab w:val="num" w:pos="284"/>
        </w:tabs>
        <w:ind w:left="1724" w:hanging="1440"/>
      </w:pPr>
    </w:lvl>
    <w:lvl w:ilvl="8">
      <w:start w:val="1"/>
      <w:numFmt w:val="none"/>
      <w:suff w:val="nothing"/>
      <w:lvlText w:val=""/>
      <w:lvlJc w:val="left"/>
      <w:pPr>
        <w:tabs>
          <w:tab w:val="num" w:pos="284"/>
        </w:tabs>
        <w:ind w:left="1868" w:hanging="1584"/>
      </w:pPr>
    </w:lvl>
  </w:abstractNum>
  <w:abstractNum w:abstractNumId="1">
    <w:nsid w:val="07BC5DCF"/>
    <w:multiLevelType w:val="hybridMultilevel"/>
    <w:tmpl w:val="0AEA0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C1B28"/>
    <w:multiLevelType w:val="hybridMultilevel"/>
    <w:tmpl w:val="A4EECEC0"/>
    <w:lvl w:ilvl="0" w:tplc="9474B20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08431013"/>
    <w:multiLevelType w:val="hybridMultilevel"/>
    <w:tmpl w:val="A16AE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8614DC"/>
    <w:multiLevelType w:val="hybridMultilevel"/>
    <w:tmpl w:val="FDF44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F40970"/>
    <w:multiLevelType w:val="hybridMultilevel"/>
    <w:tmpl w:val="5C6881D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16200185"/>
    <w:multiLevelType w:val="hybridMultilevel"/>
    <w:tmpl w:val="7550FF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945F6D"/>
    <w:multiLevelType w:val="multilevel"/>
    <w:tmpl w:val="6166069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2246616"/>
    <w:multiLevelType w:val="multilevel"/>
    <w:tmpl w:val="588C57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68D27C0"/>
    <w:multiLevelType w:val="multilevel"/>
    <w:tmpl w:val="588C57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6926C7C"/>
    <w:multiLevelType w:val="hybridMultilevel"/>
    <w:tmpl w:val="57CEE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A43076"/>
    <w:multiLevelType w:val="multilevel"/>
    <w:tmpl w:val="C87E0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013144"/>
    <w:multiLevelType w:val="hybridMultilevel"/>
    <w:tmpl w:val="7BE22B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49221D"/>
    <w:multiLevelType w:val="hybridMultilevel"/>
    <w:tmpl w:val="D812D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9B75A5"/>
    <w:multiLevelType w:val="hybridMultilevel"/>
    <w:tmpl w:val="7480E9B4"/>
    <w:lvl w:ilvl="0" w:tplc="D1147906">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45711C9"/>
    <w:multiLevelType w:val="hybridMultilevel"/>
    <w:tmpl w:val="04686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1A4E1B"/>
    <w:multiLevelType w:val="hybridMultilevel"/>
    <w:tmpl w:val="3D14A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127724"/>
    <w:multiLevelType w:val="hybridMultilevel"/>
    <w:tmpl w:val="FFEC8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C701A1"/>
    <w:multiLevelType w:val="hybridMultilevel"/>
    <w:tmpl w:val="370C2F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5A1B19"/>
    <w:multiLevelType w:val="hybridMultilevel"/>
    <w:tmpl w:val="646ACF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4246235"/>
    <w:multiLevelType w:val="multilevel"/>
    <w:tmpl w:val="183AD4A6"/>
    <w:lvl w:ilvl="0">
      <w:start w:val="1"/>
      <w:numFmt w:val="decimal"/>
      <w:lvlText w:val="%1."/>
      <w:lvlJc w:val="left"/>
      <w:pPr>
        <w:ind w:left="5" w:hanging="645"/>
      </w:pPr>
      <w:rPr>
        <w:rFonts w:hint="default"/>
      </w:rPr>
    </w:lvl>
    <w:lvl w:ilvl="1">
      <w:start w:val="1"/>
      <w:numFmt w:val="decimal"/>
      <w:isLgl/>
      <w:lvlText w:val="%1.%2."/>
      <w:lvlJc w:val="left"/>
      <w:pPr>
        <w:ind w:left="5" w:hanging="645"/>
      </w:pPr>
      <w:rPr>
        <w:rFonts w:hint="default"/>
      </w:rPr>
    </w:lvl>
    <w:lvl w:ilvl="2">
      <w:start w:val="1"/>
      <w:numFmt w:val="decimal"/>
      <w:isLgl/>
      <w:lvlText w:val="%1.%2.%3."/>
      <w:lvlJc w:val="left"/>
      <w:pPr>
        <w:ind w:left="80" w:hanging="720"/>
      </w:pPr>
      <w:rPr>
        <w:rFonts w:hint="default"/>
      </w:rPr>
    </w:lvl>
    <w:lvl w:ilvl="3">
      <w:start w:val="1"/>
      <w:numFmt w:val="decimal"/>
      <w:isLgl/>
      <w:lvlText w:val="%1.%2.%3.%4."/>
      <w:lvlJc w:val="left"/>
      <w:pPr>
        <w:ind w:left="80" w:hanging="720"/>
      </w:pPr>
      <w:rPr>
        <w:rFonts w:hint="default"/>
      </w:rPr>
    </w:lvl>
    <w:lvl w:ilvl="4">
      <w:start w:val="1"/>
      <w:numFmt w:val="decimal"/>
      <w:isLgl/>
      <w:lvlText w:val="%1.%2.%3.%4.%5."/>
      <w:lvlJc w:val="left"/>
      <w:pPr>
        <w:ind w:left="440" w:hanging="1080"/>
      </w:pPr>
      <w:rPr>
        <w:rFonts w:hint="default"/>
      </w:rPr>
    </w:lvl>
    <w:lvl w:ilvl="5">
      <w:start w:val="1"/>
      <w:numFmt w:val="decimal"/>
      <w:isLgl/>
      <w:lvlText w:val="%1.%2.%3.%4.%5.%6."/>
      <w:lvlJc w:val="left"/>
      <w:pPr>
        <w:ind w:left="440" w:hanging="1080"/>
      </w:pPr>
      <w:rPr>
        <w:rFonts w:hint="default"/>
      </w:rPr>
    </w:lvl>
    <w:lvl w:ilvl="6">
      <w:start w:val="1"/>
      <w:numFmt w:val="decimal"/>
      <w:isLgl/>
      <w:lvlText w:val="%1.%2.%3.%4.%5.%6.%7."/>
      <w:lvlJc w:val="left"/>
      <w:pPr>
        <w:ind w:left="800" w:hanging="1440"/>
      </w:pPr>
      <w:rPr>
        <w:rFonts w:hint="default"/>
      </w:rPr>
    </w:lvl>
    <w:lvl w:ilvl="7">
      <w:start w:val="1"/>
      <w:numFmt w:val="decimal"/>
      <w:isLgl/>
      <w:lvlText w:val="%1.%2.%3.%4.%5.%6.%7.%8."/>
      <w:lvlJc w:val="left"/>
      <w:pPr>
        <w:ind w:left="800" w:hanging="1440"/>
      </w:pPr>
      <w:rPr>
        <w:rFonts w:hint="default"/>
      </w:rPr>
    </w:lvl>
    <w:lvl w:ilvl="8">
      <w:start w:val="1"/>
      <w:numFmt w:val="decimal"/>
      <w:isLgl/>
      <w:lvlText w:val="%1.%2.%3.%4.%5.%6.%7.%8.%9."/>
      <w:lvlJc w:val="left"/>
      <w:pPr>
        <w:ind w:left="1160" w:hanging="1800"/>
      </w:pPr>
      <w:rPr>
        <w:rFonts w:hint="default"/>
      </w:rPr>
    </w:lvl>
  </w:abstractNum>
  <w:abstractNum w:abstractNumId="21">
    <w:nsid w:val="7A5859AA"/>
    <w:multiLevelType w:val="hybridMultilevel"/>
    <w:tmpl w:val="0B1C9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707B2B"/>
    <w:multiLevelType w:val="hybridMultilevel"/>
    <w:tmpl w:val="D1404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387C0E"/>
    <w:multiLevelType w:val="hybridMultilevel"/>
    <w:tmpl w:val="ED8484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457539"/>
    <w:multiLevelType w:val="hybridMultilevel"/>
    <w:tmpl w:val="A6B272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EC5249D"/>
    <w:multiLevelType w:val="hybridMultilevel"/>
    <w:tmpl w:val="C3F05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22"/>
  </w:num>
  <w:num w:numId="11">
    <w:abstractNumId w:val="12"/>
  </w:num>
  <w:num w:numId="12">
    <w:abstractNumId w:val="15"/>
  </w:num>
  <w:num w:numId="13">
    <w:abstractNumId w:val="11"/>
  </w:num>
  <w:num w:numId="14">
    <w:abstractNumId w:val="18"/>
  </w:num>
  <w:num w:numId="15">
    <w:abstractNumId w:val="4"/>
  </w:num>
  <w:num w:numId="16">
    <w:abstractNumId w:val="5"/>
  </w:num>
  <w:num w:numId="17">
    <w:abstractNumId w:val="2"/>
  </w:num>
  <w:num w:numId="18">
    <w:abstractNumId w:val="23"/>
  </w:num>
  <w:num w:numId="19">
    <w:abstractNumId w:val="20"/>
  </w:num>
  <w:num w:numId="20">
    <w:abstractNumId w:val="9"/>
  </w:num>
  <w:num w:numId="21">
    <w:abstractNumId w:val="3"/>
  </w:num>
  <w:num w:numId="22">
    <w:abstractNumId w:val="1"/>
  </w:num>
  <w:num w:numId="23">
    <w:abstractNumId w:val="21"/>
  </w:num>
  <w:num w:numId="24">
    <w:abstractNumId w:val="13"/>
  </w:num>
  <w:num w:numId="25">
    <w:abstractNumId w:val="17"/>
  </w:num>
  <w:num w:numId="26">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377F52"/>
    <w:rsid w:val="00001FF4"/>
    <w:rsid w:val="00005CC8"/>
    <w:rsid w:val="000133E0"/>
    <w:rsid w:val="00015E00"/>
    <w:rsid w:val="00021816"/>
    <w:rsid w:val="000224BB"/>
    <w:rsid w:val="00027AC1"/>
    <w:rsid w:val="00032CD3"/>
    <w:rsid w:val="00034120"/>
    <w:rsid w:val="00035950"/>
    <w:rsid w:val="00037CD9"/>
    <w:rsid w:val="000402BD"/>
    <w:rsid w:val="00041FC1"/>
    <w:rsid w:val="00047284"/>
    <w:rsid w:val="00050FE4"/>
    <w:rsid w:val="000540B2"/>
    <w:rsid w:val="000549F9"/>
    <w:rsid w:val="000647D4"/>
    <w:rsid w:val="00064877"/>
    <w:rsid w:val="00065712"/>
    <w:rsid w:val="00066273"/>
    <w:rsid w:val="00066B4E"/>
    <w:rsid w:val="0007296D"/>
    <w:rsid w:val="00073165"/>
    <w:rsid w:val="00081193"/>
    <w:rsid w:val="00081ADA"/>
    <w:rsid w:val="000834EE"/>
    <w:rsid w:val="000920D4"/>
    <w:rsid w:val="000925B5"/>
    <w:rsid w:val="00093B0A"/>
    <w:rsid w:val="00096D06"/>
    <w:rsid w:val="000A1704"/>
    <w:rsid w:val="000A1E22"/>
    <w:rsid w:val="000A4FDF"/>
    <w:rsid w:val="000A5E63"/>
    <w:rsid w:val="000B0133"/>
    <w:rsid w:val="000B16F8"/>
    <w:rsid w:val="000B4BAF"/>
    <w:rsid w:val="000B5684"/>
    <w:rsid w:val="000B5F6E"/>
    <w:rsid w:val="000B789A"/>
    <w:rsid w:val="000C1513"/>
    <w:rsid w:val="000C49D8"/>
    <w:rsid w:val="000C7217"/>
    <w:rsid w:val="000D0206"/>
    <w:rsid w:val="000D200D"/>
    <w:rsid w:val="000D2BBF"/>
    <w:rsid w:val="000D6A80"/>
    <w:rsid w:val="000E0942"/>
    <w:rsid w:val="000F69E9"/>
    <w:rsid w:val="001111D4"/>
    <w:rsid w:val="00112336"/>
    <w:rsid w:val="0012010C"/>
    <w:rsid w:val="00120256"/>
    <w:rsid w:val="00120C48"/>
    <w:rsid w:val="00123BEF"/>
    <w:rsid w:val="0013371D"/>
    <w:rsid w:val="001360AF"/>
    <w:rsid w:val="001420D7"/>
    <w:rsid w:val="001443B2"/>
    <w:rsid w:val="00154A63"/>
    <w:rsid w:val="00154CD3"/>
    <w:rsid w:val="00164F2D"/>
    <w:rsid w:val="00170E78"/>
    <w:rsid w:val="00180DBE"/>
    <w:rsid w:val="00186D03"/>
    <w:rsid w:val="0019477F"/>
    <w:rsid w:val="001A7923"/>
    <w:rsid w:val="001B0121"/>
    <w:rsid w:val="001B6888"/>
    <w:rsid w:val="001B6FEA"/>
    <w:rsid w:val="001C10E7"/>
    <w:rsid w:val="001D1547"/>
    <w:rsid w:val="001D1EC6"/>
    <w:rsid w:val="001D4C47"/>
    <w:rsid w:val="001E4A65"/>
    <w:rsid w:val="001F45C8"/>
    <w:rsid w:val="001F4991"/>
    <w:rsid w:val="00201C66"/>
    <w:rsid w:val="00203455"/>
    <w:rsid w:val="00205569"/>
    <w:rsid w:val="0020768C"/>
    <w:rsid w:val="002123A8"/>
    <w:rsid w:val="00213276"/>
    <w:rsid w:val="00213322"/>
    <w:rsid w:val="00213688"/>
    <w:rsid w:val="00214CFE"/>
    <w:rsid w:val="00220DFF"/>
    <w:rsid w:val="00224121"/>
    <w:rsid w:val="00226745"/>
    <w:rsid w:val="0023159E"/>
    <w:rsid w:val="00236057"/>
    <w:rsid w:val="00243A0C"/>
    <w:rsid w:val="002445B1"/>
    <w:rsid w:val="00250CD3"/>
    <w:rsid w:val="002513C5"/>
    <w:rsid w:val="00255AF7"/>
    <w:rsid w:val="00257AAE"/>
    <w:rsid w:val="0026033C"/>
    <w:rsid w:val="0026047D"/>
    <w:rsid w:val="00261A0D"/>
    <w:rsid w:val="00262182"/>
    <w:rsid w:val="002662E0"/>
    <w:rsid w:val="00267D3F"/>
    <w:rsid w:val="00273A35"/>
    <w:rsid w:val="002752CA"/>
    <w:rsid w:val="00285C00"/>
    <w:rsid w:val="0028613F"/>
    <w:rsid w:val="0028729F"/>
    <w:rsid w:val="00291B2F"/>
    <w:rsid w:val="00292EF3"/>
    <w:rsid w:val="002948DF"/>
    <w:rsid w:val="002A556B"/>
    <w:rsid w:val="002B40B6"/>
    <w:rsid w:val="002C2A28"/>
    <w:rsid w:val="002C33A0"/>
    <w:rsid w:val="002C374F"/>
    <w:rsid w:val="002C6C6E"/>
    <w:rsid w:val="002D07F9"/>
    <w:rsid w:val="002E3255"/>
    <w:rsid w:val="002F175F"/>
    <w:rsid w:val="002F214C"/>
    <w:rsid w:val="002F335A"/>
    <w:rsid w:val="003103DA"/>
    <w:rsid w:val="00312072"/>
    <w:rsid w:val="00316EDF"/>
    <w:rsid w:val="00325713"/>
    <w:rsid w:val="00325E7C"/>
    <w:rsid w:val="0033140C"/>
    <w:rsid w:val="00331CAD"/>
    <w:rsid w:val="003422C5"/>
    <w:rsid w:val="0034264F"/>
    <w:rsid w:val="00342F55"/>
    <w:rsid w:val="00345DE8"/>
    <w:rsid w:val="00354C8B"/>
    <w:rsid w:val="00355CC8"/>
    <w:rsid w:val="003602DB"/>
    <w:rsid w:val="00362618"/>
    <w:rsid w:val="003641C9"/>
    <w:rsid w:val="0037494E"/>
    <w:rsid w:val="00377F52"/>
    <w:rsid w:val="003821C9"/>
    <w:rsid w:val="00386558"/>
    <w:rsid w:val="00386CED"/>
    <w:rsid w:val="003944AF"/>
    <w:rsid w:val="003A041E"/>
    <w:rsid w:val="003A24DA"/>
    <w:rsid w:val="003B2856"/>
    <w:rsid w:val="003B3765"/>
    <w:rsid w:val="003B41B3"/>
    <w:rsid w:val="003B4908"/>
    <w:rsid w:val="003B5CAA"/>
    <w:rsid w:val="003C085E"/>
    <w:rsid w:val="003C3AC4"/>
    <w:rsid w:val="003C5320"/>
    <w:rsid w:val="003D094B"/>
    <w:rsid w:val="003D2164"/>
    <w:rsid w:val="003D616C"/>
    <w:rsid w:val="003D75C8"/>
    <w:rsid w:val="003E5411"/>
    <w:rsid w:val="003E5450"/>
    <w:rsid w:val="003E607B"/>
    <w:rsid w:val="003F5A7A"/>
    <w:rsid w:val="003F69DC"/>
    <w:rsid w:val="00401F98"/>
    <w:rsid w:val="004023C0"/>
    <w:rsid w:val="00406729"/>
    <w:rsid w:val="004142C1"/>
    <w:rsid w:val="004143B5"/>
    <w:rsid w:val="00417AAB"/>
    <w:rsid w:val="004323C0"/>
    <w:rsid w:val="00434C66"/>
    <w:rsid w:val="00440E22"/>
    <w:rsid w:val="00442373"/>
    <w:rsid w:val="004439FA"/>
    <w:rsid w:val="00445730"/>
    <w:rsid w:val="00454DF4"/>
    <w:rsid w:val="004564B6"/>
    <w:rsid w:val="00456BB7"/>
    <w:rsid w:val="00460B1A"/>
    <w:rsid w:val="0046492A"/>
    <w:rsid w:val="00465E0C"/>
    <w:rsid w:val="004747EE"/>
    <w:rsid w:val="004842AA"/>
    <w:rsid w:val="00484BF0"/>
    <w:rsid w:val="00486013"/>
    <w:rsid w:val="00491CDB"/>
    <w:rsid w:val="0049202B"/>
    <w:rsid w:val="004A5358"/>
    <w:rsid w:val="004C09D0"/>
    <w:rsid w:val="004D14C1"/>
    <w:rsid w:val="004D59BB"/>
    <w:rsid w:val="004D6B2F"/>
    <w:rsid w:val="004D729D"/>
    <w:rsid w:val="004F5397"/>
    <w:rsid w:val="00504AB6"/>
    <w:rsid w:val="00506B0F"/>
    <w:rsid w:val="005079BB"/>
    <w:rsid w:val="005152E9"/>
    <w:rsid w:val="00515D95"/>
    <w:rsid w:val="0052381C"/>
    <w:rsid w:val="00530B4B"/>
    <w:rsid w:val="00541851"/>
    <w:rsid w:val="00542159"/>
    <w:rsid w:val="00543E87"/>
    <w:rsid w:val="00546F61"/>
    <w:rsid w:val="00547FBC"/>
    <w:rsid w:val="00550411"/>
    <w:rsid w:val="00552B61"/>
    <w:rsid w:val="0056156E"/>
    <w:rsid w:val="00561CD2"/>
    <w:rsid w:val="005626B3"/>
    <w:rsid w:val="00563C7C"/>
    <w:rsid w:val="0057317A"/>
    <w:rsid w:val="00573C5F"/>
    <w:rsid w:val="0057424B"/>
    <w:rsid w:val="005743A1"/>
    <w:rsid w:val="00577282"/>
    <w:rsid w:val="00582334"/>
    <w:rsid w:val="00582668"/>
    <w:rsid w:val="00586D7F"/>
    <w:rsid w:val="00593381"/>
    <w:rsid w:val="00594908"/>
    <w:rsid w:val="00597755"/>
    <w:rsid w:val="005A00E6"/>
    <w:rsid w:val="005A3DFB"/>
    <w:rsid w:val="005A41F0"/>
    <w:rsid w:val="005A72C6"/>
    <w:rsid w:val="005A776C"/>
    <w:rsid w:val="005B0C35"/>
    <w:rsid w:val="005B3092"/>
    <w:rsid w:val="005B3E93"/>
    <w:rsid w:val="005C1D3F"/>
    <w:rsid w:val="005C6E10"/>
    <w:rsid w:val="005C709D"/>
    <w:rsid w:val="005D1AD9"/>
    <w:rsid w:val="005E2D73"/>
    <w:rsid w:val="005E2E68"/>
    <w:rsid w:val="005E2FC1"/>
    <w:rsid w:val="005E4681"/>
    <w:rsid w:val="005F0D15"/>
    <w:rsid w:val="005F302E"/>
    <w:rsid w:val="006021B8"/>
    <w:rsid w:val="006074EB"/>
    <w:rsid w:val="006132E2"/>
    <w:rsid w:val="0061732C"/>
    <w:rsid w:val="006206DF"/>
    <w:rsid w:val="00635F3A"/>
    <w:rsid w:val="0064013F"/>
    <w:rsid w:val="00640192"/>
    <w:rsid w:val="006529A7"/>
    <w:rsid w:val="00652ED5"/>
    <w:rsid w:val="00655B44"/>
    <w:rsid w:val="006636C4"/>
    <w:rsid w:val="00671509"/>
    <w:rsid w:val="00676620"/>
    <w:rsid w:val="00681942"/>
    <w:rsid w:val="00694828"/>
    <w:rsid w:val="006A170A"/>
    <w:rsid w:val="006A20FB"/>
    <w:rsid w:val="006A2A9B"/>
    <w:rsid w:val="006A3370"/>
    <w:rsid w:val="006C008B"/>
    <w:rsid w:val="006C187D"/>
    <w:rsid w:val="006C3328"/>
    <w:rsid w:val="006D0C0E"/>
    <w:rsid w:val="006D127A"/>
    <w:rsid w:val="006D3374"/>
    <w:rsid w:val="006D62C1"/>
    <w:rsid w:val="006D7D7E"/>
    <w:rsid w:val="006E0805"/>
    <w:rsid w:val="006E2604"/>
    <w:rsid w:val="006E3229"/>
    <w:rsid w:val="006F114A"/>
    <w:rsid w:val="006F3AD2"/>
    <w:rsid w:val="00702416"/>
    <w:rsid w:val="00704B02"/>
    <w:rsid w:val="00710320"/>
    <w:rsid w:val="0071058D"/>
    <w:rsid w:val="00711E97"/>
    <w:rsid w:val="0071244E"/>
    <w:rsid w:val="007162F9"/>
    <w:rsid w:val="00721E60"/>
    <w:rsid w:val="00725CAB"/>
    <w:rsid w:val="00727BA8"/>
    <w:rsid w:val="00745463"/>
    <w:rsid w:val="0075440A"/>
    <w:rsid w:val="00760670"/>
    <w:rsid w:val="00762D45"/>
    <w:rsid w:val="007653F7"/>
    <w:rsid w:val="00777485"/>
    <w:rsid w:val="00780209"/>
    <w:rsid w:val="00782DE0"/>
    <w:rsid w:val="007845F9"/>
    <w:rsid w:val="00786D4C"/>
    <w:rsid w:val="007924A7"/>
    <w:rsid w:val="00794D62"/>
    <w:rsid w:val="007B6418"/>
    <w:rsid w:val="007C3D8E"/>
    <w:rsid w:val="007C53A4"/>
    <w:rsid w:val="007D1A1E"/>
    <w:rsid w:val="007D6638"/>
    <w:rsid w:val="007F06BA"/>
    <w:rsid w:val="007F648E"/>
    <w:rsid w:val="007F7331"/>
    <w:rsid w:val="00804072"/>
    <w:rsid w:val="008051D1"/>
    <w:rsid w:val="00805CD6"/>
    <w:rsid w:val="0080689C"/>
    <w:rsid w:val="008112F2"/>
    <w:rsid w:val="00814307"/>
    <w:rsid w:val="008160CC"/>
    <w:rsid w:val="00821682"/>
    <w:rsid w:val="00822524"/>
    <w:rsid w:val="00823F4A"/>
    <w:rsid w:val="00826E87"/>
    <w:rsid w:val="008302FE"/>
    <w:rsid w:val="00831979"/>
    <w:rsid w:val="00836A2F"/>
    <w:rsid w:val="00836C22"/>
    <w:rsid w:val="00843742"/>
    <w:rsid w:val="00844416"/>
    <w:rsid w:val="0084656C"/>
    <w:rsid w:val="00851A1F"/>
    <w:rsid w:val="00851C8F"/>
    <w:rsid w:val="0085428C"/>
    <w:rsid w:val="008546F9"/>
    <w:rsid w:val="00857E53"/>
    <w:rsid w:val="00866796"/>
    <w:rsid w:val="008740DA"/>
    <w:rsid w:val="00886794"/>
    <w:rsid w:val="00887607"/>
    <w:rsid w:val="00887CF7"/>
    <w:rsid w:val="00895445"/>
    <w:rsid w:val="008C173C"/>
    <w:rsid w:val="008C2932"/>
    <w:rsid w:val="008D14FE"/>
    <w:rsid w:val="008E0821"/>
    <w:rsid w:val="008E4745"/>
    <w:rsid w:val="008F78A2"/>
    <w:rsid w:val="00901306"/>
    <w:rsid w:val="00902452"/>
    <w:rsid w:val="00904554"/>
    <w:rsid w:val="00905F04"/>
    <w:rsid w:val="00907921"/>
    <w:rsid w:val="00911A1F"/>
    <w:rsid w:val="00914CA7"/>
    <w:rsid w:val="00917F4E"/>
    <w:rsid w:val="0092268B"/>
    <w:rsid w:val="00924933"/>
    <w:rsid w:val="00927D4A"/>
    <w:rsid w:val="00931665"/>
    <w:rsid w:val="009345CA"/>
    <w:rsid w:val="009409F9"/>
    <w:rsid w:val="00941F04"/>
    <w:rsid w:val="00942027"/>
    <w:rsid w:val="00946609"/>
    <w:rsid w:val="00946F97"/>
    <w:rsid w:val="009503BE"/>
    <w:rsid w:val="00960590"/>
    <w:rsid w:val="00960BDB"/>
    <w:rsid w:val="009612D7"/>
    <w:rsid w:val="00975D03"/>
    <w:rsid w:val="009769D8"/>
    <w:rsid w:val="0098167E"/>
    <w:rsid w:val="009841DE"/>
    <w:rsid w:val="0098455E"/>
    <w:rsid w:val="00984707"/>
    <w:rsid w:val="00985657"/>
    <w:rsid w:val="00986ED7"/>
    <w:rsid w:val="009968A5"/>
    <w:rsid w:val="009969FC"/>
    <w:rsid w:val="009A365E"/>
    <w:rsid w:val="009A3B93"/>
    <w:rsid w:val="009B2FB2"/>
    <w:rsid w:val="009B3271"/>
    <w:rsid w:val="009B48D9"/>
    <w:rsid w:val="009C7457"/>
    <w:rsid w:val="009C7719"/>
    <w:rsid w:val="009D010F"/>
    <w:rsid w:val="009D049C"/>
    <w:rsid w:val="009D1172"/>
    <w:rsid w:val="009D7B1C"/>
    <w:rsid w:val="009E5057"/>
    <w:rsid w:val="009E77EC"/>
    <w:rsid w:val="009E7D45"/>
    <w:rsid w:val="009F0C99"/>
    <w:rsid w:val="009F22DA"/>
    <w:rsid w:val="009F7803"/>
    <w:rsid w:val="00A00F81"/>
    <w:rsid w:val="00A015D2"/>
    <w:rsid w:val="00A06ED0"/>
    <w:rsid w:val="00A12D3D"/>
    <w:rsid w:val="00A130AE"/>
    <w:rsid w:val="00A164BC"/>
    <w:rsid w:val="00A22BE2"/>
    <w:rsid w:val="00A24CF7"/>
    <w:rsid w:val="00A26CB2"/>
    <w:rsid w:val="00A307DB"/>
    <w:rsid w:val="00A35A39"/>
    <w:rsid w:val="00A36860"/>
    <w:rsid w:val="00A37515"/>
    <w:rsid w:val="00A401C8"/>
    <w:rsid w:val="00A4278D"/>
    <w:rsid w:val="00A440F2"/>
    <w:rsid w:val="00A44A45"/>
    <w:rsid w:val="00A5733A"/>
    <w:rsid w:val="00A57781"/>
    <w:rsid w:val="00A80619"/>
    <w:rsid w:val="00A85595"/>
    <w:rsid w:val="00A87D23"/>
    <w:rsid w:val="00A91CF4"/>
    <w:rsid w:val="00A941AD"/>
    <w:rsid w:val="00A96425"/>
    <w:rsid w:val="00AA0D96"/>
    <w:rsid w:val="00AB3218"/>
    <w:rsid w:val="00AB6F1E"/>
    <w:rsid w:val="00AB7752"/>
    <w:rsid w:val="00AB7FB9"/>
    <w:rsid w:val="00AD3C98"/>
    <w:rsid w:val="00AD5067"/>
    <w:rsid w:val="00AD57DD"/>
    <w:rsid w:val="00AD7C6A"/>
    <w:rsid w:val="00AE4151"/>
    <w:rsid w:val="00AE49FF"/>
    <w:rsid w:val="00AE6DA1"/>
    <w:rsid w:val="00AF30CF"/>
    <w:rsid w:val="00AF7525"/>
    <w:rsid w:val="00B04D96"/>
    <w:rsid w:val="00B149F0"/>
    <w:rsid w:val="00B17FBA"/>
    <w:rsid w:val="00B23403"/>
    <w:rsid w:val="00B314B1"/>
    <w:rsid w:val="00B368BA"/>
    <w:rsid w:val="00B42AD7"/>
    <w:rsid w:val="00B46DBF"/>
    <w:rsid w:val="00B504CD"/>
    <w:rsid w:val="00B521D3"/>
    <w:rsid w:val="00B52224"/>
    <w:rsid w:val="00B5332E"/>
    <w:rsid w:val="00B560E8"/>
    <w:rsid w:val="00B57E39"/>
    <w:rsid w:val="00B643DB"/>
    <w:rsid w:val="00B7607A"/>
    <w:rsid w:val="00B76940"/>
    <w:rsid w:val="00B809B4"/>
    <w:rsid w:val="00B822D0"/>
    <w:rsid w:val="00B82380"/>
    <w:rsid w:val="00B834C4"/>
    <w:rsid w:val="00B871CC"/>
    <w:rsid w:val="00B921B4"/>
    <w:rsid w:val="00B94175"/>
    <w:rsid w:val="00BA6973"/>
    <w:rsid w:val="00BB1288"/>
    <w:rsid w:val="00BB16C6"/>
    <w:rsid w:val="00BB2C14"/>
    <w:rsid w:val="00BB6176"/>
    <w:rsid w:val="00BC05AB"/>
    <w:rsid w:val="00BC6F4C"/>
    <w:rsid w:val="00BD1EAC"/>
    <w:rsid w:val="00BD3DFF"/>
    <w:rsid w:val="00BD5957"/>
    <w:rsid w:val="00BE157F"/>
    <w:rsid w:val="00BE5085"/>
    <w:rsid w:val="00BF0224"/>
    <w:rsid w:val="00BF46C4"/>
    <w:rsid w:val="00C0383C"/>
    <w:rsid w:val="00C07DCE"/>
    <w:rsid w:val="00C179B1"/>
    <w:rsid w:val="00C242F6"/>
    <w:rsid w:val="00C332B0"/>
    <w:rsid w:val="00C33811"/>
    <w:rsid w:val="00C37C58"/>
    <w:rsid w:val="00C41B86"/>
    <w:rsid w:val="00C46054"/>
    <w:rsid w:val="00C462ED"/>
    <w:rsid w:val="00C47641"/>
    <w:rsid w:val="00C52DB8"/>
    <w:rsid w:val="00C544CE"/>
    <w:rsid w:val="00C57D49"/>
    <w:rsid w:val="00C611EF"/>
    <w:rsid w:val="00C67A1F"/>
    <w:rsid w:val="00C70B05"/>
    <w:rsid w:val="00C71220"/>
    <w:rsid w:val="00C80AF4"/>
    <w:rsid w:val="00C914AC"/>
    <w:rsid w:val="00C92CAD"/>
    <w:rsid w:val="00CA11E3"/>
    <w:rsid w:val="00CA3C0B"/>
    <w:rsid w:val="00CA487D"/>
    <w:rsid w:val="00CA6562"/>
    <w:rsid w:val="00CA699A"/>
    <w:rsid w:val="00CB0B5E"/>
    <w:rsid w:val="00CB23D1"/>
    <w:rsid w:val="00CB4F8F"/>
    <w:rsid w:val="00CC3952"/>
    <w:rsid w:val="00CC5ED3"/>
    <w:rsid w:val="00CC5EED"/>
    <w:rsid w:val="00CD136A"/>
    <w:rsid w:val="00CD3961"/>
    <w:rsid w:val="00CD3BE0"/>
    <w:rsid w:val="00CE456F"/>
    <w:rsid w:val="00CF1A81"/>
    <w:rsid w:val="00CF42AD"/>
    <w:rsid w:val="00CF5D7B"/>
    <w:rsid w:val="00CF7C83"/>
    <w:rsid w:val="00CF7CE0"/>
    <w:rsid w:val="00D0062C"/>
    <w:rsid w:val="00D05D66"/>
    <w:rsid w:val="00D0730B"/>
    <w:rsid w:val="00D11584"/>
    <w:rsid w:val="00D1438E"/>
    <w:rsid w:val="00D15C72"/>
    <w:rsid w:val="00D166A3"/>
    <w:rsid w:val="00D2304A"/>
    <w:rsid w:val="00D24282"/>
    <w:rsid w:val="00D3128B"/>
    <w:rsid w:val="00D32F58"/>
    <w:rsid w:val="00D37959"/>
    <w:rsid w:val="00D42EF1"/>
    <w:rsid w:val="00D4750B"/>
    <w:rsid w:val="00D520CF"/>
    <w:rsid w:val="00D53076"/>
    <w:rsid w:val="00D55D7A"/>
    <w:rsid w:val="00D57A51"/>
    <w:rsid w:val="00D63228"/>
    <w:rsid w:val="00D7157B"/>
    <w:rsid w:val="00D71992"/>
    <w:rsid w:val="00D71BAF"/>
    <w:rsid w:val="00D7238B"/>
    <w:rsid w:val="00D72DDB"/>
    <w:rsid w:val="00D74B5D"/>
    <w:rsid w:val="00D75E5A"/>
    <w:rsid w:val="00D77B1C"/>
    <w:rsid w:val="00D82D2C"/>
    <w:rsid w:val="00D84658"/>
    <w:rsid w:val="00D9799F"/>
    <w:rsid w:val="00DA238F"/>
    <w:rsid w:val="00DB2682"/>
    <w:rsid w:val="00DB2878"/>
    <w:rsid w:val="00DB3495"/>
    <w:rsid w:val="00DB7978"/>
    <w:rsid w:val="00DC1FB0"/>
    <w:rsid w:val="00DC54BF"/>
    <w:rsid w:val="00DC7BCC"/>
    <w:rsid w:val="00DD35CC"/>
    <w:rsid w:val="00DD4499"/>
    <w:rsid w:val="00DF0684"/>
    <w:rsid w:val="00DF6A85"/>
    <w:rsid w:val="00E01CF7"/>
    <w:rsid w:val="00E051E3"/>
    <w:rsid w:val="00E165FE"/>
    <w:rsid w:val="00E2611E"/>
    <w:rsid w:val="00E26CDE"/>
    <w:rsid w:val="00E41221"/>
    <w:rsid w:val="00E419B2"/>
    <w:rsid w:val="00E42611"/>
    <w:rsid w:val="00E435CB"/>
    <w:rsid w:val="00E44F62"/>
    <w:rsid w:val="00E45CA6"/>
    <w:rsid w:val="00E54379"/>
    <w:rsid w:val="00E56A8E"/>
    <w:rsid w:val="00E60871"/>
    <w:rsid w:val="00E60BCA"/>
    <w:rsid w:val="00E640BE"/>
    <w:rsid w:val="00E6456B"/>
    <w:rsid w:val="00E71A5E"/>
    <w:rsid w:val="00E73777"/>
    <w:rsid w:val="00E966BA"/>
    <w:rsid w:val="00E96B84"/>
    <w:rsid w:val="00EA32AB"/>
    <w:rsid w:val="00EA5F61"/>
    <w:rsid w:val="00EB2B58"/>
    <w:rsid w:val="00EC228E"/>
    <w:rsid w:val="00EC31AE"/>
    <w:rsid w:val="00ED00EB"/>
    <w:rsid w:val="00ED0A1F"/>
    <w:rsid w:val="00ED237C"/>
    <w:rsid w:val="00ED41F4"/>
    <w:rsid w:val="00EF25DD"/>
    <w:rsid w:val="00EF3ADD"/>
    <w:rsid w:val="00F018F0"/>
    <w:rsid w:val="00F01EF8"/>
    <w:rsid w:val="00F068D8"/>
    <w:rsid w:val="00F2174C"/>
    <w:rsid w:val="00F24948"/>
    <w:rsid w:val="00F268F0"/>
    <w:rsid w:val="00F31049"/>
    <w:rsid w:val="00F34806"/>
    <w:rsid w:val="00F366F1"/>
    <w:rsid w:val="00F41371"/>
    <w:rsid w:val="00F42683"/>
    <w:rsid w:val="00F52599"/>
    <w:rsid w:val="00F6125E"/>
    <w:rsid w:val="00F63CA1"/>
    <w:rsid w:val="00F659BB"/>
    <w:rsid w:val="00F65C73"/>
    <w:rsid w:val="00F80F7B"/>
    <w:rsid w:val="00F906F4"/>
    <w:rsid w:val="00F91A18"/>
    <w:rsid w:val="00F9732B"/>
    <w:rsid w:val="00FA56C8"/>
    <w:rsid w:val="00FB1610"/>
    <w:rsid w:val="00FC0042"/>
    <w:rsid w:val="00FC2044"/>
    <w:rsid w:val="00FC716A"/>
    <w:rsid w:val="00FD0CEF"/>
    <w:rsid w:val="00FE17FE"/>
    <w:rsid w:val="00FF1971"/>
    <w:rsid w:val="00FF2B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CAA"/>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6E3229"/>
    <w:pPr>
      <w:keepNext/>
      <w:outlineLvl w:val="0"/>
    </w:pPr>
    <w:rPr>
      <w:b/>
    </w:rPr>
  </w:style>
  <w:style w:type="paragraph" w:styleId="2">
    <w:name w:val="heading 2"/>
    <w:basedOn w:val="a"/>
    <w:next w:val="a"/>
    <w:link w:val="20"/>
    <w:qFormat/>
    <w:rsid w:val="006E3229"/>
    <w:pPr>
      <w:keepNext/>
      <w:spacing w:line="280" w:lineRule="auto"/>
      <w:ind w:left="400"/>
      <w:outlineLvl w:val="1"/>
    </w:pPr>
    <w:rPr>
      <w:b/>
    </w:rPr>
  </w:style>
  <w:style w:type="paragraph" w:styleId="3">
    <w:name w:val="heading 3"/>
    <w:basedOn w:val="a"/>
    <w:next w:val="a"/>
    <w:link w:val="30"/>
    <w:qFormat/>
    <w:rsid w:val="006E3229"/>
    <w:pPr>
      <w:keepNext/>
      <w:spacing w:line="280" w:lineRule="auto"/>
      <w:ind w:firstLine="720"/>
      <w:jc w:val="both"/>
      <w:outlineLvl w:val="2"/>
    </w:pPr>
    <w:rPr>
      <w:b/>
    </w:rPr>
  </w:style>
  <w:style w:type="paragraph" w:styleId="4">
    <w:name w:val="heading 4"/>
    <w:basedOn w:val="a"/>
    <w:next w:val="a"/>
    <w:link w:val="40"/>
    <w:qFormat/>
    <w:rsid w:val="006E3229"/>
    <w:pPr>
      <w:keepNext/>
      <w:spacing w:line="280" w:lineRule="auto"/>
      <w:jc w:val="both"/>
      <w:outlineLvl w:val="3"/>
    </w:pPr>
    <w:rPr>
      <w:b/>
    </w:rPr>
  </w:style>
  <w:style w:type="paragraph" w:styleId="5">
    <w:name w:val="heading 5"/>
    <w:basedOn w:val="a"/>
    <w:next w:val="a"/>
    <w:link w:val="50"/>
    <w:qFormat/>
    <w:rsid w:val="006E3229"/>
    <w:pPr>
      <w:keepNext/>
      <w:spacing w:line="280" w:lineRule="auto"/>
      <w:ind w:firstLine="720"/>
      <w:outlineLvl w:val="4"/>
    </w:pPr>
    <w:rPr>
      <w:b/>
    </w:rPr>
  </w:style>
  <w:style w:type="paragraph" w:styleId="6">
    <w:name w:val="heading 6"/>
    <w:basedOn w:val="a"/>
    <w:next w:val="a"/>
    <w:link w:val="60"/>
    <w:qFormat/>
    <w:rsid w:val="006E3229"/>
    <w:pPr>
      <w:keepNext/>
      <w:ind w:left="1560"/>
      <w:jc w:val="both"/>
      <w:outlineLvl w:val="5"/>
    </w:pPr>
    <w:rPr>
      <w:sz w:val="24"/>
    </w:rPr>
  </w:style>
  <w:style w:type="paragraph" w:styleId="7">
    <w:name w:val="heading 7"/>
    <w:basedOn w:val="a"/>
    <w:next w:val="a"/>
    <w:link w:val="70"/>
    <w:qFormat/>
    <w:rsid w:val="006E3229"/>
    <w:pPr>
      <w:keepNext/>
      <w:ind w:firstLine="720"/>
      <w:jc w:val="both"/>
      <w:outlineLvl w:val="6"/>
    </w:pPr>
    <w:rPr>
      <w:b/>
      <w:sz w:val="28"/>
    </w:rPr>
  </w:style>
  <w:style w:type="paragraph" w:styleId="8">
    <w:name w:val="heading 8"/>
    <w:basedOn w:val="a"/>
    <w:next w:val="a"/>
    <w:link w:val="80"/>
    <w:qFormat/>
    <w:rsid w:val="006E3229"/>
    <w:pPr>
      <w:keepNext/>
      <w:ind w:left="720"/>
      <w:jc w:val="both"/>
      <w:outlineLvl w:val="7"/>
    </w:pPr>
    <w:rPr>
      <w:b/>
      <w:sz w:val="28"/>
    </w:rPr>
  </w:style>
  <w:style w:type="paragraph" w:styleId="9">
    <w:name w:val="heading 9"/>
    <w:basedOn w:val="a"/>
    <w:next w:val="a"/>
    <w:link w:val="90"/>
    <w:qFormat/>
    <w:rsid w:val="006E3229"/>
    <w:pPr>
      <w:keepNext/>
      <w:ind w:right="1600" w:firstLine="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3229"/>
    <w:rPr>
      <w:b/>
    </w:rPr>
  </w:style>
  <w:style w:type="character" w:customStyle="1" w:styleId="20">
    <w:name w:val="Заголовок 2 Знак"/>
    <w:basedOn w:val="a0"/>
    <w:link w:val="2"/>
    <w:rsid w:val="006E3229"/>
    <w:rPr>
      <w:b/>
    </w:rPr>
  </w:style>
  <w:style w:type="character" w:customStyle="1" w:styleId="30">
    <w:name w:val="Заголовок 3 Знак"/>
    <w:basedOn w:val="a0"/>
    <w:link w:val="3"/>
    <w:rsid w:val="006E3229"/>
    <w:rPr>
      <w:b/>
    </w:rPr>
  </w:style>
  <w:style w:type="character" w:customStyle="1" w:styleId="40">
    <w:name w:val="Заголовок 4 Знак"/>
    <w:basedOn w:val="a0"/>
    <w:link w:val="4"/>
    <w:rsid w:val="006E3229"/>
    <w:rPr>
      <w:b/>
    </w:rPr>
  </w:style>
  <w:style w:type="character" w:customStyle="1" w:styleId="50">
    <w:name w:val="Заголовок 5 Знак"/>
    <w:basedOn w:val="a0"/>
    <w:link w:val="5"/>
    <w:rsid w:val="006E3229"/>
    <w:rPr>
      <w:b/>
    </w:rPr>
  </w:style>
  <w:style w:type="character" w:customStyle="1" w:styleId="60">
    <w:name w:val="Заголовок 6 Знак"/>
    <w:basedOn w:val="a0"/>
    <w:link w:val="6"/>
    <w:rsid w:val="006E3229"/>
    <w:rPr>
      <w:sz w:val="24"/>
    </w:rPr>
  </w:style>
  <w:style w:type="character" w:customStyle="1" w:styleId="70">
    <w:name w:val="Заголовок 7 Знак"/>
    <w:basedOn w:val="a0"/>
    <w:link w:val="7"/>
    <w:rsid w:val="006E3229"/>
    <w:rPr>
      <w:b/>
      <w:sz w:val="28"/>
    </w:rPr>
  </w:style>
  <w:style w:type="character" w:customStyle="1" w:styleId="80">
    <w:name w:val="Заголовок 8 Знак"/>
    <w:basedOn w:val="a0"/>
    <w:link w:val="8"/>
    <w:rsid w:val="006E3229"/>
    <w:rPr>
      <w:b/>
      <w:sz w:val="28"/>
    </w:rPr>
  </w:style>
  <w:style w:type="character" w:customStyle="1" w:styleId="90">
    <w:name w:val="Заголовок 9 Знак"/>
    <w:basedOn w:val="a0"/>
    <w:link w:val="9"/>
    <w:rsid w:val="006E3229"/>
    <w:rPr>
      <w:b/>
      <w:sz w:val="28"/>
    </w:rPr>
  </w:style>
  <w:style w:type="paragraph" w:styleId="a3">
    <w:name w:val="List Paragraph"/>
    <w:basedOn w:val="a"/>
    <w:uiPriority w:val="34"/>
    <w:qFormat/>
    <w:rsid w:val="006E3229"/>
    <w:pPr>
      <w:ind w:left="720"/>
      <w:contextualSpacing/>
    </w:pPr>
  </w:style>
  <w:style w:type="paragraph" w:styleId="a4">
    <w:name w:val="Body Text"/>
    <w:basedOn w:val="a"/>
    <w:link w:val="a5"/>
    <w:semiHidden/>
    <w:unhideWhenUsed/>
    <w:rsid w:val="00377F52"/>
    <w:pPr>
      <w:spacing w:after="0" w:line="240" w:lineRule="auto"/>
      <w:jc w:val="center"/>
    </w:pPr>
    <w:rPr>
      <w:rFonts w:ascii="Times New Roman" w:eastAsia="Times New Roman" w:hAnsi="Times New Roman"/>
      <w:b/>
      <w:sz w:val="28"/>
      <w:szCs w:val="20"/>
      <w:lang w:val="uk-UA" w:eastAsia="ru-RU"/>
    </w:rPr>
  </w:style>
  <w:style w:type="character" w:customStyle="1" w:styleId="a5">
    <w:name w:val="Основной текст Знак"/>
    <w:basedOn w:val="a0"/>
    <w:link w:val="a4"/>
    <w:semiHidden/>
    <w:rsid w:val="00377F52"/>
    <w:rPr>
      <w:b/>
      <w:sz w:val="28"/>
      <w:lang w:val="uk-UA"/>
    </w:rPr>
  </w:style>
  <w:style w:type="character" w:styleId="a6">
    <w:name w:val="Hyperlink"/>
    <w:basedOn w:val="a0"/>
    <w:uiPriority w:val="99"/>
    <w:unhideWhenUsed/>
    <w:rsid w:val="00257AAE"/>
    <w:rPr>
      <w:color w:val="0000FF" w:themeColor="hyperlink"/>
      <w:u w:val="single"/>
    </w:rPr>
  </w:style>
  <w:style w:type="character" w:styleId="a7">
    <w:name w:val="FollowedHyperlink"/>
    <w:basedOn w:val="a0"/>
    <w:uiPriority w:val="99"/>
    <w:semiHidden/>
    <w:unhideWhenUsed/>
    <w:rsid w:val="00257AAE"/>
    <w:rPr>
      <w:color w:val="800080" w:themeColor="followedHyperlink"/>
      <w:u w:val="single"/>
    </w:rPr>
  </w:style>
  <w:style w:type="character" w:styleId="a8">
    <w:name w:val="Emphasis"/>
    <w:basedOn w:val="a0"/>
    <w:qFormat/>
    <w:rsid w:val="00257AAE"/>
    <w:rPr>
      <w:b/>
      <w:bCs/>
      <w:i w:val="0"/>
      <w:iCs w:val="0"/>
    </w:rPr>
  </w:style>
  <w:style w:type="paragraph" w:styleId="a9">
    <w:name w:val="footnote text"/>
    <w:basedOn w:val="a"/>
    <w:link w:val="11"/>
    <w:semiHidden/>
    <w:unhideWhenUsed/>
    <w:rsid w:val="00257AAE"/>
    <w:pPr>
      <w:spacing w:after="0" w:line="240" w:lineRule="auto"/>
    </w:pPr>
    <w:rPr>
      <w:sz w:val="20"/>
      <w:szCs w:val="20"/>
    </w:rPr>
  </w:style>
  <w:style w:type="character" w:customStyle="1" w:styleId="aa">
    <w:name w:val="Текст сноски Знак"/>
    <w:basedOn w:val="a0"/>
    <w:uiPriority w:val="99"/>
    <w:semiHidden/>
    <w:rsid w:val="00257AAE"/>
    <w:rPr>
      <w:rFonts w:ascii="Calibri" w:eastAsia="Calibri" w:hAnsi="Calibri"/>
      <w:lang w:eastAsia="en-US"/>
    </w:rPr>
  </w:style>
  <w:style w:type="paragraph" w:styleId="ab">
    <w:name w:val="header"/>
    <w:basedOn w:val="a"/>
    <w:link w:val="ac"/>
    <w:uiPriority w:val="99"/>
    <w:unhideWhenUsed/>
    <w:rsid w:val="00257AA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57AAE"/>
    <w:rPr>
      <w:rFonts w:ascii="Calibri" w:eastAsia="Calibri" w:hAnsi="Calibri"/>
      <w:sz w:val="22"/>
      <w:szCs w:val="22"/>
      <w:lang w:eastAsia="en-US"/>
    </w:rPr>
  </w:style>
  <w:style w:type="paragraph" w:styleId="ad">
    <w:name w:val="footer"/>
    <w:basedOn w:val="a"/>
    <w:link w:val="ae"/>
    <w:uiPriority w:val="99"/>
    <w:unhideWhenUsed/>
    <w:rsid w:val="00257AA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57AAE"/>
    <w:rPr>
      <w:rFonts w:ascii="Calibri" w:eastAsia="Calibri" w:hAnsi="Calibri"/>
      <w:sz w:val="22"/>
      <w:szCs w:val="22"/>
      <w:lang w:eastAsia="en-US"/>
    </w:rPr>
  </w:style>
  <w:style w:type="paragraph" w:styleId="af">
    <w:name w:val="Title"/>
    <w:basedOn w:val="a"/>
    <w:link w:val="af0"/>
    <w:qFormat/>
    <w:rsid w:val="00257AAE"/>
    <w:pPr>
      <w:spacing w:after="0" w:line="240" w:lineRule="auto"/>
      <w:jc w:val="center"/>
    </w:pPr>
    <w:rPr>
      <w:rFonts w:ascii="Times New Roman" w:eastAsia="Times New Roman" w:hAnsi="Times New Roman"/>
      <w:b/>
      <w:bCs/>
      <w:sz w:val="24"/>
      <w:szCs w:val="24"/>
      <w:lang w:eastAsia="ru-RU"/>
    </w:rPr>
  </w:style>
  <w:style w:type="character" w:customStyle="1" w:styleId="af0">
    <w:name w:val="Название Знак"/>
    <w:basedOn w:val="a0"/>
    <w:link w:val="af"/>
    <w:rsid w:val="00257AAE"/>
    <w:rPr>
      <w:b/>
      <w:bCs/>
      <w:sz w:val="24"/>
      <w:szCs w:val="24"/>
    </w:rPr>
  </w:style>
  <w:style w:type="paragraph" w:styleId="21">
    <w:name w:val="Body Text 2"/>
    <w:basedOn w:val="a"/>
    <w:link w:val="22"/>
    <w:uiPriority w:val="99"/>
    <w:semiHidden/>
    <w:unhideWhenUsed/>
    <w:rsid w:val="00257AAE"/>
    <w:pPr>
      <w:spacing w:after="120" w:line="480" w:lineRule="auto"/>
    </w:pPr>
  </w:style>
  <w:style w:type="character" w:customStyle="1" w:styleId="22">
    <w:name w:val="Основной текст 2 Знак"/>
    <w:basedOn w:val="a0"/>
    <w:link w:val="21"/>
    <w:uiPriority w:val="99"/>
    <w:semiHidden/>
    <w:rsid w:val="00257AAE"/>
    <w:rPr>
      <w:rFonts w:ascii="Calibri" w:eastAsia="Calibri" w:hAnsi="Calibri"/>
      <w:sz w:val="22"/>
      <w:szCs w:val="22"/>
      <w:lang w:eastAsia="en-US"/>
    </w:rPr>
  </w:style>
  <w:style w:type="paragraph" w:styleId="31">
    <w:name w:val="Body Text Indent 3"/>
    <w:basedOn w:val="a"/>
    <w:link w:val="32"/>
    <w:uiPriority w:val="99"/>
    <w:unhideWhenUsed/>
    <w:rsid w:val="00257AAE"/>
    <w:pPr>
      <w:spacing w:after="120"/>
      <w:ind w:left="283"/>
    </w:pPr>
    <w:rPr>
      <w:sz w:val="16"/>
      <w:szCs w:val="16"/>
    </w:rPr>
  </w:style>
  <w:style w:type="character" w:customStyle="1" w:styleId="32">
    <w:name w:val="Основной текст с отступом 3 Знак"/>
    <w:basedOn w:val="a0"/>
    <w:link w:val="31"/>
    <w:uiPriority w:val="99"/>
    <w:rsid w:val="00257AAE"/>
    <w:rPr>
      <w:rFonts w:ascii="Calibri" w:eastAsia="Calibri" w:hAnsi="Calibri"/>
      <w:sz w:val="16"/>
      <w:szCs w:val="16"/>
      <w:lang w:eastAsia="en-US"/>
    </w:rPr>
  </w:style>
  <w:style w:type="character" w:customStyle="1" w:styleId="110">
    <w:name w:val="Основной текст (11)_"/>
    <w:basedOn w:val="a0"/>
    <w:link w:val="111"/>
    <w:locked/>
    <w:rsid w:val="00257AAE"/>
    <w:rPr>
      <w:rFonts w:ascii="Lucida Sans Unicode" w:eastAsia="Lucida Sans Unicode" w:hAnsi="Lucida Sans Unicode" w:cs="Lucida Sans Unicode"/>
      <w:spacing w:val="20"/>
      <w:sz w:val="30"/>
      <w:szCs w:val="30"/>
      <w:shd w:val="clear" w:color="auto" w:fill="FFFFFF"/>
    </w:rPr>
  </w:style>
  <w:style w:type="paragraph" w:customStyle="1" w:styleId="111">
    <w:name w:val="Основной текст (11)"/>
    <w:basedOn w:val="a"/>
    <w:link w:val="110"/>
    <w:rsid w:val="00257AAE"/>
    <w:pPr>
      <w:widowControl w:val="0"/>
      <w:shd w:val="clear" w:color="auto" w:fill="FFFFFF"/>
      <w:spacing w:before="1020" w:after="420" w:line="0" w:lineRule="atLeast"/>
      <w:ind w:hanging="1260"/>
      <w:jc w:val="center"/>
    </w:pPr>
    <w:rPr>
      <w:rFonts w:ascii="Lucida Sans Unicode" w:eastAsia="Lucida Sans Unicode" w:hAnsi="Lucida Sans Unicode" w:cs="Lucida Sans Unicode"/>
      <w:spacing w:val="20"/>
      <w:sz w:val="30"/>
      <w:szCs w:val="30"/>
      <w:lang w:eastAsia="ru-RU"/>
    </w:rPr>
  </w:style>
  <w:style w:type="character" w:customStyle="1" w:styleId="26">
    <w:name w:val="Основной текст (26)_"/>
    <w:basedOn w:val="a0"/>
    <w:link w:val="260"/>
    <w:locked/>
    <w:rsid w:val="00257AAE"/>
    <w:rPr>
      <w:rFonts w:ascii="Arial Unicode MS" w:eastAsia="Arial Unicode MS" w:hAnsi="Arial Unicode MS" w:cs="Arial Unicode MS"/>
      <w:spacing w:val="30"/>
      <w:sz w:val="31"/>
      <w:szCs w:val="31"/>
      <w:shd w:val="clear" w:color="auto" w:fill="FFFFFF"/>
    </w:rPr>
  </w:style>
  <w:style w:type="paragraph" w:customStyle="1" w:styleId="260">
    <w:name w:val="Основной текст (26)"/>
    <w:basedOn w:val="a"/>
    <w:link w:val="26"/>
    <w:rsid w:val="00257AAE"/>
    <w:pPr>
      <w:widowControl w:val="0"/>
      <w:shd w:val="clear" w:color="auto" w:fill="FFFFFF"/>
      <w:spacing w:after="180" w:line="0" w:lineRule="atLeast"/>
      <w:ind w:hanging="2100"/>
      <w:jc w:val="both"/>
    </w:pPr>
    <w:rPr>
      <w:rFonts w:ascii="Arial Unicode MS" w:eastAsia="Arial Unicode MS" w:hAnsi="Arial Unicode MS" w:cs="Arial Unicode MS"/>
      <w:spacing w:val="30"/>
      <w:sz w:val="31"/>
      <w:szCs w:val="31"/>
      <w:lang w:eastAsia="ru-RU"/>
    </w:rPr>
  </w:style>
  <w:style w:type="paragraph" w:customStyle="1" w:styleId="12">
    <w:name w:val="Абзац списка1"/>
    <w:basedOn w:val="a"/>
    <w:qFormat/>
    <w:rsid w:val="00257AAE"/>
    <w:pPr>
      <w:suppressAutoHyphens/>
      <w:ind w:left="720"/>
      <w:contextualSpacing/>
    </w:pPr>
    <w:rPr>
      <w:rFonts w:eastAsia="Times New Roman" w:cs="Calibri"/>
      <w:lang w:eastAsia="ar-SA"/>
    </w:rPr>
  </w:style>
  <w:style w:type="character" w:styleId="af1">
    <w:name w:val="footnote reference"/>
    <w:semiHidden/>
    <w:unhideWhenUsed/>
    <w:rsid w:val="00257AAE"/>
    <w:rPr>
      <w:vertAlign w:val="superscript"/>
    </w:rPr>
  </w:style>
  <w:style w:type="character" w:customStyle="1" w:styleId="apple-converted-space">
    <w:name w:val="apple-converted-space"/>
    <w:basedOn w:val="a0"/>
    <w:rsid w:val="00257AAE"/>
  </w:style>
  <w:style w:type="character" w:customStyle="1" w:styleId="af2">
    <w:name w:val="a"/>
    <w:basedOn w:val="a0"/>
    <w:uiPriority w:val="99"/>
    <w:rsid w:val="00257AAE"/>
    <w:rPr>
      <w:rFonts w:ascii="Times New Roman" w:hAnsi="Times New Roman" w:cs="Times New Roman" w:hint="default"/>
    </w:rPr>
  </w:style>
  <w:style w:type="character" w:customStyle="1" w:styleId="FontStyle45">
    <w:name w:val="Font Style45"/>
    <w:basedOn w:val="a0"/>
    <w:rsid w:val="00257AAE"/>
    <w:rPr>
      <w:rFonts w:ascii="Arial" w:hAnsi="Arial" w:cs="Arial" w:hint="default"/>
      <w:b/>
      <w:bCs/>
      <w:sz w:val="20"/>
      <w:szCs w:val="20"/>
    </w:rPr>
  </w:style>
  <w:style w:type="character" w:customStyle="1" w:styleId="11ArialUnicodeMS">
    <w:name w:val="Основной текст (11) + Arial Unicode MS"/>
    <w:aliases w:val="Интервал 1 pt"/>
    <w:basedOn w:val="110"/>
    <w:rsid w:val="00257AAE"/>
    <w:rPr>
      <w:rFonts w:ascii="Arial Unicode MS" w:eastAsia="Arial Unicode MS" w:hAnsi="Arial Unicode MS" w:cs="Arial Unicode MS" w:hint="eastAsia"/>
      <w:color w:val="000000"/>
      <w:spacing w:val="30"/>
      <w:w w:val="100"/>
      <w:position w:val="0"/>
      <w:sz w:val="30"/>
      <w:szCs w:val="30"/>
      <w:shd w:val="clear" w:color="auto" w:fill="FFFFFF"/>
      <w:lang w:val="de-DE"/>
    </w:rPr>
  </w:style>
  <w:style w:type="character" w:customStyle="1" w:styleId="11">
    <w:name w:val="Текст сноски Знак1"/>
    <w:basedOn w:val="a0"/>
    <w:link w:val="a9"/>
    <w:semiHidden/>
    <w:locked/>
    <w:rsid w:val="00257AAE"/>
    <w:rPr>
      <w:rFonts w:ascii="Calibri" w:eastAsia="Calibri" w:hAnsi="Calibri"/>
      <w:lang w:eastAsia="en-US"/>
    </w:rPr>
  </w:style>
  <w:style w:type="character" w:customStyle="1" w:styleId="st1">
    <w:name w:val="st1"/>
    <w:basedOn w:val="a0"/>
    <w:rsid w:val="00257AAE"/>
  </w:style>
  <w:style w:type="character" w:customStyle="1" w:styleId="wbsubtitle">
    <w:name w:val="wbsubtitle"/>
    <w:basedOn w:val="a0"/>
    <w:rsid w:val="00257AAE"/>
    <w:rPr>
      <w:rFonts w:ascii="Verdana" w:hAnsi="Verdana" w:hint="default"/>
      <w:color w:val="000099"/>
      <w:sz w:val="18"/>
      <w:szCs w:val="18"/>
    </w:rPr>
  </w:style>
  <w:style w:type="character" w:customStyle="1" w:styleId="wbname">
    <w:name w:val="wbname"/>
    <w:basedOn w:val="a0"/>
    <w:rsid w:val="00257AAE"/>
    <w:rPr>
      <w:rFonts w:ascii="Verdana" w:hAnsi="Verdana" w:hint="default"/>
      <w:b/>
      <w:bCs/>
      <w:color w:val="000099"/>
      <w:sz w:val="22"/>
      <w:szCs w:val="22"/>
    </w:rPr>
  </w:style>
  <w:style w:type="table" w:styleId="af3">
    <w:name w:val="Table Grid"/>
    <w:basedOn w:val="a1"/>
    <w:uiPriority w:val="59"/>
    <w:rsid w:val="00257AAE"/>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0B16F8"/>
  </w:style>
  <w:style w:type="paragraph" w:styleId="af4">
    <w:name w:val="Normal (Web)"/>
    <w:basedOn w:val="a"/>
    <w:unhideWhenUsed/>
    <w:rsid w:val="00401F9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scription1">
    <w:name w:val="description1"/>
    <w:basedOn w:val="a"/>
    <w:semiHidden/>
    <w:rsid w:val="00401F98"/>
    <w:pPr>
      <w:spacing w:after="0" w:line="360" w:lineRule="auto"/>
    </w:pPr>
    <w:rPr>
      <w:rFonts w:ascii="Verdana" w:eastAsia="Times New Roman" w:hAnsi="Verdana"/>
      <w:color w:val="000000"/>
      <w:lang w:eastAsia="ru-RU"/>
    </w:rPr>
  </w:style>
  <w:style w:type="paragraph" w:customStyle="1" w:styleId="13">
    <w:name w:val="Заголовок №1"/>
    <w:basedOn w:val="a"/>
    <w:rsid w:val="00D11584"/>
    <w:pPr>
      <w:shd w:val="clear" w:color="auto" w:fill="FFFFFF"/>
      <w:suppressAutoHyphens/>
      <w:spacing w:before="60" w:after="60" w:line="240" w:lineRule="atLeast"/>
      <w:ind w:hanging="500"/>
    </w:pPr>
    <w:rPr>
      <w:rFonts w:ascii="Times New Roman" w:eastAsia="Times New Roman" w:hAnsi="Times New Roman"/>
      <w:b/>
      <w:bCs/>
      <w:sz w:val="17"/>
      <w:szCs w:val="17"/>
      <w:lang w:val="de-DE" w:eastAsia="ar-SA"/>
    </w:rPr>
  </w:style>
  <w:style w:type="character" w:customStyle="1" w:styleId="14">
    <w:name w:val="Основной текст Знак1"/>
    <w:basedOn w:val="a0"/>
    <w:rsid w:val="00180DBE"/>
    <w:rPr>
      <w:rFonts w:ascii="Times New Roman" w:hAnsi="Times New Roman" w:cs="Times New Roman" w:hint="default"/>
      <w:b/>
      <w:bCs/>
      <w:spacing w:val="0"/>
      <w:sz w:val="17"/>
      <w:szCs w:val="17"/>
    </w:rPr>
  </w:style>
  <w:style w:type="paragraph" w:styleId="af5">
    <w:name w:val="Body Text Indent"/>
    <w:basedOn w:val="a"/>
    <w:link w:val="af6"/>
    <w:uiPriority w:val="99"/>
    <w:semiHidden/>
    <w:unhideWhenUsed/>
    <w:rsid w:val="00887CF7"/>
    <w:pPr>
      <w:spacing w:after="120"/>
      <w:ind w:left="283"/>
    </w:pPr>
    <w:rPr>
      <w:rFonts w:eastAsia="Times New Roman"/>
    </w:rPr>
  </w:style>
  <w:style w:type="character" w:customStyle="1" w:styleId="af6">
    <w:name w:val="Основной текст с отступом Знак"/>
    <w:basedOn w:val="a0"/>
    <w:link w:val="af5"/>
    <w:uiPriority w:val="99"/>
    <w:semiHidden/>
    <w:rsid w:val="00887CF7"/>
    <w:rPr>
      <w:rFonts w:ascii="Calibri" w:hAnsi="Calibri"/>
      <w:sz w:val="22"/>
      <w:szCs w:val="22"/>
      <w:lang w:eastAsia="en-US"/>
    </w:rPr>
  </w:style>
  <w:style w:type="character" w:customStyle="1" w:styleId="text3">
    <w:name w:val="text3"/>
    <w:basedOn w:val="a0"/>
    <w:rsid w:val="002F214C"/>
  </w:style>
  <w:style w:type="character" w:customStyle="1" w:styleId="af7">
    <w:name w:val="Основной текст_"/>
    <w:basedOn w:val="a0"/>
    <w:link w:val="23"/>
    <w:locked/>
    <w:rsid w:val="002F214C"/>
    <w:rPr>
      <w:sz w:val="21"/>
      <w:szCs w:val="21"/>
      <w:shd w:val="clear" w:color="auto" w:fill="FFFFFF"/>
    </w:rPr>
  </w:style>
  <w:style w:type="paragraph" w:customStyle="1" w:styleId="23">
    <w:name w:val="Основной текст2"/>
    <w:basedOn w:val="a"/>
    <w:link w:val="af7"/>
    <w:rsid w:val="002F214C"/>
    <w:pPr>
      <w:widowControl w:val="0"/>
      <w:shd w:val="clear" w:color="auto" w:fill="FFFFFF"/>
      <w:spacing w:after="1620" w:line="278" w:lineRule="exact"/>
      <w:ind w:hanging="1920"/>
      <w:jc w:val="center"/>
    </w:pPr>
    <w:rPr>
      <w:rFonts w:ascii="Times New Roman" w:eastAsia="Times New Roman" w:hAnsi="Times New Roman"/>
      <w:sz w:val="21"/>
      <w:szCs w:val="21"/>
      <w:lang w:eastAsia="ru-RU"/>
    </w:rPr>
  </w:style>
  <w:style w:type="character" w:customStyle="1" w:styleId="15">
    <w:name w:val="Основной текст1"/>
    <w:basedOn w:val="af7"/>
    <w:rsid w:val="002F214C"/>
    <w:rPr>
      <w:color w:val="000000"/>
      <w:spacing w:val="0"/>
      <w:w w:val="100"/>
      <w:position w:val="0"/>
      <w:sz w:val="21"/>
      <w:szCs w:val="21"/>
      <w:shd w:val="clear" w:color="auto" w:fill="FFFFFF"/>
      <w:lang w:val="de-DE"/>
    </w:rPr>
  </w:style>
  <w:style w:type="character" w:customStyle="1" w:styleId="91">
    <w:name w:val="Основной текст + 9"/>
    <w:aliases w:val="5 pt,Основной текст (4) + 9"/>
    <w:basedOn w:val="a0"/>
    <w:rsid w:val="00050FE4"/>
    <w:rPr>
      <w:color w:val="000000"/>
      <w:spacing w:val="0"/>
      <w:w w:val="100"/>
      <w:position w:val="0"/>
      <w:sz w:val="19"/>
      <w:szCs w:val="19"/>
      <w:shd w:val="clear" w:color="auto" w:fill="FFFFFF"/>
      <w:lang w:val="de-DE"/>
    </w:rPr>
  </w:style>
  <w:style w:type="character" w:customStyle="1" w:styleId="24">
    <w:name w:val="Заголовок №2_"/>
    <w:basedOn w:val="a0"/>
    <w:link w:val="25"/>
    <w:locked/>
    <w:rsid w:val="00047284"/>
    <w:rPr>
      <w:b/>
      <w:bCs/>
      <w:sz w:val="21"/>
      <w:szCs w:val="21"/>
      <w:shd w:val="clear" w:color="auto" w:fill="FFFFFF"/>
    </w:rPr>
  </w:style>
  <w:style w:type="paragraph" w:customStyle="1" w:styleId="25">
    <w:name w:val="Заголовок №2"/>
    <w:basedOn w:val="a"/>
    <w:link w:val="24"/>
    <w:rsid w:val="00047284"/>
    <w:pPr>
      <w:widowControl w:val="0"/>
      <w:shd w:val="clear" w:color="auto" w:fill="FFFFFF"/>
      <w:spacing w:before="180" w:after="180" w:line="0" w:lineRule="atLeast"/>
      <w:jc w:val="center"/>
      <w:outlineLvl w:val="1"/>
    </w:pPr>
    <w:rPr>
      <w:rFonts w:ascii="Times New Roman" w:eastAsia="Times New Roman" w:hAnsi="Times New Roman"/>
      <w:b/>
      <w:bCs/>
      <w:sz w:val="21"/>
      <w:szCs w:val="21"/>
      <w:lang w:eastAsia="ru-RU"/>
    </w:rPr>
  </w:style>
  <w:style w:type="character" w:customStyle="1" w:styleId="41">
    <w:name w:val="Основной текст (4)_"/>
    <w:basedOn w:val="a0"/>
    <w:link w:val="42"/>
    <w:locked/>
    <w:rsid w:val="00B04D96"/>
    <w:rPr>
      <w:b/>
      <w:bCs/>
      <w:shd w:val="clear" w:color="auto" w:fill="FFFFFF"/>
    </w:rPr>
  </w:style>
  <w:style w:type="paragraph" w:customStyle="1" w:styleId="42">
    <w:name w:val="Основной текст (4)"/>
    <w:basedOn w:val="a"/>
    <w:link w:val="41"/>
    <w:rsid w:val="00B04D96"/>
    <w:pPr>
      <w:widowControl w:val="0"/>
      <w:shd w:val="clear" w:color="auto" w:fill="FFFFFF"/>
      <w:spacing w:after="300" w:line="240" w:lineRule="exact"/>
      <w:ind w:hanging="640"/>
      <w:jc w:val="center"/>
    </w:pPr>
    <w:rPr>
      <w:rFonts w:ascii="Times New Roman" w:eastAsia="Times New Roman" w:hAnsi="Times New Roman"/>
      <w:b/>
      <w:bCs/>
      <w:sz w:val="20"/>
      <w:szCs w:val="20"/>
      <w:lang w:eastAsia="ru-RU"/>
    </w:rPr>
  </w:style>
  <w:style w:type="character" w:customStyle="1" w:styleId="92">
    <w:name w:val="Основной текст (9)_"/>
    <w:basedOn w:val="a0"/>
    <w:link w:val="93"/>
    <w:locked/>
    <w:rsid w:val="00506B0F"/>
    <w:rPr>
      <w:b/>
      <w:bCs/>
      <w:sz w:val="21"/>
      <w:szCs w:val="21"/>
      <w:shd w:val="clear" w:color="auto" w:fill="FFFFFF"/>
    </w:rPr>
  </w:style>
  <w:style w:type="paragraph" w:customStyle="1" w:styleId="93">
    <w:name w:val="Основной текст (9)"/>
    <w:basedOn w:val="a"/>
    <w:link w:val="92"/>
    <w:rsid w:val="00506B0F"/>
    <w:pPr>
      <w:widowControl w:val="0"/>
      <w:shd w:val="clear" w:color="auto" w:fill="FFFFFF"/>
      <w:spacing w:after="420" w:line="0" w:lineRule="atLeast"/>
      <w:jc w:val="center"/>
    </w:pPr>
    <w:rPr>
      <w:rFonts w:ascii="Times New Roman" w:eastAsia="Times New Roman" w:hAnsi="Times New Roman"/>
      <w:b/>
      <w:bCs/>
      <w:sz w:val="21"/>
      <w:szCs w:val="21"/>
      <w:lang w:eastAsia="ru-RU"/>
    </w:rPr>
  </w:style>
  <w:style w:type="character" w:customStyle="1" w:styleId="71">
    <w:name w:val="Основной текст (7)_"/>
    <w:basedOn w:val="a0"/>
    <w:link w:val="72"/>
    <w:locked/>
    <w:rsid w:val="00506B0F"/>
    <w:rPr>
      <w:i/>
      <w:iCs/>
      <w:shd w:val="clear" w:color="auto" w:fill="FFFFFF"/>
    </w:rPr>
  </w:style>
  <w:style w:type="paragraph" w:customStyle="1" w:styleId="72">
    <w:name w:val="Основной текст (7)"/>
    <w:basedOn w:val="a"/>
    <w:link w:val="71"/>
    <w:rsid w:val="00506B0F"/>
    <w:pPr>
      <w:widowControl w:val="0"/>
      <w:shd w:val="clear" w:color="auto" w:fill="FFFFFF"/>
      <w:spacing w:after="0" w:line="240" w:lineRule="exact"/>
      <w:jc w:val="both"/>
    </w:pPr>
    <w:rPr>
      <w:rFonts w:ascii="Times New Roman" w:eastAsia="Times New Roman" w:hAnsi="Times New Roman"/>
      <w:i/>
      <w:iCs/>
      <w:sz w:val="20"/>
      <w:szCs w:val="20"/>
      <w:lang w:eastAsia="ru-RU"/>
    </w:rPr>
  </w:style>
  <w:style w:type="character" w:customStyle="1" w:styleId="73">
    <w:name w:val="Основной текст (7) + Полужирный"/>
    <w:basedOn w:val="71"/>
    <w:rsid w:val="00506B0F"/>
    <w:rPr>
      <w:b/>
      <w:bCs/>
      <w:i/>
      <w:iCs/>
      <w:color w:val="000000"/>
      <w:spacing w:val="0"/>
      <w:w w:val="100"/>
      <w:position w:val="0"/>
      <w:shd w:val="clear" w:color="auto" w:fill="FFFFFF"/>
      <w:lang w:val="de-DE"/>
    </w:rPr>
  </w:style>
  <w:style w:type="character" w:customStyle="1" w:styleId="rvts0">
    <w:name w:val="rvts0"/>
    <w:rsid w:val="00203455"/>
    <w:rPr>
      <w:rFonts w:ascii="Times New Roman" w:hAnsi="Times New Roman" w:cs="Times New Roman" w:hint="default"/>
    </w:rPr>
  </w:style>
  <w:style w:type="paragraph" w:customStyle="1" w:styleId="p2">
    <w:name w:val="p2"/>
    <w:basedOn w:val="a"/>
    <w:rsid w:val="000224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0224BB"/>
  </w:style>
  <w:style w:type="paragraph" w:customStyle="1" w:styleId="Default">
    <w:name w:val="Default"/>
    <w:rsid w:val="00C33811"/>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366777">
      <w:bodyDiv w:val="1"/>
      <w:marLeft w:val="0"/>
      <w:marRight w:val="0"/>
      <w:marTop w:val="0"/>
      <w:marBottom w:val="0"/>
      <w:divBdr>
        <w:top w:val="none" w:sz="0" w:space="0" w:color="auto"/>
        <w:left w:val="none" w:sz="0" w:space="0" w:color="auto"/>
        <w:bottom w:val="none" w:sz="0" w:space="0" w:color="auto"/>
        <w:right w:val="none" w:sz="0" w:space="0" w:color="auto"/>
      </w:divBdr>
    </w:div>
    <w:div w:id="12803518">
      <w:bodyDiv w:val="1"/>
      <w:marLeft w:val="0"/>
      <w:marRight w:val="0"/>
      <w:marTop w:val="0"/>
      <w:marBottom w:val="0"/>
      <w:divBdr>
        <w:top w:val="none" w:sz="0" w:space="0" w:color="auto"/>
        <w:left w:val="none" w:sz="0" w:space="0" w:color="auto"/>
        <w:bottom w:val="none" w:sz="0" w:space="0" w:color="auto"/>
        <w:right w:val="none" w:sz="0" w:space="0" w:color="auto"/>
      </w:divBdr>
    </w:div>
    <w:div w:id="21133984">
      <w:bodyDiv w:val="1"/>
      <w:marLeft w:val="0"/>
      <w:marRight w:val="0"/>
      <w:marTop w:val="0"/>
      <w:marBottom w:val="0"/>
      <w:divBdr>
        <w:top w:val="none" w:sz="0" w:space="0" w:color="auto"/>
        <w:left w:val="none" w:sz="0" w:space="0" w:color="auto"/>
        <w:bottom w:val="none" w:sz="0" w:space="0" w:color="auto"/>
        <w:right w:val="none" w:sz="0" w:space="0" w:color="auto"/>
      </w:divBdr>
    </w:div>
    <w:div w:id="56562006">
      <w:bodyDiv w:val="1"/>
      <w:marLeft w:val="0"/>
      <w:marRight w:val="0"/>
      <w:marTop w:val="0"/>
      <w:marBottom w:val="0"/>
      <w:divBdr>
        <w:top w:val="none" w:sz="0" w:space="0" w:color="auto"/>
        <w:left w:val="none" w:sz="0" w:space="0" w:color="auto"/>
        <w:bottom w:val="none" w:sz="0" w:space="0" w:color="auto"/>
        <w:right w:val="none" w:sz="0" w:space="0" w:color="auto"/>
      </w:divBdr>
    </w:div>
    <w:div w:id="65808300">
      <w:bodyDiv w:val="1"/>
      <w:marLeft w:val="0"/>
      <w:marRight w:val="0"/>
      <w:marTop w:val="0"/>
      <w:marBottom w:val="0"/>
      <w:divBdr>
        <w:top w:val="none" w:sz="0" w:space="0" w:color="auto"/>
        <w:left w:val="none" w:sz="0" w:space="0" w:color="auto"/>
        <w:bottom w:val="none" w:sz="0" w:space="0" w:color="auto"/>
        <w:right w:val="none" w:sz="0" w:space="0" w:color="auto"/>
      </w:divBdr>
    </w:div>
    <w:div w:id="83769297">
      <w:bodyDiv w:val="1"/>
      <w:marLeft w:val="0"/>
      <w:marRight w:val="0"/>
      <w:marTop w:val="0"/>
      <w:marBottom w:val="0"/>
      <w:divBdr>
        <w:top w:val="none" w:sz="0" w:space="0" w:color="auto"/>
        <w:left w:val="none" w:sz="0" w:space="0" w:color="auto"/>
        <w:bottom w:val="none" w:sz="0" w:space="0" w:color="auto"/>
        <w:right w:val="none" w:sz="0" w:space="0" w:color="auto"/>
      </w:divBdr>
    </w:div>
    <w:div w:id="189338362">
      <w:bodyDiv w:val="1"/>
      <w:marLeft w:val="0"/>
      <w:marRight w:val="0"/>
      <w:marTop w:val="0"/>
      <w:marBottom w:val="0"/>
      <w:divBdr>
        <w:top w:val="none" w:sz="0" w:space="0" w:color="auto"/>
        <w:left w:val="none" w:sz="0" w:space="0" w:color="auto"/>
        <w:bottom w:val="none" w:sz="0" w:space="0" w:color="auto"/>
        <w:right w:val="none" w:sz="0" w:space="0" w:color="auto"/>
      </w:divBdr>
    </w:div>
    <w:div w:id="193468017">
      <w:bodyDiv w:val="1"/>
      <w:marLeft w:val="0"/>
      <w:marRight w:val="0"/>
      <w:marTop w:val="0"/>
      <w:marBottom w:val="0"/>
      <w:divBdr>
        <w:top w:val="none" w:sz="0" w:space="0" w:color="auto"/>
        <w:left w:val="none" w:sz="0" w:space="0" w:color="auto"/>
        <w:bottom w:val="none" w:sz="0" w:space="0" w:color="auto"/>
        <w:right w:val="none" w:sz="0" w:space="0" w:color="auto"/>
      </w:divBdr>
    </w:div>
    <w:div w:id="219682279">
      <w:bodyDiv w:val="1"/>
      <w:marLeft w:val="0"/>
      <w:marRight w:val="0"/>
      <w:marTop w:val="0"/>
      <w:marBottom w:val="0"/>
      <w:divBdr>
        <w:top w:val="none" w:sz="0" w:space="0" w:color="auto"/>
        <w:left w:val="none" w:sz="0" w:space="0" w:color="auto"/>
        <w:bottom w:val="none" w:sz="0" w:space="0" w:color="auto"/>
        <w:right w:val="none" w:sz="0" w:space="0" w:color="auto"/>
      </w:divBdr>
    </w:div>
    <w:div w:id="267665957">
      <w:bodyDiv w:val="1"/>
      <w:marLeft w:val="0"/>
      <w:marRight w:val="0"/>
      <w:marTop w:val="0"/>
      <w:marBottom w:val="0"/>
      <w:divBdr>
        <w:top w:val="none" w:sz="0" w:space="0" w:color="auto"/>
        <w:left w:val="none" w:sz="0" w:space="0" w:color="auto"/>
        <w:bottom w:val="none" w:sz="0" w:space="0" w:color="auto"/>
        <w:right w:val="none" w:sz="0" w:space="0" w:color="auto"/>
      </w:divBdr>
    </w:div>
    <w:div w:id="276371140">
      <w:bodyDiv w:val="1"/>
      <w:marLeft w:val="0"/>
      <w:marRight w:val="0"/>
      <w:marTop w:val="0"/>
      <w:marBottom w:val="0"/>
      <w:divBdr>
        <w:top w:val="none" w:sz="0" w:space="0" w:color="auto"/>
        <w:left w:val="none" w:sz="0" w:space="0" w:color="auto"/>
        <w:bottom w:val="none" w:sz="0" w:space="0" w:color="auto"/>
        <w:right w:val="none" w:sz="0" w:space="0" w:color="auto"/>
      </w:divBdr>
    </w:div>
    <w:div w:id="304823896">
      <w:bodyDiv w:val="1"/>
      <w:marLeft w:val="0"/>
      <w:marRight w:val="0"/>
      <w:marTop w:val="0"/>
      <w:marBottom w:val="0"/>
      <w:divBdr>
        <w:top w:val="none" w:sz="0" w:space="0" w:color="auto"/>
        <w:left w:val="none" w:sz="0" w:space="0" w:color="auto"/>
        <w:bottom w:val="none" w:sz="0" w:space="0" w:color="auto"/>
        <w:right w:val="none" w:sz="0" w:space="0" w:color="auto"/>
      </w:divBdr>
    </w:div>
    <w:div w:id="336659093">
      <w:bodyDiv w:val="1"/>
      <w:marLeft w:val="0"/>
      <w:marRight w:val="0"/>
      <w:marTop w:val="0"/>
      <w:marBottom w:val="0"/>
      <w:divBdr>
        <w:top w:val="none" w:sz="0" w:space="0" w:color="auto"/>
        <w:left w:val="none" w:sz="0" w:space="0" w:color="auto"/>
        <w:bottom w:val="none" w:sz="0" w:space="0" w:color="auto"/>
        <w:right w:val="none" w:sz="0" w:space="0" w:color="auto"/>
      </w:divBdr>
    </w:div>
    <w:div w:id="350423096">
      <w:bodyDiv w:val="1"/>
      <w:marLeft w:val="0"/>
      <w:marRight w:val="0"/>
      <w:marTop w:val="0"/>
      <w:marBottom w:val="0"/>
      <w:divBdr>
        <w:top w:val="none" w:sz="0" w:space="0" w:color="auto"/>
        <w:left w:val="none" w:sz="0" w:space="0" w:color="auto"/>
        <w:bottom w:val="none" w:sz="0" w:space="0" w:color="auto"/>
        <w:right w:val="none" w:sz="0" w:space="0" w:color="auto"/>
      </w:divBdr>
    </w:div>
    <w:div w:id="350688982">
      <w:bodyDiv w:val="1"/>
      <w:marLeft w:val="0"/>
      <w:marRight w:val="0"/>
      <w:marTop w:val="0"/>
      <w:marBottom w:val="0"/>
      <w:divBdr>
        <w:top w:val="none" w:sz="0" w:space="0" w:color="auto"/>
        <w:left w:val="none" w:sz="0" w:space="0" w:color="auto"/>
        <w:bottom w:val="none" w:sz="0" w:space="0" w:color="auto"/>
        <w:right w:val="none" w:sz="0" w:space="0" w:color="auto"/>
      </w:divBdr>
    </w:div>
    <w:div w:id="351496232">
      <w:bodyDiv w:val="1"/>
      <w:marLeft w:val="0"/>
      <w:marRight w:val="0"/>
      <w:marTop w:val="0"/>
      <w:marBottom w:val="0"/>
      <w:divBdr>
        <w:top w:val="none" w:sz="0" w:space="0" w:color="auto"/>
        <w:left w:val="none" w:sz="0" w:space="0" w:color="auto"/>
        <w:bottom w:val="none" w:sz="0" w:space="0" w:color="auto"/>
        <w:right w:val="none" w:sz="0" w:space="0" w:color="auto"/>
      </w:divBdr>
    </w:div>
    <w:div w:id="440684842">
      <w:bodyDiv w:val="1"/>
      <w:marLeft w:val="0"/>
      <w:marRight w:val="0"/>
      <w:marTop w:val="0"/>
      <w:marBottom w:val="0"/>
      <w:divBdr>
        <w:top w:val="none" w:sz="0" w:space="0" w:color="auto"/>
        <w:left w:val="none" w:sz="0" w:space="0" w:color="auto"/>
        <w:bottom w:val="none" w:sz="0" w:space="0" w:color="auto"/>
        <w:right w:val="none" w:sz="0" w:space="0" w:color="auto"/>
      </w:divBdr>
    </w:div>
    <w:div w:id="457643653">
      <w:bodyDiv w:val="1"/>
      <w:marLeft w:val="0"/>
      <w:marRight w:val="0"/>
      <w:marTop w:val="0"/>
      <w:marBottom w:val="0"/>
      <w:divBdr>
        <w:top w:val="none" w:sz="0" w:space="0" w:color="auto"/>
        <w:left w:val="none" w:sz="0" w:space="0" w:color="auto"/>
        <w:bottom w:val="none" w:sz="0" w:space="0" w:color="auto"/>
        <w:right w:val="none" w:sz="0" w:space="0" w:color="auto"/>
      </w:divBdr>
    </w:div>
    <w:div w:id="498271374">
      <w:bodyDiv w:val="1"/>
      <w:marLeft w:val="0"/>
      <w:marRight w:val="0"/>
      <w:marTop w:val="0"/>
      <w:marBottom w:val="0"/>
      <w:divBdr>
        <w:top w:val="none" w:sz="0" w:space="0" w:color="auto"/>
        <w:left w:val="none" w:sz="0" w:space="0" w:color="auto"/>
        <w:bottom w:val="none" w:sz="0" w:space="0" w:color="auto"/>
        <w:right w:val="none" w:sz="0" w:space="0" w:color="auto"/>
      </w:divBdr>
    </w:div>
    <w:div w:id="524558698">
      <w:bodyDiv w:val="1"/>
      <w:marLeft w:val="0"/>
      <w:marRight w:val="0"/>
      <w:marTop w:val="0"/>
      <w:marBottom w:val="0"/>
      <w:divBdr>
        <w:top w:val="none" w:sz="0" w:space="0" w:color="auto"/>
        <w:left w:val="none" w:sz="0" w:space="0" w:color="auto"/>
        <w:bottom w:val="none" w:sz="0" w:space="0" w:color="auto"/>
        <w:right w:val="none" w:sz="0" w:space="0" w:color="auto"/>
      </w:divBdr>
    </w:div>
    <w:div w:id="556862108">
      <w:bodyDiv w:val="1"/>
      <w:marLeft w:val="0"/>
      <w:marRight w:val="0"/>
      <w:marTop w:val="0"/>
      <w:marBottom w:val="0"/>
      <w:divBdr>
        <w:top w:val="none" w:sz="0" w:space="0" w:color="auto"/>
        <w:left w:val="none" w:sz="0" w:space="0" w:color="auto"/>
        <w:bottom w:val="none" w:sz="0" w:space="0" w:color="auto"/>
        <w:right w:val="none" w:sz="0" w:space="0" w:color="auto"/>
      </w:divBdr>
    </w:div>
    <w:div w:id="590553382">
      <w:bodyDiv w:val="1"/>
      <w:marLeft w:val="0"/>
      <w:marRight w:val="0"/>
      <w:marTop w:val="0"/>
      <w:marBottom w:val="0"/>
      <w:divBdr>
        <w:top w:val="none" w:sz="0" w:space="0" w:color="auto"/>
        <w:left w:val="none" w:sz="0" w:space="0" w:color="auto"/>
        <w:bottom w:val="none" w:sz="0" w:space="0" w:color="auto"/>
        <w:right w:val="none" w:sz="0" w:space="0" w:color="auto"/>
      </w:divBdr>
    </w:div>
    <w:div w:id="610674842">
      <w:bodyDiv w:val="1"/>
      <w:marLeft w:val="0"/>
      <w:marRight w:val="0"/>
      <w:marTop w:val="0"/>
      <w:marBottom w:val="0"/>
      <w:divBdr>
        <w:top w:val="none" w:sz="0" w:space="0" w:color="auto"/>
        <w:left w:val="none" w:sz="0" w:space="0" w:color="auto"/>
        <w:bottom w:val="none" w:sz="0" w:space="0" w:color="auto"/>
        <w:right w:val="none" w:sz="0" w:space="0" w:color="auto"/>
      </w:divBdr>
    </w:div>
    <w:div w:id="651786992">
      <w:bodyDiv w:val="1"/>
      <w:marLeft w:val="0"/>
      <w:marRight w:val="0"/>
      <w:marTop w:val="0"/>
      <w:marBottom w:val="0"/>
      <w:divBdr>
        <w:top w:val="none" w:sz="0" w:space="0" w:color="auto"/>
        <w:left w:val="none" w:sz="0" w:space="0" w:color="auto"/>
        <w:bottom w:val="none" w:sz="0" w:space="0" w:color="auto"/>
        <w:right w:val="none" w:sz="0" w:space="0" w:color="auto"/>
      </w:divBdr>
    </w:div>
    <w:div w:id="674069985">
      <w:bodyDiv w:val="1"/>
      <w:marLeft w:val="0"/>
      <w:marRight w:val="0"/>
      <w:marTop w:val="0"/>
      <w:marBottom w:val="0"/>
      <w:divBdr>
        <w:top w:val="none" w:sz="0" w:space="0" w:color="auto"/>
        <w:left w:val="none" w:sz="0" w:space="0" w:color="auto"/>
        <w:bottom w:val="none" w:sz="0" w:space="0" w:color="auto"/>
        <w:right w:val="none" w:sz="0" w:space="0" w:color="auto"/>
      </w:divBdr>
    </w:div>
    <w:div w:id="687022442">
      <w:bodyDiv w:val="1"/>
      <w:marLeft w:val="0"/>
      <w:marRight w:val="0"/>
      <w:marTop w:val="0"/>
      <w:marBottom w:val="0"/>
      <w:divBdr>
        <w:top w:val="none" w:sz="0" w:space="0" w:color="auto"/>
        <w:left w:val="none" w:sz="0" w:space="0" w:color="auto"/>
        <w:bottom w:val="none" w:sz="0" w:space="0" w:color="auto"/>
        <w:right w:val="none" w:sz="0" w:space="0" w:color="auto"/>
      </w:divBdr>
    </w:div>
    <w:div w:id="692733694">
      <w:bodyDiv w:val="1"/>
      <w:marLeft w:val="0"/>
      <w:marRight w:val="0"/>
      <w:marTop w:val="0"/>
      <w:marBottom w:val="0"/>
      <w:divBdr>
        <w:top w:val="none" w:sz="0" w:space="0" w:color="auto"/>
        <w:left w:val="none" w:sz="0" w:space="0" w:color="auto"/>
        <w:bottom w:val="none" w:sz="0" w:space="0" w:color="auto"/>
        <w:right w:val="none" w:sz="0" w:space="0" w:color="auto"/>
      </w:divBdr>
    </w:div>
    <w:div w:id="719666213">
      <w:bodyDiv w:val="1"/>
      <w:marLeft w:val="0"/>
      <w:marRight w:val="0"/>
      <w:marTop w:val="0"/>
      <w:marBottom w:val="0"/>
      <w:divBdr>
        <w:top w:val="none" w:sz="0" w:space="0" w:color="auto"/>
        <w:left w:val="none" w:sz="0" w:space="0" w:color="auto"/>
        <w:bottom w:val="none" w:sz="0" w:space="0" w:color="auto"/>
        <w:right w:val="none" w:sz="0" w:space="0" w:color="auto"/>
      </w:divBdr>
    </w:div>
    <w:div w:id="740253393">
      <w:bodyDiv w:val="1"/>
      <w:marLeft w:val="0"/>
      <w:marRight w:val="0"/>
      <w:marTop w:val="0"/>
      <w:marBottom w:val="0"/>
      <w:divBdr>
        <w:top w:val="none" w:sz="0" w:space="0" w:color="auto"/>
        <w:left w:val="none" w:sz="0" w:space="0" w:color="auto"/>
        <w:bottom w:val="none" w:sz="0" w:space="0" w:color="auto"/>
        <w:right w:val="none" w:sz="0" w:space="0" w:color="auto"/>
      </w:divBdr>
    </w:div>
    <w:div w:id="766923759">
      <w:bodyDiv w:val="1"/>
      <w:marLeft w:val="0"/>
      <w:marRight w:val="0"/>
      <w:marTop w:val="0"/>
      <w:marBottom w:val="0"/>
      <w:divBdr>
        <w:top w:val="none" w:sz="0" w:space="0" w:color="auto"/>
        <w:left w:val="none" w:sz="0" w:space="0" w:color="auto"/>
        <w:bottom w:val="none" w:sz="0" w:space="0" w:color="auto"/>
        <w:right w:val="none" w:sz="0" w:space="0" w:color="auto"/>
      </w:divBdr>
    </w:div>
    <w:div w:id="783354290">
      <w:bodyDiv w:val="1"/>
      <w:marLeft w:val="0"/>
      <w:marRight w:val="0"/>
      <w:marTop w:val="0"/>
      <w:marBottom w:val="0"/>
      <w:divBdr>
        <w:top w:val="none" w:sz="0" w:space="0" w:color="auto"/>
        <w:left w:val="none" w:sz="0" w:space="0" w:color="auto"/>
        <w:bottom w:val="none" w:sz="0" w:space="0" w:color="auto"/>
        <w:right w:val="none" w:sz="0" w:space="0" w:color="auto"/>
      </w:divBdr>
    </w:div>
    <w:div w:id="787089765">
      <w:bodyDiv w:val="1"/>
      <w:marLeft w:val="0"/>
      <w:marRight w:val="0"/>
      <w:marTop w:val="0"/>
      <w:marBottom w:val="0"/>
      <w:divBdr>
        <w:top w:val="none" w:sz="0" w:space="0" w:color="auto"/>
        <w:left w:val="none" w:sz="0" w:space="0" w:color="auto"/>
        <w:bottom w:val="none" w:sz="0" w:space="0" w:color="auto"/>
        <w:right w:val="none" w:sz="0" w:space="0" w:color="auto"/>
      </w:divBdr>
    </w:div>
    <w:div w:id="787773322">
      <w:bodyDiv w:val="1"/>
      <w:marLeft w:val="0"/>
      <w:marRight w:val="0"/>
      <w:marTop w:val="0"/>
      <w:marBottom w:val="0"/>
      <w:divBdr>
        <w:top w:val="none" w:sz="0" w:space="0" w:color="auto"/>
        <w:left w:val="none" w:sz="0" w:space="0" w:color="auto"/>
        <w:bottom w:val="none" w:sz="0" w:space="0" w:color="auto"/>
        <w:right w:val="none" w:sz="0" w:space="0" w:color="auto"/>
      </w:divBdr>
    </w:div>
    <w:div w:id="793056853">
      <w:bodyDiv w:val="1"/>
      <w:marLeft w:val="0"/>
      <w:marRight w:val="0"/>
      <w:marTop w:val="0"/>
      <w:marBottom w:val="0"/>
      <w:divBdr>
        <w:top w:val="none" w:sz="0" w:space="0" w:color="auto"/>
        <w:left w:val="none" w:sz="0" w:space="0" w:color="auto"/>
        <w:bottom w:val="none" w:sz="0" w:space="0" w:color="auto"/>
        <w:right w:val="none" w:sz="0" w:space="0" w:color="auto"/>
      </w:divBdr>
    </w:div>
    <w:div w:id="951060211">
      <w:bodyDiv w:val="1"/>
      <w:marLeft w:val="0"/>
      <w:marRight w:val="0"/>
      <w:marTop w:val="0"/>
      <w:marBottom w:val="0"/>
      <w:divBdr>
        <w:top w:val="none" w:sz="0" w:space="0" w:color="auto"/>
        <w:left w:val="none" w:sz="0" w:space="0" w:color="auto"/>
        <w:bottom w:val="none" w:sz="0" w:space="0" w:color="auto"/>
        <w:right w:val="none" w:sz="0" w:space="0" w:color="auto"/>
      </w:divBdr>
    </w:div>
    <w:div w:id="954023600">
      <w:bodyDiv w:val="1"/>
      <w:marLeft w:val="0"/>
      <w:marRight w:val="0"/>
      <w:marTop w:val="0"/>
      <w:marBottom w:val="0"/>
      <w:divBdr>
        <w:top w:val="none" w:sz="0" w:space="0" w:color="auto"/>
        <w:left w:val="none" w:sz="0" w:space="0" w:color="auto"/>
        <w:bottom w:val="none" w:sz="0" w:space="0" w:color="auto"/>
        <w:right w:val="none" w:sz="0" w:space="0" w:color="auto"/>
      </w:divBdr>
    </w:div>
    <w:div w:id="955524526">
      <w:bodyDiv w:val="1"/>
      <w:marLeft w:val="0"/>
      <w:marRight w:val="0"/>
      <w:marTop w:val="0"/>
      <w:marBottom w:val="0"/>
      <w:divBdr>
        <w:top w:val="none" w:sz="0" w:space="0" w:color="auto"/>
        <w:left w:val="none" w:sz="0" w:space="0" w:color="auto"/>
        <w:bottom w:val="none" w:sz="0" w:space="0" w:color="auto"/>
        <w:right w:val="none" w:sz="0" w:space="0" w:color="auto"/>
      </w:divBdr>
    </w:div>
    <w:div w:id="966547701">
      <w:bodyDiv w:val="1"/>
      <w:marLeft w:val="0"/>
      <w:marRight w:val="0"/>
      <w:marTop w:val="0"/>
      <w:marBottom w:val="0"/>
      <w:divBdr>
        <w:top w:val="none" w:sz="0" w:space="0" w:color="auto"/>
        <w:left w:val="none" w:sz="0" w:space="0" w:color="auto"/>
        <w:bottom w:val="none" w:sz="0" w:space="0" w:color="auto"/>
        <w:right w:val="none" w:sz="0" w:space="0" w:color="auto"/>
      </w:divBdr>
    </w:div>
    <w:div w:id="1049188895">
      <w:bodyDiv w:val="1"/>
      <w:marLeft w:val="0"/>
      <w:marRight w:val="0"/>
      <w:marTop w:val="0"/>
      <w:marBottom w:val="0"/>
      <w:divBdr>
        <w:top w:val="none" w:sz="0" w:space="0" w:color="auto"/>
        <w:left w:val="none" w:sz="0" w:space="0" w:color="auto"/>
        <w:bottom w:val="none" w:sz="0" w:space="0" w:color="auto"/>
        <w:right w:val="none" w:sz="0" w:space="0" w:color="auto"/>
      </w:divBdr>
    </w:div>
    <w:div w:id="1053698105">
      <w:bodyDiv w:val="1"/>
      <w:marLeft w:val="0"/>
      <w:marRight w:val="0"/>
      <w:marTop w:val="0"/>
      <w:marBottom w:val="0"/>
      <w:divBdr>
        <w:top w:val="none" w:sz="0" w:space="0" w:color="auto"/>
        <w:left w:val="none" w:sz="0" w:space="0" w:color="auto"/>
        <w:bottom w:val="none" w:sz="0" w:space="0" w:color="auto"/>
        <w:right w:val="none" w:sz="0" w:space="0" w:color="auto"/>
      </w:divBdr>
    </w:div>
    <w:div w:id="1065450169">
      <w:bodyDiv w:val="1"/>
      <w:marLeft w:val="0"/>
      <w:marRight w:val="0"/>
      <w:marTop w:val="0"/>
      <w:marBottom w:val="0"/>
      <w:divBdr>
        <w:top w:val="none" w:sz="0" w:space="0" w:color="auto"/>
        <w:left w:val="none" w:sz="0" w:space="0" w:color="auto"/>
        <w:bottom w:val="none" w:sz="0" w:space="0" w:color="auto"/>
        <w:right w:val="none" w:sz="0" w:space="0" w:color="auto"/>
      </w:divBdr>
    </w:div>
    <w:div w:id="1076131143">
      <w:bodyDiv w:val="1"/>
      <w:marLeft w:val="0"/>
      <w:marRight w:val="0"/>
      <w:marTop w:val="0"/>
      <w:marBottom w:val="0"/>
      <w:divBdr>
        <w:top w:val="none" w:sz="0" w:space="0" w:color="auto"/>
        <w:left w:val="none" w:sz="0" w:space="0" w:color="auto"/>
        <w:bottom w:val="none" w:sz="0" w:space="0" w:color="auto"/>
        <w:right w:val="none" w:sz="0" w:space="0" w:color="auto"/>
      </w:divBdr>
    </w:div>
    <w:div w:id="1078016669">
      <w:bodyDiv w:val="1"/>
      <w:marLeft w:val="0"/>
      <w:marRight w:val="0"/>
      <w:marTop w:val="0"/>
      <w:marBottom w:val="0"/>
      <w:divBdr>
        <w:top w:val="none" w:sz="0" w:space="0" w:color="auto"/>
        <w:left w:val="none" w:sz="0" w:space="0" w:color="auto"/>
        <w:bottom w:val="none" w:sz="0" w:space="0" w:color="auto"/>
        <w:right w:val="none" w:sz="0" w:space="0" w:color="auto"/>
      </w:divBdr>
    </w:div>
    <w:div w:id="1078789258">
      <w:bodyDiv w:val="1"/>
      <w:marLeft w:val="0"/>
      <w:marRight w:val="0"/>
      <w:marTop w:val="0"/>
      <w:marBottom w:val="0"/>
      <w:divBdr>
        <w:top w:val="none" w:sz="0" w:space="0" w:color="auto"/>
        <w:left w:val="none" w:sz="0" w:space="0" w:color="auto"/>
        <w:bottom w:val="none" w:sz="0" w:space="0" w:color="auto"/>
        <w:right w:val="none" w:sz="0" w:space="0" w:color="auto"/>
      </w:divBdr>
    </w:div>
    <w:div w:id="1089230984">
      <w:bodyDiv w:val="1"/>
      <w:marLeft w:val="0"/>
      <w:marRight w:val="0"/>
      <w:marTop w:val="0"/>
      <w:marBottom w:val="0"/>
      <w:divBdr>
        <w:top w:val="none" w:sz="0" w:space="0" w:color="auto"/>
        <w:left w:val="none" w:sz="0" w:space="0" w:color="auto"/>
        <w:bottom w:val="none" w:sz="0" w:space="0" w:color="auto"/>
        <w:right w:val="none" w:sz="0" w:space="0" w:color="auto"/>
      </w:divBdr>
    </w:div>
    <w:div w:id="1093084399">
      <w:bodyDiv w:val="1"/>
      <w:marLeft w:val="0"/>
      <w:marRight w:val="0"/>
      <w:marTop w:val="0"/>
      <w:marBottom w:val="0"/>
      <w:divBdr>
        <w:top w:val="none" w:sz="0" w:space="0" w:color="auto"/>
        <w:left w:val="none" w:sz="0" w:space="0" w:color="auto"/>
        <w:bottom w:val="none" w:sz="0" w:space="0" w:color="auto"/>
        <w:right w:val="none" w:sz="0" w:space="0" w:color="auto"/>
      </w:divBdr>
    </w:div>
    <w:div w:id="1115490121">
      <w:bodyDiv w:val="1"/>
      <w:marLeft w:val="0"/>
      <w:marRight w:val="0"/>
      <w:marTop w:val="0"/>
      <w:marBottom w:val="0"/>
      <w:divBdr>
        <w:top w:val="none" w:sz="0" w:space="0" w:color="auto"/>
        <w:left w:val="none" w:sz="0" w:space="0" w:color="auto"/>
        <w:bottom w:val="none" w:sz="0" w:space="0" w:color="auto"/>
        <w:right w:val="none" w:sz="0" w:space="0" w:color="auto"/>
      </w:divBdr>
    </w:div>
    <w:div w:id="1118066082">
      <w:bodyDiv w:val="1"/>
      <w:marLeft w:val="0"/>
      <w:marRight w:val="0"/>
      <w:marTop w:val="0"/>
      <w:marBottom w:val="0"/>
      <w:divBdr>
        <w:top w:val="none" w:sz="0" w:space="0" w:color="auto"/>
        <w:left w:val="none" w:sz="0" w:space="0" w:color="auto"/>
        <w:bottom w:val="none" w:sz="0" w:space="0" w:color="auto"/>
        <w:right w:val="none" w:sz="0" w:space="0" w:color="auto"/>
      </w:divBdr>
    </w:div>
    <w:div w:id="1122264964">
      <w:bodyDiv w:val="1"/>
      <w:marLeft w:val="0"/>
      <w:marRight w:val="0"/>
      <w:marTop w:val="0"/>
      <w:marBottom w:val="0"/>
      <w:divBdr>
        <w:top w:val="none" w:sz="0" w:space="0" w:color="auto"/>
        <w:left w:val="none" w:sz="0" w:space="0" w:color="auto"/>
        <w:bottom w:val="none" w:sz="0" w:space="0" w:color="auto"/>
        <w:right w:val="none" w:sz="0" w:space="0" w:color="auto"/>
      </w:divBdr>
    </w:div>
    <w:div w:id="1131479427">
      <w:bodyDiv w:val="1"/>
      <w:marLeft w:val="0"/>
      <w:marRight w:val="0"/>
      <w:marTop w:val="0"/>
      <w:marBottom w:val="0"/>
      <w:divBdr>
        <w:top w:val="none" w:sz="0" w:space="0" w:color="auto"/>
        <w:left w:val="none" w:sz="0" w:space="0" w:color="auto"/>
        <w:bottom w:val="none" w:sz="0" w:space="0" w:color="auto"/>
        <w:right w:val="none" w:sz="0" w:space="0" w:color="auto"/>
      </w:divBdr>
    </w:div>
    <w:div w:id="1150829299">
      <w:bodyDiv w:val="1"/>
      <w:marLeft w:val="0"/>
      <w:marRight w:val="0"/>
      <w:marTop w:val="0"/>
      <w:marBottom w:val="0"/>
      <w:divBdr>
        <w:top w:val="none" w:sz="0" w:space="0" w:color="auto"/>
        <w:left w:val="none" w:sz="0" w:space="0" w:color="auto"/>
        <w:bottom w:val="none" w:sz="0" w:space="0" w:color="auto"/>
        <w:right w:val="none" w:sz="0" w:space="0" w:color="auto"/>
      </w:divBdr>
    </w:div>
    <w:div w:id="1172068102">
      <w:bodyDiv w:val="1"/>
      <w:marLeft w:val="0"/>
      <w:marRight w:val="0"/>
      <w:marTop w:val="0"/>
      <w:marBottom w:val="0"/>
      <w:divBdr>
        <w:top w:val="none" w:sz="0" w:space="0" w:color="auto"/>
        <w:left w:val="none" w:sz="0" w:space="0" w:color="auto"/>
        <w:bottom w:val="none" w:sz="0" w:space="0" w:color="auto"/>
        <w:right w:val="none" w:sz="0" w:space="0" w:color="auto"/>
      </w:divBdr>
    </w:div>
    <w:div w:id="1190022008">
      <w:bodyDiv w:val="1"/>
      <w:marLeft w:val="0"/>
      <w:marRight w:val="0"/>
      <w:marTop w:val="0"/>
      <w:marBottom w:val="0"/>
      <w:divBdr>
        <w:top w:val="none" w:sz="0" w:space="0" w:color="auto"/>
        <w:left w:val="none" w:sz="0" w:space="0" w:color="auto"/>
        <w:bottom w:val="none" w:sz="0" w:space="0" w:color="auto"/>
        <w:right w:val="none" w:sz="0" w:space="0" w:color="auto"/>
      </w:divBdr>
    </w:div>
    <w:div w:id="1222207534">
      <w:bodyDiv w:val="1"/>
      <w:marLeft w:val="0"/>
      <w:marRight w:val="0"/>
      <w:marTop w:val="0"/>
      <w:marBottom w:val="0"/>
      <w:divBdr>
        <w:top w:val="none" w:sz="0" w:space="0" w:color="auto"/>
        <w:left w:val="none" w:sz="0" w:space="0" w:color="auto"/>
        <w:bottom w:val="none" w:sz="0" w:space="0" w:color="auto"/>
        <w:right w:val="none" w:sz="0" w:space="0" w:color="auto"/>
      </w:divBdr>
    </w:div>
    <w:div w:id="1262180393">
      <w:bodyDiv w:val="1"/>
      <w:marLeft w:val="0"/>
      <w:marRight w:val="0"/>
      <w:marTop w:val="0"/>
      <w:marBottom w:val="0"/>
      <w:divBdr>
        <w:top w:val="none" w:sz="0" w:space="0" w:color="auto"/>
        <w:left w:val="none" w:sz="0" w:space="0" w:color="auto"/>
        <w:bottom w:val="none" w:sz="0" w:space="0" w:color="auto"/>
        <w:right w:val="none" w:sz="0" w:space="0" w:color="auto"/>
      </w:divBdr>
    </w:div>
    <w:div w:id="1270353596">
      <w:bodyDiv w:val="1"/>
      <w:marLeft w:val="0"/>
      <w:marRight w:val="0"/>
      <w:marTop w:val="0"/>
      <w:marBottom w:val="0"/>
      <w:divBdr>
        <w:top w:val="none" w:sz="0" w:space="0" w:color="auto"/>
        <w:left w:val="none" w:sz="0" w:space="0" w:color="auto"/>
        <w:bottom w:val="none" w:sz="0" w:space="0" w:color="auto"/>
        <w:right w:val="none" w:sz="0" w:space="0" w:color="auto"/>
      </w:divBdr>
    </w:div>
    <w:div w:id="1298759170">
      <w:bodyDiv w:val="1"/>
      <w:marLeft w:val="0"/>
      <w:marRight w:val="0"/>
      <w:marTop w:val="0"/>
      <w:marBottom w:val="0"/>
      <w:divBdr>
        <w:top w:val="none" w:sz="0" w:space="0" w:color="auto"/>
        <w:left w:val="none" w:sz="0" w:space="0" w:color="auto"/>
        <w:bottom w:val="none" w:sz="0" w:space="0" w:color="auto"/>
        <w:right w:val="none" w:sz="0" w:space="0" w:color="auto"/>
      </w:divBdr>
    </w:div>
    <w:div w:id="1324047339">
      <w:bodyDiv w:val="1"/>
      <w:marLeft w:val="0"/>
      <w:marRight w:val="0"/>
      <w:marTop w:val="0"/>
      <w:marBottom w:val="0"/>
      <w:divBdr>
        <w:top w:val="none" w:sz="0" w:space="0" w:color="auto"/>
        <w:left w:val="none" w:sz="0" w:space="0" w:color="auto"/>
        <w:bottom w:val="none" w:sz="0" w:space="0" w:color="auto"/>
        <w:right w:val="none" w:sz="0" w:space="0" w:color="auto"/>
      </w:divBdr>
    </w:div>
    <w:div w:id="1346322555">
      <w:bodyDiv w:val="1"/>
      <w:marLeft w:val="0"/>
      <w:marRight w:val="0"/>
      <w:marTop w:val="0"/>
      <w:marBottom w:val="0"/>
      <w:divBdr>
        <w:top w:val="none" w:sz="0" w:space="0" w:color="auto"/>
        <w:left w:val="none" w:sz="0" w:space="0" w:color="auto"/>
        <w:bottom w:val="none" w:sz="0" w:space="0" w:color="auto"/>
        <w:right w:val="none" w:sz="0" w:space="0" w:color="auto"/>
      </w:divBdr>
    </w:div>
    <w:div w:id="1347488937">
      <w:bodyDiv w:val="1"/>
      <w:marLeft w:val="0"/>
      <w:marRight w:val="0"/>
      <w:marTop w:val="0"/>
      <w:marBottom w:val="0"/>
      <w:divBdr>
        <w:top w:val="none" w:sz="0" w:space="0" w:color="auto"/>
        <w:left w:val="none" w:sz="0" w:space="0" w:color="auto"/>
        <w:bottom w:val="none" w:sz="0" w:space="0" w:color="auto"/>
        <w:right w:val="none" w:sz="0" w:space="0" w:color="auto"/>
      </w:divBdr>
    </w:div>
    <w:div w:id="1361933369">
      <w:bodyDiv w:val="1"/>
      <w:marLeft w:val="0"/>
      <w:marRight w:val="0"/>
      <w:marTop w:val="0"/>
      <w:marBottom w:val="0"/>
      <w:divBdr>
        <w:top w:val="none" w:sz="0" w:space="0" w:color="auto"/>
        <w:left w:val="none" w:sz="0" w:space="0" w:color="auto"/>
        <w:bottom w:val="none" w:sz="0" w:space="0" w:color="auto"/>
        <w:right w:val="none" w:sz="0" w:space="0" w:color="auto"/>
      </w:divBdr>
    </w:div>
    <w:div w:id="1382024064">
      <w:bodyDiv w:val="1"/>
      <w:marLeft w:val="0"/>
      <w:marRight w:val="0"/>
      <w:marTop w:val="0"/>
      <w:marBottom w:val="0"/>
      <w:divBdr>
        <w:top w:val="none" w:sz="0" w:space="0" w:color="auto"/>
        <w:left w:val="none" w:sz="0" w:space="0" w:color="auto"/>
        <w:bottom w:val="none" w:sz="0" w:space="0" w:color="auto"/>
        <w:right w:val="none" w:sz="0" w:space="0" w:color="auto"/>
      </w:divBdr>
    </w:div>
    <w:div w:id="1387874742">
      <w:bodyDiv w:val="1"/>
      <w:marLeft w:val="0"/>
      <w:marRight w:val="0"/>
      <w:marTop w:val="0"/>
      <w:marBottom w:val="0"/>
      <w:divBdr>
        <w:top w:val="none" w:sz="0" w:space="0" w:color="auto"/>
        <w:left w:val="none" w:sz="0" w:space="0" w:color="auto"/>
        <w:bottom w:val="none" w:sz="0" w:space="0" w:color="auto"/>
        <w:right w:val="none" w:sz="0" w:space="0" w:color="auto"/>
      </w:divBdr>
    </w:div>
    <w:div w:id="1406145197">
      <w:bodyDiv w:val="1"/>
      <w:marLeft w:val="0"/>
      <w:marRight w:val="0"/>
      <w:marTop w:val="0"/>
      <w:marBottom w:val="0"/>
      <w:divBdr>
        <w:top w:val="none" w:sz="0" w:space="0" w:color="auto"/>
        <w:left w:val="none" w:sz="0" w:space="0" w:color="auto"/>
        <w:bottom w:val="none" w:sz="0" w:space="0" w:color="auto"/>
        <w:right w:val="none" w:sz="0" w:space="0" w:color="auto"/>
      </w:divBdr>
    </w:div>
    <w:div w:id="1426881471">
      <w:bodyDiv w:val="1"/>
      <w:marLeft w:val="0"/>
      <w:marRight w:val="0"/>
      <w:marTop w:val="0"/>
      <w:marBottom w:val="0"/>
      <w:divBdr>
        <w:top w:val="none" w:sz="0" w:space="0" w:color="auto"/>
        <w:left w:val="none" w:sz="0" w:space="0" w:color="auto"/>
        <w:bottom w:val="none" w:sz="0" w:space="0" w:color="auto"/>
        <w:right w:val="none" w:sz="0" w:space="0" w:color="auto"/>
      </w:divBdr>
    </w:div>
    <w:div w:id="1436748386">
      <w:bodyDiv w:val="1"/>
      <w:marLeft w:val="0"/>
      <w:marRight w:val="0"/>
      <w:marTop w:val="0"/>
      <w:marBottom w:val="0"/>
      <w:divBdr>
        <w:top w:val="none" w:sz="0" w:space="0" w:color="auto"/>
        <w:left w:val="none" w:sz="0" w:space="0" w:color="auto"/>
        <w:bottom w:val="none" w:sz="0" w:space="0" w:color="auto"/>
        <w:right w:val="none" w:sz="0" w:space="0" w:color="auto"/>
      </w:divBdr>
    </w:div>
    <w:div w:id="1439447376">
      <w:bodyDiv w:val="1"/>
      <w:marLeft w:val="0"/>
      <w:marRight w:val="0"/>
      <w:marTop w:val="0"/>
      <w:marBottom w:val="0"/>
      <w:divBdr>
        <w:top w:val="none" w:sz="0" w:space="0" w:color="auto"/>
        <w:left w:val="none" w:sz="0" w:space="0" w:color="auto"/>
        <w:bottom w:val="none" w:sz="0" w:space="0" w:color="auto"/>
        <w:right w:val="none" w:sz="0" w:space="0" w:color="auto"/>
      </w:divBdr>
    </w:div>
    <w:div w:id="1441025500">
      <w:bodyDiv w:val="1"/>
      <w:marLeft w:val="0"/>
      <w:marRight w:val="0"/>
      <w:marTop w:val="0"/>
      <w:marBottom w:val="0"/>
      <w:divBdr>
        <w:top w:val="none" w:sz="0" w:space="0" w:color="auto"/>
        <w:left w:val="none" w:sz="0" w:space="0" w:color="auto"/>
        <w:bottom w:val="none" w:sz="0" w:space="0" w:color="auto"/>
        <w:right w:val="none" w:sz="0" w:space="0" w:color="auto"/>
      </w:divBdr>
    </w:div>
    <w:div w:id="1459647126">
      <w:bodyDiv w:val="1"/>
      <w:marLeft w:val="0"/>
      <w:marRight w:val="0"/>
      <w:marTop w:val="0"/>
      <w:marBottom w:val="0"/>
      <w:divBdr>
        <w:top w:val="none" w:sz="0" w:space="0" w:color="auto"/>
        <w:left w:val="none" w:sz="0" w:space="0" w:color="auto"/>
        <w:bottom w:val="none" w:sz="0" w:space="0" w:color="auto"/>
        <w:right w:val="none" w:sz="0" w:space="0" w:color="auto"/>
      </w:divBdr>
    </w:div>
    <w:div w:id="1465007335">
      <w:bodyDiv w:val="1"/>
      <w:marLeft w:val="0"/>
      <w:marRight w:val="0"/>
      <w:marTop w:val="0"/>
      <w:marBottom w:val="0"/>
      <w:divBdr>
        <w:top w:val="none" w:sz="0" w:space="0" w:color="auto"/>
        <w:left w:val="none" w:sz="0" w:space="0" w:color="auto"/>
        <w:bottom w:val="none" w:sz="0" w:space="0" w:color="auto"/>
        <w:right w:val="none" w:sz="0" w:space="0" w:color="auto"/>
      </w:divBdr>
    </w:div>
    <w:div w:id="1500006043">
      <w:bodyDiv w:val="1"/>
      <w:marLeft w:val="0"/>
      <w:marRight w:val="0"/>
      <w:marTop w:val="0"/>
      <w:marBottom w:val="0"/>
      <w:divBdr>
        <w:top w:val="none" w:sz="0" w:space="0" w:color="auto"/>
        <w:left w:val="none" w:sz="0" w:space="0" w:color="auto"/>
        <w:bottom w:val="none" w:sz="0" w:space="0" w:color="auto"/>
        <w:right w:val="none" w:sz="0" w:space="0" w:color="auto"/>
      </w:divBdr>
    </w:div>
    <w:div w:id="1507138306">
      <w:bodyDiv w:val="1"/>
      <w:marLeft w:val="0"/>
      <w:marRight w:val="0"/>
      <w:marTop w:val="0"/>
      <w:marBottom w:val="0"/>
      <w:divBdr>
        <w:top w:val="none" w:sz="0" w:space="0" w:color="auto"/>
        <w:left w:val="none" w:sz="0" w:space="0" w:color="auto"/>
        <w:bottom w:val="none" w:sz="0" w:space="0" w:color="auto"/>
        <w:right w:val="none" w:sz="0" w:space="0" w:color="auto"/>
      </w:divBdr>
    </w:div>
    <w:div w:id="1513185606">
      <w:bodyDiv w:val="1"/>
      <w:marLeft w:val="0"/>
      <w:marRight w:val="0"/>
      <w:marTop w:val="0"/>
      <w:marBottom w:val="0"/>
      <w:divBdr>
        <w:top w:val="none" w:sz="0" w:space="0" w:color="auto"/>
        <w:left w:val="none" w:sz="0" w:space="0" w:color="auto"/>
        <w:bottom w:val="none" w:sz="0" w:space="0" w:color="auto"/>
        <w:right w:val="none" w:sz="0" w:space="0" w:color="auto"/>
      </w:divBdr>
    </w:div>
    <w:div w:id="1524709078">
      <w:bodyDiv w:val="1"/>
      <w:marLeft w:val="0"/>
      <w:marRight w:val="0"/>
      <w:marTop w:val="0"/>
      <w:marBottom w:val="0"/>
      <w:divBdr>
        <w:top w:val="none" w:sz="0" w:space="0" w:color="auto"/>
        <w:left w:val="none" w:sz="0" w:space="0" w:color="auto"/>
        <w:bottom w:val="none" w:sz="0" w:space="0" w:color="auto"/>
        <w:right w:val="none" w:sz="0" w:space="0" w:color="auto"/>
      </w:divBdr>
    </w:div>
    <w:div w:id="1584297288">
      <w:bodyDiv w:val="1"/>
      <w:marLeft w:val="0"/>
      <w:marRight w:val="0"/>
      <w:marTop w:val="0"/>
      <w:marBottom w:val="0"/>
      <w:divBdr>
        <w:top w:val="none" w:sz="0" w:space="0" w:color="auto"/>
        <w:left w:val="none" w:sz="0" w:space="0" w:color="auto"/>
        <w:bottom w:val="none" w:sz="0" w:space="0" w:color="auto"/>
        <w:right w:val="none" w:sz="0" w:space="0" w:color="auto"/>
      </w:divBdr>
    </w:div>
    <w:div w:id="1626349554">
      <w:bodyDiv w:val="1"/>
      <w:marLeft w:val="0"/>
      <w:marRight w:val="0"/>
      <w:marTop w:val="0"/>
      <w:marBottom w:val="0"/>
      <w:divBdr>
        <w:top w:val="none" w:sz="0" w:space="0" w:color="auto"/>
        <w:left w:val="none" w:sz="0" w:space="0" w:color="auto"/>
        <w:bottom w:val="none" w:sz="0" w:space="0" w:color="auto"/>
        <w:right w:val="none" w:sz="0" w:space="0" w:color="auto"/>
      </w:divBdr>
    </w:div>
    <w:div w:id="1644654740">
      <w:bodyDiv w:val="1"/>
      <w:marLeft w:val="0"/>
      <w:marRight w:val="0"/>
      <w:marTop w:val="0"/>
      <w:marBottom w:val="0"/>
      <w:divBdr>
        <w:top w:val="none" w:sz="0" w:space="0" w:color="auto"/>
        <w:left w:val="none" w:sz="0" w:space="0" w:color="auto"/>
        <w:bottom w:val="none" w:sz="0" w:space="0" w:color="auto"/>
        <w:right w:val="none" w:sz="0" w:space="0" w:color="auto"/>
      </w:divBdr>
    </w:div>
    <w:div w:id="1664161286">
      <w:bodyDiv w:val="1"/>
      <w:marLeft w:val="0"/>
      <w:marRight w:val="0"/>
      <w:marTop w:val="0"/>
      <w:marBottom w:val="0"/>
      <w:divBdr>
        <w:top w:val="none" w:sz="0" w:space="0" w:color="auto"/>
        <w:left w:val="none" w:sz="0" w:space="0" w:color="auto"/>
        <w:bottom w:val="none" w:sz="0" w:space="0" w:color="auto"/>
        <w:right w:val="none" w:sz="0" w:space="0" w:color="auto"/>
      </w:divBdr>
    </w:div>
    <w:div w:id="1673408700">
      <w:bodyDiv w:val="1"/>
      <w:marLeft w:val="0"/>
      <w:marRight w:val="0"/>
      <w:marTop w:val="0"/>
      <w:marBottom w:val="0"/>
      <w:divBdr>
        <w:top w:val="none" w:sz="0" w:space="0" w:color="auto"/>
        <w:left w:val="none" w:sz="0" w:space="0" w:color="auto"/>
        <w:bottom w:val="none" w:sz="0" w:space="0" w:color="auto"/>
        <w:right w:val="none" w:sz="0" w:space="0" w:color="auto"/>
      </w:divBdr>
    </w:div>
    <w:div w:id="1695618878">
      <w:bodyDiv w:val="1"/>
      <w:marLeft w:val="0"/>
      <w:marRight w:val="0"/>
      <w:marTop w:val="0"/>
      <w:marBottom w:val="0"/>
      <w:divBdr>
        <w:top w:val="none" w:sz="0" w:space="0" w:color="auto"/>
        <w:left w:val="none" w:sz="0" w:space="0" w:color="auto"/>
        <w:bottom w:val="none" w:sz="0" w:space="0" w:color="auto"/>
        <w:right w:val="none" w:sz="0" w:space="0" w:color="auto"/>
      </w:divBdr>
    </w:div>
    <w:div w:id="1698963511">
      <w:bodyDiv w:val="1"/>
      <w:marLeft w:val="0"/>
      <w:marRight w:val="0"/>
      <w:marTop w:val="0"/>
      <w:marBottom w:val="0"/>
      <w:divBdr>
        <w:top w:val="none" w:sz="0" w:space="0" w:color="auto"/>
        <w:left w:val="none" w:sz="0" w:space="0" w:color="auto"/>
        <w:bottom w:val="none" w:sz="0" w:space="0" w:color="auto"/>
        <w:right w:val="none" w:sz="0" w:space="0" w:color="auto"/>
      </w:divBdr>
    </w:div>
    <w:div w:id="1699742812">
      <w:bodyDiv w:val="1"/>
      <w:marLeft w:val="0"/>
      <w:marRight w:val="0"/>
      <w:marTop w:val="0"/>
      <w:marBottom w:val="0"/>
      <w:divBdr>
        <w:top w:val="none" w:sz="0" w:space="0" w:color="auto"/>
        <w:left w:val="none" w:sz="0" w:space="0" w:color="auto"/>
        <w:bottom w:val="none" w:sz="0" w:space="0" w:color="auto"/>
        <w:right w:val="none" w:sz="0" w:space="0" w:color="auto"/>
      </w:divBdr>
    </w:div>
    <w:div w:id="1699893781">
      <w:bodyDiv w:val="1"/>
      <w:marLeft w:val="0"/>
      <w:marRight w:val="0"/>
      <w:marTop w:val="0"/>
      <w:marBottom w:val="0"/>
      <w:divBdr>
        <w:top w:val="none" w:sz="0" w:space="0" w:color="auto"/>
        <w:left w:val="none" w:sz="0" w:space="0" w:color="auto"/>
        <w:bottom w:val="none" w:sz="0" w:space="0" w:color="auto"/>
        <w:right w:val="none" w:sz="0" w:space="0" w:color="auto"/>
      </w:divBdr>
    </w:div>
    <w:div w:id="1703558090">
      <w:bodyDiv w:val="1"/>
      <w:marLeft w:val="0"/>
      <w:marRight w:val="0"/>
      <w:marTop w:val="0"/>
      <w:marBottom w:val="0"/>
      <w:divBdr>
        <w:top w:val="none" w:sz="0" w:space="0" w:color="auto"/>
        <w:left w:val="none" w:sz="0" w:space="0" w:color="auto"/>
        <w:bottom w:val="none" w:sz="0" w:space="0" w:color="auto"/>
        <w:right w:val="none" w:sz="0" w:space="0" w:color="auto"/>
      </w:divBdr>
    </w:div>
    <w:div w:id="1708678542">
      <w:bodyDiv w:val="1"/>
      <w:marLeft w:val="0"/>
      <w:marRight w:val="0"/>
      <w:marTop w:val="0"/>
      <w:marBottom w:val="0"/>
      <w:divBdr>
        <w:top w:val="none" w:sz="0" w:space="0" w:color="auto"/>
        <w:left w:val="none" w:sz="0" w:space="0" w:color="auto"/>
        <w:bottom w:val="none" w:sz="0" w:space="0" w:color="auto"/>
        <w:right w:val="none" w:sz="0" w:space="0" w:color="auto"/>
      </w:divBdr>
    </w:div>
    <w:div w:id="1709333998">
      <w:bodyDiv w:val="1"/>
      <w:marLeft w:val="0"/>
      <w:marRight w:val="0"/>
      <w:marTop w:val="0"/>
      <w:marBottom w:val="0"/>
      <w:divBdr>
        <w:top w:val="none" w:sz="0" w:space="0" w:color="auto"/>
        <w:left w:val="none" w:sz="0" w:space="0" w:color="auto"/>
        <w:bottom w:val="none" w:sz="0" w:space="0" w:color="auto"/>
        <w:right w:val="none" w:sz="0" w:space="0" w:color="auto"/>
      </w:divBdr>
    </w:div>
    <w:div w:id="1723674489">
      <w:bodyDiv w:val="1"/>
      <w:marLeft w:val="0"/>
      <w:marRight w:val="0"/>
      <w:marTop w:val="0"/>
      <w:marBottom w:val="0"/>
      <w:divBdr>
        <w:top w:val="none" w:sz="0" w:space="0" w:color="auto"/>
        <w:left w:val="none" w:sz="0" w:space="0" w:color="auto"/>
        <w:bottom w:val="none" w:sz="0" w:space="0" w:color="auto"/>
        <w:right w:val="none" w:sz="0" w:space="0" w:color="auto"/>
      </w:divBdr>
    </w:div>
    <w:div w:id="1841844227">
      <w:bodyDiv w:val="1"/>
      <w:marLeft w:val="0"/>
      <w:marRight w:val="0"/>
      <w:marTop w:val="0"/>
      <w:marBottom w:val="0"/>
      <w:divBdr>
        <w:top w:val="none" w:sz="0" w:space="0" w:color="auto"/>
        <w:left w:val="none" w:sz="0" w:space="0" w:color="auto"/>
        <w:bottom w:val="none" w:sz="0" w:space="0" w:color="auto"/>
        <w:right w:val="none" w:sz="0" w:space="0" w:color="auto"/>
      </w:divBdr>
    </w:div>
    <w:div w:id="1852909187">
      <w:bodyDiv w:val="1"/>
      <w:marLeft w:val="0"/>
      <w:marRight w:val="0"/>
      <w:marTop w:val="0"/>
      <w:marBottom w:val="0"/>
      <w:divBdr>
        <w:top w:val="none" w:sz="0" w:space="0" w:color="auto"/>
        <w:left w:val="none" w:sz="0" w:space="0" w:color="auto"/>
        <w:bottom w:val="none" w:sz="0" w:space="0" w:color="auto"/>
        <w:right w:val="none" w:sz="0" w:space="0" w:color="auto"/>
      </w:divBdr>
    </w:div>
    <w:div w:id="1862278081">
      <w:bodyDiv w:val="1"/>
      <w:marLeft w:val="0"/>
      <w:marRight w:val="0"/>
      <w:marTop w:val="0"/>
      <w:marBottom w:val="0"/>
      <w:divBdr>
        <w:top w:val="none" w:sz="0" w:space="0" w:color="auto"/>
        <w:left w:val="none" w:sz="0" w:space="0" w:color="auto"/>
        <w:bottom w:val="none" w:sz="0" w:space="0" w:color="auto"/>
        <w:right w:val="none" w:sz="0" w:space="0" w:color="auto"/>
      </w:divBdr>
    </w:div>
    <w:div w:id="1924298009">
      <w:bodyDiv w:val="1"/>
      <w:marLeft w:val="0"/>
      <w:marRight w:val="0"/>
      <w:marTop w:val="0"/>
      <w:marBottom w:val="0"/>
      <w:divBdr>
        <w:top w:val="none" w:sz="0" w:space="0" w:color="auto"/>
        <w:left w:val="none" w:sz="0" w:space="0" w:color="auto"/>
        <w:bottom w:val="none" w:sz="0" w:space="0" w:color="auto"/>
        <w:right w:val="none" w:sz="0" w:space="0" w:color="auto"/>
      </w:divBdr>
    </w:div>
    <w:div w:id="1929777163">
      <w:bodyDiv w:val="1"/>
      <w:marLeft w:val="0"/>
      <w:marRight w:val="0"/>
      <w:marTop w:val="0"/>
      <w:marBottom w:val="0"/>
      <w:divBdr>
        <w:top w:val="none" w:sz="0" w:space="0" w:color="auto"/>
        <w:left w:val="none" w:sz="0" w:space="0" w:color="auto"/>
        <w:bottom w:val="none" w:sz="0" w:space="0" w:color="auto"/>
        <w:right w:val="none" w:sz="0" w:space="0" w:color="auto"/>
      </w:divBdr>
    </w:div>
    <w:div w:id="1957055324">
      <w:bodyDiv w:val="1"/>
      <w:marLeft w:val="0"/>
      <w:marRight w:val="0"/>
      <w:marTop w:val="0"/>
      <w:marBottom w:val="0"/>
      <w:divBdr>
        <w:top w:val="none" w:sz="0" w:space="0" w:color="auto"/>
        <w:left w:val="none" w:sz="0" w:space="0" w:color="auto"/>
        <w:bottom w:val="none" w:sz="0" w:space="0" w:color="auto"/>
        <w:right w:val="none" w:sz="0" w:space="0" w:color="auto"/>
      </w:divBdr>
    </w:div>
    <w:div w:id="1962880455">
      <w:bodyDiv w:val="1"/>
      <w:marLeft w:val="0"/>
      <w:marRight w:val="0"/>
      <w:marTop w:val="0"/>
      <w:marBottom w:val="0"/>
      <w:divBdr>
        <w:top w:val="none" w:sz="0" w:space="0" w:color="auto"/>
        <w:left w:val="none" w:sz="0" w:space="0" w:color="auto"/>
        <w:bottom w:val="none" w:sz="0" w:space="0" w:color="auto"/>
        <w:right w:val="none" w:sz="0" w:space="0" w:color="auto"/>
      </w:divBdr>
    </w:div>
    <w:div w:id="1967807960">
      <w:bodyDiv w:val="1"/>
      <w:marLeft w:val="0"/>
      <w:marRight w:val="0"/>
      <w:marTop w:val="0"/>
      <w:marBottom w:val="0"/>
      <w:divBdr>
        <w:top w:val="none" w:sz="0" w:space="0" w:color="auto"/>
        <w:left w:val="none" w:sz="0" w:space="0" w:color="auto"/>
        <w:bottom w:val="none" w:sz="0" w:space="0" w:color="auto"/>
        <w:right w:val="none" w:sz="0" w:space="0" w:color="auto"/>
      </w:divBdr>
    </w:div>
    <w:div w:id="1972780382">
      <w:bodyDiv w:val="1"/>
      <w:marLeft w:val="0"/>
      <w:marRight w:val="0"/>
      <w:marTop w:val="0"/>
      <w:marBottom w:val="0"/>
      <w:divBdr>
        <w:top w:val="none" w:sz="0" w:space="0" w:color="auto"/>
        <w:left w:val="none" w:sz="0" w:space="0" w:color="auto"/>
        <w:bottom w:val="none" w:sz="0" w:space="0" w:color="auto"/>
        <w:right w:val="none" w:sz="0" w:space="0" w:color="auto"/>
      </w:divBdr>
    </w:div>
    <w:div w:id="2006742675">
      <w:bodyDiv w:val="1"/>
      <w:marLeft w:val="0"/>
      <w:marRight w:val="0"/>
      <w:marTop w:val="0"/>
      <w:marBottom w:val="0"/>
      <w:divBdr>
        <w:top w:val="none" w:sz="0" w:space="0" w:color="auto"/>
        <w:left w:val="none" w:sz="0" w:space="0" w:color="auto"/>
        <w:bottom w:val="none" w:sz="0" w:space="0" w:color="auto"/>
        <w:right w:val="none" w:sz="0" w:space="0" w:color="auto"/>
      </w:divBdr>
    </w:div>
    <w:div w:id="2015372069">
      <w:bodyDiv w:val="1"/>
      <w:marLeft w:val="0"/>
      <w:marRight w:val="0"/>
      <w:marTop w:val="0"/>
      <w:marBottom w:val="0"/>
      <w:divBdr>
        <w:top w:val="none" w:sz="0" w:space="0" w:color="auto"/>
        <w:left w:val="none" w:sz="0" w:space="0" w:color="auto"/>
        <w:bottom w:val="none" w:sz="0" w:space="0" w:color="auto"/>
        <w:right w:val="none" w:sz="0" w:space="0" w:color="auto"/>
      </w:divBdr>
    </w:div>
    <w:div w:id="2036687090">
      <w:bodyDiv w:val="1"/>
      <w:marLeft w:val="0"/>
      <w:marRight w:val="0"/>
      <w:marTop w:val="0"/>
      <w:marBottom w:val="0"/>
      <w:divBdr>
        <w:top w:val="none" w:sz="0" w:space="0" w:color="auto"/>
        <w:left w:val="none" w:sz="0" w:space="0" w:color="auto"/>
        <w:bottom w:val="none" w:sz="0" w:space="0" w:color="auto"/>
        <w:right w:val="none" w:sz="0" w:space="0" w:color="auto"/>
      </w:divBdr>
    </w:div>
    <w:div w:id="2059817131">
      <w:bodyDiv w:val="1"/>
      <w:marLeft w:val="0"/>
      <w:marRight w:val="0"/>
      <w:marTop w:val="0"/>
      <w:marBottom w:val="0"/>
      <w:divBdr>
        <w:top w:val="none" w:sz="0" w:space="0" w:color="auto"/>
        <w:left w:val="none" w:sz="0" w:space="0" w:color="auto"/>
        <w:bottom w:val="none" w:sz="0" w:space="0" w:color="auto"/>
        <w:right w:val="none" w:sz="0" w:space="0" w:color="auto"/>
      </w:divBdr>
    </w:div>
    <w:div w:id="2082746712">
      <w:bodyDiv w:val="1"/>
      <w:marLeft w:val="0"/>
      <w:marRight w:val="0"/>
      <w:marTop w:val="0"/>
      <w:marBottom w:val="0"/>
      <w:divBdr>
        <w:top w:val="none" w:sz="0" w:space="0" w:color="auto"/>
        <w:left w:val="none" w:sz="0" w:space="0" w:color="auto"/>
        <w:bottom w:val="none" w:sz="0" w:space="0" w:color="auto"/>
        <w:right w:val="none" w:sz="0" w:space="0" w:color="auto"/>
      </w:divBdr>
    </w:div>
    <w:div w:id="2092464087">
      <w:bodyDiv w:val="1"/>
      <w:marLeft w:val="0"/>
      <w:marRight w:val="0"/>
      <w:marTop w:val="0"/>
      <w:marBottom w:val="0"/>
      <w:divBdr>
        <w:top w:val="none" w:sz="0" w:space="0" w:color="auto"/>
        <w:left w:val="none" w:sz="0" w:space="0" w:color="auto"/>
        <w:bottom w:val="none" w:sz="0" w:space="0" w:color="auto"/>
        <w:right w:val="none" w:sz="0" w:space="0" w:color="auto"/>
      </w:divBdr>
    </w:div>
    <w:div w:id="2110194388">
      <w:bodyDiv w:val="1"/>
      <w:marLeft w:val="0"/>
      <w:marRight w:val="0"/>
      <w:marTop w:val="0"/>
      <w:marBottom w:val="0"/>
      <w:divBdr>
        <w:top w:val="none" w:sz="0" w:space="0" w:color="auto"/>
        <w:left w:val="none" w:sz="0" w:space="0" w:color="auto"/>
        <w:bottom w:val="none" w:sz="0" w:space="0" w:color="auto"/>
        <w:right w:val="none" w:sz="0" w:space="0" w:color="auto"/>
      </w:divBdr>
    </w:div>
    <w:div w:id="2143188576">
      <w:bodyDiv w:val="1"/>
      <w:marLeft w:val="0"/>
      <w:marRight w:val="0"/>
      <w:marTop w:val="0"/>
      <w:marBottom w:val="0"/>
      <w:divBdr>
        <w:top w:val="none" w:sz="0" w:space="0" w:color="auto"/>
        <w:left w:val="none" w:sz="0" w:space="0" w:color="auto"/>
        <w:bottom w:val="none" w:sz="0" w:space="0" w:color="auto"/>
        <w:right w:val="none" w:sz="0" w:space="0" w:color="auto"/>
      </w:divBdr>
    </w:div>
    <w:div w:id="214318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a.admin.ch/aboutswitzerland/de/home/politik/uebersicht/politische-parteien.html" TargetMode="External"/><Relationship Id="rId13" Type="http://schemas.openxmlformats.org/officeDocument/2006/relationships/hyperlink" Target="https://www.eda.admin.ch/aboutswitzerland/de/home/politik/uebersicht/kantone.html" TargetMode="External"/><Relationship Id="rId18" Type="http://schemas.openxmlformats.org/officeDocument/2006/relationships/hyperlink" Target="http://www.dict.cc/" TargetMode="External"/><Relationship Id="rId26" Type="http://schemas.openxmlformats.org/officeDocument/2006/relationships/hyperlink" Target="http://www.uitmuntend.de/woerterbuch/liebe" TargetMode="External"/><Relationship Id="rId3" Type="http://schemas.openxmlformats.org/officeDocument/2006/relationships/settings" Target="settings.xml"/><Relationship Id="rId21" Type="http://schemas.openxmlformats.org/officeDocument/2006/relationships/hyperlink" Target="http://www.owid.de/elexiko" TargetMode="External"/><Relationship Id="rId34" Type="http://schemas.openxmlformats.org/officeDocument/2006/relationships/theme" Target="theme/theme1.xml"/><Relationship Id="rId7" Type="http://schemas.openxmlformats.org/officeDocument/2006/relationships/hyperlink" Target="https://www.eda.admin.ch/aboutswitzerland/de/home/politik/uebersicht/politisches-system-der-schweiz---fakten-und-zahlen.html" TargetMode="External"/><Relationship Id="rId12" Type="http://schemas.openxmlformats.org/officeDocument/2006/relationships/hyperlink" Target="https://www.eda.admin.ch/aboutswitzerland/de/home/politik/uebersicht/direkte-demokratie.html" TargetMode="External"/><Relationship Id="rId17" Type="http://schemas.openxmlformats.org/officeDocument/2006/relationships/hyperlink" Target="http://www.dict.cc/" TargetMode="External"/><Relationship Id="rId25" Type="http://schemas.openxmlformats.org/officeDocument/2006/relationships/hyperlink" Target="http://www.redensarten-index.d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andelon.com/" TargetMode="External"/><Relationship Id="rId20" Type="http://schemas.openxmlformats.org/officeDocument/2006/relationships/hyperlink" Target="http://germazope.uni-trier.de/Projects/WBB/woerterbuecher/" TargetMode="External"/><Relationship Id="rId29" Type="http://schemas.openxmlformats.org/officeDocument/2006/relationships/hyperlink" Target="http://www.canoo.net/services/ueberblick/verantwortung.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a.admin.ch/aboutswitzerland/de/home/politik/uebersicht/bundesversammlung.html" TargetMode="External"/><Relationship Id="rId24" Type="http://schemas.openxmlformats.org/officeDocument/2006/relationships/hyperlink" Target="http://de.pons.eu/"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lexika.digitale-sammlungen.de/adelung/lemma/" TargetMode="External"/><Relationship Id="rId23" Type="http://schemas.openxmlformats.org/officeDocument/2006/relationships/hyperlink" Target="http://homepage.uibk.ac.at/~c30310/ahdwbhin.html" TargetMode="External"/><Relationship Id="rId28" Type="http://schemas.openxmlformats.org/officeDocument/2006/relationships/hyperlink" Target="http://de.wikipedia.org/wiki/Thesaurus" TargetMode="External"/><Relationship Id="rId10" Type="http://schemas.openxmlformats.org/officeDocument/2006/relationships/hyperlink" Target="https://www.eda.admin.ch/aboutswitzerland/de/home/politik/uebersicht/foederalismus.html" TargetMode="External"/><Relationship Id="rId19" Type="http://schemas.openxmlformats.org/officeDocument/2006/relationships/hyperlink" Target="http://de.thefreedictionary.com/lieb" TargetMode="External"/><Relationship Id="rId31" Type="http://schemas.openxmlformats.org/officeDocument/2006/relationships/hyperlink" Target="http://wortschatz.uni-leipzig.de/" TargetMode="External"/><Relationship Id="rId4" Type="http://schemas.openxmlformats.org/officeDocument/2006/relationships/webSettings" Target="webSettings.xml"/><Relationship Id="rId9" Type="http://schemas.openxmlformats.org/officeDocument/2006/relationships/hyperlink" Target="https://www.eda.admin.ch/aboutswitzerland/de/home/politik/uebersicht/bundesrat.html" TargetMode="External"/><Relationship Id="rId14" Type="http://schemas.openxmlformats.org/officeDocument/2006/relationships/image" Target="media/image1.png"/><Relationship Id="rId22" Type="http://schemas.openxmlformats.org/officeDocument/2006/relationships/hyperlink" Target="http://www.bluerider.com/randomwordservice.php" TargetMode="External"/><Relationship Id="rId27" Type="http://schemas.openxmlformats.org/officeDocument/2006/relationships/hyperlink" Target="http://g.msn.com/9SE/1?http://de.wikipedia.org/wiki/Thesaurus&amp;&amp;DI=293&amp;IG=bde0573cefc844ef9ea57bfdac55421f&amp;POS=7&amp;CM=WPU&amp;CE=7&amp;CS=AWP&amp;SR=7" TargetMode="External"/><Relationship Id="rId30" Type="http://schemas.openxmlformats.org/officeDocument/2006/relationships/hyperlink" Target="http://www.canoo.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444</TotalTime>
  <Pages>17</Pages>
  <Words>19225</Words>
  <Characters>10959</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31</cp:revision>
  <dcterms:created xsi:type="dcterms:W3CDTF">2019-02-24T18:41:00Z</dcterms:created>
  <dcterms:modified xsi:type="dcterms:W3CDTF">2020-10-20T14:22:00Z</dcterms:modified>
</cp:coreProperties>
</file>