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33" w:rsidRPr="00036E4A" w:rsidRDefault="009A1733" w:rsidP="009A173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36E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МЕЛІТОПОЛЬСЬКИЙ ДЕРЖАВНИЙ ПЕДАГОГІЧНИЙ УНІВЕРСИТЕТ </w:t>
      </w:r>
    </w:p>
    <w:p w:rsidR="009A1733" w:rsidRPr="00036E4A" w:rsidRDefault="009A1733" w:rsidP="009A173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6E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ІМЕНІ БОГДАНА ХМЕЛЬНИЦЬКОГО</w:t>
      </w:r>
    </w:p>
    <w:p w:rsidR="009A1733" w:rsidRPr="00036E4A" w:rsidRDefault="009A1733" w:rsidP="009A173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9A1733" w:rsidRPr="00036E4A" w:rsidRDefault="009A1733" w:rsidP="009A173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9A1733" w:rsidRPr="00036E4A" w:rsidRDefault="009A1733" w:rsidP="009A173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36E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Кафедра методики викладання германських мов</w:t>
      </w:r>
    </w:p>
    <w:p w:rsidR="009A1733" w:rsidRPr="00036E4A" w:rsidRDefault="009A1733" w:rsidP="009A173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9A1733" w:rsidRPr="00036E4A" w:rsidRDefault="009A1733" w:rsidP="009A173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36E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“</w:t>
      </w:r>
      <w:r w:rsidRPr="00036E4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ЗАТВЕРДЖУЮ</w:t>
      </w:r>
      <w:r w:rsidRPr="00036E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”</w:t>
      </w:r>
    </w:p>
    <w:p w:rsidR="009A1733" w:rsidRPr="00036E4A" w:rsidRDefault="009A1733" w:rsidP="009A173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36E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Завідувач кафедри</w:t>
      </w:r>
    </w:p>
    <w:p w:rsidR="009A1733" w:rsidRPr="00036E4A" w:rsidRDefault="009A1733" w:rsidP="009A173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36E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ГУРОВ С.Ю.</w:t>
      </w:r>
    </w:p>
    <w:p w:rsidR="009A1733" w:rsidRPr="00036E4A" w:rsidRDefault="009A1733" w:rsidP="009A173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9A1733" w:rsidRPr="00036E4A" w:rsidRDefault="009A1733" w:rsidP="009A173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36E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_______________________________</w:t>
      </w:r>
    </w:p>
    <w:p w:rsidR="009A1733" w:rsidRPr="00036E4A" w:rsidRDefault="009A1733" w:rsidP="009A1733">
      <w:pPr>
        <w:spacing w:after="12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36E4A">
        <w:rPr>
          <w:rFonts w:ascii="Times New Roman" w:eastAsia="Calibri" w:hAnsi="Times New Roman" w:cs="Times New Roman"/>
          <w:sz w:val="28"/>
          <w:szCs w:val="28"/>
          <w:lang w:eastAsia="ru-RU"/>
        </w:rPr>
        <w:t>“</w:t>
      </w:r>
      <w:r w:rsidRPr="00036E4A">
        <w:rPr>
          <w:rFonts w:ascii="Times New Roman" w:eastAsia="Calibri" w:hAnsi="Times New Roman" w:cs="Times New Roman"/>
          <w:sz w:val="28"/>
          <w:szCs w:val="28"/>
          <w:u w:val="single"/>
          <w:lang w:val="uk-UA" w:eastAsia="ru-RU"/>
        </w:rPr>
        <w:t>25</w:t>
      </w:r>
      <w:r w:rsidRPr="00036E4A">
        <w:rPr>
          <w:rFonts w:ascii="Times New Roman" w:eastAsia="Calibri" w:hAnsi="Times New Roman" w:cs="Times New Roman"/>
          <w:sz w:val="28"/>
          <w:szCs w:val="28"/>
          <w:lang w:eastAsia="ru-RU"/>
        </w:rPr>
        <w:t>”</w:t>
      </w:r>
      <w:r w:rsidRPr="00036E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036E4A">
        <w:rPr>
          <w:rFonts w:ascii="Times New Roman" w:eastAsia="Calibri" w:hAnsi="Times New Roman" w:cs="Times New Roman"/>
          <w:sz w:val="28"/>
          <w:szCs w:val="28"/>
          <w:u w:val="single"/>
          <w:lang w:val="uk-UA" w:eastAsia="ru-RU"/>
        </w:rPr>
        <w:t xml:space="preserve">серпня </w:t>
      </w:r>
      <w:r w:rsidRPr="00036E4A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036E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</w:t>
      </w:r>
      <w:r w:rsidRPr="00036E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</w:t>
      </w:r>
      <w:r w:rsidRPr="00036E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оку</w:t>
      </w:r>
    </w:p>
    <w:p w:rsidR="009A1733" w:rsidRPr="00036E4A" w:rsidRDefault="009A1733" w:rsidP="009A1733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4"/>
          <w:lang w:val="uk-UA" w:eastAsia="ru-RU"/>
        </w:rPr>
      </w:pPr>
    </w:p>
    <w:p w:rsidR="009A1733" w:rsidRPr="00036E4A" w:rsidRDefault="009A1733" w:rsidP="009A1733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4"/>
          <w:lang w:val="uk-UA" w:eastAsia="ru-RU"/>
        </w:rPr>
      </w:pPr>
    </w:p>
    <w:p w:rsidR="009A1733" w:rsidRPr="00036E4A" w:rsidRDefault="009A1733" w:rsidP="009A1733">
      <w:pPr>
        <w:keepNext/>
        <w:shd w:val="clear" w:color="auto" w:fill="FFFFFF"/>
        <w:spacing w:after="0" w:line="36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036E4A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РОБОЧА </w:t>
      </w:r>
      <w:r w:rsidRPr="00036E4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ПРОГРАМА НАВЧАЛЬНОЇ ДИСЦИПЛІНИ </w:t>
      </w:r>
    </w:p>
    <w:p w:rsidR="009A1733" w:rsidRPr="00036E4A" w:rsidRDefault="009A1733" w:rsidP="009A1733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9A1733" w:rsidRDefault="009A1733" w:rsidP="009A1733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4"/>
          <w:lang w:val="uk-UA" w:eastAsia="ru-RU"/>
        </w:rPr>
      </w:pPr>
      <w:r w:rsidRPr="00036E4A">
        <w:rPr>
          <w:rFonts w:ascii="Times New Roman" w:eastAsia="Calibri" w:hAnsi="Times New Roman" w:cs="Times New Roman"/>
          <w:b/>
          <w:sz w:val="28"/>
          <w:szCs w:val="24"/>
          <w:lang w:val="uk-UA" w:eastAsia="ru-RU"/>
        </w:rPr>
        <w:t xml:space="preserve">ОВНОВНА ІНОЗЕМНА МОВА </w:t>
      </w:r>
    </w:p>
    <w:p w:rsidR="009A1733" w:rsidRPr="00036E4A" w:rsidRDefault="009A1733" w:rsidP="009A1733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4"/>
          <w:lang w:val="uk-UA" w:eastAsia="ru-RU"/>
        </w:rPr>
      </w:pPr>
      <w:r w:rsidRPr="00036E4A">
        <w:rPr>
          <w:rFonts w:ascii="Times New Roman" w:eastAsia="Calibri" w:hAnsi="Times New Roman" w:cs="Times New Roman"/>
          <w:b/>
          <w:sz w:val="28"/>
          <w:szCs w:val="24"/>
          <w:lang w:val="uk-UA" w:eastAsia="ru-RU"/>
        </w:rPr>
        <w:t xml:space="preserve">З МОВЛЕННЄВОЮ ПРАКТИКОЮ </w:t>
      </w:r>
    </w:p>
    <w:p w:rsidR="009A1733" w:rsidRPr="00036E4A" w:rsidRDefault="009A1733" w:rsidP="009A1733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9A1733" w:rsidRPr="00036E4A" w:rsidRDefault="009A1733" w:rsidP="009A173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</w:p>
    <w:p w:rsidR="009A1733" w:rsidRPr="00036E4A" w:rsidRDefault="009A1733" w:rsidP="009A173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4"/>
          <w:u w:val="single"/>
          <w:lang w:val="uk-UA" w:eastAsia="ru-RU"/>
        </w:rPr>
      </w:pPr>
      <w:r w:rsidRPr="00036E4A">
        <w:rPr>
          <w:rFonts w:ascii="Times New Roman" w:eastAsia="Calibri" w:hAnsi="Times New Roman" w:cs="Times New Roman"/>
          <w:sz w:val="28"/>
          <w:szCs w:val="24"/>
          <w:lang w:val="uk-UA" w:eastAsia="ru-RU"/>
        </w:rPr>
        <w:t xml:space="preserve">Ступінь вищої освіти: </w:t>
      </w:r>
      <w:r w:rsidRPr="00036E4A">
        <w:rPr>
          <w:rFonts w:ascii="Times New Roman" w:eastAsia="Calibri" w:hAnsi="Times New Roman" w:cs="Times New Roman"/>
          <w:b/>
          <w:sz w:val="28"/>
          <w:szCs w:val="24"/>
          <w:u w:val="single"/>
          <w:lang w:val="uk-UA" w:eastAsia="ru-RU"/>
        </w:rPr>
        <w:t xml:space="preserve">перший (бакалаврський)  </w:t>
      </w:r>
    </w:p>
    <w:p w:rsidR="009A1733" w:rsidRPr="00036E4A" w:rsidRDefault="009A1733" w:rsidP="009A1733">
      <w:pPr>
        <w:spacing w:after="0" w:line="360" w:lineRule="auto"/>
        <w:ind w:firstLine="708"/>
        <w:rPr>
          <w:rFonts w:ascii="Times New Roman" w:eastAsia="Calibri" w:hAnsi="Times New Roman" w:cs="Times New Roman"/>
          <w:sz w:val="28"/>
          <w:szCs w:val="28"/>
          <w:u w:val="single"/>
          <w:lang w:val="uk-UA" w:eastAsia="ru-RU"/>
        </w:rPr>
      </w:pPr>
    </w:p>
    <w:p w:rsidR="009A1733" w:rsidRPr="00036E4A" w:rsidRDefault="009A1733" w:rsidP="009A1733">
      <w:pPr>
        <w:spacing w:after="0" w:line="360" w:lineRule="auto"/>
        <w:ind w:firstLine="708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036E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Галузь знань: </w:t>
      </w:r>
      <w:r w:rsidRPr="00036E4A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01 Освіта / Педагогіка</w:t>
      </w:r>
    </w:p>
    <w:p w:rsidR="009A1733" w:rsidRPr="00036E4A" w:rsidRDefault="009A1733" w:rsidP="009A1733">
      <w:pPr>
        <w:spacing w:after="0" w:line="36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9A1733" w:rsidRPr="00036E4A" w:rsidRDefault="009A1733" w:rsidP="009A1733">
      <w:pPr>
        <w:spacing w:after="0" w:line="360" w:lineRule="auto"/>
        <w:ind w:left="708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036E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Спеціальність:  </w:t>
      </w:r>
      <w:r w:rsidRPr="00036E4A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014.02 Середня освіта. Мова і література (німецька)</w:t>
      </w:r>
    </w:p>
    <w:p w:rsidR="009A1733" w:rsidRPr="00036E4A" w:rsidRDefault="009A1733" w:rsidP="009A17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val="uk-UA" w:eastAsia="ru-RU"/>
        </w:rPr>
      </w:pPr>
    </w:p>
    <w:p w:rsidR="009A1733" w:rsidRPr="00036E4A" w:rsidRDefault="009A1733" w:rsidP="009A17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val="uk-UA" w:eastAsia="ru-RU"/>
        </w:rPr>
      </w:pPr>
    </w:p>
    <w:p w:rsidR="009A1733" w:rsidRPr="00036E4A" w:rsidRDefault="009A1733" w:rsidP="009A17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val="uk-UA" w:eastAsia="ru-RU"/>
        </w:rPr>
      </w:pPr>
    </w:p>
    <w:p w:rsidR="009A1733" w:rsidRPr="00036E4A" w:rsidRDefault="009A1733" w:rsidP="009A17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val="uk-UA" w:eastAsia="ru-RU"/>
        </w:rPr>
      </w:pPr>
    </w:p>
    <w:p w:rsidR="009A1733" w:rsidRPr="00036E4A" w:rsidRDefault="009A1733" w:rsidP="009A17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val="uk-UA" w:eastAsia="ru-RU"/>
        </w:rPr>
      </w:pPr>
    </w:p>
    <w:p w:rsidR="009A1733" w:rsidRPr="00036E4A" w:rsidRDefault="009A1733" w:rsidP="009A17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val="uk-UA" w:eastAsia="ru-RU"/>
        </w:rPr>
      </w:pPr>
    </w:p>
    <w:p w:rsidR="009A1733" w:rsidRPr="00036E4A" w:rsidRDefault="009A1733" w:rsidP="009A17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val="uk-UA" w:eastAsia="ru-RU"/>
        </w:rPr>
      </w:pPr>
    </w:p>
    <w:p w:rsidR="009A1733" w:rsidRPr="00036E4A" w:rsidRDefault="009A1733" w:rsidP="009A17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val="uk-UA" w:eastAsia="ru-RU"/>
        </w:rPr>
      </w:pPr>
    </w:p>
    <w:p w:rsidR="009A1733" w:rsidRPr="00036E4A" w:rsidRDefault="009A1733" w:rsidP="009A17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val="uk-UA" w:eastAsia="ru-RU"/>
        </w:rPr>
      </w:pPr>
    </w:p>
    <w:p w:rsidR="009A1733" w:rsidRPr="00036E4A" w:rsidRDefault="009A1733" w:rsidP="009A17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val="uk-UA" w:eastAsia="ru-RU"/>
        </w:rPr>
      </w:pPr>
    </w:p>
    <w:p w:rsidR="009A1733" w:rsidRPr="00036E4A" w:rsidRDefault="009A1733" w:rsidP="009A173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  <w:lang w:val="uk-UA" w:eastAsia="ru-RU"/>
        </w:rPr>
      </w:pPr>
      <w:r w:rsidRPr="00036E4A">
        <w:rPr>
          <w:rFonts w:ascii="Times New Roman" w:eastAsia="Calibri" w:hAnsi="Times New Roman" w:cs="Times New Roman"/>
          <w:sz w:val="28"/>
          <w:szCs w:val="24"/>
          <w:lang w:val="uk-UA" w:eastAsia="ru-RU"/>
        </w:rPr>
        <w:t>Мелітополь, 2020</w:t>
      </w:r>
    </w:p>
    <w:p w:rsidR="009A1733" w:rsidRPr="00036E4A" w:rsidRDefault="009A1733" w:rsidP="009A1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036E4A">
        <w:rPr>
          <w:rFonts w:ascii="Times New Roman" w:eastAsia="Calibri" w:hAnsi="Times New Roman" w:cs="Times New Roman"/>
          <w:sz w:val="28"/>
          <w:szCs w:val="24"/>
          <w:lang w:val="uk-UA" w:eastAsia="ru-RU"/>
        </w:rPr>
        <w:br w:type="page"/>
      </w:r>
      <w:r w:rsidRPr="00036E4A">
        <w:rPr>
          <w:rFonts w:ascii="Times New Roman" w:eastAsia="Calibri" w:hAnsi="Times New Roman" w:cs="Times New Roman"/>
          <w:sz w:val="24"/>
          <w:szCs w:val="24"/>
          <w:lang w:val="uk-UA" w:eastAsia="ru-RU"/>
        </w:rPr>
        <w:lastRenderedPageBreak/>
        <w:t>Робоча програма навчальної дисципліни «Основна іноземна мова з мовленнє</w:t>
      </w:r>
      <w:r w:rsidR="008B161B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вою практикою</w:t>
      </w:r>
      <w:r w:rsidRPr="00036E4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» з циклу професійної і практичної підготовки для здобувачів вищої освіти: ступінь вищої освіти: перший (бакалаврський) галузі знань 01 Освіта / Педагогіка за напрямом підготовки 014.02 Середня освіта. Мова і література (німецька).</w:t>
      </w:r>
    </w:p>
    <w:p w:rsidR="009A1733" w:rsidRPr="00036E4A" w:rsidRDefault="009A1733" w:rsidP="009A1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036E4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 </w:t>
      </w:r>
    </w:p>
    <w:p w:rsidR="009A1733" w:rsidRPr="00036E4A" w:rsidRDefault="009A1733" w:rsidP="009A173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036E4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„</w:t>
      </w:r>
      <w:r w:rsidRPr="00036E4A">
        <w:rPr>
          <w:rFonts w:ascii="Times New Roman" w:eastAsia="Calibri" w:hAnsi="Times New Roman" w:cs="Times New Roman"/>
          <w:sz w:val="24"/>
          <w:szCs w:val="24"/>
          <w:u w:val="single"/>
          <w:lang w:val="uk-UA" w:eastAsia="ru-RU"/>
        </w:rPr>
        <w:t>25</w:t>
      </w:r>
      <w:r w:rsidRPr="00036E4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” </w:t>
      </w:r>
      <w:r w:rsidRPr="00036E4A">
        <w:rPr>
          <w:rFonts w:ascii="Times New Roman" w:eastAsia="Calibri" w:hAnsi="Times New Roman" w:cs="Times New Roman"/>
          <w:sz w:val="24"/>
          <w:szCs w:val="24"/>
          <w:u w:val="single"/>
          <w:lang w:val="uk-UA" w:eastAsia="ru-RU"/>
        </w:rPr>
        <w:t>серпня</w:t>
      </w:r>
      <w:r w:rsidRPr="00036E4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, 2020 року  </w:t>
      </w:r>
    </w:p>
    <w:p w:rsidR="009A1733" w:rsidRPr="00036E4A" w:rsidRDefault="009A1733" w:rsidP="009A1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9A1733" w:rsidRPr="00036E4A" w:rsidRDefault="009A1733" w:rsidP="009A1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9A1733" w:rsidRPr="00036E4A" w:rsidRDefault="009A1733" w:rsidP="009A1733">
      <w:pPr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036E4A">
        <w:rPr>
          <w:rFonts w:ascii="Times New Roman" w:eastAsia="Calibri" w:hAnsi="Times New Roman" w:cs="Times New Roman"/>
          <w:bCs/>
          <w:sz w:val="24"/>
          <w:lang w:val="uk-UA"/>
        </w:rPr>
        <w:t xml:space="preserve">Розробники: </w:t>
      </w:r>
      <w:r w:rsidRPr="00036E4A">
        <w:rPr>
          <w:rFonts w:ascii="Times New Roman" w:hAnsi="Times New Roman" w:cs="Times New Roman"/>
          <w:noProof/>
          <w:sz w:val="24"/>
          <w:szCs w:val="28"/>
          <w:lang w:val="uk-UA"/>
        </w:rPr>
        <w:t>О.А.Лебєдєва, старший викладач</w:t>
      </w:r>
    </w:p>
    <w:p w:rsidR="009A1733" w:rsidRPr="00036E4A" w:rsidRDefault="009A1733" w:rsidP="009A1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9A1733" w:rsidRPr="00036E4A" w:rsidRDefault="009A1733" w:rsidP="009A1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9A1733" w:rsidRPr="00036E4A" w:rsidRDefault="009A1733" w:rsidP="009A1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9A1733" w:rsidRPr="00036E4A" w:rsidRDefault="009A1733" w:rsidP="009A17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036E4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Робоча програма дисципліни «Основна іноземна мова з мовленнє</w:t>
      </w:r>
      <w:r w:rsidR="008B161B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вою практикою</w:t>
      </w:r>
      <w:r w:rsidRPr="00036E4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» затверджена на засіданні </w:t>
      </w:r>
      <w:r w:rsidRPr="00036E4A">
        <w:rPr>
          <w:rFonts w:ascii="Times New Roman" w:eastAsia="Calibri" w:hAnsi="Times New Roman" w:cs="Times New Roman"/>
          <w:bCs/>
          <w:iCs/>
          <w:sz w:val="24"/>
          <w:szCs w:val="24"/>
          <w:lang w:val="uk-UA" w:eastAsia="ru-RU"/>
        </w:rPr>
        <w:t xml:space="preserve">кафедри </w:t>
      </w:r>
      <w:r w:rsidRPr="00036E4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методики викладання германських мов</w:t>
      </w:r>
    </w:p>
    <w:p w:rsidR="009A1733" w:rsidRPr="00036E4A" w:rsidRDefault="009A1733" w:rsidP="009A17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9A1733" w:rsidRPr="00036E4A" w:rsidRDefault="009A1733" w:rsidP="009A1733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</w:pPr>
    </w:p>
    <w:p w:rsidR="009A1733" w:rsidRPr="00036E4A" w:rsidRDefault="009A1733" w:rsidP="009A173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</w:pPr>
    </w:p>
    <w:p w:rsidR="009A1733" w:rsidRPr="00036E4A" w:rsidRDefault="009A1733" w:rsidP="009A173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</w:pPr>
    </w:p>
    <w:p w:rsidR="009A1733" w:rsidRPr="00036E4A" w:rsidRDefault="009A1733" w:rsidP="009A17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036E4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Протокол № 1 від  “25” серпня 2020 року </w:t>
      </w:r>
    </w:p>
    <w:p w:rsidR="009A1733" w:rsidRPr="00036E4A" w:rsidRDefault="009A1733" w:rsidP="009A17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9A1733" w:rsidRPr="00036E4A" w:rsidRDefault="009A1733" w:rsidP="009A1733">
      <w:pPr>
        <w:spacing w:before="240"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036E4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Завідувач кафедри             ____________            (к.пед.н. Гуров С.Ю.)</w:t>
      </w:r>
    </w:p>
    <w:p w:rsidR="009A1733" w:rsidRPr="00036E4A" w:rsidRDefault="009A1733" w:rsidP="009A1733">
      <w:pPr>
        <w:spacing w:before="240"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036E4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“25” серпня 2020 року</w:t>
      </w:r>
    </w:p>
    <w:p w:rsidR="009A1733" w:rsidRPr="00036E4A" w:rsidRDefault="009A1733" w:rsidP="009A17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9A1733" w:rsidRPr="00036E4A" w:rsidRDefault="009A1733" w:rsidP="009A17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9A1733" w:rsidRPr="00036E4A" w:rsidRDefault="009A1733" w:rsidP="009A17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9A1733" w:rsidRPr="00036E4A" w:rsidRDefault="009A1733" w:rsidP="009A17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036E4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Схвалено навчально-методичною комісією філологічного факультету </w:t>
      </w:r>
    </w:p>
    <w:p w:rsidR="009A1733" w:rsidRPr="00036E4A" w:rsidRDefault="009A1733" w:rsidP="009A17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036E4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Протокол № 1 від  “27” серпня 2020 року </w:t>
      </w:r>
    </w:p>
    <w:p w:rsidR="009A1733" w:rsidRPr="00036E4A" w:rsidRDefault="009A1733" w:rsidP="009A17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9A1733" w:rsidRPr="00036E4A" w:rsidRDefault="009A1733" w:rsidP="009A17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036E4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Голова навчально-методичної комісії   _______________    (Тарасенко Т.В.)</w:t>
      </w:r>
    </w:p>
    <w:p w:rsidR="009A1733" w:rsidRPr="00036E4A" w:rsidRDefault="009A1733" w:rsidP="009A17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036E4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“27” серпня 2020 року                            </w:t>
      </w:r>
    </w:p>
    <w:p w:rsidR="009A1733" w:rsidRPr="00036E4A" w:rsidRDefault="009A1733" w:rsidP="009A1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9A1733" w:rsidRPr="00036E4A" w:rsidRDefault="009A1733" w:rsidP="009A1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9A1733" w:rsidRPr="00036E4A" w:rsidRDefault="009A1733" w:rsidP="009A1733">
      <w:pPr>
        <w:tabs>
          <w:tab w:val="left" w:pos="6237"/>
        </w:tabs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9A1733" w:rsidRPr="00036E4A" w:rsidRDefault="009A1733" w:rsidP="009A1733">
      <w:pPr>
        <w:tabs>
          <w:tab w:val="left" w:pos="6237"/>
        </w:tabs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9A1733" w:rsidRPr="00036E4A" w:rsidRDefault="009A1733" w:rsidP="009A1733">
      <w:pPr>
        <w:tabs>
          <w:tab w:val="left" w:pos="6237"/>
        </w:tabs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9A1733" w:rsidRPr="00036E4A" w:rsidRDefault="009A1733" w:rsidP="009A1733">
      <w:pPr>
        <w:tabs>
          <w:tab w:val="left" w:pos="6237"/>
        </w:tabs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9A1733" w:rsidRPr="00036E4A" w:rsidRDefault="009A1733" w:rsidP="009A1733">
      <w:pPr>
        <w:tabs>
          <w:tab w:val="left" w:pos="6237"/>
        </w:tabs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9A1733" w:rsidRPr="00036E4A" w:rsidRDefault="009A1733" w:rsidP="009A1733">
      <w:pPr>
        <w:tabs>
          <w:tab w:val="left" w:pos="6237"/>
        </w:tabs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9A1733" w:rsidRPr="00036E4A" w:rsidRDefault="009A1733" w:rsidP="009A1733">
      <w:pPr>
        <w:tabs>
          <w:tab w:val="left" w:pos="6237"/>
        </w:tabs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9A1733" w:rsidRPr="00036E4A" w:rsidRDefault="009A1733" w:rsidP="009A1733">
      <w:pPr>
        <w:tabs>
          <w:tab w:val="left" w:pos="6237"/>
        </w:tabs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9A1733" w:rsidRPr="00036E4A" w:rsidRDefault="009A1733" w:rsidP="009A1733">
      <w:pPr>
        <w:tabs>
          <w:tab w:val="left" w:pos="6237"/>
        </w:tabs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9A1733" w:rsidRPr="00036E4A" w:rsidRDefault="009A1733" w:rsidP="009A1733">
      <w:pPr>
        <w:tabs>
          <w:tab w:val="left" w:pos="6237"/>
        </w:tabs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9A1733" w:rsidRPr="00036E4A" w:rsidRDefault="009A1733" w:rsidP="009A1733">
      <w:pPr>
        <w:tabs>
          <w:tab w:val="left" w:pos="6237"/>
        </w:tabs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9A1733" w:rsidRPr="00036E4A" w:rsidRDefault="009A1733" w:rsidP="009A1733">
      <w:pPr>
        <w:tabs>
          <w:tab w:val="left" w:pos="6237"/>
        </w:tabs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9A1733" w:rsidRPr="00036E4A" w:rsidRDefault="009A1733" w:rsidP="009A1733">
      <w:pPr>
        <w:tabs>
          <w:tab w:val="left" w:pos="6237"/>
        </w:tabs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9A1733" w:rsidRPr="00036E4A" w:rsidRDefault="009A1733" w:rsidP="009A1733">
      <w:pPr>
        <w:tabs>
          <w:tab w:val="left" w:pos="6237"/>
        </w:tabs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9A1733" w:rsidRPr="00036E4A" w:rsidRDefault="009A1733" w:rsidP="009A1733">
      <w:pPr>
        <w:tabs>
          <w:tab w:val="left" w:pos="6237"/>
        </w:tabs>
        <w:jc w:val="right"/>
        <w:rPr>
          <w:rFonts w:ascii="Times New Roman" w:eastAsia="Calibri" w:hAnsi="Times New Roman" w:cs="Times New Roman"/>
          <w:sz w:val="24"/>
          <w:lang w:val="uk-UA"/>
        </w:rPr>
      </w:pPr>
      <w:r w:rsidRPr="00036E4A">
        <w:rPr>
          <w:rFonts w:ascii="Times New Roman" w:eastAsia="Calibri" w:hAnsi="Times New Roman" w:cs="Times New Roman"/>
          <w:sz w:val="24"/>
          <w:lang w:val="uk-UA"/>
        </w:rPr>
        <w:sym w:font="Symbol" w:char="F0D3"/>
      </w:r>
      <w:r w:rsidRPr="00036E4A">
        <w:rPr>
          <w:rFonts w:ascii="Times New Roman" w:eastAsia="Calibri" w:hAnsi="Times New Roman" w:cs="Times New Roman"/>
          <w:sz w:val="24"/>
          <w:lang w:val="uk-UA"/>
        </w:rPr>
        <w:t>Лебєдєва О.А., 2020 рік</w:t>
      </w:r>
    </w:p>
    <w:p w:rsidR="009A1733" w:rsidRPr="00036E4A" w:rsidRDefault="009A1733" w:rsidP="009A173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036E4A">
        <w:rPr>
          <w:rFonts w:ascii="Times New Roman" w:eastAsia="Calibri" w:hAnsi="Times New Roman" w:cs="Times New Roman"/>
          <w:sz w:val="24"/>
          <w:szCs w:val="24"/>
          <w:lang w:val="uk-UA" w:eastAsia="ru-RU"/>
        </w:rPr>
        <w:br w:type="page"/>
      </w:r>
      <w:r w:rsidRPr="00036E4A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lastRenderedPageBreak/>
        <w:t>1. Опис навчальної дисципліни</w:t>
      </w:r>
    </w:p>
    <w:p w:rsidR="009A1733" w:rsidRPr="00036E4A" w:rsidRDefault="009A1733" w:rsidP="009A1733">
      <w:pPr>
        <w:tabs>
          <w:tab w:val="left" w:pos="8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tbl>
      <w:tblPr>
        <w:tblW w:w="9874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660"/>
        <w:gridCol w:w="3118"/>
        <w:gridCol w:w="1985"/>
        <w:gridCol w:w="2111"/>
      </w:tblGrid>
      <w:tr w:rsidR="009A1733" w:rsidRPr="00036E4A" w:rsidTr="0097764B"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733" w:rsidRPr="00036E4A" w:rsidRDefault="009A1733" w:rsidP="0097764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9A1733" w:rsidRPr="00036E4A" w:rsidRDefault="009A1733" w:rsidP="0097764B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Найменування </w:t>
            </w:r>
          </w:p>
          <w:p w:rsidR="009A1733" w:rsidRPr="00036E4A" w:rsidRDefault="009A1733" w:rsidP="0097764B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показників</w:t>
            </w:r>
          </w:p>
          <w:p w:rsidR="009A1733" w:rsidRPr="00036E4A" w:rsidRDefault="009A1733" w:rsidP="0097764B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733" w:rsidRPr="00036E4A" w:rsidRDefault="009A1733" w:rsidP="0097764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036E4A">
              <w:rPr>
                <w:rFonts w:ascii="Times New Roman" w:hAnsi="Times New Roman" w:cs="Times New Roman"/>
                <w:sz w:val="24"/>
                <w:lang w:val="uk-UA"/>
              </w:rPr>
              <w:t>Рівень вищої освіти</w:t>
            </w:r>
          </w:p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036E4A">
              <w:rPr>
                <w:rFonts w:ascii="Times New Roman" w:hAnsi="Times New Roman" w:cs="Times New Roman"/>
                <w:sz w:val="24"/>
                <w:lang w:val="uk-UA"/>
              </w:rPr>
              <w:t xml:space="preserve">галузь знань, спеціальність, спеціалізація </w:t>
            </w:r>
          </w:p>
          <w:p w:rsidR="009A1733" w:rsidRPr="00036E4A" w:rsidRDefault="009A1733" w:rsidP="0097764B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733" w:rsidRPr="00036E4A" w:rsidRDefault="009A1733" w:rsidP="0097764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Характеристика</w:t>
            </w:r>
          </w:p>
          <w:p w:rsidR="009A1733" w:rsidRPr="00036E4A" w:rsidRDefault="009A1733" w:rsidP="0097764B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навчальної дисципліни</w:t>
            </w:r>
          </w:p>
        </w:tc>
      </w:tr>
      <w:tr w:rsidR="009A1733" w:rsidRPr="00036E4A" w:rsidTr="0097764B"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733" w:rsidRPr="00036E4A" w:rsidRDefault="009A1733" w:rsidP="0097764B">
            <w:pPr>
              <w:tabs>
                <w:tab w:val="left" w:pos="8505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733" w:rsidRPr="00036E4A" w:rsidRDefault="009A1733" w:rsidP="0097764B">
            <w:pPr>
              <w:tabs>
                <w:tab w:val="left" w:pos="8505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733" w:rsidRPr="00036E4A" w:rsidRDefault="009A1733" w:rsidP="0097764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36E4A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денна форма навчання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733" w:rsidRPr="00036E4A" w:rsidRDefault="009A1733" w:rsidP="0097764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36E4A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заочна форма навчання</w:t>
            </w:r>
          </w:p>
        </w:tc>
      </w:tr>
      <w:tr w:rsidR="009A1733" w:rsidRPr="00036E4A" w:rsidTr="0097764B">
        <w:trPr>
          <w:trHeight w:val="838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733" w:rsidRPr="00036E4A" w:rsidRDefault="009A1733" w:rsidP="0097764B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9A1733" w:rsidRPr="008B161B" w:rsidRDefault="009A1733" w:rsidP="0097764B">
            <w:pPr>
              <w:tabs>
                <w:tab w:val="left" w:pos="850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Кількість кредитів: </w:t>
            </w:r>
            <w:r w:rsidR="008B161B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6E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Рівень вищої освіти: перший (бакалаврський)</w:t>
            </w:r>
          </w:p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6E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Галузь знань</w:t>
            </w:r>
          </w:p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036E4A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 xml:space="preserve">01 </w:t>
            </w:r>
            <w:r w:rsidRPr="00036E4A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  <w:t>Освіта / Педагогіка</w:t>
            </w:r>
            <w:r w:rsidRPr="00036E4A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 xml:space="preserve"> </w:t>
            </w:r>
          </w:p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E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Спеціальність</w:t>
            </w:r>
          </w:p>
          <w:p w:rsidR="009A1733" w:rsidRPr="00036E4A" w:rsidRDefault="009A1733" w:rsidP="0097764B">
            <w:pPr>
              <w:spacing w:after="0" w:line="360" w:lineRule="auto"/>
              <w:ind w:firstLine="7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uk-UA" w:eastAsia="ru-RU"/>
              </w:rPr>
            </w:pPr>
            <w:r w:rsidRPr="00036E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uk-UA" w:eastAsia="ru-RU"/>
              </w:rPr>
              <w:t>014.02 Середня освіта. Мова і література (німецька)</w:t>
            </w:r>
          </w:p>
          <w:p w:rsidR="009A1733" w:rsidRPr="00036E4A" w:rsidRDefault="009A1733" w:rsidP="0097764B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733" w:rsidRPr="00036E4A" w:rsidRDefault="009A1733" w:rsidP="0097764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9A1733" w:rsidRPr="00036E4A" w:rsidRDefault="009A1733" w:rsidP="0097764B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Обов’язкова </w:t>
            </w:r>
          </w:p>
          <w:p w:rsidR="009A1733" w:rsidRPr="00036E4A" w:rsidRDefault="009A1733" w:rsidP="0097764B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A1733" w:rsidRPr="00036E4A" w:rsidTr="0097764B"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036E4A">
              <w:rPr>
                <w:rFonts w:ascii="Times New Roman" w:hAnsi="Times New Roman" w:cs="Times New Roman"/>
                <w:sz w:val="24"/>
                <w:lang w:val="uk-UA"/>
              </w:rPr>
              <w:t>Блоків – 2</w:t>
            </w:r>
          </w:p>
          <w:p w:rsidR="009A1733" w:rsidRPr="00036E4A" w:rsidRDefault="009A1733" w:rsidP="0097764B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733" w:rsidRPr="00036E4A" w:rsidRDefault="009A1733" w:rsidP="0097764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36E4A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Рік підготовки:</w:t>
            </w:r>
          </w:p>
        </w:tc>
      </w:tr>
      <w:tr w:rsidR="009A1733" w:rsidRPr="00036E4A" w:rsidTr="0097764B">
        <w:tc>
          <w:tcPr>
            <w:tcW w:w="26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733" w:rsidRPr="00036E4A" w:rsidRDefault="009A1733" w:rsidP="0097764B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1733" w:rsidRPr="00036E4A" w:rsidRDefault="009A1733" w:rsidP="0097764B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733" w:rsidRPr="00036E4A" w:rsidRDefault="008B161B" w:rsidP="0097764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4</w:t>
            </w:r>
            <w:r w:rsidR="009A1733" w:rsidRPr="00036E4A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-й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733" w:rsidRPr="00036E4A" w:rsidRDefault="009A1733" w:rsidP="0097764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A1733" w:rsidRPr="00036E4A" w:rsidTr="0097764B"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733" w:rsidRPr="00036E4A" w:rsidRDefault="009A1733" w:rsidP="0097764B">
            <w:pPr>
              <w:tabs>
                <w:tab w:val="left" w:pos="850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31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1733" w:rsidRPr="00036E4A" w:rsidRDefault="009A1733" w:rsidP="0097764B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733" w:rsidRPr="00036E4A" w:rsidRDefault="009A1733" w:rsidP="0097764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9A1733" w:rsidRPr="00036E4A" w:rsidRDefault="009A1733" w:rsidP="0097764B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9A1733" w:rsidRPr="00036E4A" w:rsidRDefault="009A1733" w:rsidP="0097764B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36E4A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Семестр</w:t>
            </w:r>
          </w:p>
          <w:p w:rsidR="009A1733" w:rsidRPr="00036E4A" w:rsidRDefault="009A1733" w:rsidP="0097764B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9A1733" w:rsidRPr="00036E4A" w:rsidRDefault="009A1733" w:rsidP="0097764B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9A1733" w:rsidRPr="00036E4A" w:rsidTr="0097764B"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733" w:rsidRPr="00036E4A" w:rsidRDefault="009A1733" w:rsidP="0097764B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1733" w:rsidRPr="00036E4A" w:rsidRDefault="009A1733" w:rsidP="0097764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733" w:rsidRPr="00036E4A" w:rsidRDefault="008B161B" w:rsidP="0097764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7</w:t>
            </w:r>
            <w:r w:rsidR="009A1733" w:rsidRPr="00036E4A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–й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733" w:rsidRPr="00036E4A" w:rsidRDefault="008B161B" w:rsidP="0097764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8</w:t>
            </w:r>
            <w:r w:rsidR="009A1733" w:rsidRPr="00036E4A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-й</w:t>
            </w:r>
          </w:p>
        </w:tc>
      </w:tr>
      <w:tr w:rsidR="009A1733" w:rsidRPr="00036E4A" w:rsidTr="0097764B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733" w:rsidRPr="00036E4A" w:rsidRDefault="009A1733" w:rsidP="0097764B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Загальна кількість годин –  </w:t>
            </w: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 xml:space="preserve"> </w:t>
            </w: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8B161B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5</w:t>
            </w: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1733" w:rsidRPr="00036E4A" w:rsidRDefault="009A1733" w:rsidP="0097764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733" w:rsidRPr="00036E4A" w:rsidRDefault="009A1733" w:rsidP="0097764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36E4A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 xml:space="preserve">Лекції </w:t>
            </w:r>
          </w:p>
        </w:tc>
      </w:tr>
      <w:tr w:rsidR="009A1733" w:rsidRPr="00036E4A" w:rsidTr="0097764B"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733" w:rsidRPr="00036E4A" w:rsidRDefault="009A1733" w:rsidP="0097764B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9A1733" w:rsidRPr="00036E4A" w:rsidRDefault="009A1733" w:rsidP="0097764B">
            <w:pPr>
              <w:tabs>
                <w:tab w:val="left" w:pos="850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9A1733" w:rsidRPr="00036E4A" w:rsidRDefault="009A1733" w:rsidP="0097764B">
            <w:pPr>
              <w:tabs>
                <w:tab w:val="left" w:pos="850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Тижневих годин:</w:t>
            </w: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  <w:p w:rsidR="009A1733" w:rsidRPr="00036E4A" w:rsidRDefault="009A1733" w:rsidP="0097764B">
            <w:pPr>
              <w:tabs>
                <w:tab w:val="left" w:pos="850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733" w:rsidRPr="00036E4A" w:rsidRDefault="009A1733" w:rsidP="0097764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733" w:rsidRPr="00036E4A" w:rsidRDefault="009A1733" w:rsidP="0097764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9A1733" w:rsidRPr="00036E4A" w:rsidTr="0097764B"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733" w:rsidRPr="00036E4A" w:rsidRDefault="009A1733" w:rsidP="0097764B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1733" w:rsidRPr="00036E4A" w:rsidRDefault="009A1733" w:rsidP="0097764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733" w:rsidRPr="00036E4A" w:rsidRDefault="009A1733" w:rsidP="0097764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36E4A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Практичні, семінарські</w:t>
            </w:r>
          </w:p>
        </w:tc>
      </w:tr>
      <w:tr w:rsidR="009A1733" w:rsidRPr="00036E4A" w:rsidTr="0097764B"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733" w:rsidRPr="00036E4A" w:rsidRDefault="009A1733" w:rsidP="0097764B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1733" w:rsidRPr="00036E4A" w:rsidRDefault="009A1733" w:rsidP="0097764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733" w:rsidRPr="00036E4A" w:rsidRDefault="008B161B" w:rsidP="0097764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60</w:t>
            </w:r>
            <w:r w:rsidR="009A1733" w:rsidRPr="00036E4A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год.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733" w:rsidRPr="00036E4A" w:rsidRDefault="009A1733" w:rsidP="0097764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9A1733" w:rsidRPr="00036E4A" w:rsidTr="0097764B"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733" w:rsidRPr="00036E4A" w:rsidRDefault="009A1733" w:rsidP="0097764B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1733" w:rsidRPr="00036E4A" w:rsidRDefault="009A1733" w:rsidP="0097764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733" w:rsidRPr="00036E4A" w:rsidRDefault="009A1733" w:rsidP="0097764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36E4A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 xml:space="preserve">Лабораторні </w:t>
            </w:r>
          </w:p>
        </w:tc>
      </w:tr>
      <w:tr w:rsidR="009A1733" w:rsidRPr="00036E4A" w:rsidTr="0097764B"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733" w:rsidRPr="00036E4A" w:rsidRDefault="009A1733" w:rsidP="0097764B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1733" w:rsidRPr="00036E4A" w:rsidRDefault="009A1733" w:rsidP="0097764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733" w:rsidRPr="00036E4A" w:rsidRDefault="009A1733" w:rsidP="0097764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–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733" w:rsidRPr="00036E4A" w:rsidRDefault="009A1733" w:rsidP="0097764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–</w:t>
            </w:r>
          </w:p>
        </w:tc>
      </w:tr>
      <w:tr w:rsidR="009A1733" w:rsidRPr="00036E4A" w:rsidTr="0097764B"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733" w:rsidRPr="00036E4A" w:rsidRDefault="009A1733" w:rsidP="0097764B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1733" w:rsidRPr="00036E4A" w:rsidRDefault="009A1733" w:rsidP="0097764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733" w:rsidRPr="00036E4A" w:rsidRDefault="009A1733" w:rsidP="0097764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36E4A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Самостійна робота</w:t>
            </w:r>
          </w:p>
        </w:tc>
      </w:tr>
      <w:tr w:rsidR="009A1733" w:rsidRPr="00036E4A" w:rsidTr="0097764B"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733" w:rsidRPr="00036E4A" w:rsidRDefault="009A1733" w:rsidP="0097764B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1733" w:rsidRPr="00036E4A" w:rsidRDefault="009A1733" w:rsidP="0097764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733" w:rsidRPr="00036E4A" w:rsidRDefault="008B161B" w:rsidP="0097764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90</w:t>
            </w:r>
            <w:r w:rsidR="009A1733" w:rsidRPr="00036E4A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год.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733" w:rsidRPr="00036E4A" w:rsidRDefault="009A1733" w:rsidP="0097764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A1733" w:rsidRPr="00036E4A" w:rsidTr="0097764B"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733" w:rsidRPr="00036E4A" w:rsidRDefault="009A1733" w:rsidP="0097764B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1733" w:rsidRPr="00036E4A" w:rsidRDefault="009A1733" w:rsidP="0097764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733" w:rsidRPr="00036E4A" w:rsidRDefault="009A1733" w:rsidP="0097764B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036E4A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Вид контролю:</w:t>
            </w: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залік</w:t>
            </w:r>
          </w:p>
        </w:tc>
      </w:tr>
    </w:tbl>
    <w:p w:rsidR="009A1733" w:rsidRPr="00036E4A" w:rsidRDefault="009A1733" w:rsidP="009A1733">
      <w:pPr>
        <w:pStyle w:val="Default"/>
        <w:tabs>
          <w:tab w:val="left" w:pos="1134"/>
        </w:tabs>
        <w:ind w:left="709"/>
        <w:rPr>
          <w:b/>
          <w:sz w:val="32"/>
          <w:szCs w:val="28"/>
        </w:rPr>
      </w:pPr>
    </w:p>
    <w:p w:rsidR="009A1733" w:rsidRPr="00036E4A" w:rsidRDefault="009A1733" w:rsidP="009A1733">
      <w:pPr>
        <w:pStyle w:val="Default"/>
        <w:numPr>
          <w:ilvl w:val="0"/>
          <w:numId w:val="1"/>
        </w:numPr>
        <w:tabs>
          <w:tab w:val="left" w:pos="1134"/>
        </w:tabs>
        <w:ind w:left="0" w:firstLine="709"/>
        <w:rPr>
          <w:b/>
          <w:sz w:val="32"/>
          <w:szCs w:val="28"/>
        </w:rPr>
      </w:pPr>
      <w:r w:rsidRPr="00036E4A">
        <w:rPr>
          <w:b/>
          <w:sz w:val="28"/>
          <w:szCs w:val="28"/>
        </w:rPr>
        <w:t xml:space="preserve">Мета навчальної дисципліни </w:t>
      </w:r>
      <w:r w:rsidRPr="00036E4A">
        <w:rPr>
          <w:sz w:val="28"/>
        </w:rPr>
        <w:t>передбачає подальше удосконалення набутих студентами знань з теорії та практики мови у школах, розвиток їхніх творчих здібностей, розширення різнорівневої мовленнєвої компетенції, підвищення мовної компетенції студентів до якісно вищого рівня</w:t>
      </w:r>
      <w:r>
        <w:rPr>
          <w:sz w:val="28"/>
        </w:rPr>
        <w:t xml:space="preserve"> </w:t>
      </w:r>
      <w:r w:rsidRPr="00036E4A">
        <w:rPr>
          <w:sz w:val="28"/>
        </w:rPr>
        <w:t>у читанні,  письмі, аудіюванні  та усному мовленні.</w:t>
      </w:r>
    </w:p>
    <w:p w:rsidR="009A1733" w:rsidRDefault="009A1733" w:rsidP="009A1733">
      <w:pPr>
        <w:ind w:firstLine="426"/>
        <w:jc w:val="both"/>
        <w:rPr>
          <w:rFonts w:ascii="Times New Roman" w:hAnsi="Times New Roman" w:cs="Times New Roman"/>
          <w:sz w:val="28"/>
          <w:lang w:val="uk-UA"/>
        </w:rPr>
      </w:pPr>
      <w:r w:rsidRPr="00036E4A">
        <w:rPr>
          <w:rFonts w:ascii="Times New Roman" w:hAnsi="Times New Roman" w:cs="Times New Roman"/>
          <w:sz w:val="28"/>
          <w:lang w:val="uk-UA"/>
        </w:rPr>
        <w:t>Робота над темами та різножанровими видами текстів передбачає подальше вдосконалення лексичних, граматичних, фонетичних навичок студентів, розширення їхнього активного та потенційного словникового запасу. Це відбувається як при аналізі текстового матеріалу, так і в ситуативних контекстах, в різних видах мовленнєвої  діяльності.</w:t>
      </w:r>
    </w:p>
    <w:p w:rsidR="009A1733" w:rsidRPr="00036E4A" w:rsidRDefault="009A1733" w:rsidP="009A1733">
      <w:pPr>
        <w:ind w:firstLine="426"/>
        <w:jc w:val="both"/>
        <w:rPr>
          <w:rFonts w:ascii="Times New Roman" w:hAnsi="Times New Roman" w:cs="Times New Roman"/>
          <w:sz w:val="28"/>
          <w:lang w:val="uk-UA"/>
        </w:rPr>
      </w:pPr>
    </w:p>
    <w:p w:rsidR="009A1733" w:rsidRPr="00036E4A" w:rsidRDefault="009A1733" w:rsidP="009A1733">
      <w:pPr>
        <w:pStyle w:val="Listenabsatz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/>
          <w:iCs/>
          <w:lang w:val="uk-UA"/>
        </w:rPr>
      </w:pPr>
      <w:r w:rsidRPr="00036E4A">
        <w:rPr>
          <w:b/>
          <w:iCs/>
          <w:lang w:val="uk-UA"/>
        </w:rPr>
        <w:lastRenderedPageBreak/>
        <w:t>Перелік к</w:t>
      </w:r>
      <w:r w:rsidRPr="00036E4A">
        <w:rPr>
          <w:b/>
          <w:iCs/>
        </w:rPr>
        <w:t>омпетентност</w:t>
      </w:r>
      <w:r w:rsidRPr="00036E4A">
        <w:rPr>
          <w:b/>
          <w:iCs/>
          <w:lang w:val="uk-UA"/>
        </w:rPr>
        <w:t>ей, які набуваються під час опанування дисципліною:</w:t>
      </w:r>
    </w:p>
    <w:p w:rsidR="009A1733" w:rsidRPr="00036E4A" w:rsidRDefault="009A1733" w:rsidP="009A1733">
      <w:pPr>
        <w:tabs>
          <w:tab w:val="left" w:pos="241"/>
        </w:tabs>
        <w:jc w:val="both"/>
        <w:textAlignment w:val="baseline"/>
        <w:rPr>
          <w:rFonts w:ascii="Times New Roman" w:hAnsi="Times New Roman" w:cs="Times New Roman"/>
          <w:bCs/>
          <w:sz w:val="28"/>
          <w:lang w:val="uk-UA" w:eastAsia="uk-UA"/>
        </w:rPr>
      </w:pPr>
      <w:r w:rsidRPr="00036E4A">
        <w:rPr>
          <w:rFonts w:ascii="Times New Roman" w:hAnsi="Times New Roman" w:cs="Times New Roman"/>
          <w:bCs/>
          <w:sz w:val="28"/>
          <w:lang w:val="uk-UA" w:eastAsia="uk-UA"/>
        </w:rPr>
        <w:t>ЗК 3. Здатність свідомо визначати цілі власного професійного й особистісного розвитку, організовувати власну діяльність, працювати автономно та в команді.</w:t>
      </w:r>
    </w:p>
    <w:p w:rsidR="009A1733" w:rsidRPr="00036E4A" w:rsidRDefault="009A1733" w:rsidP="009A1733">
      <w:pPr>
        <w:tabs>
          <w:tab w:val="left" w:pos="241"/>
        </w:tabs>
        <w:jc w:val="both"/>
        <w:textAlignment w:val="baseline"/>
        <w:rPr>
          <w:rFonts w:ascii="Times New Roman" w:hAnsi="Times New Roman" w:cs="Times New Roman"/>
          <w:bCs/>
          <w:sz w:val="28"/>
          <w:lang w:val="uk-UA" w:eastAsia="uk-UA"/>
        </w:rPr>
      </w:pPr>
      <w:r w:rsidRPr="00036E4A">
        <w:rPr>
          <w:rFonts w:ascii="Times New Roman" w:hAnsi="Times New Roman" w:cs="Times New Roman"/>
          <w:bCs/>
          <w:sz w:val="28"/>
          <w:lang w:val="uk-UA" w:eastAsia="uk-UA"/>
        </w:rPr>
        <w:t>ЗК 4. Здатність до пошуку, оброблення, аналізу та критичного оцінювання інформації з різних джерел, у т.ч. іноземною мовою.</w:t>
      </w:r>
    </w:p>
    <w:p w:rsidR="009A1733" w:rsidRPr="00036E4A" w:rsidRDefault="009A1733" w:rsidP="009A1733">
      <w:pPr>
        <w:tabs>
          <w:tab w:val="left" w:pos="241"/>
        </w:tabs>
        <w:jc w:val="both"/>
        <w:textAlignment w:val="baseline"/>
        <w:rPr>
          <w:rFonts w:ascii="Times New Roman" w:hAnsi="Times New Roman" w:cs="Times New Roman"/>
          <w:bCs/>
          <w:sz w:val="28"/>
          <w:lang w:val="uk-UA" w:eastAsia="uk-UA"/>
        </w:rPr>
      </w:pPr>
      <w:r w:rsidRPr="00036E4A">
        <w:rPr>
          <w:rFonts w:ascii="Times New Roman" w:hAnsi="Times New Roman" w:cs="Times New Roman"/>
          <w:bCs/>
          <w:sz w:val="28"/>
          <w:lang w:val="uk-UA" w:eastAsia="uk-UA"/>
        </w:rPr>
        <w:t xml:space="preserve">ЗК 5. Здатність застосовувати набуті знання та вміння в практичних ситуаціях, </w:t>
      </w:r>
      <w:r w:rsidRPr="00036E4A">
        <w:rPr>
          <w:rFonts w:ascii="Times New Roman" w:hAnsi="Times New Roman" w:cs="Times New Roman"/>
          <w:sz w:val="28"/>
          <w:lang w:val="uk-UA"/>
        </w:rPr>
        <w:t xml:space="preserve"> </w:t>
      </w:r>
      <w:r w:rsidRPr="00036E4A">
        <w:rPr>
          <w:rFonts w:ascii="Times New Roman" w:hAnsi="Times New Roman" w:cs="Times New Roman"/>
          <w:bCs/>
          <w:sz w:val="28"/>
          <w:lang w:val="uk-UA" w:eastAsia="uk-UA"/>
        </w:rPr>
        <w:t xml:space="preserve">зрозуміло і недвозначно доносити власні висновки до фахівців і нефахівців, зокрема до осіб, які навчаються.  </w:t>
      </w:r>
    </w:p>
    <w:p w:rsidR="009A1733" w:rsidRPr="00036E4A" w:rsidRDefault="009A1733" w:rsidP="009A1733">
      <w:pPr>
        <w:tabs>
          <w:tab w:val="left" w:pos="241"/>
        </w:tabs>
        <w:jc w:val="both"/>
        <w:textAlignment w:val="baseline"/>
        <w:rPr>
          <w:rFonts w:ascii="Times New Roman" w:hAnsi="Times New Roman" w:cs="Times New Roman"/>
          <w:bCs/>
          <w:sz w:val="28"/>
          <w:lang w:val="uk-UA" w:eastAsia="uk-UA"/>
        </w:rPr>
      </w:pPr>
      <w:r w:rsidRPr="00036E4A">
        <w:rPr>
          <w:rFonts w:ascii="Times New Roman" w:hAnsi="Times New Roman" w:cs="Times New Roman"/>
          <w:bCs/>
          <w:sz w:val="28"/>
          <w:lang w:val="uk-UA" w:eastAsia="uk-UA"/>
        </w:rPr>
        <w:t>ЗК 6. Здатність вчитися і оволодівати сучасними знаннями.</w:t>
      </w:r>
    </w:p>
    <w:p w:rsidR="009A1733" w:rsidRPr="00036E4A" w:rsidRDefault="009A1733" w:rsidP="009A1733">
      <w:pPr>
        <w:tabs>
          <w:tab w:val="left" w:pos="241"/>
        </w:tabs>
        <w:jc w:val="both"/>
        <w:textAlignment w:val="baseline"/>
        <w:rPr>
          <w:rFonts w:ascii="Times New Roman" w:hAnsi="Times New Roman" w:cs="Times New Roman"/>
          <w:bCs/>
          <w:sz w:val="28"/>
          <w:lang w:val="uk-UA" w:eastAsia="uk-UA"/>
        </w:rPr>
      </w:pPr>
      <w:r w:rsidRPr="00036E4A">
        <w:rPr>
          <w:rFonts w:ascii="Times New Roman" w:hAnsi="Times New Roman" w:cs="Times New Roman"/>
          <w:bCs/>
          <w:sz w:val="28"/>
          <w:lang w:val="uk-UA" w:eastAsia="uk-UA"/>
        </w:rPr>
        <w:t>ЗК 7. Здатність до письмової й усної комунікації, щo якнайкраще відпoвідають ситуації професійного і особистісного спілкування засобами іноземної та державної мов.</w:t>
      </w:r>
    </w:p>
    <w:p w:rsidR="009A1733" w:rsidRPr="00036E4A" w:rsidRDefault="009A1733" w:rsidP="009A1733">
      <w:pPr>
        <w:spacing w:line="275" w:lineRule="exact"/>
        <w:ind w:right="-37"/>
        <w:jc w:val="both"/>
        <w:rPr>
          <w:rFonts w:ascii="Times New Roman" w:hAnsi="Times New Roman" w:cs="Times New Roman"/>
          <w:sz w:val="28"/>
          <w:lang w:val="uk-UA"/>
        </w:rPr>
      </w:pPr>
      <w:r w:rsidRPr="00036E4A">
        <w:rPr>
          <w:rFonts w:ascii="Times New Roman" w:hAnsi="Times New Roman" w:cs="Times New Roman"/>
          <w:sz w:val="28"/>
          <w:lang w:val="uk-UA"/>
        </w:rPr>
        <w:t>ФК 4. Здатність формувати в учнів предметні компетентності, застосовуючи сучасні підходи, методи й технології навчання іноземної мови та світової літератури.</w:t>
      </w:r>
    </w:p>
    <w:p w:rsidR="009A1733" w:rsidRPr="00036E4A" w:rsidRDefault="009A1733" w:rsidP="009A1733">
      <w:pPr>
        <w:spacing w:line="275" w:lineRule="exact"/>
        <w:ind w:right="-37"/>
        <w:jc w:val="both"/>
        <w:rPr>
          <w:rFonts w:ascii="Times New Roman" w:hAnsi="Times New Roman" w:cs="Times New Roman"/>
          <w:sz w:val="28"/>
          <w:lang w:val="uk-UA"/>
        </w:rPr>
      </w:pPr>
      <w:r w:rsidRPr="00036E4A">
        <w:rPr>
          <w:rFonts w:ascii="Times New Roman" w:hAnsi="Times New Roman" w:cs="Times New Roman"/>
          <w:sz w:val="28"/>
          <w:lang w:val="uk-UA"/>
        </w:rPr>
        <w:t>ФК 8. Здатність здійснювати професійну діяльність українською та іноземною мовами, спираючись на знання організації мовних систем, законів їх розвитку, сучасних норм їх використання.</w:t>
      </w:r>
    </w:p>
    <w:p w:rsidR="009A1733" w:rsidRPr="00036E4A" w:rsidRDefault="009A1733" w:rsidP="009A1733">
      <w:pPr>
        <w:spacing w:line="275" w:lineRule="exact"/>
        <w:ind w:right="-37"/>
        <w:jc w:val="both"/>
        <w:rPr>
          <w:rFonts w:ascii="Times New Roman" w:hAnsi="Times New Roman" w:cs="Times New Roman"/>
          <w:sz w:val="28"/>
          <w:lang w:val="uk-UA"/>
        </w:rPr>
      </w:pPr>
      <w:r w:rsidRPr="00036E4A">
        <w:rPr>
          <w:rFonts w:ascii="Times New Roman" w:hAnsi="Times New Roman" w:cs="Times New Roman"/>
          <w:sz w:val="28"/>
          <w:lang w:val="uk-UA"/>
        </w:rPr>
        <w:t>ФК 9. Здатність взаємодіяти зі спільнотами (на місцевому, регіональному, національному, європейському й глобальному рівнях) для розвитку професійних знань і фахових компетентностей, використання перспективного практичного досвіду й мовно-літературного контексту для реалізації освітніх цілей.</w:t>
      </w:r>
    </w:p>
    <w:p w:rsidR="009A1733" w:rsidRPr="00036E4A" w:rsidRDefault="009A1733" w:rsidP="009A1733">
      <w:pPr>
        <w:tabs>
          <w:tab w:val="left" w:pos="241"/>
        </w:tabs>
        <w:jc w:val="both"/>
        <w:textAlignment w:val="baseline"/>
        <w:rPr>
          <w:rFonts w:ascii="Times New Roman" w:hAnsi="Times New Roman" w:cs="Times New Roman"/>
          <w:bCs/>
          <w:sz w:val="32"/>
          <w:lang w:val="uk-UA" w:eastAsia="uk-UA"/>
        </w:rPr>
      </w:pPr>
      <w:r w:rsidRPr="00036E4A">
        <w:rPr>
          <w:rFonts w:ascii="Times New Roman" w:hAnsi="Times New Roman" w:cs="Times New Roman"/>
          <w:sz w:val="28"/>
          <w:lang w:val="uk-UA"/>
        </w:rPr>
        <w:t>ФК 10. Здатність забезпечувати діалог культур у процесі вивчення іноземної мови та зарубіжної літератури, створювати умови для міжкультурної комунікації.</w:t>
      </w:r>
    </w:p>
    <w:p w:rsidR="009A1733" w:rsidRPr="00036E4A" w:rsidRDefault="009A1733" w:rsidP="009A1733">
      <w:pPr>
        <w:pStyle w:val="Listenabsatz"/>
        <w:numPr>
          <w:ilvl w:val="0"/>
          <w:numId w:val="1"/>
        </w:numPr>
        <w:tabs>
          <w:tab w:val="left" w:pos="1134"/>
        </w:tabs>
        <w:ind w:left="0" w:right="-6" w:firstLine="709"/>
        <w:rPr>
          <w:b/>
          <w:szCs w:val="28"/>
          <w:lang w:val="uk-UA"/>
        </w:rPr>
      </w:pPr>
      <w:r w:rsidRPr="00036E4A">
        <w:rPr>
          <w:b/>
          <w:szCs w:val="28"/>
          <w:lang w:val="uk-UA"/>
        </w:rPr>
        <w:t>Результати навчання</w:t>
      </w:r>
    </w:p>
    <w:p w:rsidR="009A1733" w:rsidRPr="00036E4A" w:rsidRDefault="009A1733" w:rsidP="009A1733">
      <w:pPr>
        <w:tabs>
          <w:tab w:val="left" w:pos="671"/>
          <w:tab w:val="left" w:pos="993"/>
        </w:tabs>
        <w:jc w:val="both"/>
        <w:rPr>
          <w:rFonts w:ascii="Times New Roman" w:hAnsi="Times New Roman" w:cs="Times New Roman"/>
          <w:sz w:val="28"/>
          <w:lang w:val="uk-UA"/>
        </w:rPr>
      </w:pPr>
      <w:r w:rsidRPr="00036E4A">
        <w:rPr>
          <w:rFonts w:ascii="Times New Roman" w:hAnsi="Times New Roman" w:cs="Times New Roman"/>
          <w:sz w:val="28"/>
          <w:lang w:val="uk-UA"/>
        </w:rPr>
        <w:t xml:space="preserve">ПРН 1 - Знання сучасних філологічних і дидактичних засад навчання іноземних мов і світової літератури. </w:t>
      </w:r>
    </w:p>
    <w:p w:rsidR="009A1733" w:rsidRPr="00036E4A" w:rsidRDefault="009A1733" w:rsidP="009A1733">
      <w:pPr>
        <w:tabs>
          <w:tab w:val="left" w:pos="671"/>
          <w:tab w:val="left" w:pos="993"/>
        </w:tabs>
        <w:jc w:val="both"/>
        <w:rPr>
          <w:rFonts w:ascii="Times New Roman" w:hAnsi="Times New Roman" w:cs="Times New Roman"/>
          <w:sz w:val="28"/>
          <w:lang w:val="uk-UA"/>
        </w:rPr>
      </w:pPr>
      <w:r w:rsidRPr="00036E4A">
        <w:rPr>
          <w:rFonts w:ascii="Times New Roman" w:hAnsi="Times New Roman" w:cs="Times New Roman"/>
          <w:sz w:val="28"/>
          <w:lang w:val="uk-UA"/>
        </w:rPr>
        <w:t>ПРН 5 - Знання мовних норм, соціокультурної ситуації розвитку української та іноземних мов, що вивчаються.</w:t>
      </w:r>
    </w:p>
    <w:p w:rsidR="009A1733" w:rsidRPr="00036E4A" w:rsidRDefault="009A1733" w:rsidP="009A1733">
      <w:pPr>
        <w:tabs>
          <w:tab w:val="left" w:pos="1134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lang w:val="uk-UA"/>
        </w:rPr>
      </w:pPr>
      <w:r w:rsidRPr="00036E4A">
        <w:rPr>
          <w:rFonts w:ascii="Times New Roman" w:hAnsi="Times New Roman" w:cs="Times New Roman"/>
          <w:sz w:val="28"/>
          <w:lang w:val="uk-UA"/>
        </w:rPr>
        <w:t>ПРН 14- Уміння упорядковувати отримані теоретичні та практичні дані щодо дослідження в мові та літературі.</w:t>
      </w:r>
    </w:p>
    <w:p w:rsidR="009A1733" w:rsidRPr="00036E4A" w:rsidRDefault="009A1733" w:rsidP="009A1733">
      <w:pPr>
        <w:tabs>
          <w:tab w:val="left" w:pos="226"/>
          <w:tab w:val="left" w:pos="768"/>
          <w:tab w:val="left" w:pos="993"/>
        </w:tabs>
        <w:jc w:val="both"/>
        <w:rPr>
          <w:rFonts w:ascii="Times New Roman" w:hAnsi="Times New Roman" w:cs="Times New Roman"/>
          <w:sz w:val="28"/>
          <w:lang w:val="uk-UA"/>
        </w:rPr>
      </w:pPr>
      <w:r w:rsidRPr="00036E4A">
        <w:rPr>
          <w:rFonts w:ascii="Times New Roman" w:hAnsi="Times New Roman" w:cs="Times New Roman"/>
          <w:sz w:val="28"/>
          <w:lang w:val="uk-UA"/>
        </w:rPr>
        <w:t>ПРН 17 - Уміння спілкуватися письмово й усно в іншомовному соціумі в рамках професійного й наукового спілкування.</w:t>
      </w:r>
    </w:p>
    <w:p w:rsidR="009A1733" w:rsidRPr="00036E4A" w:rsidRDefault="009A1733" w:rsidP="009A1733">
      <w:pPr>
        <w:tabs>
          <w:tab w:val="left" w:pos="1134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lang w:val="uk-UA"/>
        </w:rPr>
      </w:pPr>
      <w:r w:rsidRPr="00036E4A">
        <w:rPr>
          <w:rFonts w:ascii="Times New Roman" w:hAnsi="Times New Roman" w:cs="Times New Roman"/>
          <w:sz w:val="28"/>
          <w:lang w:val="uk-UA"/>
        </w:rPr>
        <w:lastRenderedPageBreak/>
        <w:t>ПРН 18 - Уміння аргументувати власні судження, зрозуміло і недвозначно доносити власні висновки, а також знання та пояснення, що їх обґрунтовують, до фахівців і нефахівців, зокрема до осіб, які навчаються.</w:t>
      </w:r>
    </w:p>
    <w:p w:rsidR="009A1733" w:rsidRPr="00036E4A" w:rsidRDefault="009A1733" w:rsidP="009A1733">
      <w:pPr>
        <w:tabs>
          <w:tab w:val="left" w:pos="201"/>
          <w:tab w:val="left" w:pos="1134"/>
        </w:tabs>
        <w:jc w:val="both"/>
        <w:rPr>
          <w:rFonts w:ascii="Times New Roman" w:hAnsi="Times New Roman" w:cs="Times New Roman"/>
          <w:sz w:val="28"/>
          <w:lang w:val="uk-UA"/>
        </w:rPr>
      </w:pPr>
      <w:r w:rsidRPr="00036E4A">
        <w:rPr>
          <w:rFonts w:ascii="Times New Roman" w:hAnsi="Times New Roman" w:cs="Times New Roman"/>
          <w:sz w:val="28"/>
          <w:lang w:val="uk-UA"/>
        </w:rPr>
        <w:t>ПРН 22 - Уміння аналізувати результати різних аспектів професійної діяльності з метою забезпечення конкурентоспроможності відповідних фахових послуг;  проблем у навчанні та/або професійній діяльності та на межі предметних галузей;</w:t>
      </w:r>
    </w:p>
    <w:p w:rsidR="009A1733" w:rsidRPr="00036E4A" w:rsidRDefault="009A1733" w:rsidP="009A1733">
      <w:pPr>
        <w:tabs>
          <w:tab w:val="left" w:pos="1134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lang w:val="uk-UA"/>
        </w:rPr>
      </w:pPr>
      <w:r w:rsidRPr="00036E4A">
        <w:rPr>
          <w:rFonts w:ascii="Times New Roman" w:hAnsi="Times New Roman" w:cs="Times New Roman"/>
          <w:sz w:val="28"/>
          <w:lang w:val="uk-UA"/>
        </w:rPr>
        <w:t>ПРН 24 - Уміння оцінювати особистий  інтелектуальний та професійний рівень з точки зору різних аспектів професійної діяльності з метою забезпечення конкурентоспроможності відповідних фахових послуг.</w:t>
      </w:r>
    </w:p>
    <w:p w:rsidR="009A1733" w:rsidRPr="00036E4A" w:rsidRDefault="009A1733" w:rsidP="009A1733">
      <w:pPr>
        <w:pStyle w:val="Listenabsatz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b/>
          <w:bCs/>
          <w:lang w:val="uk-UA"/>
        </w:rPr>
      </w:pPr>
      <w:r w:rsidRPr="00036E4A">
        <w:rPr>
          <w:b/>
          <w:bCs/>
          <w:lang w:val="uk-UA"/>
        </w:rPr>
        <w:t>Програма навчальної дисципліни</w:t>
      </w:r>
    </w:p>
    <w:p w:rsidR="009A1733" w:rsidRPr="00036E4A" w:rsidRDefault="009A1733" w:rsidP="009A1733">
      <w:pPr>
        <w:ind w:left="60"/>
        <w:jc w:val="center"/>
        <w:rPr>
          <w:rFonts w:ascii="Times New Roman" w:hAnsi="Times New Roman" w:cs="Times New Roman"/>
          <w:color w:val="000000"/>
          <w:sz w:val="28"/>
          <w:lang w:val="uk-UA"/>
        </w:rPr>
      </w:pPr>
      <w:r w:rsidRPr="00036E4A">
        <w:rPr>
          <w:rFonts w:ascii="Times New Roman" w:hAnsi="Times New Roman" w:cs="Times New Roman"/>
          <w:b/>
          <w:bCs/>
          <w:sz w:val="28"/>
          <w:lang w:val="uk-UA"/>
        </w:rPr>
        <w:t>Вступ</w:t>
      </w:r>
    </w:p>
    <w:p w:rsidR="009A1733" w:rsidRPr="00036E4A" w:rsidRDefault="009A1733" w:rsidP="009A1733">
      <w:pPr>
        <w:pStyle w:val="berschrift4"/>
        <w:spacing w:before="0"/>
        <w:jc w:val="both"/>
        <w:rPr>
          <w:rFonts w:ascii="Times New Roman" w:hAnsi="Times New Roman"/>
          <w:b w:val="0"/>
          <w:bCs w:val="0"/>
          <w:lang w:val="uk-UA"/>
        </w:rPr>
      </w:pPr>
      <w:r w:rsidRPr="00036E4A">
        <w:rPr>
          <w:rFonts w:ascii="Times New Roman" w:hAnsi="Times New Roman"/>
          <w:b w:val="0"/>
          <w:lang w:val="uk-UA"/>
        </w:rPr>
        <w:t xml:space="preserve">Програма вивчення обов’язкової  навчальної дисципліни «Практичний курс німецької мови </w:t>
      </w:r>
      <w:r w:rsidRPr="00036E4A">
        <w:rPr>
          <w:rFonts w:ascii="Times New Roman" w:hAnsi="Times New Roman"/>
          <w:b w:val="0"/>
          <w:bCs w:val="0"/>
          <w:lang w:val="uk-UA"/>
        </w:rPr>
        <w:t>з мовленнєвою практикою і курсовою роботою</w:t>
      </w:r>
      <w:r w:rsidRPr="00036E4A">
        <w:rPr>
          <w:rFonts w:ascii="Times New Roman" w:hAnsi="Times New Roman"/>
          <w:szCs w:val="24"/>
          <w:lang w:val="uk-UA"/>
        </w:rPr>
        <w:t xml:space="preserve">» </w:t>
      </w:r>
      <w:r w:rsidRPr="00036E4A">
        <w:rPr>
          <w:rFonts w:ascii="Times New Roman" w:hAnsi="Times New Roman"/>
          <w:b w:val="0"/>
          <w:szCs w:val="24"/>
          <w:lang w:val="uk-UA"/>
        </w:rPr>
        <w:t xml:space="preserve">складена відповідно до освітньої програми підготовки бакалавра зі спеціальності </w:t>
      </w:r>
      <w:r w:rsidRPr="00036E4A">
        <w:rPr>
          <w:rFonts w:ascii="Times New Roman" w:hAnsi="Times New Roman"/>
          <w:b w:val="0"/>
          <w:lang w:val="uk-UA"/>
        </w:rPr>
        <w:t>014.022 «Середня освіта. Німецька мова і література»,</w:t>
      </w:r>
      <w:r w:rsidRPr="00036E4A">
        <w:rPr>
          <w:rFonts w:ascii="Times New Roman" w:hAnsi="Times New Roman"/>
          <w:b w:val="0"/>
          <w:szCs w:val="24"/>
          <w:lang w:val="uk-UA"/>
        </w:rPr>
        <w:t xml:space="preserve"> „</w:t>
      </w:r>
      <w:r w:rsidRPr="00036E4A">
        <w:rPr>
          <w:rFonts w:ascii="Times New Roman" w:hAnsi="Times New Roman"/>
          <w:b w:val="0"/>
          <w:szCs w:val="24"/>
          <w:lang w:val="de-DE"/>
        </w:rPr>
        <w:t>Curriculum</w:t>
      </w:r>
      <w:r w:rsidRPr="00036E4A">
        <w:rPr>
          <w:rFonts w:ascii="Times New Roman" w:hAnsi="Times New Roman"/>
          <w:b w:val="0"/>
          <w:szCs w:val="24"/>
          <w:lang w:val="uk-UA"/>
        </w:rPr>
        <w:t xml:space="preserve"> </w:t>
      </w:r>
      <w:r w:rsidRPr="00036E4A">
        <w:rPr>
          <w:rFonts w:ascii="Times New Roman" w:hAnsi="Times New Roman"/>
          <w:b w:val="0"/>
          <w:szCs w:val="24"/>
          <w:lang w:val="de-DE"/>
        </w:rPr>
        <w:t>f</w:t>
      </w:r>
      <w:r w:rsidRPr="00036E4A">
        <w:rPr>
          <w:rFonts w:ascii="Times New Roman" w:hAnsi="Times New Roman"/>
          <w:b w:val="0"/>
          <w:szCs w:val="24"/>
          <w:lang w:val="uk-UA"/>
        </w:rPr>
        <w:t>ü</w:t>
      </w:r>
      <w:r w:rsidRPr="00036E4A">
        <w:rPr>
          <w:rFonts w:ascii="Times New Roman" w:hAnsi="Times New Roman"/>
          <w:b w:val="0"/>
          <w:szCs w:val="24"/>
          <w:lang w:val="de-DE"/>
        </w:rPr>
        <w:t>r</w:t>
      </w:r>
      <w:r w:rsidRPr="00036E4A">
        <w:rPr>
          <w:rFonts w:ascii="Times New Roman" w:hAnsi="Times New Roman"/>
          <w:b w:val="0"/>
          <w:szCs w:val="24"/>
          <w:lang w:val="uk-UA"/>
        </w:rPr>
        <w:t xml:space="preserve"> </w:t>
      </w:r>
      <w:r w:rsidRPr="00036E4A">
        <w:rPr>
          <w:rFonts w:ascii="Times New Roman" w:hAnsi="Times New Roman"/>
          <w:b w:val="0"/>
          <w:szCs w:val="24"/>
          <w:lang w:val="de-DE"/>
        </w:rPr>
        <w:t>den</w:t>
      </w:r>
      <w:r w:rsidRPr="00036E4A">
        <w:rPr>
          <w:rFonts w:ascii="Times New Roman" w:hAnsi="Times New Roman"/>
          <w:b w:val="0"/>
          <w:szCs w:val="24"/>
          <w:lang w:val="uk-UA"/>
        </w:rPr>
        <w:t xml:space="preserve"> </w:t>
      </w:r>
      <w:r w:rsidRPr="00036E4A">
        <w:rPr>
          <w:rFonts w:ascii="Times New Roman" w:hAnsi="Times New Roman"/>
          <w:b w:val="0"/>
          <w:szCs w:val="24"/>
          <w:lang w:val="de-DE"/>
        </w:rPr>
        <w:t>sprachpraktischen</w:t>
      </w:r>
      <w:r w:rsidRPr="00036E4A">
        <w:rPr>
          <w:rFonts w:ascii="Times New Roman" w:hAnsi="Times New Roman"/>
          <w:b w:val="0"/>
          <w:szCs w:val="24"/>
          <w:lang w:val="uk-UA"/>
        </w:rPr>
        <w:t xml:space="preserve"> </w:t>
      </w:r>
      <w:r w:rsidRPr="00036E4A">
        <w:rPr>
          <w:rFonts w:ascii="Times New Roman" w:hAnsi="Times New Roman"/>
          <w:b w:val="0"/>
          <w:szCs w:val="24"/>
          <w:lang w:val="de-DE"/>
        </w:rPr>
        <w:t>Deutschunterricht</w:t>
      </w:r>
      <w:r w:rsidRPr="00036E4A">
        <w:rPr>
          <w:rFonts w:ascii="Times New Roman" w:hAnsi="Times New Roman"/>
          <w:b w:val="0"/>
          <w:szCs w:val="24"/>
          <w:lang w:val="uk-UA"/>
        </w:rPr>
        <w:t xml:space="preserve"> </w:t>
      </w:r>
      <w:r w:rsidRPr="00036E4A">
        <w:rPr>
          <w:rFonts w:ascii="Times New Roman" w:hAnsi="Times New Roman"/>
          <w:b w:val="0"/>
          <w:szCs w:val="24"/>
          <w:lang w:val="de-DE"/>
        </w:rPr>
        <w:t>an</w:t>
      </w:r>
      <w:r w:rsidRPr="00036E4A">
        <w:rPr>
          <w:rFonts w:ascii="Times New Roman" w:hAnsi="Times New Roman"/>
          <w:b w:val="0"/>
          <w:szCs w:val="24"/>
          <w:lang w:val="uk-UA"/>
        </w:rPr>
        <w:t xml:space="preserve"> </w:t>
      </w:r>
      <w:r w:rsidRPr="00036E4A">
        <w:rPr>
          <w:rFonts w:ascii="Times New Roman" w:hAnsi="Times New Roman"/>
          <w:b w:val="0"/>
          <w:szCs w:val="24"/>
          <w:lang w:val="de-DE"/>
        </w:rPr>
        <w:t>p</w:t>
      </w:r>
      <w:r w:rsidRPr="00036E4A">
        <w:rPr>
          <w:rFonts w:ascii="Times New Roman" w:hAnsi="Times New Roman"/>
          <w:b w:val="0"/>
          <w:szCs w:val="24"/>
          <w:lang w:val="uk-UA"/>
        </w:rPr>
        <w:t>ä</w:t>
      </w:r>
      <w:proofErr w:type="spellStart"/>
      <w:r w:rsidRPr="00036E4A">
        <w:rPr>
          <w:rFonts w:ascii="Times New Roman" w:hAnsi="Times New Roman"/>
          <w:b w:val="0"/>
          <w:szCs w:val="24"/>
          <w:lang w:val="de-DE"/>
        </w:rPr>
        <w:t>dagogischen</w:t>
      </w:r>
      <w:proofErr w:type="spellEnd"/>
      <w:r w:rsidRPr="00036E4A">
        <w:rPr>
          <w:rFonts w:ascii="Times New Roman" w:hAnsi="Times New Roman"/>
          <w:b w:val="0"/>
          <w:szCs w:val="24"/>
          <w:lang w:val="uk-UA"/>
        </w:rPr>
        <w:t xml:space="preserve"> </w:t>
      </w:r>
      <w:proofErr w:type="spellStart"/>
      <w:r w:rsidRPr="00036E4A">
        <w:rPr>
          <w:rFonts w:ascii="Times New Roman" w:hAnsi="Times New Roman"/>
          <w:b w:val="0"/>
          <w:szCs w:val="24"/>
          <w:lang w:val="de-DE"/>
        </w:rPr>
        <w:t>Fakult</w:t>
      </w:r>
      <w:proofErr w:type="spellEnd"/>
      <w:r w:rsidRPr="00036E4A">
        <w:rPr>
          <w:rFonts w:ascii="Times New Roman" w:hAnsi="Times New Roman"/>
          <w:b w:val="0"/>
          <w:szCs w:val="24"/>
          <w:lang w:val="uk-UA"/>
        </w:rPr>
        <w:t>ä</w:t>
      </w:r>
      <w:proofErr w:type="spellStart"/>
      <w:r w:rsidRPr="00036E4A">
        <w:rPr>
          <w:rFonts w:ascii="Times New Roman" w:hAnsi="Times New Roman"/>
          <w:b w:val="0"/>
          <w:szCs w:val="24"/>
          <w:lang w:val="de-DE"/>
        </w:rPr>
        <w:t>ten</w:t>
      </w:r>
      <w:proofErr w:type="spellEnd"/>
      <w:r w:rsidRPr="00036E4A">
        <w:rPr>
          <w:rFonts w:ascii="Times New Roman" w:hAnsi="Times New Roman"/>
          <w:b w:val="0"/>
          <w:szCs w:val="24"/>
          <w:lang w:val="uk-UA"/>
        </w:rPr>
        <w:t xml:space="preserve"> </w:t>
      </w:r>
      <w:r w:rsidRPr="00036E4A">
        <w:rPr>
          <w:rFonts w:ascii="Times New Roman" w:hAnsi="Times New Roman"/>
          <w:b w:val="0"/>
          <w:szCs w:val="24"/>
          <w:lang w:val="de-DE"/>
        </w:rPr>
        <w:t>der</w:t>
      </w:r>
      <w:r w:rsidRPr="00036E4A">
        <w:rPr>
          <w:rFonts w:ascii="Times New Roman" w:hAnsi="Times New Roman"/>
          <w:b w:val="0"/>
          <w:szCs w:val="24"/>
          <w:lang w:val="uk-UA"/>
        </w:rPr>
        <w:t xml:space="preserve"> </w:t>
      </w:r>
      <w:proofErr w:type="spellStart"/>
      <w:r w:rsidRPr="00036E4A">
        <w:rPr>
          <w:rFonts w:ascii="Times New Roman" w:hAnsi="Times New Roman"/>
          <w:b w:val="0"/>
          <w:szCs w:val="24"/>
          <w:lang w:val="de-DE"/>
        </w:rPr>
        <w:t>Universit</w:t>
      </w:r>
      <w:proofErr w:type="spellEnd"/>
      <w:r w:rsidRPr="00036E4A">
        <w:rPr>
          <w:rFonts w:ascii="Times New Roman" w:hAnsi="Times New Roman"/>
          <w:b w:val="0"/>
          <w:szCs w:val="24"/>
          <w:lang w:val="uk-UA"/>
        </w:rPr>
        <w:t>ä</w:t>
      </w:r>
      <w:proofErr w:type="spellStart"/>
      <w:r w:rsidRPr="00036E4A">
        <w:rPr>
          <w:rFonts w:ascii="Times New Roman" w:hAnsi="Times New Roman"/>
          <w:b w:val="0"/>
          <w:szCs w:val="24"/>
          <w:lang w:val="de-DE"/>
        </w:rPr>
        <w:t>ten</w:t>
      </w:r>
      <w:proofErr w:type="spellEnd"/>
      <w:r w:rsidRPr="00036E4A">
        <w:rPr>
          <w:rFonts w:ascii="Times New Roman" w:hAnsi="Times New Roman"/>
          <w:b w:val="0"/>
          <w:szCs w:val="24"/>
          <w:lang w:val="uk-UA"/>
        </w:rPr>
        <w:t xml:space="preserve"> </w:t>
      </w:r>
      <w:r w:rsidRPr="00036E4A">
        <w:rPr>
          <w:rFonts w:ascii="Times New Roman" w:hAnsi="Times New Roman"/>
          <w:b w:val="0"/>
          <w:szCs w:val="24"/>
          <w:lang w:val="de-DE"/>
        </w:rPr>
        <w:t>und</w:t>
      </w:r>
      <w:r w:rsidRPr="00036E4A">
        <w:rPr>
          <w:rFonts w:ascii="Times New Roman" w:hAnsi="Times New Roman"/>
          <w:b w:val="0"/>
          <w:szCs w:val="24"/>
          <w:lang w:val="uk-UA"/>
        </w:rPr>
        <w:t xml:space="preserve"> </w:t>
      </w:r>
      <w:r w:rsidRPr="00036E4A">
        <w:rPr>
          <w:rFonts w:ascii="Times New Roman" w:hAnsi="Times New Roman"/>
          <w:b w:val="0"/>
          <w:szCs w:val="24"/>
          <w:lang w:val="de-DE"/>
        </w:rPr>
        <w:t>p</w:t>
      </w:r>
      <w:r w:rsidRPr="00036E4A">
        <w:rPr>
          <w:rFonts w:ascii="Times New Roman" w:hAnsi="Times New Roman"/>
          <w:b w:val="0"/>
          <w:szCs w:val="24"/>
          <w:lang w:val="uk-UA"/>
        </w:rPr>
        <w:t>ä</w:t>
      </w:r>
      <w:proofErr w:type="spellStart"/>
      <w:r w:rsidRPr="00036E4A">
        <w:rPr>
          <w:rFonts w:ascii="Times New Roman" w:hAnsi="Times New Roman"/>
          <w:b w:val="0"/>
          <w:szCs w:val="24"/>
          <w:lang w:val="de-DE"/>
        </w:rPr>
        <w:t>dagogischen</w:t>
      </w:r>
      <w:proofErr w:type="spellEnd"/>
      <w:r w:rsidRPr="00036E4A">
        <w:rPr>
          <w:rFonts w:ascii="Times New Roman" w:hAnsi="Times New Roman"/>
          <w:b w:val="0"/>
          <w:szCs w:val="24"/>
          <w:lang w:val="uk-UA"/>
        </w:rPr>
        <w:t xml:space="preserve"> </w:t>
      </w:r>
      <w:r w:rsidRPr="00036E4A">
        <w:rPr>
          <w:rFonts w:ascii="Times New Roman" w:hAnsi="Times New Roman"/>
          <w:b w:val="0"/>
          <w:szCs w:val="24"/>
          <w:lang w:val="de-DE"/>
        </w:rPr>
        <w:t>Hochschulen</w:t>
      </w:r>
      <w:r w:rsidRPr="00036E4A">
        <w:rPr>
          <w:rFonts w:ascii="Times New Roman" w:hAnsi="Times New Roman"/>
          <w:b w:val="0"/>
          <w:szCs w:val="24"/>
          <w:lang w:val="uk-UA"/>
        </w:rPr>
        <w:t>. – К.: Ленвіт, 2004.- 256 с.“ та</w:t>
      </w:r>
    </w:p>
    <w:p w:rsidR="009A1733" w:rsidRPr="00036E4A" w:rsidRDefault="009A1733" w:rsidP="009A1733">
      <w:pPr>
        <w:ind w:left="60"/>
        <w:jc w:val="both"/>
        <w:rPr>
          <w:rFonts w:ascii="Times New Roman" w:hAnsi="Times New Roman" w:cs="Times New Roman"/>
          <w:sz w:val="28"/>
          <w:lang w:val="uk-UA"/>
        </w:rPr>
      </w:pPr>
      <w:r w:rsidRPr="00036E4A">
        <w:rPr>
          <w:rFonts w:ascii="Times New Roman" w:hAnsi="Times New Roman" w:cs="Times New Roman"/>
          <w:color w:val="000000"/>
          <w:sz w:val="28"/>
          <w:lang w:val="uk-UA"/>
        </w:rPr>
        <w:t xml:space="preserve">Курс розроблено таким чином, щоб </w:t>
      </w:r>
      <w:r w:rsidRPr="00036E4A">
        <w:rPr>
          <w:rFonts w:ascii="Times New Roman" w:hAnsi="Times New Roman" w:cs="Times New Roman"/>
          <w:sz w:val="28"/>
          <w:lang w:val="uk-UA"/>
        </w:rPr>
        <w:t>сформувати у студентів наукове уявлення про системний характер лексики та граматики німецької мови; розширити та активувати у студентів здобуті раніше знання, вміння та навички; ознайомити з ефективними способами розширення власного вокабуляру та вдосконалення граматичної компетентності; навчити  виконувати та аналізувати різні види письмових завдань, сформувавши базові уявлення про офіційний та розмовний стилі; сформувати вміння сприймати автентичний  аудіо та відео матеріал; вдосконалити діалогічне та монологічне  мовлення студента, а також виробити вміння виражати власну думку на запропоновану тему.</w:t>
      </w:r>
    </w:p>
    <w:p w:rsidR="008B161B" w:rsidRPr="008B161B" w:rsidRDefault="008B161B" w:rsidP="008B161B">
      <w:pPr>
        <w:spacing w:line="276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de-DE"/>
        </w:rPr>
      </w:pPr>
      <w:r w:rsidRPr="008B161B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Семестр 1</w:t>
      </w:r>
    </w:p>
    <w:p w:rsidR="008B161B" w:rsidRPr="008B161B" w:rsidRDefault="008B161B" w:rsidP="008B161B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de-DE"/>
        </w:rPr>
      </w:pPr>
    </w:p>
    <w:p w:rsidR="008B161B" w:rsidRPr="00036E4A" w:rsidRDefault="008B161B" w:rsidP="008B161B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036E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БЛОК І </w:t>
      </w:r>
    </w:p>
    <w:p w:rsidR="008B161B" w:rsidRPr="008B161B" w:rsidRDefault="008B161B" w:rsidP="008B161B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de-DE"/>
        </w:rPr>
      </w:pPr>
      <w:r w:rsidRPr="00036E4A">
        <w:rPr>
          <w:rFonts w:ascii="Times New Roman" w:hAnsi="Times New Roman" w:cs="Times New Roman"/>
          <w:b/>
          <w:bCs/>
          <w:smallCaps/>
          <w:spacing w:val="-8"/>
          <w:sz w:val="28"/>
          <w:szCs w:val="28"/>
        </w:rPr>
        <w:t>Тема</w:t>
      </w:r>
      <w:r w:rsidRPr="00036E4A">
        <w:rPr>
          <w:rFonts w:ascii="Times New Roman" w:hAnsi="Times New Roman" w:cs="Times New Roman"/>
          <w:b/>
          <w:bCs/>
          <w:smallCaps/>
          <w:spacing w:val="-8"/>
          <w:sz w:val="28"/>
          <w:szCs w:val="28"/>
          <w:lang w:val="de-DE"/>
        </w:rPr>
        <w:t xml:space="preserve"> 1.        </w:t>
      </w:r>
      <w:r w:rsidRPr="008B161B">
        <w:rPr>
          <w:rFonts w:ascii="Times New Roman" w:hAnsi="Times New Roman" w:cs="Times New Roman"/>
          <w:b/>
          <w:bCs/>
          <w:sz w:val="28"/>
          <w:szCs w:val="28"/>
          <w:lang w:val="de-DE"/>
        </w:rPr>
        <w:t>Staat</w:t>
      </w:r>
      <w:r>
        <w:rPr>
          <w:rFonts w:ascii="Times New Roman" w:hAnsi="Times New Roman" w:cs="Times New Roman"/>
          <w:b/>
          <w:bCs/>
          <w:sz w:val="28"/>
          <w:szCs w:val="28"/>
          <w:lang w:val="de-DE"/>
        </w:rPr>
        <w:t xml:space="preserve">saufbau </w:t>
      </w:r>
      <w:r w:rsidRPr="008B161B">
        <w:rPr>
          <w:rFonts w:ascii="Times New Roman" w:hAnsi="Times New Roman" w:cs="Times New Roman"/>
          <w:b/>
          <w:bCs/>
          <w:sz w:val="28"/>
          <w:szCs w:val="28"/>
          <w:lang w:val="de-DE"/>
        </w:rPr>
        <w:t>Deutschlands und der Ukraine</w:t>
      </w:r>
    </w:p>
    <w:p w:rsidR="008B161B" w:rsidRPr="008B161B" w:rsidRDefault="008B161B" w:rsidP="008B161B">
      <w:pPr>
        <w:numPr>
          <w:ilvl w:val="0"/>
          <w:numId w:val="23"/>
        </w:numPr>
        <w:suppressAutoHyphens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B161B">
        <w:rPr>
          <w:rFonts w:ascii="Times New Roman" w:hAnsi="Times New Roman" w:cs="Times New Roman"/>
          <w:color w:val="000000"/>
          <w:spacing w:val="-1"/>
          <w:sz w:val="28"/>
          <w:szCs w:val="28"/>
          <w:lang w:val="de-DE"/>
        </w:rPr>
        <w:t>Deutschland: Land und Leute</w:t>
      </w:r>
      <w:r w:rsidRPr="008B161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.</w:t>
      </w:r>
    </w:p>
    <w:p w:rsidR="008B161B" w:rsidRPr="008B161B" w:rsidRDefault="008B161B" w:rsidP="008B161B">
      <w:pPr>
        <w:numPr>
          <w:ilvl w:val="0"/>
          <w:numId w:val="23"/>
        </w:numPr>
        <w:suppressAutoHyphens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B161B">
        <w:rPr>
          <w:rFonts w:ascii="Times New Roman" w:hAnsi="Times New Roman" w:cs="Times New Roman"/>
          <w:color w:val="000000"/>
          <w:spacing w:val="-6"/>
          <w:sz w:val="28"/>
          <w:szCs w:val="28"/>
          <w:lang w:val="de-DE"/>
        </w:rPr>
        <w:t>Ukraine</w:t>
      </w:r>
      <w:r w:rsidRPr="008B161B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:</w:t>
      </w:r>
      <w:r w:rsidRPr="008B161B">
        <w:rPr>
          <w:rFonts w:ascii="Times New Roman" w:hAnsi="Times New Roman" w:cs="Times New Roman"/>
          <w:color w:val="000000"/>
          <w:spacing w:val="-6"/>
          <w:sz w:val="28"/>
          <w:szCs w:val="28"/>
          <w:lang w:val="de-DE"/>
        </w:rPr>
        <w:t xml:space="preserve"> Land und Leute</w:t>
      </w:r>
      <w:r w:rsidRPr="008B161B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.</w:t>
      </w:r>
    </w:p>
    <w:p w:rsidR="008B161B" w:rsidRPr="008B161B" w:rsidRDefault="008B161B" w:rsidP="008B161B">
      <w:pPr>
        <w:numPr>
          <w:ilvl w:val="0"/>
          <w:numId w:val="23"/>
        </w:numPr>
        <w:suppressAutoHyphens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B161B">
        <w:rPr>
          <w:rFonts w:ascii="Times New Roman" w:hAnsi="Times New Roman" w:cs="Times New Roman"/>
          <w:color w:val="000000"/>
          <w:spacing w:val="-1"/>
          <w:sz w:val="28"/>
          <w:szCs w:val="28"/>
          <w:lang w:val="de-DE"/>
        </w:rPr>
        <w:t>Staatsaufbau Deutschlands</w:t>
      </w:r>
      <w:r w:rsidRPr="008B161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.</w:t>
      </w:r>
    </w:p>
    <w:p w:rsidR="008B161B" w:rsidRPr="008B161B" w:rsidRDefault="008B161B" w:rsidP="008B161B">
      <w:pPr>
        <w:numPr>
          <w:ilvl w:val="0"/>
          <w:numId w:val="23"/>
        </w:numPr>
        <w:suppressAutoHyphens/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B161B">
        <w:rPr>
          <w:rFonts w:ascii="Times New Roman" w:hAnsi="Times New Roman" w:cs="Times New Roman"/>
          <w:color w:val="000000"/>
          <w:spacing w:val="-1"/>
          <w:sz w:val="28"/>
          <w:szCs w:val="28"/>
          <w:lang w:val="de-DE"/>
        </w:rPr>
        <w:t>Staatsaufbau der Ukraine</w:t>
      </w:r>
      <w:r w:rsidRPr="008B161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.</w:t>
      </w:r>
    </w:p>
    <w:p w:rsidR="008B161B" w:rsidRDefault="008B161B" w:rsidP="008B161B">
      <w:pPr>
        <w:suppressAutoHyphens/>
        <w:spacing w:after="0" w:line="276" w:lineRule="auto"/>
        <w:ind w:firstLine="708"/>
        <w:rPr>
          <w:rFonts w:ascii="Times New Roman" w:hAnsi="Times New Roman" w:cs="Times New Roman"/>
          <w:b/>
          <w:smallCaps/>
          <w:spacing w:val="-8"/>
          <w:sz w:val="28"/>
          <w:szCs w:val="28"/>
          <w:lang w:val="de-DE"/>
        </w:rPr>
      </w:pPr>
      <w:r w:rsidRPr="00036E4A">
        <w:rPr>
          <w:rFonts w:ascii="Times New Roman" w:hAnsi="Times New Roman" w:cs="Times New Roman"/>
          <w:b/>
          <w:smallCaps/>
          <w:spacing w:val="-8"/>
          <w:sz w:val="28"/>
          <w:szCs w:val="28"/>
        </w:rPr>
        <w:lastRenderedPageBreak/>
        <w:t>Тема</w:t>
      </w:r>
      <w:r w:rsidRPr="00036E4A">
        <w:rPr>
          <w:rFonts w:ascii="Times New Roman" w:hAnsi="Times New Roman" w:cs="Times New Roman"/>
          <w:b/>
          <w:smallCaps/>
          <w:spacing w:val="-8"/>
          <w:sz w:val="28"/>
          <w:szCs w:val="28"/>
          <w:lang w:val="de-DE"/>
        </w:rPr>
        <w:t xml:space="preserve"> </w:t>
      </w:r>
      <w:r w:rsidRPr="00036E4A">
        <w:rPr>
          <w:rFonts w:ascii="Times New Roman" w:hAnsi="Times New Roman" w:cs="Times New Roman"/>
          <w:b/>
          <w:smallCaps/>
          <w:spacing w:val="-8"/>
          <w:sz w:val="28"/>
          <w:szCs w:val="28"/>
          <w:lang w:val="uk-UA"/>
        </w:rPr>
        <w:t>2</w:t>
      </w:r>
      <w:r w:rsidRPr="00036E4A">
        <w:rPr>
          <w:rFonts w:ascii="Times New Roman" w:hAnsi="Times New Roman" w:cs="Times New Roman"/>
          <w:b/>
          <w:smallCaps/>
          <w:spacing w:val="-8"/>
          <w:sz w:val="28"/>
          <w:szCs w:val="28"/>
          <w:lang w:val="de-DE"/>
        </w:rPr>
        <w:t xml:space="preserve">.   </w:t>
      </w:r>
      <w:r w:rsidRPr="008B161B">
        <w:rPr>
          <w:rFonts w:ascii="Times New Roman" w:hAnsi="Times New Roman" w:cs="Times New Roman"/>
          <w:b/>
          <w:smallCaps/>
          <w:spacing w:val="-8"/>
          <w:sz w:val="28"/>
          <w:szCs w:val="28"/>
          <w:lang w:val="de-DE"/>
        </w:rPr>
        <w:t>Analytisches Lesen</w:t>
      </w:r>
    </w:p>
    <w:p w:rsidR="00E50244" w:rsidRPr="008B161B" w:rsidRDefault="00E50244" w:rsidP="008B161B">
      <w:pPr>
        <w:suppressAutoHyphens/>
        <w:spacing w:after="0" w:line="276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E50244" w:rsidRPr="00E50244" w:rsidRDefault="00E50244" w:rsidP="00E50244">
      <w:pPr>
        <w:pStyle w:val="Listenabsatz"/>
        <w:numPr>
          <w:ilvl w:val="0"/>
          <w:numId w:val="24"/>
        </w:numPr>
        <w:tabs>
          <w:tab w:val="left" w:pos="360"/>
        </w:tabs>
        <w:spacing w:line="276" w:lineRule="auto"/>
        <w:jc w:val="both"/>
        <w:rPr>
          <w:szCs w:val="28"/>
          <w:lang w:val="de-DE"/>
        </w:rPr>
      </w:pPr>
      <w:r w:rsidRPr="00E50244">
        <w:rPr>
          <w:szCs w:val="28"/>
          <w:lang w:val="de-DE"/>
        </w:rPr>
        <w:t xml:space="preserve">Wolfgang Borchert „Nachts schlafen die Ratten doch“, </w:t>
      </w:r>
    </w:p>
    <w:p w:rsidR="00E50244" w:rsidRPr="00E50244" w:rsidRDefault="00E50244" w:rsidP="00E50244">
      <w:pPr>
        <w:pStyle w:val="Listenabsatz"/>
        <w:numPr>
          <w:ilvl w:val="0"/>
          <w:numId w:val="24"/>
        </w:numPr>
        <w:tabs>
          <w:tab w:val="left" w:pos="360"/>
        </w:tabs>
        <w:spacing w:line="276" w:lineRule="auto"/>
        <w:jc w:val="both"/>
        <w:rPr>
          <w:color w:val="000000"/>
          <w:szCs w:val="28"/>
          <w:lang w:val="de-DE"/>
        </w:rPr>
      </w:pPr>
      <w:r w:rsidRPr="00E50244">
        <w:rPr>
          <w:iCs/>
          <w:color w:val="000000"/>
          <w:szCs w:val="28"/>
          <w:lang w:val="de-DE"/>
        </w:rPr>
        <w:t>Wolfgang Borchert</w:t>
      </w:r>
      <w:r w:rsidRPr="00E50244">
        <w:rPr>
          <w:szCs w:val="28"/>
          <w:lang w:val="de-DE"/>
        </w:rPr>
        <w:t xml:space="preserve"> „</w:t>
      </w:r>
      <w:r w:rsidRPr="00E50244">
        <w:rPr>
          <w:color w:val="000000"/>
          <w:szCs w:val="28"/>
          <w:lang w:val="de-DE"/>
        </w:rPr>
        <w:t xml:space="preserve">An diesem Dienstag“, </w:t>
      </w:r>
    </w:p>
    <w:p w:rsidR="00E50244" w:rsidRPr="00E50244" w:rsidRDefault="00E50244" w:rsidP="00E50244">
      <w:pPr>
        <w:pStyle w:val="Listenabsatz"/>
        <w:numPr>
          <w:ilvl w:val="0"/>
          <w:numId w:val="24"/>
        </w:numPr>
        <w:tabs>
          <w:tab w:val="left" w:pos="360"/>
        </w:tabs>
        <w:spacing w:line="276" w:lineRule="auto"/>
        <w:jc w:val="both"/>
        <w:rPr>
          <w:szCs w:val="28"/>
          <w:lang w:val="de-DE"/>
        </w:rPr>
      </w:pPr>
      <w:r w:rsidRPr="00E50244">
        <w:rPr>
          <w:iCs/>
          <w:color w:val="000000"/>
          <w:szCs w:val="28"/>
          <w:lang w:val="de-DE"/>
        </w:rPr>
        <w:t>Wolfgang Borchert</w:t>
      </w:r>
      <w:r w:rsidRPr="00E50244">
        <w:rPr>
          <w:szCs w:val="28"/>
          <w:lang w:val="de-DE"/>
        </w:rPr>
        <w:t xml:space="preserve"> „Das Brot“, </w:t>
      </w:r>
    </w:p>
    <w:p w:rsidR="00E50244" w:rsidRDefault="00E50244" w:rsidP="00E50244">
      <w:pPr>
        <w:pStyle w:val="Listenabsatz"/>
        <w:numPr>
          <w:ilvl w:val="0"/>
          <w:numId w:val="24"/>
        </w:numPr>
        <w:tabs>
          <w:tab w:val="left" w:pos="360"/>
        </w:tabs>
        <w:spacing w:line="276" w:lineRule="auto"/>
        <w:jc w:val="both"/>
        <w:rPr>
          <w:szCs w:val="28"/>
          <w:lang w:val="de-DE"/>
        </w:rPr>
      </w:pPr>
      <w:r w:rsidRPr="00E50244">
        <w:rPr>
          <w:szCs w:val="28"/>
          <w:lang w:val="de-DE"/>
        </w:rPr>
        <w:t>Wolfgang Borchert</w:t>
      </w:r>
      <w:r w:rsidRPr="00E50244">
        <w:rPr>
          <w:iCs/>
          <w:color w:val="000000"/>
          <w:szCs w:val="28"/>
          <w:lang w:val="de-DE"/>
        </w:rPr>
        <w:t xml:space="preserve"> „</w:t>
      </w:r>
      <w:r w:rsidRPr="00E50244">
        <w:rPr>
          <w:szCs w:val="28"/>
          <w:lang w:val="de-DE"/>
        </w:rPr>
        <w:t>Die Küchenuhr“</w:t>
      </w:r>
    </w:p>
    <w:p w:rsidR="00E50244" w:rsidRDefault="00E50244" w:rsidP="00E50244">
      <w:pPr>
        <w:pStyle w:val="Listenabsatz"/>
        <w:numPr>
          <w:ilvl w:val="0"/>
          <w:numId w:val="24"/>
        </w:numPr>
        <w:tabs>
          <w:tab w:val="left" w:pos="360"/>
        </w:tabs>
        <w:spacing w:after="240" w:line="276" w:lineRule="auto"/>
        <w:jc w:val="both"/>
        <w:rPr>
          <w:szCs w:val="28"/>
          <w:lang w:val="de-DE"/>
        </w:rPr>
      </w:pPr>
      <w:r w:rsidRPr="00E50244">
        <w:rPr>
          <w:szCs w:val="28"/>
          <w:lang w:val="de-DE"/>
        </w:rPr>
        <w:t>Heinrich Böll „Anekdot</w:t>
      </w:r>
      <w:r>
        <w:rPr>
          <w:szCs w:val="28"/>
          <w:lang w:val="de-DE"/>
        </w:rPr>
        <w:t>e zur Senkung der Arbeitsmoral“</w:t>
      </w:r>
      <w:r w:rsidRPr="00E50244">
        <w:rPr>
          <w:szCs w:val="28"/>
          <w:lang w:val="de-DE"/>
        </w:rPr>
        <w:t xml:space="preserve"> </w:t>
      </w:r>
    </w:p>
    <w:p w:rsidR="008B161B" w:rsidRPr="00E50244" w:rsidRDefault="00E50244" w:rsidP="00E50244">
      <w:pPr>
        <w:pStyle w:val="Listenabsatz"/>
        <w:numPr>
          <w:ilvl w:val="0"/>
          <w:numId w:val="24"/>
        </w:numPr>
        <w:tabs>
          <w:tab w:val="left" w:pos="360"/>
        </w:tabs>
        <w:spacing w:after="240" w:line="276" w:lineRule="auto"/>
        <w:jc w:val="both"/>
        <w:rPr>
          <w:szCs w:val="28"/>
          <w:lang w:val="de-DE"/>
        </w:rPr>
      </w:pPr>
      <w:r>
        <w:rPr>
          <w:szCs w:val="28"/>
          <w:lang w:val="de-DE"/>
        </w:rPr>
        <w:t>Heinrich Böll „Der Lacher“</w:t>
      </w:r>
      <w:r w:rsidRPr="00E50244">
        <w:rPr>
          <w:szCs w:val="28"/>
          <w:lang w:val="de-DE"/>
        </w:rPr>
        <w:t xml:space="preserve"> </w:t>
      </w:r>
    </w:p>
    <w:p w:rsidR="008B161B" w:rsidRPr="00036E4A" w:rsidRDefault="008B161B" w:rsidP="008B161B">
      <w:pPr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36E4A">
        <w:rPr>
          <w:rFonts w:ascii="Times New Roman" w:hAnsi="Times New Roman" w:cs="Times New Roman"/>
          <w:b/>
          <w:sz w:val="28"/>
          <w:szCs w:val="28"/>
        </w:rPr>
        <w:t>БЛОК</w:t>
      </w:r>
      <w:r w:rsidRPr="00036E4A">
        <w:rPr>
          <w:rFonts w:ascii="Times New Roman" w:hAnsi="Times New Roman" w:cs="Times New Roman"/>
          <w:b/>
          <w:sz w:val="28"/>
          <w:szCs w:val="28"/>
          <w:lang w:val="de-DE"/>
        </w:rPr>
        <w:t xml:space="preserve"> </w:t>
      </w:r>
      <w:r w:rsidRPr="00036E4A">
        <w:rPr>
          <w:rFonts w:ascii="Times New Roman" w:hAnsi="Times New Roman" w:cs="Times New Roman"/>
          <w:b/>
          <w:sz w:val="28"/>
          <w:szCs w:val="28"/>
        </w:rPr>
        <w:t>ІІ</w:t>
      </w:r>
      <w:r w:rsidRPr="00036E4A">
        <w:rPr>
          <w:rFonts w:ascii="Times New Roman" w:hAnsi="Times New Roman" w:cs="Times New Roman"/>
          <w:b/>
          <w:sz w:val="28"/>
          <w:szCs w:val="28"/>
          <w:lang w:val="de-DE"/>
        </w:rPr>
        <w:t xml:space="preserve">    </w:t>
      </w:r>
    </w:p>
    <w:p w:rsidR="008B161B" w:rsidRPr="008B161B" w:rsidRDefault="008B161B" w:rsidP="008B161B">
      <w:pPr>
        <w:suppressAutoHyphens/>
        <w:spacing w:line="276" w:lineRule="auto"/>
        <w:ind w:left="720"/>
        <w:rPr>
          <w:rFonts w:ascii="Times New Roman" w:hAnsi="Times New Roman" w:cs="Times New Roman"/>
          <w:b/>
          <w:bCs/>
          <w:sz w:val="28"/>
          <w:szCs w:val="28"/>
          <w:lang w:val="de-DE"/>
        </w:rPr>
      </w:pPr>
      <w:r w:rsidRPr="00036E4A">
        <w:rPr>
          <w:rFonts w:ascii="Times New Roman" w:hAnsi="Times New Roman" w:cs="Times New Roman"/>
          <w:b/>
          <w:smallCaps/>
          <w:spacing w:val="-8"/>
          <w:sz w:val="28"/>
          <w:szCs w:val="28"/>
        </w:rPr>
        <w:t>Тема</w:t>
      </w:r>
      <w:r w:rsidRPr="00036E4A">
        <w:rPr>
          <w:rFonts w:ascii="Times New Roman" w:hAnsi="Times New Roman" w:cs="Times New Roman"/>
          <w:b/>
          <w:smallCaps/>
          <w:spacing w:val="-8"/>
          <w:sz w:val="28"/>
          <w:szCs w:val="28"/>
          <w:lang w:val="de-DE"/>
        </w:rPr>
        <w:t xml:space="preserve"> </w:t>
      </w:r>
      <w:r>
        <w:rPr>
          <w:rFonts w:ascii="Times New Roman" w:hAnsi="Times New Roman" w:cs="Times New Roman"/>
          <w:b/>
          <w:smallCaps/>
          <w:spacing w:val="-8"/>
          <w:sz w:val="28"/>
          <w:szCs w:val="28"/>
          <w:lang w:val="de-DE"/>
        </w:rPr>
        <w:t>3</w:t>
      </w:r>
      <w:r w:rsidRPr="00036E4A">
        <w:rPr>
          <w:rFonts w:ascii="Times New Roman" w:hAnsi="Times New Roman" w:cs="Times New Roman"/>
          <w:b/>
          <w:smallCaps/>
          <w:spacing w:val="-8"/>
          <w:sz w:val="28"/>
          <w:szCs w:val="28"/>
          <w:lang w:val="de-DE"/>
        </w:rPr>
        <w:t xml:space="preserve">.   </w:t>
      </w:r>
      <w:r>
        <w:rPr>
          <w:rFonts w:ascii="Times New Roman" w:hAnsi="Times New Roman" w:cs="Times New Roman"/>
          <w:b/>
          <w:bCs/>
          <w:sz w:val="28"/>
          <w:szCs w:val="28"/>
          <w:lang w:val="de-DE"/>
        </w:rPr>
        <w:t xml:space="preserve">Geschichte und </w:t>
      </w:r>
      <w:r w:rsidRPr="008B161B">
        <w:rPr>
          <w:rFonts w:ascii="Times New Roman" w:hAnsi="Times New Roman" w:cs="Times New Roman"/>
          <w:b/>
          <w:bCs/>
          <w:sz w:val="28"/>
          <w:szCs w:val="28"/>
          <w:lang w:val="de-DE"/>
        </w:rPr>
        <w:t>Bildungswesen Deutschlands und der Ukraine</w:t>
      </w:r>
    </w:p>
    <w:p w:rsidR="00E50244" w:rsidRPr="00E50244" w:rsidRDefault="008B161B" w:rsidP="00E50244">
      <w:pPr>
        <w:numPr>
          <w:ilvl w:val="0"/>
          <w:numId w:val="25"/>
        </w:numPr>
        <w:suppressAutoHyphens/>
        <w:spacing w:after="0" w:line="276" w:lineRule="auto"/>
        <w:ind w:left="1134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8B161B">
        <w:rPr>
          <w:rFonts w:ascii="Times New Roman" w:hAnsi="Times New Roman" w:cs="Times New Roman"/>
          <w:color w:val="000000"/>
          <w:spacing w:val="-1"/>
          <w:sz w:val="28"/>
          <w:szCs w:val="28"/>
          <w:lang w:val="de-DE"/>
        </w:rPr>
        <w:t>Aus der Geschichte Deutschlands</w:t>
      </w:r>
      <w:r w:rsidRPr="008B161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.</w:t>
      </w:r>
    </w:p>
    <w:p w:rsidR="00E50244" w:rsidRPr="00E50244" w:rsidRDefault="008B161B" w:rsidP="00E50244">
      <w:pPr>
        <w:numPr>
          <w:ilvl w:val="0"/>
          <w:numId w:val="25"/>
        </w:numPr>
        <w:suppressAutoHyphens/>
        <w:spacing w:after="0" w:line="276" w:lineRule="auto"/>
        <w:ind w:left="1134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E50244">
        <w:rPr>
          <w:rFonts w:ascii="Times New Roman" w:hAnsi="Times New Roman" w:cs="Times New Roman"/>
          <w:color w:val="000000"/>
          <w:spacing w:val="-1"/>
          <w:sz w:val="28"/>
          <w:szCs w:val="28"/>
          <w:lang w:val="de-DE"/>
        </w:rPr>
        <w:t>Aus der Geschichte der Ukraine</w:t>
      </w:r>
      <w:r w:rsidRPr="00E50244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.</w:t>
      </w:r>
    </w:p>
    <w:p w:rsidR="00E50244" w:rsidRPr="00E50244" w:rsidRDefault="008B161B" w:rsidP="00E50244">
      <w:pPr>
        <w:numPr>
          <w:ilvl w:val="0"/>
          <w:numId w:val="25"/>
        </w:numPr>
        <w:suppressAutoHyphens/>
        <w:spacing w:after="0" w:line="276" w:lineRule="auto"/>
        <w:ind w:left="1134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E50244">
        <w:rPr>
          <w:rFonts w:ascii="Times New Roman" w:hAnsi="Times New Roman" w:cs="Times New Roman"/>
          <w:color w:val="000000"/>
          <w:spacing w:val="-1"/>
          <w:sz w:val="28"/>
          <w:szCs w:val="28"/>
          <w:lang w:val="de-DE"/>
        </w:rPr>
        <w:t>Bildungswesen in Deutschland</w:t>
      </w:r>
      <w:r w:rsidRPr="00E50244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.</w:t>
      </w:r>
    </w:p>
    <w:p w:rsidR="008B161B" w:rsidRPr="00E50244" w:rsidRDefault="008B161B" w:rsidP="00E50244">
      <w:pPr>
        <w:numPr>
          <w:ilvl w:val="0"/>
          <w:numId w:val="25"/>
        </w:numPr>
        <w:suppressAutoHyphens/>
        <w:spacing w:after="0" w:line="276" w:lineRule="auto"/>
        <w:ind w:left="1134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E50244">
        <w:rPr>
          <w:rFonts w:ascii="Times New Roman" w:hAnsi="Times New Roman" w:cs="Times New Roman"/>
          <w:color w:val="000000"/>
          <w:spacing w:val="-1"/>
          <w:sz w:val="28"/>
          <w:szCs w:val="28"/>
          <w:lang w:val="de-DE"/>
        </w:rPr>
        <w:t>Bildungswesen in der Ukraine</w:t>
      </w:r>
      <w:r w:rsidRPr="00E50244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.</w:t>
      </w:r>
    </w:p>
    <w:p w:rsidR="00E50244" w:rsidRDefault="00E50244" w:rsidP="008B161B">
      <w:pPr>
        <w:suppressAutoHyphens/>
        <w:spacing w:after="0" w:line="276" w:lineRule="auto"/>
        <w:ind w:left="708"/>
        <w:rPr>
          <w:rFonts w:ascii="Times New Roman" w:hAnsi="Times New Roman" w:cs="Times New Roman"/>
          <w:b/>
          <w:smallCaps/>
          <w:spacing w:val="-8"/>
          <w:sz w:val="28"/>
          <w:szCs w:val="28"/>
          <w:lang w:val="de-DE"/>
        </w:rPr>
      </w:pPr>
    </w:p>
    <w:p w:rsidR="008B161B" w:rsidRDefault="008B161B" w:rsidP="008B161B">
      <w:pPr>
        <w:suppressAutoHyphens/>
        <w:spacing w:after="0" w:line="276" w:lineRule="auto"/>
        <w:ind w:left="708"/>
        <w:rPr>
          <w:rFonts w:ascii="Times New Roman" w:hAnsi="Times New Roman" w:cs="Times New Roman"/>
          <w:b/>
          <w:smallCaps/>
          <w:spacing w:val="-8"/>
          <w:sz w:val="28"/>
          <w:szCs w:val="28"/>
          <w:lang w:val="de-DE"/>
        </w:rPr>
      </w:pPr>
      <w:r w:rsidRPr="00036E4A">
        <w:rPr>
          <w:rFonts w:ascii="Times New Roman" w:hAnsi="Times New Roman" w:cs="Times New Roman"/>
          <w:b/>
          <w:smallCaps/>
          <w:spacing w:val="-8"/>
          <w:sz w:val="28"/>
          <w:szCs w:val="28"/>
        </w:rPr>
        <w:t>Тема</w:t>
      </w:r>
      <w:r w:rsidRPr="00036E4A">
        <w:rPr>
          <w:rFonts w:ascii="Times New Roman" w:hAnsi="Times New Roman" w:cs="Times New Roman"/>
          <w:b/>
          <w:smallCaps/>
          <w:spacing w:val="-8"/>
          <w:sz w:val="28"/>
          <w:szCs w:val="28"/>
          <w:lang w:val="de-DE"/>
        </w:rPr>
        <w:t xml:space="preserve"> </w:t>
      </w:r>
      <w:r>
        <w:rPr>
          <w:rFonts w:ascii="Times New Roman" w:hAnsi="Times New Roman" w:cs="Times New Roman"/>
          <w:b/>
          <w:smallCaps/>
          <w:spacing w:val="-8"/>
          <w:sz w:val="28"/>
          <w:szCs w:val="28"/>
          <w:lang w:val="de-DE"/>
        </w:rPr>
        <w:t>4</w:t>
      </w:r>
      <w:r w:rsidRPr="00036E4A">
        <w:rPr>
          <w:rFonts w:ascii="Times New Roman" w:hAnsi="Times New Roman" w:cs="Times New Roman"/>
          <w:b/>
          <w:smallCaps/>
          <w:spacing w:val="-8"/>
          <w:sz w:val="28"/>
          <w:szCs w:val="28"/>
          <w:lang w:val="de-DE"/>
        </w:rPr>
        <w:t xml:space="preserve">.   </w:t>
      </w:r>
      <w:r w:rsidR="00E50244" w:rsidRPr="008B161B">
        <w:rPr>
          <w:rFonts w:ascii="Times New Roman" w:hAnsi="Times New Roman" w:cs="Times New Roman"/>
          <w:b/>
          <w:smallCaps/>
          <w:spacing w:val="-8"/>
          <w:sz w:val="28"/>
          <w:szCs w:val="28"/>
          <w:lang w:val="de-DE"/>
        </w:rPr>
        <w:t>Analytisches Lesen</w:t>
      </w:r>
    </w:p>
    <w:p w:rsidR="00E50244" w:rsidRDefault="00E50244" w:rsidP="00E50244">
      <w:pPr>
        <w:pStyle w:val="Listenabsatz"/>
        <w:numPr>
          <w:ilvl w:val="0"/>
          <w:numId w:val="26"/>
        </w:numPr>
        <w:tabs>
          <w:tab w:val="left" w:pos="360"/>
        </w:tabs>
        <w:spacing w:line="360" w:lineRule="auto"/>
        <w:jc w:val="both"/>
        <w:rPr>
          <w:szCs w:val="28"/>
          <w:lang w:val="de-DE"/>
        </w:rPr>
      </w:pPr>
      <w:r w:rsidRPr="00E50244">
        <w:rPr>
          <w:szCs w:val="28"/>
          <w:lang w:val="de-DE"/>
        </w:rPr>
        <w:t>Paul Maar „Der Mann, der nie zu spät kam“</w:t>
      </w:r>
    </w:p>
    <w:p w:rsidR="00E50244" w:rsidRPr="00E50244" w:rsidRDefault="00E50244" w:rsidP="00E50244">
      <w:pPr>
        <w:pStyle w:val="Listenabsatz"/>
        <w:numPr>
          <w:ilvl w:val="0"/>
          <w:numId w:val="26"/>
        </w:numPr>
        <w:tabs>
          <w:tab w:val="left" w:pos="360"/>
        </w:tabs>
        <w:spacing w:line="360" w:lineRule="auto"/>
        <w:jc w:val="both"/>
        <w:rPr>
          <w:szCs w:val="28"/>
          <w:lang w:val="de-DE"/>
        </w:rPr>
      </w:pPr>
      <w:r w:rsidRPr="00E50244">
        <w:rPr>
          <w:szCs w:val="28"/>
          <w:lang w:val="de-DE"/>
        </w:rPr>
        <w:t xml:space="preserve">Gabriele Wohmann </w:t>
      </w:r>
      <w:r>
        <w:rPr>
          <w:szCs w:val="28"/>
          <w:lang w:val="de-DE"/>
        </w:rPr>
        <w:t>„Denk immer an heut Nachmittag“</w:t>
      </w:r>
      <w:r w:rsidRPr="00E50244">
        <w:rPr>
          <w:szCs w:val="28"/>
          <w:lang w:val="de-DE"/>
        </w:rPr>
        <w:t xml:space="preserve"> </w:t>
      </w:r>
    </w:p>
    <w:p w:rsidR="00E50244" w:rsidRPr="00E50244" w:rsidRDefault="00E50244" w:rsidP="00E50244">
      <w:pPr>
        <w:pStyle w:val="Listenabsatz"/>
        <w:numPr>
          <w:ilvl w:val="0"/>
          <w:numId w:val="26"/>
        </w:numPr>
        <w:tabs>
          <w:tab w:val="left" w:pos="360"/>
        </w:tabs>
        <w:spacing w:line="360" w:lineRule="auto"/>
        <w:jc w:val="both"/>
        <w:rPr>
          <w:szCs w:val="28"/>
          <w:lang w:val="de-DE"/>
        </w:rPr>
      </w:pPr>
      <w:r w:rsidRPr="00E50244">
        <w:rPr>
          <w:szCs w:val="28"/>
          <w:lang w:val="de-DE"/>
        </w:rPr>
        <w:t xml:space="preserve">Ilse </w:t>
      </w:r>
      <w:r>
        <w:rPr>
          <w:szCs w:val="28"/>
          <w:lang w:val="de-DE"/>
        </w:rPr>
        <w:t>Aichinger „Das Fenster-Theater“</w:t>
      </w:r>
      <w:r w:rsidRPr="00E50244">
        <w:rPr>
          <w:szCs w:val="28"/>
          <w:lang w:val="de-DE"/>
        </w:rPr>
        <w:t xml:space="preserve"> </w:t>
      </w:r>
    </w:p>
    <w:p w:rsidR="00E50244" w:rsidRDefault="00E50244" w:rsidP="00E50244">
      <w:pPr>
        <w:pStyle w:val="Listenabsatz"/>
        <w:numPr>
          <w:ilvl w:val="0"/>
          <w:numId w:val="26"/>
        </w:numPr>
        <w:tabs>
          <w:tab w:val="left" w:pos="360"/>
        </w:tabs>
        <w:spacing w:line="360" w:lineRule="auto"/>
        <w:jc w:val="both"/>
        <w:rPr>
          <w:bCs/>
          <w:szCs w:val="28"/>
          <w:lang w:val="de-DE"/>
        </w:rPr>
      </w:pPr>
      <w:r w:rsidRPr="00E50244">
        <w:rPr>
          <w:szCs w:val="28"/>
          <w:lang w:val="de-DE"/>
        </w:rPr>
        <w:t>Bertolt Brecht „</w:t>
      </w:r>
      <w:r w:rsidRPr="00E50244">
        <w:rPr>
          <w:bCs/>
          <w:szCs w:val="28"/>
          <w:lang w:val="de-DE"/>
        </w:rPr>
        <w:t>Wen</w:t>
      </w:r>
      <w:r>
        <w:rPr>
          <w:bCs/>
          <w:szCs w:val="28"/>
          <w:lang w:val="de-DE"/>
        </w:rPr>
        <w:t>n die Haifische Menschen wären“</w:t>
      </w:r>
      <w:r w:rsidRPr="00E50244">
        <w:rPr>
          <w:bCs/>
          <w:szCs w:val="28"/>
          <w:lang w:val="de-DE"/>
        </w:rPr>
        <w:t xml:space="preserve"> </w:t>
      </w:r>
    </w:p>
    <w:p w:rsidR="009A1733" w:rsidRPr="00E50244" w:rsidRDefault="00E50244" w:rsidP="009A1733">
      <w:pPr>
        <w:pStyle w:val="Listenabsatz"/>
        <w:numPr>
          <w:ilvl w:val="0"/>
          <w:numId w:val="26"/>
        </w:numPr>
        <w:tabs>
          <w:tab w:val="left" w:pos="360"/>
        </w:tabs>
        <w:spacing w:line="360" w:lineRule="auto"/>
        <w:jc w:val="both"/>
        <w:rPr>
          <w:bCs/>
          <w:szCs w:val="28"/>
          <w:lang w:val="de-DE"/>
        </w:rPr>
      </w:pPr>
      <w:r w:rsidRPr="00E50244">
        <w:rPr>
          <w:szCs w:val="28"/>
          <w:lang w:val="de-DE"/>
        </w:rPr>
        <w:t>Max Frisch „</w:t>
      </w:r>
      <w:r>
        <w:rPr>
          <w:bCs/>
          <w:szCs w:val="28"/>
          <w:lang w:val="de-DE"/>
        </w:rPr>
        <w:t>Geschichte von Isidor“</w:t>
      </w:r>
    </w:p>
    <w:p w:rsidR="009A1733" w:rsidRPr="00036E4A" w:rsidRDefault="009A1733" w:rsidP="009A1733">
      <w:pPr>
        <w:pStyle w:val="Listenabsatz"/>
        <w:numPr>
          <w:ilvl w:val="0"/>
          <w:numId w:val="1"/>
        </w:numPr>
        <w:tabs>
          <w:tab w:val="left" w:pos="1134"/>
        </w:tabs>
        <w:ind w:left="0" w:firstLine="709"/>
        <w:rPr>
          <w:b/>
          <w:bCs/>
          <w:szCs w:val="28"/>
          <w:lang w:val="uk-UA"/>
        </w:rPr>
      </w:pPr>
      <w:r w:rsidRPr="00036E4A">
        <w:rPr>
          <w:b/>
          <w:bCs/>
          <w:szCs w:val="28"/>
          <w:lang w:val="uk-UA"/>
        </w:rPr>
        <w:t>Структура навчальної дисципліни</w:t>
      </w:r>
    </w:p>
    <w:p w:rsidR="009A1733" w:rsidRPr="00036E4A" w:rsidRDefault="009A1733" w:rsidP="009A1733">
      <w:pPr>
        <w:pStyle w:val="Listenabsatz"/>
        <w:ind w:left="927"/>
        <w:rPr>
          <w:b/>
          <w:bCs/>
          <w:szCs w:val="28"/>
          <w:lang w:val="uk-UA"/>
        </w:rPr>
      </w:pPr>
    </w:p>
    <w:tbl>
      <w:tblPr>
        <w:tblW w:w="4775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45"/>
        <w:gridCol w:w="891"/>
        <w:gridCol w:w="335"/>
        <w:gridCol w:w="577"/>
        <w:gridCol w:w="564"/>
        <w:gridCol w:w="534"/>
        <w:gridCol w:w="578"/>
        <w:gridCol w:w="891"/>
        <w:gridCol w:w="335"/>
        <w:gridCol w:w="456"/>
        <w:gridCol w:w="564"/>
        <w:gridCol w:w="534"/>
        <w:gridCol w:w="566"/>
      </w:tblGrid>
      <w:tr w:rsidR="009A1733" w:rsidRPr="00036E4A" w:rsidTr="0097764B">
        <w:trPr>
          <w:cantSplit/>
        </w:trPr>
        <w:tc>
          <w:tcPr>
            <w:tcW w:w="1153" w:type="pct"/>
            <w:vMerge w:val="restart"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Назви змістових модулів і тем</w:t>
            </w:r>
            <w:r w:rsidRPr="00036E4A">
              <w:rPr>
                <w:rFonts w:ascii="Times New Roman" w:hAnsi="Times New Roman" w:cs="Times New Roman"/>
                <w:b/>
                <w:vertAlign w:val="superscript"/>
                <w:lang w:val="uk-UA"/>
              </w:rPr>
              <w:t>*</w:t>
            </w:r>
          </w:p>
        </w:tc>
        <w:tc>
          <w:tcPr>
            <w:tcW w:w="3847" w:type="pct"/>
            <w:gridSpan w:val="12"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Кількість годин</w:t>
            </w:r>
          </w:p>
        </w:tc>
      </w:tr>
      <w:tr w:rsidR="009A1733" w:rsidRPr="00036E4A" w:rsidTr="0097764B">
        <w:trPr>
          <w:cantSplit/>
        </w:trPr>
        <w:tc>
          <w:tcPr>
            <w:tcW w:w="1153" w:type="pct"/>
            <w:vMerge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61" w:type="pct"/>
            <w:gridSpan w:val="6"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денна форма</w:t>
            </w:r>
          </w:p>
        </w:tc>
        <w:tc>
          <w:tcPr>
            <w:tcW w:w="1886" w:type="pct"/>
            <w:gridSpan w:val="6"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Заочна форма</w:t>
            </w:r>
          </w:p>
        </w:tc>
      </w:tr>
      <w:tr w:rsidR="009A1733" w:rsidRPr="00036E4A" w:rsidTr="0097764B">
        <w:trPr>
          <w:cantSplit/>
        </w:trPr>
        <w:tc>
          <w:tcPr>
            <w:tcW w:w="1153" w:type="pct"/>
            <w:vMerge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2" w:type="pct"/>
            <w:vMerge w:val="restart"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 xml:space="preserve">усього </w:t>
            </w:r>
          </w:p>
        </w:tc>
        <w:tc>
          <w:tcPr>
            <w:tcW w:w="1459" w:type="pct"/>
            <w:gridSpan w:val="5"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у тому числі</w:t>
            </w:r>
          </w:p>
        </w:tc>
        <w:tc>
          <w:tcPr>
            <w:tcW w:w="502" w:type="pct"/>
            <w:vMerge w:val="restart"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 xml:space="preserve">усього </w:t>
            </w:r>
          </w:p>
        </w:tc>
        <w:tc>
          <w:tcPr>
            <w:tcW w:w="1384" w:type="pct"/>
            <w:gridSpan w:val="5"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у тому числі</w:t>
            </w:r>
          </w:p>
        </w:tc>
      </w:tr>
      <w:tr w:rsidR="009A1733" w:rsidRPr="00036E4A" w:rsidTr="0097764B">
        <w:trPr>
          <w:cantSplit/>
        </w:trPr>
        <w:tc>
          <w:tcPr>
            <w:tcW w:w="1153" w:type="pct"/>
            <w:vMerge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2" w:type="pct"/>
            <w:vMerge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9" w:type="pct"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л</w:t>
            </w:r>
          </w:p>
        </w:tc>
        <w:tc>
          <w:tcPr>
            <w:tcW w:w="325" w:type="pct"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п</w:t>
            </w:r>
          </w:p>
        </w:tc>
        <w:tc>
          <w:tcPr>
            <w:tcW w:w="318" w:type="pct"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лаб</w:t>
            </w:r>
          </w:p>
        </w:tc>
        <w:tc>
          <w:tcPr>
            <w:tcW w:w="301" w:type="pct"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інд</w:t>
            </w:r>
          </w:p>
        </w:tc>
        <w:tc>
          <w:tcPr>
            <w:tcW w:w="326" w:type="pct"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с.р.</w:t>
            </w:r>
          </w:p>
        </w:tc>
        <w:tc>
          <w:tcPr>
            <w:tcW w:w="502" w:type="pct"/>
            <w:vMerge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9" w:type="pct"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л</w:t>
            </w:r>
          </w:p>
        </w:tc>
        <w:tc>
          <w:tcPr>
            <w:tcW w:w="257" w:type="pct"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п</w:t>
            </w:r>
          </w:p>
        </w:tc>
        <w:tc>
          <w:tcPr>
            <w:tcW w:w="318" w:type="pct"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лаб</w:t>
            </w:r>
          </w:p>
        </w:tc>
        <w:tc>
          <w:tcPr>
            <w:tcW w:w="301" w:type="pct"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інд</w:t>
            </w:r>
          </w:p>
        </w:tc>
        <w:tc>
          <w:tcPr>
            <w:tcW w:w="319" w:type="pct"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с.р.</w:t>
            </w:r>
          </w:p>
        </w:tc>
      </w:tr>
      <w:tr w:rsidR="009A1733" w:rsidRPr="00036E4A" w:rsidTr="0097764B">
        <w:tc>
          <w:tcPr>
            <w:tcW w:w="1153" w:type="pct"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>1</w:t>
            </w:r>
          </w:p>
        </w:tc>
        <w:tc>
          <w:tcPr>
            <w:tcW w:w="502" w:type="pct"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>2</w:t>
            </w:r>
          </w:p>
        </w:tc>
        <w:tc>
          <w:tcPr>
            <w:tcW w:w="189" w:type="pct"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>3</w:t>
            </w:r>
          </w:p>
        </w:tc>
        <w:tc>
          <w:tcPr>
            <w:tcW w:w="325" w:type="pct"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>4</w:t>
            </w:r>
          </w:p>
        </w:tc>
        <w:tc>
          <w:tcPr>
            <w:tcW w:w="318" w:type="pct"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>5</w:t>
            </w:r>
          </w:p>
        </w:tc>
        <w:tc>
          <w:tcPr>
            <w:tcW w:w="301" w:type="pct"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>6</w:t>
            </w:r>
          </w:p>
        </w:tc>
        <w:tc>
          <w:tcPr>
            <w:tcW w:w="326" w:type="pct"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>7</w:t>
            </w:r>
          </w:p>
        </w:tc>
        <w:tc>
          <w:tcPr>
            <w:tcW w:w="502" w:type="pct"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>8</w:t>
            </w:r>
          </w:p>
        </w:tc>
        <w:tc>
          <w:tcPr>
            <w:tcW w:w="189" w:type="pct"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>9</w:t>
            </w:r>
          </w:p>
        </w:tc>
        <w:tc>
          <w:tcPr>
            <w:tcW w:w="257" w:type="pct"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>10</w:t>
            </w:r>
          </w:p>
        </w:tc>
        <w:tc>
          <w:tcPr>
            <w:tcW w:w="318" w:type="pct"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>11</w:t>
            </w:r>
          </w:p>
        </w:tc>
        <w:tc>
          <w:tcPr>
            <w:tcW w:w="301" w:type="pct"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>12</w:t>
            </w:r>
          </w:p>
        </w:tc>
        <w:tc>
          <w:tcPr>
            <w:tcW w:w="319" w:type="pct"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>13</w:t>
            </w:r>
          </w:p>
        </w:tc>
      </w:tr>
      <w:tr w:rsidR="009A1733" w:rsidRPr="00036E4A" w:rsidTr="0097764B">
        <w:trPr>
          <w:cantSplit/>
        </w:trPr>
        <w:tc>
          <w:tcPr>
            <w:tcW w:w="5000" w:type="pct"/>
            <w:gridSpan w:val="13"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9A1733" w:rsidRPr="00036E4A" w:rsidTr="0097764B">
        <w:trPr>
          <w:cantSplit/>
        </w:trPr>
        <w:tc>
          <w:tcPr>
            <w:tcW w:w="5000" w:type="pct"/>
            <w:gridSpan w:val="13"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b/>
                <w:bCs/>
                <w:lang w:val="uk-UA"/>
              </w:rPr>
              <w:t>БЛОК І</w:t>
            </w:r>
            <w:r w:rsidRPr="00036E4A">
              <w:rPr>
                <w:rFonts w:ascii="Times New Roman" w:hAnsi="Times New Roman" w:cs="Times New Roman"/>
                <w:lang w:val="uk-UA"/>
              </w:rPr>
              <w:t xml:space="preserve">. </w:t>
            </w:r>
          </w:p>
        </w:tc>
      </w:tr>
      <w:tr w:rsidR="009A1733" w:rsidRPr="00E50244" w:rsidTr="0097764B">
        <w:tc>
          <w:tcPr>
            <w:tcW w:w="1153" w:type="pct"/>
          </w:tcPr>
          <w:p w:rsidR="00E50244" w:rsidRPr="00E50244" w:rsidRDefault="00E50244" w:rsidP="00E50244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8"/>
                <w:lang w:val="de-DE"/>
              </w:rPr>
            </w:pPr>
            <w:r w:rsidRPr="00E5024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  <w:r w:rsidRPr="00E502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Pr="00E50244">
              <w:rPr>
                <w:rFonts w:ascii="Times New Roman" w:hAnsi="Times New Roman" w:cs="Times New Roman"/>
                <w:bCs/>
                <w:sz w:val="24"/>
                <w:szCs w:val="28"/>
                <w:lang w:val="de-DE"/>
              </w:rPr>
              <w:t xml:space="preserve">Staatsaufbau Deutschlands und </w:t>
            </w:r>
            <w:r w:rsidRPr="00E50244">
              <w:rPr>
                <w:rFonts w:ascii="Times New Roman" w:hAnsi="Times New Roman" w:cs="Times New Roman"/>
                <w:bCs/>
                <w:sz w:val="24"/>
                <w:szCs w:val="28"/>
                <w:lang w:val="de-DE"/>
              </w:rPr>
              <w:lastRenderedPageBreak/>
              <w:t>der Ukraine</w:t>
            </w:r>
          </w:p>
        </w:tc>
        <w:tc>
          <w:tcPr>
            <w:tcW w:w="502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9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5" w:type="pct"/>
          </w:tcPr>
          <w:p w:rsidR="009A1733" w:rsidRPr="0001547E" w:rsidRDefault="0001547E" w:rsidP="0097764B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8</w:t>
            </w:r>
          </w:p>
        </w:tc>
        <w:tc>
          <w:tcPr>
            <w:tcW w:w="318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1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6" w:type="pct"/>
          </w:tcPr>
          <w:p w:rsidR="009A1733" w:rsidRPr="0001547E" w:rsidRDefault="0001547E" w:rsidP="0097764B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16</w:t>
            </w:r>
          </w:p>
        </w:tc>
        <w:tc>
          <w:tcPr>
            <w:tcW w:w="502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9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7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8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1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9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50244" w:rsidRPr="00036E4A" w:rsidTr="0097764B">
        <w:tc>
          <w:tcPr>
            <w:tcW w:w="1153" w:type="pct"/>
          </w:tcPr>
          <w:p w:rsidR="00E50244" w:rsidRPr="00E50244" w:rsidRDefault="00E50244" w:rsidP="00E50244">
            <w:pPr>
              <w:spacing w:line="276" w:lineRule="auto"/>
              <w:rPr>
                <w:rFonts w:ascii="Times New Roman" w:hAnsi="Times New Roman" w:cs="Times New Roman"/>
                <w:bCs/>
                <w:smallCaps/>
                <w:spacing w:val="-8"/>
                <w:sz w:val="24"/>
                <w:szCs w:val="28"/>
                <w:lang w:val="de-DE"/>
              </w:rPr>
            </w:pPr>
            <w:r w:rsidRPr="00E5024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  <w:r w:rsidRPr="00E502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  <w:lang w:val="de-DE"/>
              </w:rPr>
              <w:t>Analytisches Lesen</w:t>
            </w:r>
          </w:p>
        </w:tc>
        <w:tc>
          <w:tcPr>
            <w:tcW w:w="502" w:type="pct"/>
          </w:tcPr>
          <w:p w:rsidR="00E50244" w:rsidRPr="00036E4A" w:rsidRDefault="00E50244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9" w:type="pct"/>
          </w:tcPr>
          <w:p w:rsidR="00E50244" w:rsidRPr="00036E4A" w:rsidRDefault="00E50244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5" w:type="pct"/>
          </w:tcPr>
          <w:p w:rsidR="00E50244" w:rsidRPr="0001547E" w:rsidRDefault="0001547E" w:rsidP="0097764B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24</w:t>
            </w:r>
          </w:p>
        </w:tc>
        <w:tc>
          <w:tcPr>
            <w:tcW w:w="318" w:type="pct"/>
          </w:tcPr>
          <w:p w:rsidR="00E50244" w:rsidRPr="00036E4A" w:rsidRDefault="00E50244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1" w:type="pct"/>
          </w:tcPr>
          <w:p w:rsidR="00E50244" w:rsidRPr="00036E4A" w:rsidRDefault="00E50244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6" w:type="pct"/>
          </w:tcPr>
          <w:p w:rsidR="00E50244" w:rsidRPr="0001547E" w:rsidRDefault="0001547E" w:rsidP="0097764B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34</w:t>
            </w:r>
          </w:p>
        </w:tc>
        <w:tc>
          <w:tcPr>
            <w:tcW w:w="502" w:type="pct"/>
          </w:tcPr>
          <w:p w:rsidR="00E50244" w:rsidRPr="00036E4A" w:rsidRDefault="00E50244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9" w:type="pct"/>
          </w:tcPr>
          <w:p w:rsidR="00E50244" w:rsidRPr="00036E4A" w:rsidRDefault="00E50244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7" w:type="pct"/>
          </w:tcPr>
          <w:p w:rsidR="00E50244" w:rsidRPr="00036E4A" w:rsidRDefault="00E50244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8" w:type="pct"/>
          </w:tcPr>
          <w:p w:rsidR="00E50244" w:rsidRPr="00036E4A" w:rsidRDefault="00E50244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1" w:type="pct"/>
          </w:tcPr>
          <w:p w:rsidR="00E50244" w:rsidRPr="00036E4A" w:rsidRDefault="00E50244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9" w:type="pct"/>
          </w:tcPr>
          <w:p w:rsidR="00E50244" w:rsidRPr="00036E4A" w:rsidRDefault="00E50244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A1733" w:rsidRPr="00036E4A" w:rsidTr="0097764B">
        <w:tc>
          <w:tcPr>
            <w:tcW w:w="1153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>Разом за блоком 1</w:t>
            </w:r>
          </w:p>
        </w:tc>
        <w:tc>
          <w:tcPr>
            <w:tcW w:w="502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9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5" w:type="pct"/>
          </w:tcPr>
          <w:p w:rsidR="009A1733" w:rsidRPr="0001547E" w:rsidRDefault="0001547E" w:rsidP="0097764B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32</w:t>
            </w:r>
          </w:p>
        </w:tc>
        <w:tc>
          <w:tcPr>
            <w:tcW w:w="318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1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6" w:type="pct"/>
          </w:tcPr>
          <w:p w:rsidR="009A1733" w:rsidRPr="0001547E" w:rsidRDefault="0001547E" w:rsidP="0097764B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50</w:t>
            </w:r>
          </w:p>
        </w:tc>
        <w:tc>
          <w:tcPr>
            <w:tcW w:w="502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9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7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8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1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9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A1733" w:rsidRPr="00036E4A" w:rsidTr="0097764B">
        <w:trPr>
          <w:cantSplit/>
        </w:trPr>
        <w:tc>
          <w:tcPr>
            <w:tcW w:w="5000" w:type="pct"/>
            <w:gridSpan w:val="13"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b/>
                <w:bCs/>
                <w:lang w:val="uk-UA"/>
              </w:rPr>
              <w:t xml:space="preserve">БЛОК ІІ. </w:t>
            </w:r>
          </w:p>
        </w:tc>
      </w:tr>
      <w:tr w:rsidR="009A1733" w:rsidRPr="00036E4A" w:rsidTr="0097764B">
        <w:tc>
          <w:tcPr>
            <w:tcW w:w="1153" w:type="pct"/>
          </w:tcPr>
          <w:p w:rsidR="00E50244" w:rsidRPr="00E50244" w:rsidRDefault="009A1733" w:rsidP="00E50244">
            <w:pPr>
              <w:suppressAutoHyphens/>
              <w:spacing w:line="276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</w:pPr>
            <w:r w:rsidRPr="00E5024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Тема</w:t>
            </w:r>
            <w:r w:rsidRPr="00E502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3. </w:t>
            </w:r>
            <w:r w:rsidR="00E50244" w:rsidRPr="00E50244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>Geschichte und Bildungswesen Deutschlands und der Ukraine</w:t>
            </w:r>
          </w:p>
          <w:p w:rsidR="009A1733" w:rsidRPr="00036E4A" w:rsidRDefault="009A1733" w:rsidP="0097764B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502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9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5" w:type="pct"/>
          </w:tcPr>
          <w:p w:rsidR="009A1733" w:rsidRPr="0001547E" w:rsidRDefault="0001547E" w:rsidP="0097764B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8</w:t>
            </w:r>
          </w:p>
        </w:tc>
        <w:tc>
          <w:tcPr>
            <w:tcW w:w="318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1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6" w:type="pct"/>
          </w:tcPr>
          <w:p w:rsidR="009A1733" w:rsidRPr="0001547E" w:rsidRDefault="0001547E" w:rsidP="0097764B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16</w:t>
            </w:r>
          </w:p>
        </w:tc>
        <w:tc>
          <w:tcPr>
            <w:tcW w:w="502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9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7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8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1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9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50244" w:rsidRPr="00036E4A" w:rsidTr="0097764B">
        <w:tc>
          <w:tcPr>
            <w:tcW w:w="1153" w:type="pct"/>
          </w:tcPr>
          <w:p w:rsidR="00E50244" w:rsidRPr="00E50244" w:rsidRDefault="00E50244" w:rsidP="00E50244">
            <w:pPr>
              <w:suppressAutoHyphens/>
              <w:spacing w:line="276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E5024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  <w:r w:rsidRPr="00E502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  <w:lang w:val="de-DE"/>
              </w:rPr>
              <w:t>Analytisches Lesen</w:t>
            </w:r>
          </w:p>
        </w:tc>
        <w:tc>
          <w:tcPr>
            <w:tcW w:w="502" w:type="pct"/>
          </w:tcPr>
          <w:p w:rsidR="00E50244" w:rsidRDefault="00E50244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9" w:type="pct"/>
          </w:tcPr>
          <w:p w:rsidR="00E50244" w:rsidRPr="00036E4A" w:rsidRDefault="00E50244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5" w:type="pct"/>
          </w:tcPr>
          <w:p w:rsidR="00E50244" w:rsidRDefault="0001547E" w:rsidP="0097764B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20</w:t>
            </w:r>
          </w:p>
        </w:tc>
        <w:tc>
          <w:tcPr>
            <w:tcW w:w="318" w:type="pct"/>
          </w:tcPr>
          <w:p w:rsidR="00E50244" w:rsidRPr="00036E4A" w:rsidRDefault="00E50244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1" w:type="pct"/>
          </w:tcPr>
          <w:p w:rsidR="00E50244" w:rsidRPr="00036E4A" w:rsidRDefault="00E50244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6" w:type="pct"/>
          </w:tcPr>
          <w:p w:rsidR="00E50244" w:rsidRPr="0001547E" w:rsidRDefault="0001547E" w:rsidP="0097764B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24</w:t>
            </w:r>
          </w:p>
        </w:tc>
        <w:tc>
          <w:tcPr>
            <w:tcW w:w="502" w:type="pct"/>
          </w:tcPr>
          <w:p w:rsidR="00E50244" w:rsidRPr="00036E4A" w:rsidRDefault="00E50244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9" w:type="pct"/>
          </w:tcPr>
          <w:p w:rsidR="00E50244" w:rsidRPr="00036E4A" w:rsidRDefault="00E50244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7" w:type="pct"/>
          </w:tcPr>
          <w:p w:rsidR="00E50244" w:rsidRPr="00036E4A" w:rsidRDefault="00E50244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8" w:type="pct"/>
          </w:tcPr>
          <w:p w:rsidR="00E50244" w:rsidRPr="00036E4A" w:rsidRDefault="00E50244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1" w:type="pct"/>
          </w:tcPr>
          <w:p w:rsidR="00E50244" w:rsidRPr="00036E4A" w:rsidRDefault="00E50244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9" w:type="pct"/>
          </w:tcPr>
          <w:p w:rsidR="00E50244" w:rsidRPr="00036E4A" w:rsidRDefault="00E50244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A1733" w:rsidRPr="00036E4A" w:rsidTr="0097764B">
        <w:tc>
          <w:tcPr>
            <w:tcW w:w="1153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>Разом за блоком ІІ</w:t>
            </w:r>
          </w:p>
        </w:tc>
        <w:tc>
          <w:tcPr>
            <w:tcW w:w="502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9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5" w:type="pct"/>
          </w:tcPr>
          <w:p w:rsidR="009A1733" w:rsidRPr="0001547E" w:rsidRDefault="0001547E" w:rsidP="0097764B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28</w:t>
            </w:r>
          </w:p>
        </w:tc>
        <w:tc>
          <w:tcPr>
            <w:tcW w:w="318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1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6" w:type="pct"/>
          </w:tcPr>
          <w:p w:rsidR="009A1733" w:rsidRPr="0001547E" w:rsidRDefault="0001547E" w:rsidP="0097764B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40</w:t>
            </w:r>
          </w:p>
        </w:tc>
        <w:tc>
          <w:tcPr>
            <w:tcW w:w="502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9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7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8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1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9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A1733" w:rsidRPr="00036E4A" w:rsidTr="0097764B">
        <w:trPr>
          <w:cantSplit/>
        </w:trPr>
        <w:tc>
          <w:tcPr>
            <w:tcW w:w="5000" w:type="pct"/>
            <w:gridSpan w:val="13"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b/>
                <w:bCs/>
                <w:lang w:val="uk-UA"/>
              </w:rPr>
              <w:t>Курсова робота (за наявності)</w:t>
            </w:r>
          </w:p>
        </w:tc>
      </w:tr>
      <w:tr w:rsidR="009A1733" w:rsidRPr="00036E4A" w:rsidTr="0097764B">
        <w:tc>
          <w:tcPr>
            <w:tcW w:w="1153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>Курсова робота</w:t>
            </w:r>
          </w:p>
        </w:tc>
        <w:tc>
          <w:tcPr>
            <w:tcW w:w="502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9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5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8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1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6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2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9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7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8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1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9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A1733" w:rsidRPr="00036E4A" w:rsidTr="0097764B">
        <w:tc>
          <w:tcPr>
            <w:tcW w:w="1153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>Разом за модулем 2</w:t>
            </w:r>
          </w:p>
        </w:tc>
        <w:tc>
          <w:tcPr>
            <w:tcW w:w="502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9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5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8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1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6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2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9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7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8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1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9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A1733" w:rsidRPr="00036E4A" w:rsidTr="0097764B">
        <w:trPr>
          <w:cantSplit/>
        </w:trPr>
        <w:tc>
          <w:tcPr>
            <w:tcW w:w="5000" w:type="pct"/>
            <w:gridSpan w:val="13"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b/>
                <w:bCs/>
                <w:lang w:val="uk-UA"/>
              </w:rPr>
              <w:t>Навчальна практика (за наявності)</w:t>
            </w:r>
          </w:p>
        </w:tc>
      </w:tr>
      <w:tr w:rsidR="009A1733" w:rsidRPr="00036E4A" w:rsidTr="0097764B">
        <w:tc>
          <w:tcPr>
            <w:tcW w:w="1153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>Тема</w:t>
            </w:r>
            <w:r w:rsidRPr="00036E4A">
              <w:rPr>
                <w:rFonts w:ascii="Times New Roman" w:hAnsi="Times New Roman" w:cs="Times New Roman"/>
                <w:lang w:val="uk-UA"/>
              </w:rPr>
              <w:t xml:space="preserve"> 1. </w:t>
            </w:r>
            <w:r w:rsidRPr="00036E4A">
              <w:rPr>
                <w:rFonts w:ascii="Times New Roman" w:hAnsi="Times New Roman" w:cs="Times New Roman"/>
                <w:b/>
                <w:lang w:val="uk-UA"/>
              </w:rPr>
              <w:t>Назва</w:t>
            </w:r>
          </w:p>
        </w:tc>
        <w:tc>
          <w:tcPr>
            <w:tcW w:w="502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9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5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8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1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6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2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9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7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8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1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9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A1733" w:rsidRPr="00036E4A" w:rsidTr="0097764B">
        <w:tc>
          <w:tcPr>
            <w:tcW w:w="1153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 xml:space="preserve">Тема 2. </w:t>
            </w:r>
          </w:p>
        </w:tc>
        <w:tc>
          <w:tcPr>
            <w:tcW w:w="502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9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5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8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1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6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2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9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7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8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1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9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A1733" w:rsidRPr="00036E4A" w:rsidTr="0097764B">
        <w:tc>
          <w:tcPr>
            <w:tcW w:w="1153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>Разом за модулем 3</w:t>
            </w:r>
          </w:p>
        </w:tc>
        <w:tc>
          <w:tcPr>
            <w:tcW w:w="502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9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5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8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1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6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2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9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7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8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1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9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A1733" w:rsidRPr="00036E4A" w:rsidTr="0097764B">
        <w:trPr>
          <w:trHeight w:val="292"/>
        </w:trPr>
        <w:tc>
          <w:tcPr>
            <w:tcW w:w="1153" w:type="pct"/>
          </w:tcPr>
          <w:p w:rsidR="009A1733" w:rsidRPr="00036E4A" w:rsidRDefault="009A1733" w:rsidP="0097764B">
            <w:pPr>
              <w:pStyle w:val="berschrift4"/>
              <w:spacing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36E4A">
              <w:rPr>
                <w:rFonts w:ascii="Times New Roman" w:hAnsi="Times New Roman"/>
                <w:sz w:val="24"/>
                <w:szCs w:val="24"/>
              </w:rPr>
              <w:t>Усього годин</w:t>
            </w:r>
          </w:p>
        </w:tc>
        <w:tc>
          <w:tcPr>
            <w:tcW w:w="502" w:type="pct"/>
          </w:tcPr>
          <w:p w:rsidR="009A1733" w:rsidRPr="0001547E" w:rsidRDefault="009A1733" w:rsidP="0001547E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  <w:r w:rsidR="0001547E">
              <w:rPr>
                <w:rFonts w:ascii="Times New Roman" w:hAnsi="Times New Roman" w:cs="Times New Roman"/>
                <w:lang w:val="de-DE"/>
              </w:rPr>
              <w:t>50</w:t>
            </w:r>
          </w:p>
        </w:tc>
        <w:tc>
          <w:tcPr>
            <w:tcW w:w="189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5" w:type="pct"/>
          </w:tcPr>
          <w:p w:rsidR="009A1733" w:rsidRPr="0001547E" w:rsidRDefault="0001547E" w:rsidP="0097764B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60</w:t>
            </w:r>
          </w:p>
        </w:tc>
        <w:tc>
          <w:tcPr>
            <w:tcW w:w="318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1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6" w:type="pct"/>
          </w:tcPr>
          <w:p w:rsidR="009A1733" w:rsidRPr="0001547E" w:rsidRDefault="0001547E" w:rsidP="0097764B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90</w:t>
            </w:r>
          </w:p>
        </w:tc>
        <w:tc>
          <w:tcPr>
            <w:tcW w:w="502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9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7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8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1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9" w:type="pct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9A1733" w:rsidRPr="00036E4A" w:rsidRDefault="009A1733" w:rsidP="009A1733">
      <w:pPr>
        <w:ind w:left="927"/>
        <w:jc w:val="both"/>
        <w:rPr>
          <w:rFonts w:ascii="Times New Roman" w:hAnsi="Times New Roman" w:cs="Times New Roman"/>
          <w:szCs w:val="28"/>
          <w:lang w:val="uk-UA"/>
        </w:rPr>
      </w:pPr>
    </w:p>
    <w:p w:rsidR="009A1733" w:rsidRPr="00036E4A" w:rsidRDefault="009A1733" w:rsidP="009A1733">
      <w:pPr>
        <w:pStyle w:val="Listenabsatz"/>
        <w:numPr>
          <w:ilvl w:val="0"/>
          <w:numId w:val="1"/>
        </w:numPr>
        <w:tabs>
          <w:tab w:val="left" w:pos="1276"/>
        </w:tabs>
        <w:rPr>
          <w:b/>
          <w:szCs w:val="28"/>
          <w:lang w:val="de-DE"/>
        </w:rPr>
      </w:pPr>
      <w:r w:rsidRPr="00036E4A">
        <w:rPr>
          <w:b/>
          <w:szCs w:val="28"/>
          <w:lang w:val="uk-UA"/>
        </w:rPr>
        <w:t>Теми лекцій</w:t>
      </w:r>
    </w:p>
    <w:p w:rsidR="009A1733" w:rsidRPr="00036E4A" w:rsidRDefault="009A1733" w:rsidP="009A1733">
      <w:pPr>
        <w:pStyle w:val="Listenabsatz"/>
        <w:tabs>
          <w:tab w:val="left" w:pos="1276"/>
        </w:tabs>
        <w:ind w:left="927"/>
        <w:rPr>
          <w:szCs w:val="28"/>
          <w:lang w:val="uk-UA"/>
        </w:rPr>
      </w:pPr>
      <w:r w:rsidRPr="00036E4A">
        <w:rPr>
          <w:sz w:val="24"/>
          <w:szCs w:val="28"/>
          <w:lang w:val="uk-UA"/>
        </w:rPr>
        <w:t>Не передбачено</w:t>
      </w:r>
    </w:p>
    <w:p w:rsidR="009A1733" w:rsidRPr="00036E4A" w:rsidRDefault="009A1733" w:rsidP="009A1733">
      <w:pPr>
        <w:tabs>
          <w:tab w:val="left" w:pos="0"/>
        </w:tabs>
        <w:ind w:firstLine="567"/>
        <w:rPr>
          <w:rFonts w:ascii="Times New Roman" w:hAnsi="Times New Roman" w:cs="Times New Roman"/>
          <w:lang w:val="de-DE"/>
        </w:rPr>
      </w:pPr>
    </w:p>
    <w:p w:rsidR="009A1733" w:rsidRPr="00036E4A" w:rsidRDefault="009A1733" w:rsidP="009A1733">
      <w:pPr>
        <w:pStyle w:val="Listenabsatz"/>
        <w:numPr>
          <w:ilvl w:val="0"/>
          <w:numId w:val="2"/>
        </w:numPr>
        <w:tabs>
          <w:tab w:val="left" w:pos="993"/>
          <w:tab w:val="left" w:pos="1134"/>
        </w:tabs>
        <w:rPr>
          <w:szCs w:val="28"/>
          <w:lang w:val="uk-UA"/>
        </w:rPr>
      </w:pPr>
      <w:r w:rsidRPr="00036E4A">
        <w:rPr>
          <w:b/>
          <w:szCs w:val="28"/>
          <w:lang w:val="uk-UA"/>
        </w:rPr>
        <w:t>Теми практичних занять</w:t>
      </w:r>
    </w:p>
    <w:p w:rsidR="009A1733" w:rsidRPr="00036E4A" w:rsidRDefault="009A1733" w:rsidP="009A1733">
      <w:pPr>
        <w:ind w:left="7513" w:hanging="6946"/>
        <w:jc w:val="center"/>
        <w:rPr>
          <w:rFonts w:ascii="Times New Roman" w:hAnsi="Times New Roman" w:cs="Times New Roman"/>
          <w:b/>
          <w:lang w:val="uk-UA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6108"/>
        <w:gridCol w:w="1559"/>
        <w:gridCol w:w="1276"/>
      </w:tblGrid>
      <w:tr w:rsidR="009A1733" w:rsidRPr="00036E4A" w:rsidTr="0097764B">
        <w:tc>
          <w:tcPr>
            <w:tcW w:w="696" w:type="dxa"/>
          </w:tcPr>
          <w:p w:rsidR="009A1733" w:rsidRPr="00036E4A" w:rsidRDefault="009A1733" w:rsidP="0097764B">
            <w:pPr>
              <w:ind w:left="142" w:hanging="14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№</w:t>
            </w:r>
          </w:p>
          <w:p w:rsidR="009A1733" w:rsidRPr="00036E4A" w:rsidRDefault="009A1733" w:rsidP="0097764B">
            <w:pPr>
              <w:ind w:left="142" w:hanging="14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з/п</w:t>
            </w:r>
          </w:p>
        </w:tc>
        <w:tc>
          <w:tcPr>
            <w:tcW w:w="6108" w:type="dxa"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Назва теми та питання, що вивчаються</w:t>
            </w:r>
          </w:p>
        </w:tc>
        <w:tc>
          <w:tcPr>
            <w:tcW w:w="1559" w:type="dxa"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Форми контролю</w:t>
            </w:r>
          </w:p>
        </w:tc>
        <w:tc>
          <w:tcPr>
            <w:tcW w:w="1276" w:type="dxa"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Кількість</w:t>
            </w:r>
          </w:p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годин</w:t>
            </w:r>
          </w:p>
        </w:tc>
      </w:tr>
      <w:tr w:rsidR="009A1733" w:rsidRPr="00036E4A" w:rsidTr="0097764B">
        <w:tc>
          <w:tcPr>
            <w:tcW w:w="696" w:type="dxa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І</w:t>
            </w:r>
          </w:p>
        </w:tc>
        <w:tc>
          <w:tcPr>
            <w:tcW w:w="6108" w:type="dxa"/>
          </w:tcPr>
          <w:p w:rsidR="0001547E" w:rsidRPr="0001547E" w:rsidRDefault="0001547E" w:rsidP="0001547E">
            <w:pPr>
              <w:suppressAutoHyphens/>
              <w:spacing w:after="0" w:line="276" w:lineRule="auto"/>
              <w:ind w:left="1353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01547E">
              <w:rPr>
                <w:rFonts w:ascii="Times New Roman" w:hAnsi="Times New Roman" w:cs="Times New Roman"/>
                <w:color w:val="000000"/>
                <w:spacing w:val="-1"/>
                <w:sz w:val="24"/>
                <w:szCs w:val="28"/>
                <w:lang w:val="de-DE"/>
              </w:rPr>
              <w:t>Deutschland: Land und Leute</w:t>
            </w:r>
            <w:r w:rsidRPr="0001547E">
              <w:rPr>
                <w:rFonts w:ascii="Times New Roman" w:hAnsi="Times New Roman" w:cs="Times New Roman"/>
                <w:color w:val="000000"/>
                <w:spacing w:val="-1"/>
                <w:sz w:val="24"/>
                <w:szCs w:val="28"/>
                <w:lang w:val="uk-UA"/>
              </w:rPr>
              <w:t>.</w:t>
            </w:r>
          </w:p>
          <w:p w:rsidR="009A1733" w:rsidRPr="0001547E" w:rsidRDefault="009A1733" w:rsidP="0001547E">
            <w:pPr>
              <w:suppressAutoHyphens/>
              <w:spacing w:after="0" w:line="276" w:lineRule="auto"/>
              <w:ind w:left="1353"/>
              <w:rPr>
                <w:rFonts w:ascii="Times New Roman" w:hAnsi="Times New Roman" w:cs="Times New Roman"/>
                <w:kern w:val="28"/>
                <w:sz w:val="24"/>
                <w:lang w:val="de-DE"/>
              </w:rPr>
            </w:pPr>
          </w:p>
        </w:tc>
        <w:tc>
          <w:tcPr>
            <w:tcW w:w="1559" w:type="dxa"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</w:rPr>
            </w:pP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 xml:space="preserve">усне опитування, письмові </w:t>
            </w: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lastRenderedPageBreak/>
              <w:t>роботи, тести</w:t>
            </w:r>
          </w:p>
        </w:tc>
        <w:tc>
          <w:tcPr>
            <w:tcW w:w="1276" w:type="dxa"/>
          </w:tcPr>
          <w:p w:rsidR="009A1733" w:rsidRPr="0001547E" w:rsidRDefault="0001547E" w:rsidP="0097764B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lastRenderedPageBreak/>
              <w:t>2</w:t>
            </w:r>
          </w:p>
        </w:tc>
      </w:tr>
      <w:tr w:rsidR="009A1733" w:rsidRPr="00036E4A" w:rsidTr="0097764B">
        <w:tc>
          <w:tcPr>
            <w:tcW w:w="696" w:type="dxa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lastRenderedPageBreak/>
              <w:t>2</w:t>
            </w:r>
          </w:p>
        </w:tc>
        <w:tc>
          <w:tcPr>
            <w:tcW w:w="6108" w:type="dxa"/>
            <w:vAlign w:val="center"/>
          </w:tcPr>
          <w:p w:rsidR="0001547E" w:rsidRPr="0001547E" w:rsidRDefault="0001547E" w:rsidP="0001547E">
            <w:pPr>
              <w:suppressAutoHyphens/>
              <w:spacing w:after="0" w:line="276" w:lineRule="auto"/>
              <w:ind w:left="1353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01547E">
              <w:rPr>
                <w:rFonts w:ascii="Times New Roman" w:hAnsi="Times New Roman" w:cs="Times New Roman"/>
                <w:color w:val="000000"/>
                <w:spacing w:val="-6"/>
                <w:sz w:val="24"/>
                <w:szCs w:val="28"/>
                <w:lang w:val="de-DE"/>
              </w:rPr>
              <w:t>Ukraine</w:t>
            </w:r>
            <w:r w:rsidRPr="0001547E">
              <w:rPr>
                <w:rFonts w:ascii="Times New Roman" w:hAnsi="Times New Roman" w:cs="Times New Roman"/>
                <w:color w:val="000000"/>
                <w:spacing w:val="-6"/>
                <w:sz w:val="24"/>
                <w:szCs w:val="28"/>
                <w:lang w:val="uk-UA"/>
              </w:rPr>
              <w:t>:</w:t>
            </w:r>
            <w:r w:rsidRPr="0001547E">
              <w:rPr>
                <w:rFonts w:ascii="Times New Roman" w:hAnsi="Times New Roman" w:cs="Times New Roman"/>
                <w:color w:val="000000"/>
                <w:spacing w:val="-6"/>
                <w:sz w:val="24"/>
                <w:szCs w:val="28"/>
                <w:lang w:val="de-DE"/>
              </w:rPr>
              <w:t xml:space="preserve"> Land und Leute</w:t>
            </w:r>
            <w:r w:rsidRPr="0001547E">
              <w:rPr>
                <w:rFonts w:ascii="Times New Roman" w:hAnsi="Times New Roman" w:cs="Times New Roman"/>
                <w:color w:val="000000"/>
                <w:spacing w:val="-6"/>
                <w:sz w:val="24"/>
                <w:szCs w:val="28"/>
                <w:lang w:val="uk-UA"/>
              </w:rPr>
              <w:t>.</w:t>
            </w:r>
          </w:p>
          <w:p w:rsidR="009A1733" w:rsidRPr="0001547E" w:rsidRDefault="009A1733" w:rsidP="0001547E">
            <w:pPr>
              <w:tabs>
                <w:tab w:val="left" w:pos="8505"/>
              </w:tabs>
              <w:spacing w:after="0" w:line="240" w:lineRule="auto"/>
              <w:ind w:left="1353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</w:p>
        </w:tc>
        <w:tc>
          <w:tcPr>
            <w:tcW w:w="1559" w:type="dxa"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>усне опитування, письмові роботи, тести</w:t>
            </w:r>
          </w:p>
        </w:tc>
        <w:tc>
          <w:tcPr>
            <w:tcW w:w="1276" w:type="dxa"/>
          </w:tcPr>
          <w:p w:rsidR="009A1733" w:rsidRPr="0001547E" w:rsidRDefault="0001547E" w:rsidP="0097764B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2</w:t>
            </w:r>
          </w:p>
        </w:tc>
      </w:tr>
      <w:tr w:rsidR="009A1733" w:rsidRPr="00036E4A" w:rsidTr="0097764B">
        <w:tc>
          <w:tcPr>
            <w:tcW w:w="696" w:type="dxa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6108" w:type="dxa"/>
            <w:vAlign w:val="center"/>
          </w:tcPr>
          <w:p w:rsidR="0001547E" w:rsidRPr="0001547E" w:rsidRDefault="0001547E" w:rsidP="0001547E">
            <w:pPr>
              <w:suppressAutoHyphens/>
              <w:spacing w:after="0" w:line="276" w:lineRule="auto"/>
              <w:ind w:left="1353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01547E">
              <w:rPr>
                <w:rFonts w:ascii="Times New Roman" w:hAnsi="Times New Roman" w:cs="Times New Roman"/>
                <w:color w:val="000000"/>
                <w:spacing w:val="-1"/>
                <w:sz w:val="24"/>
                <w:szCs w:val="28"/>
                <w:lang w:val="de-DE"/>
              </w:rPr>
              <w:t>Staatsaufbau Deutschlands</w:t>
            </w:r>
            <w:r w:rsidRPr="0001547E">
              <w:rPr>
                <w:rFonts w:ascii="Times New Roman" w:hAnsi="Times New Roman" w:cs="Times New Roman"/>
                <w:color w:val="000000"/>
                <w:spacing w:val="-1"/>
                <w:sz w:val="24"/>
                <w:szCs w:val="28"/>
                <w:lang w:val="uk-UA"/>
              </w:rPr>
              <w:t>.</w:t>
            </w:r>
          </w:p>
          <w:p w:rsidR="009A1733" w:rsidRPr="0001547E" w:rsidRDefault="009A1733" w:rsidP="0001547E">
            <w:pPr>
              <w:tabs>
                <w:tab w:val="left" w:pos="8505"/>
              </w:tabs>
              <w:spacing w:after="0" w:line="240" w:lineRule="auto"/>
              <w:ind w:left="1353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</w:p>
        </w:tc>
        <w:tc>
          <w:tcPr>
            <w:tcW w:w="1559" w:type="dxa"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>усне опитування, письмові роботи, тести</w:t>
            </w:r>
          </w:p>
        </w:tc>
        <w:tc>
          <w:tcPr>
            <w:tcW w:w="1276" w:type="dxa"/>
          </w:tcPr>
          <w:p w:rsidR="009A1733" w:rsidRPr="0001547E" w:rsidRDefault="0001547E" w:rsidP="0097764B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2</w:t>
            </w:r>
          </w:p>
        </w:tc>
      </w:tr>
      <w:tr w:rsidR="009A1733" w:rsidRPr="00036E4A" w:rsidTr="0097764B">
        <w:tc>
          <w:tcPr>
            <w:tcW w:w="696" w:type="dxa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6108" w:type="dxa"/>
            <w:vAlign w:val="center"/>
          </w:tcPr>
          <w:p w:rsidR="0001547E" w:rsidRPr="0001547E" w:rsidRDefault="0001547E" w:rsidP="0001547E">
            <w:pPr>
              <w:suppressAutoHyphens/>
              <w:spacing w:after="0" w:line="276" w:lineRule="auto"/>
              <w:ind w:left="1353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01547E">
              <w:rPr>
                <w:rFonts w:ascii="Times New Roman" w:hAnsi="Times New Roman" w:cs="Times New Roman"/>
                <w:color w:val="000000"/>
                <w:spacing w:val="-1"/>
                <w:sz w:val="24"/>
                <w:szCs w:val="28"/>
                <w:lang w:val="de-DE"/>
              </w:rPr>
              <w:t>Staatsaufbau der Ukraine</w:t>
            </w:r>
            <w:r w:rsidRPr="0001547E">
              <w:rPr>
                <w:rFonts w:ascii="Times New Roman" w:hAnsi="Times New Roman" w:cs="Times New Roman"/>
                <w:color w:val="000000"/>
                <w:spacing w:val="-1"/>
                <w:sz w:val="24"/>
                <w:szCs w:val="28"/>
                <w:lang w:val="uk-UA"/>
              </w:rPr>
              <w:t>.</w:t>
            </w:r>
          </w:p>
          <w:p w:rsidR="009A1733" w:rsidRPr="0001547E" w:rsidRDefault="009A1733" w:rsidP="0001547E">
            <w:pPr>
              <w:tabs>
                <w:tab w:val="left" w:pos="8505"/>
              </w:tabs>
              <w:spacing w:after="0" w:line="240" w:lineRule="auto"/>
              <w:ind w:left="1353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</w:p>
        </w:tc>
        <w:tc>
          <w:tcPr>
            <w:tcW w:w="1559" w:type="dxa"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>усне опитування, письмові роботи, тести</w:t>
            </w:r>
          </w:p>
        </w:tc>
        <w:tc>
          <w:tcPr>
            <w:tcW w:w="1276" w:type="dxa"/>
          </w:tcPr>
          <w:p w:rsidR="009A1733" w:rsidRPr="0001547E" w:rsidRDefault="0001547E" w:rsidP="0097764B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9A1733" w:rsidRPr="00036E4A" w:rsidTr="0097764B">
        <w:tc>
          <w:tcPr>
            <w:tcW w:w="696" w:type="dxa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6108" w:type="dxa"/>
            <w:vAlign w:val="center"/>
          </w:tcPr>
          <w:p w:rsidR="0001547E" w:rsidRPr="0001547E" w:rsidRDefault="0001547E" w:rsidP="0001547E">
            <w:pPr>
              <w:tabs>
                <w:tab w:val="left" w:pos="360"/>
              </w:tabs>
              <w:spacing w:line="276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8"/>
                <w:lang w:val="de-DE"/>
              </w:rPr>
            </w:pPr>
            <w:r w:rsidRPr="0001547E">
              <w:rPr>
                <w:rFonts w:ascii="Times New Roman" w:hAnsi="Times New Roman" w:cs="Times New Roman"/>
                <w:sz w:val="24"/>
                <w:szCs w:val="28"/>
                <w:lang w:val="de-DE"/>
              </w:rPr>
              <w:t xml:space="preserve">Wolfgang Borchert „Nachts schlafen die Ratten doch“, </w:t>
            </w:r>
          </w:p>
          <w:p w:rsidR="009A1733" w:rsidRPr="00036E4A" w:rsidRDefault="009A1733" w:rsidP="0001547E">
            <w:pPr>
              <w:tabs>
                <w:tab w:val="left" w:pos="360"/>
              </w:tabs>
              <w:spacing w:after="240" w:line="276" w:lineRule="auto"/>
              <w:ind w:left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</w:p>
        </w:tc>
        <w:tc>
          <w:tcPr>
            <w:tcW w:w="1559" w:type="dxa"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>усне опитування, письмові роботи, тести</w:t>
            </w:r>
          </w:p>
        </w:tc>
        <w:tc>
          <w:tcPr>
            <w:tcW w:w="1276" w:type="dxa"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9A1733" w:rsidRPr="00036E4A" w:rsidTr="0097764B">
        <w:tc>
          <w:tcPr>
            <w:tcW w:w="696" w:type="dxa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6108" w:type="dxa"/>
            <w:vAlign w:val="center"/>
          </w:tcPr>
          <w:p w:rsidR="0001547E" w:rsidRPr="0001547E" w:rsidRDefault="0001547E" w:rsidP="0001547E">
            <w:pPr>
              <w:tabs>
                <w:tab w:val="left" w:pos="360"/>
              </w:tabs>
              <w:spacing w:line="276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val="de-DE"/>
              </w:rPr>
            </w:pPr>
            <w:r w:rsidRPr="0001547E">
              <w:rPr>
                <w:rFonts w:ascii="Times New Roman" w:hAnsi="Times New Roman" w:cs="Times New Roman"/>
                <w:iCs/>
                <w:color w:val="000000"/>
                <w:sz w:val="24"/>
                <w:szCs w:val="28"/>
                <w:lang w:val="de-DE"/>
              </w:rPr>
              <w:t>Wolfgang Borchert</w:t>
            </w:r>
            <w:r w:rsidRPr="0001547E">
              <w:rPr>
                <w:rFonts w:ascii="Times New Roman" w:hAnsi="Times New Roman" w:cs="Times New Roman"/>
                <w:sz w:val="24"/>
                <w:szCs w:val="28"/>
                <w:lang w:val="de-DE"/>
              </w:rPr>
              <w:t xml:space="preserve"> „</w:t>
            </w:r>
            <w:r w:rsidRPr="0001547E">
              <w:rPr>
                <w:rFonts w:ascii="Times New Roman" w:hAnsi="Times New Roman" w:cs="Times New Roman"/>
                <w:color w:val="000000"/>
                <w:sz w:val="24"/>
                <w:szCs w:val="28"/>
                <w:lang w:val="de-DE"/>
              </w:rPr>
              <w:t xml:space="preserve">An diesem Dienstag“, </w:t>
            </w:r>
          </w:p>
          <w:p w:rsidR="009A1733" w:rsidRPr="00036E4A" w:rsidRDefault="009A1733" w:rsidP="0001547E">
            <w:pPr>
              <w:tabs>
                <w:tab w:val="left" w:pos="360"/>
              </w:tabs>
              <w:spacing w:after="240" w:line="276" w:lineRule="auto"/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</w:p>
        </w:tc>
        <w:tc>
          <w:tcPr>
            <w:tcW w:w="1559" w:type="dxa"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>усне опитування, письмові роботи, тести</w:t>
            </w:r>
          </w:p>
        </w:tc>
        <w:tc>
          <w:tcPr>
            <w:tcW w:w="1276" w:type="dxa"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9A1733" w:rsidRPr="00036E4A" w:rsidTr="0097764B">
        <w:tc>
          <w:tcPr>
            <w:tcW w:w="696" w:type="dxa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6108" w:type="dxa"/>
            <w:vAlign w:val="center"/>
          </w:tcPr>
          <w:p w:rsidR="0001547E" w:rsidRPr="0001547E" w:rsidRDefault="0001547E" w:rsidP="0001547E">
            <w:pPr>
              <w:tabs>
                <w:tab w:val="left" w:pos="360"/>
              </w:tabs>
              <w:spacing w:line="276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8"/>
                <w:lang w:val="de-DE"/>
              </w:rPr>
            </w:pPr>
            <w:r w:rsidRPr="0001547E">
              <w:rPr>
                <w:rFonts w:ascii="Times New Roman" w:hAnsi="Times New Roman" w:cs="Times New Roman"/>
                <w:iCs/>
                <w:color w:val="000000"/>
                <w:sz w:val="24"/>
                <w:szCs w:val="28"/>
                <w:lang w:val="de-DE"/>
              </w:rPr>
              <w:t>Wolfgang Borchert</w:t>
            </w:r>
            <w:r w:rsidRPr="0001547E">
              <w:rPr>
                <w:rFonts w:ascii="Times New Roman" w:hAnsi="Times New Roman" w:cs="Times New Roman"/>
                <w:sz w:val="24"/>
                <w:szCs w:val="28"/>
                <w:lang w:val="de-DE"/>
              </w:rPr>
              <w:t xml:space="preserve"> „Das Brot“, </w:t>
            </w:r>
          </w:p>
          <w:p w:rsidR="009A1733" w:rsidRPr="00036E4A" w:rsidRDefault="009A1733" w:rsidP="0001547E">
            <w:pPr>
              <w:tabs>
                <w:tab w:val="left" w:pos="360"/>
              </w:tabs>
              <w:spacing w:after="240" w:line="276" w:lineRule="auto"/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</w:p>
        </w:tc>
        <w:tc>
          <w:tcPr>
            <w:tcW w:w="1559" w:type="dxa"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>усне опитування, письмові роботи, тести</w:t>
            </w:r>
          </w:p>
        </w:tc>
        <w:tc>
          <w:tcPr>
            <w:tcW w:w="1276" w:type="dxa"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9A1733" w:rsidRPr="00036E4A" w:rsidTr="0097764B">
        <w:tc>
          <w:tcPr>
            <w:tcW w:w="696" w:type="dxa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6108" w:type="dxa"/>
            <w:vAlign w:val="center"/>
          </w:tcPr>
          <w:p w:rsidR="0001547E" w:rsidRPr="0001547E" w:rsidRDefault="0001547E" w:rsidP="0001547E">
            <w:pPr>
              <w:tabs>
                <w:tab w:val="left" w:pos="360"/>
              </w:tabs>
              <w:spacing w:line="276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8"/>
                <w:lang w:val="de-DE"/>
              </w:rPr>
            </w:pPr>
            <w:r w:rsidRPr="0001547E">
              <w:rPr>
                <w:rFonts w:ascii="Times New Roman" w:hAnsi="Times New Roman" w:cs="Times New Roman"/>
                <w:sz w:val="24"/>
                <w:szCs w:val="28"/>
                <w:lang w:val="de-DE"/>
              </w:rPr>
              <w:t>Wolfgang Borchert</w:t>
            </w:r>
            <w:r w:rsidRPr="0001547E">
              <w:rPr>
                <w:rFonts w:ascii="Times New Roman" w:hAnsi="Times New Roman" w:cs="Times New Roman"/>
                <w:iCs/>
                <w:color w:val="000000"/>
                <w:sz w:val="24"/>
                <w:szCs w:val="28"/>
                <w:lang w:val="de-DE"/>
              </w:rPr>
              <w:t xml:space="preserve"> „</w:t>
            </w:r>
            <w:r w:rsidRPr="0001547E">
              <w:rPr>
                <w:rFonts w:ascii="Times New Roman" w:hAnsi="Times New Roman" w:cs="Times New Roman"/>
                <w:sz w:val="24"/>
                <w:szCs w:val="28"/>
                <w:lang w:val="de-DE"/>
              </w:rPr>
              <w:t>Die Küchenuhr“</w:t>
            </w:r>
          </w:p>
          <w:p w:rsidR="009A1733" w:rsidRPr="00036E4A" w:rsidRDefault="009A1733" w:rsidP="0001547E">
            <w:pPr>
              <w:tabs>
                <w:tab w:val="left" w:pos="360"/>
              </w:tabs>
              <w:spacing w:after="240" w:line="276" w:lineRule="auto"/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</w:p>
        </w:tc>
        <w:tc>
          <w:tcPr>
            <w:tcW w:w="1559" w:type="dxa"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>усне опитування, письмові роботи, тести</w:t>
            </w:r>
          </w:p>
        </w:tc>
        <w:tc>
          <w:tcPr>
            <w:tcW w:w="1276" w:type="dxa"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9A1733" w:rsidRPr="002A75E4" w:rsidTr="0097764B">
        <w:tc>
          <w:tcPr>
            <w:tcW w:w="696" w:type="dxa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6108" w:type="dxa"/>
            <w:vAlign w:val="center"/>
          </w:tcPr>
          <w:p w:rsidR="0001547E" w:rsidRPr="0001547E" w:rsidRDefault="0001547E" w:rsidP="0001547E">
            <w:pPr>
              <w:tabs>
                <w:tab w:val="left" w:pos="360"/>
              </w:tabs>
              <w:spacing w:after="240" w:line="276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8"/>
                <w:lang w:val="de-DE"/>
              </w:rPr>
            </w:pPr>
            <w:r w:rsidRPr="0001547E">
              <w:rPr>
                <w:rFonts w:ascii="Times New Roman" w:hAnsi="Times New Roman" w:cs="Times New Roman"/>
                <w:sz w:val="24"/>
                <w:szCs w:val="28"/>
                <w:lang w:val="de-DE"/>
              </w:rPr>
              <w:t xml:space="preserve">Heinrich Böll „Anekdote zur Senkung der Arbeitsmoral“ </w:t>
            </w:r>
          </w:p>
          <w:p w:rsidR="009A1733" w:rsidRPr="002A75E4" w:rsidRDefault="009A1733" w:rsidP="0001547E">
            <w:pPr>
              <w:tabs>
                <w:tab w:val="left" w:pos="360"/>
              </w:tabs>
              <w:spacing w:after="240" w:line="276" w:lineRule="auto"/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</w:p>
        </w:tc>
        <w:tc>
          <w:tcPr>
            <w:tcW w:w="1559" w:type="dxa"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>усне опитування, письмові роботи, тести</w:t>
            </w:r>
          </w:p>
        </w:tc>
        <w:tc>
          <w:tcPr>
            <w:tcW w:w="1276" w:type="dxa"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9A1733" w:rsidRPr="00036E4A" w:rsidTr="0097764B">
        <w:tc>
          <w:tcPr>
            <w:tcW w:w="696" w:type="dxa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6108" w:type="dxa"/>
            <w:vAlign w:val="center"/>
          </w:tcPr>
          <w:p w:rsidR="0089309C" w:rsidRPr="0001547E" w:rsidRDefault="0089309C" w:rsidP="0089309C">
            <w:pPr>
              <w:tabs>
                <w:tab w:val="left" w:pos="360"/>
              </w:tabs>
              <w:spacing w:after="240" w:line="276" w:lineRule="auto"/>
              <w:ind w:left="709"/>
              <w:jc w:val="both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01547E">
              <w:rPr>
                <w:rFonts w:ascii="Times New Roman" w:hAnsi="Times New Roman" w:cs="Times New Roman"/>
                <w:sz w:val="24"/>
                <w:szCs w:val="28"/>
                <w:lang w:val="de-DE"/>
              </w:rPr>
              <w:t xml:space="preserve">Heinrich </w:t>
            </w:r>
            <w:r w:rsidRPr="0001547E">
              <w:rPr>
                <w:rFonts w:ascii="Times New Roman" w:hAnsi="Times New Roman" w:cs="Times New Roman"/>
                <w:szCs w:val="28"/>
                <w:lang w:val="de-DE"/>
              </w:rPr>
              <w:t>Böll „Der Lacher“</w:t>
            </w:r>
            <w:r w:rsidRPr="0001547E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 </w:t>
            </w:r>
          </w:p>
          <w:p w:rsidR="009A1733" w:rsidRPr="00036E4A" w:rsidRDefault="009A1733" w:rsidP="0089309C">
            <w:pPr>
              <w:tabs>
                <w:tab w:val="left" w:pos="8505"/>
              </w:tabs>
              <w:spacing w:after="0" w:line="240" w:lineRule="auto"/>
              <w:ind w:left="7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</w:p>
        </w:tc>
        <w:tc>
          <w:tcPr>
            <w:tcW w:w="1559" w:type="dxa"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>усне опитування, письмові роботи, тести</w:t>
            </w:r>
          </w:p>
        </w:tc>
        <w:tc>
          <w:tcPr>
            <w:tcW w:w="1276" w:type="dxa"/>
          </w:tcPr>
          <w:p w:rsidR="009A1733" w:rsidRPr="0089309C" w:rsidRDefault="0089309C" w:rsidP="0097764B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4</w:t>
            </w:r>
          </w:p>
        </w:tc>
      </w:tr>
      <w:tr w:rsidR="009A1733" w:rsidRPr="00036E4A" w:rsidTr="0097764B">
        <w:tc>
          <w:tcPr>
            <w:tcW w:w="696" w:type="dxa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6108" w:type="dxa"/>
            <w:vAlign w:val="center"/>
          </w:tcPr>
          <w:p w:rsidR="0089309C" w:rsidRPr="0089309C" w:rsidRDefault="0089309C" w:rsidP="0089309C">
            <w:pPr>
              <w:suppressAutoHyphens/>
              <w:spacing w:after="0" w:line="276" w:lineRule="auto"/>
              <w:ind w:left="1353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89309C">
              <w:rPr>
                <w:rFonts w:ascii="Times New Roman" w:hAnsi="Times New Roman" w:cs="Times New Roman"/>
                <w:color w:val="000000"/>
                <w:spacing w:val="-1"/>
                <w:sz w:val="24"/>
                <w:szCs w:val="28"/>
                <w:lang w:val="de-DE"/>
              </w:rPr>
              <w:t>Aus der Geschichte Deutschlands</w:t>
            </w:r>
            <w:r w:rsidRPr="0089309C">
              <w:rPr>
                <w:rFonts w:ascii="Times New Roman" w:hAnsi="Times New Roman" w:cs="Times New Roman"/>
                <w:color w:val="000000"/>
                <w:spacing w:val="-1"/>
                <w:sz w:val="24"/>
                <w:szCs w:val="28"/>
                <w:lang w:val="uk-UA"/>
              </w:rPr>
              <w:t>.</w:t>
            </w:r>
          </w:p>
          <w:p w:rsidR="009A1733" w:rsidRPr="00036E4A" w:rsidRDefault="009A1733" w:rsidP="0089309C">
            <w:pPr>
              <w:suppressAutoHyphens/>
              <w:spacing w:after="0" w:line="276" w:lineRule="auto"/>
              <w:ind w:left="1134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</w:p>
        </w:tc>
        <w:tc>
          <w:tcPr>
            <w:tcW w:w="1559" w:type="dxa"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>усне опитування, письмові роботи, тести</w:t>
            </w:r>
          </w:p>
        </w:tc>
        <w:tc>
          <w:tcPr>
            <w:tcW w:w="1276" w:type="dxa"/>
          </w:tcPr>
          <w:p w:rsidR="009A1733" w:rsidRPr="0089309C" w:rsidRDefault="0089309C" w:rsidP="0097764B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2</w:t>
            </w:r>
          </w:p>
        </w:tc>
      </w:tr>
      <w:tr w:rsidR="009A1733" w:rsidRPr="00036E4A" w:rsidTr="0097764B">
        <w:tc>
          <w:tcPr>
            <w:tcW w:w="696" w:type="dxa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6108" w:type="dxa"/>
            <w:vAlign w:val="center"/>
          </w:tcPr>
          <w:p w:rsidR="0089309C" w:rsidRPr="0089309C" w:rsidRDefault="0089309C" w:rsidP="0089309C">
            <w:pPr>
              <w:suppressAutoHyphens/>
              <w:spacing w:after="0" w:line="276" w:lineRule="auto"/>
              <w:ind w:left="1134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89309C">
              <w:rPr>
                <w:rFonts w:ascii="Times New Roman" w:hAnsi="Times New Roman" w:cs="Times New Roman"/>
                <w:color w:val="000000"/>
                <w:spacing w:val="-1"/>
                <w:sz w:val="24"/>
                <w:szCs w:val="28"/>
                <w:lang w:val="de-DE"/>
              </w:rPr>
              <w:t>Aus der Geschichte der Ukraine</w:t>
            </w:r>
            <w:r w:rsidRPr="0089309C">
              <w:rPr>
                <w:rFonts w:ascii="Times New Roman" w:hAnsi="Times New Roman" w:cs="Times New Roman"/>
                <w:color w:val="000000"/>
                <w:spacing w:val="-1"/>
                <w:sz w:val="24"/>
                <w:szCs w:val="28"/>
                <w:lang w:val="uk-UA"/>
              </w:rPr>
              <w:t>.</w:t>
            </w:r>
          </w:p>
          <w:p w:rsidR="0089309C" w:rsidRPr="0089309C" w:rsidRDefault="0089309C" w:rsidP="0089309C">
            <w:pPr>
              <w:suppressAutoHyphens/>
              <w:spacing w:after="0" w:line="276" w:lineRule="auto"/>
              <w:ind w:left="1134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89309C">
              <w:rPr>
                <w:rFonts w:ascii="Times New Roman" w:hAnsi="Times New Roman" w:cs="Times New Roman"/>
                <w:color w:val="000000"/>
                <w:spacing w:val="-1"/>
                <w:sz w:val="24"/>
                <w:szCs w:val="28"/>
                <w:lang w:val="uk-UA"/>
              </w:rPr>
              <w:t>.</w:t>
            </w:r>
          </w:p>
          <w:p w:rsidR="009A1733" w:rsidRPr="0089309C" w:rsidRDefault="009A1733" w:rsidP="0089309C">
            <w:pPr>
              <w:tabs>
                <w:tab w:val="left" w:pos="8505"/>
              </w:tabs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59" w:type="dxa"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 xml:space="preserve">усне опитування, письмові </w:t>
            </w: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lastRenderedPageBreak/>
              <w:t>роботи, тести</w:t>
            </w:r>
          </w:p>
        </w:tc>
        <w:tc>
          <w:tcPr>
            <w:tcW w:w="1276" w:type="dxa"/>
          </w:tcPr>
          <w:p w:rsidR="009A1733" w:rsidRPr="002A75E4" w:rsidRDefault="009A1733" w:rsidP="0097764B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lastRenderedPageBreak/>
              <w:t>2</w:t>
            </w:r>
          </w:p>
        </w:tc>
      </w:tr>
      <w:tr w:rsidR="009A1733" w:rsidRPr="00036E4A" w:rsidTr="0097764B">
        <w:tc>
          <w:tcPr>
            <w:tcW w:w="696" w:type="dxa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lastRenderedPageBreak/>
              <w:t>13</w:t>
            </w:r>
          </w:p>
        </w:tc>
        <w:tc>
          <w:tcPr>
            <w:tcW w:w="6108" w:type="dxa"/>
            <w:vAlign w:val="center"/>
          </w:tcPr>
          <w:p w:rsidR="0089309C" w:rsidRPr="0089309C" w:rsidRDefault="0089309C" w:rsidP="0089309C">
            <w:pPr>
              <w:suppressAutoHyphens/>
              <w:spacing w:after="0" w:line="276" w:lineRule="auto"/>
              <w:ind w:left="1134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89309C">
              <w:rPr>
                <w:rFonts w:ascii="Times New Roman" w:hAnsi="Times New Roman" w:cs="Times New Roman"/>
                <w:color w:val="000000"/>
                <w:spacing w:val="-1"/>
                <w:sz w:val="24"/>
                <w:szCs w:val="28"/>
                <w:lang w:val="de-DE"/>
              </w:rPr>
              <w:t>Bildungswesen in Deutschland</w:t>
            </w:r>
            <w:r w:rsidRPr="0089309C">
              <w:rPr>
                <w:rFonts w:ascii="Times New Roman" w:hAnsi="Times New Roman" w:cs="Times New Roman"/>
                <w:color w:val="000000"/>
                <w:spacing w:val="-1"/>
                <w:sz w:val="24"/>
                <w:szCs w:val="28"/>
                <w:lang w:val="uk-UA"/>
              </w:rPr>
              <w:t>.</w:t>
            </w:r>
          </w:p>
          <w:p w:rsidR="009A1733" w:rsidRPr="00036E4A" w:rsidRDefault="009A1733" w:rsidP="0089309C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</w:p>
        </w:tc>
        <w:tc>
          <w:tcPr>
            <w:tcW w:w="1559" w:type="dxa"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>усне опитування, письмові роботи, тести</w:t>
            </w:r>
          </w:p>
        </w:tc>
        <w:tc>
          <w:tcPr>
            <w:tcW w:w="1276" w:type="dxa"/>
          </w:tcPr>
          <w:p w:rsidR="009A1733" w:rsidRPr="002A75E4" w:rsidRDefault="0089309C" w:rsidP="0097764B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2</w:t>
            </w:r>
          </w:p>
        </w:tc>
      </w:tr>
      <w:tr w:rsidR="009A1733" w:rsidRPr="00036E4A" w:rsidTr="0097764B">
        <w:tc>
          <w:tcPr>
            <w:tcW w:w="696" w:type="dxa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6108" w:type="dxa"/>
            <w:vAlign w:val="center"/>
          </w:tcPr>
          <w:p w:rsidR="009A1733" w:rsidRPr="00036E4A" w:rsidRDefault="0089309C" w:rsidP="0089309C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89309C">
              <w:rPr>
                <w:rFonts w:ascii="Times New Roman" w:hAnsi="Times New Roman" w:cs="Times New Roman"/>
                <w:color w:val="000000"/>
                <w:spacing w:val="-1"/>
                <w:sz w:val="24"/>
                <w:szCs w:val="28"/>
                <w:lang w:val="de-DE"/>
              </w:rPr>
              <w:t>Bildungswesen in der Ukraine</w:t>
            </w:r>
          </w:p>
        </w:tc>
        <w:tc>
          <w:tcPr>
            <w:tcW w:w="1559" w:type="dxa"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>усне опитування, письмові роботи, тести</w:t>
            </w:r>
          </w:p>
        </w:tc>
        <w:tc>
          <w:tcPr>
            <w:tcW w:w="1276" w:type="dxa"/>
          </w:tcPr>
          <w:p w:rsidR="009A1733" w:rsidRPr="0089309C" w:rsidRDefault="0089309C" w:rsidP="0097764B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2</w:t>
            </w:r>
          </w:p>
        </w:tc>
      </w:tr>
      <w:tr w:rsidR="009A1733" w:rsidRPr="00036E4A" w:rsidTr="0097764B">
        <w:tc>
          <w:tcPr>
            <w:tcW w:w="696" w:type="dxa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15</w:t>
            </w:r>
          </w:p>
        </w:tc>
        <w:tc>
          <w:tcPr>
            <w:tcW w:w="6108" w:type="dxa"/>
            <w:vAlign w:val="center"/>
          </w:tcPr>
          <w:p w:rsidR="0089309C" w:rsidRPr="0089309C" w:rsidRDefault="0089309C" w:rsidP="0089309C">
            <w:pPr>
              <w:tabs>
                <w:tab w:val="left" w:pos="360"/>
              </w:tabs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89309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Paul Maar „Der Mann, der nie zu spät kam“</w:t>
            </w:r>
          </w:p>
          <w:p w:rsidR="009A1733" w:rsidRPr="00036E4A" w:rsidRDefault="009A1733" w:rsidP="0089309C">
            <w:pPr>
              <w:tabs>
                <w:tab w:val="left" w:pos="360"/>
              </w:tabs>
              <w:spacing w:line="36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</w:p>
        </w:tc>
        <w:tc>
          <w:tcPr>
            <w:tcW w:w="1559" w:type="dxa"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>усне опитування, письмові роботи, тести</w:t>
            </w:r>
          </w:p>
        </w:tc>
        <w:tc>
          <w:tcPr>
            <w:tcW w:w="1276" w:type="dxa"/>
          </w:tcPr>
          <w:p w:rsidR="009A1733" w:rsidRPr="0089309C" w:rsidRDefault="0089309C" w:rsidP="0097764B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4</w:t>
            </w:r>
          </w:p>
        </w:tc>
      </w:tr>
      <w:tr w:rsidR="0089309C" w:rsidRPr="00036E4A" w:rsidTr="0097764B">
        <w:tc>
          <w:tcPr>
            <w:tcW w:w="696" w:type="dxa"/>
          </w:tcPr>
          <w:p w:rsidR="0089309C" w:rsidRPr="0089309C" w:rsidRDefault="0089309C" w:rsidP="0097764B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16</w:t>
            </w:r>
          </w:p>
        </w:tc>
        <w:tc>
          <w:tcPr>
            <w:tcW w:w="6108" w:type="dxa"/>
            <w:vAlign w:val="center"/>
          </w:tcPr>
          <w:p w:rsidR="0089309C" w:rsidRPr="0089309C" w:rsidRDefault="0089309C" w:rsidP="0089309C">
            <w:pPr>
              <w:tabs>
                <w:tab w:val="left" w:pos="360"/>
              </w:tabs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89309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Gabriele Wohmann „Denk immer an heut Nachmittag“ </w:t>
            </w:r>
          </w:p>
          <w:p w:rsidR="0089309C" w:rsidRPr="00036E4A" w:rsidRDefault="0089309C" w:rsidP="0089309C">
            <w:pPr>
              <w:tabs>
                <w:tab w:val="left" w:pos="360"/>
              </w:tabs>
              <w:spacing w:line="36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</w:p>
        </w:tc>
        <w:tc>
          <w:tcPr>
            <w:tcW w:w="1559" w:type="dxa"/>
          </w:tcPr>
          <w:p w:rsidR="0089309C" w:rsidRPr="00036E4A" w:rsidRDefault="0089309C" w:rsidP="0097764B">
            <w:pPr>
              <w:jc w:val="center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>усне опитування, письмові роботи, тести</w:t>
            </w:r>
          </w:p>
        </w:tc>
        <w:tc>
          <w:tcPr>
            <w:tcW w:w="1276" w:type="dxa"/>
          </w:tcPr>
          <w:p w:rsidR="0089309C" w:rsidRPr="0089309C" w:rsidRDefault="0089309C" w:rsidP="0097764B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4</w:t>
            </w:r>
          </w:p>
        </w:tc>
      </w:tr>
      <w:tr w:rsidR="0089309C" w:rsidRPr="00036E4A" w:rsidTr="0097764B">
        <w:tc>
          <w:tcPr>
            <w:tcW w:w="696" w:type="dxa"/>
          </w:tcPr>
          <w:p w:rsidR="0089309C" w:rsidRPr="0089309C" w:rsidRDefault="0089309C" w:rsidP="0097764B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17</w:t>
            </w:r>
          </w:p>
        </w:tc>
        <w:tc>
          <w:tcPr>
            <w:tcW w:w="6108" w:type="dxa"/>
            <w:vAlign w:val="center"/>
          </w:tcPr>
          <w:p w:rsidR="0089309C" w:rsidRPr="0089309C" w:rsidRDefault="0089309C" w:rsidP="0089309C">
            <w:pPr>
              <w:tabs>
                <w:tab w:val="left" w:pos="360"/>
              </w:tabs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89309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Ilse Aichinger „Das Fenster-Theater“ </w:t>
            </w:r>
          </w:p>
          <w:p w:rsidR="0089309C" w:rsidRPr="00036E4A" w:rsidRDefault="0089309C" w:rsidP="0089309C">
            <w:pPr>
              <w:tabs>
                <w:tab w:val="left" w:pos="360"/>
              </w:tabs>
              <w:spacing w:line="36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</w:p>
        </w:tc>
        <w:tc>
          <w:tcPr>
            <w:tcW w:w="1559" w:type="dxa"/>
          </w:tcPr>
          <w:p w:rsidR="0089309C" w:rsidRPr="00036E4A" w:rsidRDefault="0089309C" w:rsidP="0097764B">
            <w:pPr>
              <w:jc w:val="center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>усне опитування, письмові роботи, тести</w:t>
            </w:r>
          </w:p>
        </w:tc>
        <w:tc>
          <w:tcPr>
            <w:tcW w:w="1276" w:type="dxa"/>
          </w:tcPr>
          <w:p w:rsidR="0089309C" w:rsidRPr="0089309C" w:rsidRDefault="0089309C" w:rsidP="0097764B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4</w:t>
            </w:r>
          </w:p>
        </w:tc>
      </w:tr>
      <w:tr w:rsidR="0089309C" w:rsidRPr="00036E4A" w:rsidTr="0097764B">
        <w:tc>
          <w:tcPr>
            <w:tcW w:w="696" w:type="dxa"/>
          </w:tcPr>
          <w:p w:rsidR="0089309C" w:rsidRPr="0089309C" w:rsidRDefault="0089309C" w:rsidP="0097764B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18</w:t>
            </w:r>
          </w:p>
        </w:tc>
        <w:tc>
          <w:tcPr>
            <w:tcW w:w="6108" w:type="dxa"/>
            <w:vAlign w:val="center"/>
          </w:tcPr>
          <w:p w:rsidR="0089309C" w:rsidRPr="0089309C" w:rsidRDefault="0089309C" w:rsidP="0089309C">
            <w:pPr>
              <w:tabs>
                <w:tab w:val="left" w:pos="360"/>
              </w:tabs>
              <w:spacing w:line="360" w:lineRule="auto"/>
              <w:ind w:left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</w:pPr>
            <w:r w:rsidRPr="0089309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Bertolt Brecht „</w:t>
            </w:r>
            <w:r w:rsidRPr="0089309C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 xml:space="preserve">Wenn die Haifische Menschen wären“ </w:t>
            </w:r>
          </w:p>
          <w:p w:rsidR="0089309C" w:rsidRPr="00036E4A" w:rsidRDefault="0089309C" w:rsidP="0089309C">
            <w:pPr>
              <w:tabs>
                <w:tab w:val="left" w:pos="360"/>
              </w:tabs>
              <w:spacing w:line="36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</w:p>
        </w:tc>
        <w:tc>
          <w:tcPr>
            <w:tcW w:w="1559" w:type="dxa"/>
          </w:tcPr>
          <w:p w:rsidR="0089309C" w:rsidRPr="00036E4A" w:rsidRDefault="0089309C" w:rsidP="0097764B">
            <w:pPr>
              <w:jc w:val="center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>усне опитування, письмові роботи, тести</w:t>
            </w:r>
          </w:p>
        </w:tc>
        <w:tc>
          <w:tcPr>
            <w:tcW w:w="1276" w:type="dxa"/>
          </w:tcPr>
          <w:p w:rsidR="0089309C" w:rsidRPr="0089309C" w:rsidRDefault="0089309C" w:rsidP="0097764B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4</w:t>
            </w:r>
          </w:p>
        </w:tc>
      </w:tr>
      <w:tr w:rsidR="0089309C" w:rsidRPr="00036E4A" w:rsidTr="0097764B">
        <w:tc>
          <w:tcPr>
            <w:tcW w:w="696" w:type="dxa"/>
          </w:tcPr>
          <w:p w:rsidR="0089309C" w:rsidRPr="0089309C" w:rsidRDefault="0089309C" w:rsidP="0097764B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19</w:t>
            </w:r>
          </w:p>
        </w:tc>
        <w:tc>
          <w:tcPr>
            <w:tcW w:w="6108" w:type="dxa"/>
            <w:vAlign w:val="center"/>
          </w:tcPr>
          <w:p w:rsidR="0089309C" w:rsidRPr="0089309C" w:rsidRDefault="0089309C" w:rsidP="0089309C">
            <w:pPr>
              <w:tabs>
                <w:tab w:val="left" w:pos="360"/>
              </w:tabs>
              <w:spacing w:line="360" w:lineRule="auto"/>
              <w:ind w:left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</w:pPr>
            <w:r w:rsidRPr="0089309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Max Frisch „</w:t>
            </w:r>
            <w:r w:rsidRPr="0089309C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>Geschichte von Isidor“</w:t>
            </w:r>
          </w:p>
          <w:p w:rsidR="0089309C" w:rsidRPr="00036E4A" w:rsidRDefault="0089309C" w:rsidP="0097764B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</w:p>
        </w:tc>
        <w:tc>
          <w:tcPr>
            <w:tcW w:w="1559" w:type="dxa"/>
          </w:tcPr>
          <w:p w:rsidR="0089309C" w:rsidRPr="00036E4A" w:rsidRDefault="0089309C" w:rsidP="0097764B">
            <w:pPr>
              <w:jc w:val="center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>усне опитування, письмові роботи, тести</w:t>
            </w:r>
          </w:p>
        </w:tc>
        <w:tc>
          <w:tcPr>
            <w:tcW w:w="1276" w:type="dxa"/>
          </w:tcPr>
          <w:p w:rsidR="0089309C" w:rsidRPr="0089309C" w:rsidRDefault="0089309C" w:rsidP="0097764B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4</w:t>
            </w:r>
          </w:p>
        </w:tc>
      </w:tr>
      <w:tr w:rsidR="009A1733" w:rsidRPr="00036E4A" w:rsidTr="0097764B">
        <w:tc>
          <w:tcPr>
            <w:tcW w:w="8363" w:type="dxa"/>
            <w:gridSpan w:val="3"/>
            <w:vAlign w:val="center"/>
          </w:tcPr>
          <w:p w:rsidR="009A1733" w:rsidRPr="00036E4A" w:rsidRDefault="009A1733" w:rsidP="0097764B">
            <w:pPr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Разом</w:t>
            </w:r>
          </w:p>
        </w:tc>
        <w:tc>
          <w:tcPr>
            <w:tcW w:w="1276" w:type="dxa"/>
          </w:tcPr>
          <w:p w:rsidR="009A1733" w:rsidRPr="0089309C" w:rsidRDefault="0089309C" w:rsidP="0097764B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60</w:t>
            </w:r>
          </w:p>
        </w:tc>
      </w:tr>
    </w:tbl>
    <w:p w:rsidR="009A1733" w:rsidRPr="00036E4A" w:rsidRDefault="009A1733" w:rsidP="009A1733">
      <w:pPr>
        <w:rPr>
          <w:rFonts w:ascii="Times New Roman" w:hAnsi="Times New Roman" w:cs="Times New Roman"/>
          <w:b/>
          <w:sz w:val="28"/>
          <w:szCs w:val="28"/>
          <w:highlight w:val="yellow"/>
          <w:lang w:val="uk-UA"/>
        </w:rPr>
      </w:pPr>
    </w:p>
    <w:p w:rsidR="009A1733" w:rsidRPr="00036E4A" w:rsidRDefault="009A1733" w:rsidP="009A1733">
      <w:pPr>
        <w:ind w:left="7513" w:hanging="694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36E4A">
        <w:rPr>
          <w:rFonts w:ascii="Times New Roman" w:hAnsi="Times New Roman" w:cs="Times New Roman"/>
          <w:b/>
          <w:sz w:val="28"/>
          <w:szCs w:val="28"/>
          <w:lang w:val="uk-UA"/>
        </w:rPr>
        <w:t>9. Самостійна робота</w:t>
      </w:r>
    </w:p>
    <w:p w:rsidR="009A1733" w:rsidRPr="002A75E4" w:rsidRDefault="009A1733" w:rsidP="009A1733">
      <w:pPr>
        <w:pStyle w:val="Textkrper-Einzug3"/>
        <w:spacing w:line="240" w:lineRule="auto"/>
        <w:ind w:left="0"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A75E4">
        <w:rPr>
          <w:rFonts w:ascii="Times New Roman" w:hAnsi="Times New Roman" w:cs="Times New Roman"/>
          <w:b/>
          <w:sz w:val="28"/>
          <w:szCs w:val="28"/>
          <w:lang w:val="uk-UA"/>
        </w:rPr>
        <w:t>Теми для самостійного опрацювання</w:t>
      </w:r>
    </w:p>
    <w:tbl>
      <w:tblPr>
        <w:tblStyle w:val="Tabellenraster"/>
        <w:tblW w:w="0" w:type="auto"/>
        <w:tblInd w:w="142" w:type="dxa"/>
        <w:tblLook w:val="04A0" w:firstRow="1" w:lastRow="0" w:firstColumn="1" w:lastColumn="0" w:noHBand="0" w:noVBand="1"/>
      </w:tblPr>
      <w:tblGrid>
        <w:gridCol w:w="1040"/>
        <w:gridCol w:w="8106"/>
      </w:tblGrid>
      <w:tr w:rsidR="009A1733" w:rsidRPr="002A75E4" w:rsidTr="0097764B">
        <w:tc>
          <w:tcPr>
            <w:tcW w:w="1040" w:type="dxa"/>
          </w:tcPr>
          <w:p w:rsidR="009A1733" w:rsidRPr="002A75E4" w:rsidRDefault="009A1733" w:rsidP="0097764B">
            <w:pPr>
              <w:jc w:val="center"/>
              <w:rPr>
                <w:sz w:val="28"/>
                <w:szCs w:val="28"/>
                <w:lang w:val="uk-UA"/>
              </w:rPr>
            </w:pPr>
            <w:r w:rsidRPr="002A75E4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8106" w:type="dxa"/>
          </w:tcPr>
          <w:p w:rsidR="009A1733" w:rsidRPr="002A75E4" w:rsidRDefault="009A1733" w:rsidP="0097764B">
            <w:pPr>
              <w:jc w:val="center"/>
              <w:rPr>
                <w:sz w:val="28"/>
                <w:szCs w:val="28"/>
                <w:lang w:val="uk-UA"/>
              </w:rPr>
            </w:pPr>
            <w:r w:rsidRPr="002A75E4">
              <w:rPr>
                <w:sz w:val="28"/>
                <w:szCs w:val="28"/>
                <w:lang w:val="uk-UA"/>
              </w:rPr>
              <w:t>Теми і перелік питань що внесені на самостійне вивчення</w:t>
            </w:r>
          </w:p>
        </w:tc>
      </w:tr>
      <w:tr w:rsidR="0089309C" w:rsidRPr="002A75E4" w:rsidTr="0097764B">
        <w:tc>
          <w:tcPr>
            <w:tcW w:w="1040" w:type="dxa"/>
          </w:tcPr>
          <w:p w:rsidR="0089309C" w:rsidRPr="002A75E4" w:rsidRDefault="0089309C" w:rsidP="0089309C">
            <w:pPr>
              <w:jc w:val="center"/>
              <w:rPr>
                <w:sz w:val="28"/>
                <w:szCs w:val="28"/>
                <w:lang w:val="uk-UA"/>
              </w:rPr>
            </w:pPr>
            <w:r w:rsidRPr="002A75E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8106" w:type="dxa"/>
          </w:tcPr>
          <w:p w:rsidR="0089309C" w:rsidRPr="0089309C" w:rsidRDefault="0089309C" w:rsidP="0089309C">
            <w:pPr>
              <w:pStyle w:val="Textkrper-Einzug3"/>
              <w:ind w:left="0"/>
              <w:jc w:val="both"/>
              <w:rPr>
                <w:rFonts w:ascii="Times New Roman" w:eastAsia="BatangChe" w:hAnsi="Times New Roman" w:cs="Times New Roman"/>
                <w:sz w:val="28"/>
                <w:szCs w:val="24"/>
              </w:rPr>
            </w:pPr>
            <w:r w:rsidRPr="0089309C">
              <w:rPr>
                <w:rFonts w:ascii="Times New Roman" w:eastAsia="BatangChe" w:hAnsi="Times New Roman" w:cs="Times New Roman"/>
                <w:sz w:val="28"/>
                <w:szCs w:val="24"/>
              </w:rPr>
              <w:t>Вивчення лексичного та граматичного матеріалу</w:t>
            </w:r>
          </w:p>
        </w:tc>
      </w:tr>
      <w:tr w:rsidR="0089309C" w:rsidRPr="0089309C" w:rsidTr="00D0473C">
        <w:tc>
          <w:tcPr>
            <w:tcW w:w="1040" w:type="dxa"/>
          </w:tcPr>
          <w:p w:rsidR="0089309C" w:rsidRPr="002A75E4" w:rsidRDefault="0089309C" w:rsidP="0089309C">
            <w:pPr>
              <w:jc w:val="center"/>
              <w:rPr>
                <w:sz w:val="28"/>
                <w:szCs w:val="28"/>
                <w:lang w:val="uk-UA"/>
              </w:rPr>
            </w:pPr>
            <w:r w:rsidRPr="002A75E4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8106" w:type="dxa"/>
          </w:tcPr>
          <w:p w:rsidR="0089309C" w:rsidRPr="0089309C" w:rsidRDefault="0089309C" w:rsidP="0089309C">
            <w:pPr>
              <w:pStyle w:val="Textkrper-Einzug3"/>
              <w:ind w:left="0"/>
              <w:jc w:val="both"/>
              <w:rPr>
                <w:rFonts w:ascii="Times New Roman" w:eastAsia="BatangChe" w:hAnsi="Times New Roman" w:cs="Times New Roman"/>
                <w:sz w:val="28"/>
                <w:szCs w:val="24"/>
              </w:rPr>
            </w:pPr>
            <w:r w:rsidRPr="0089309C">
              <w:rPr>
                <w:rFonts w:ascii="Times New Roman" w:eastAsia="BatangChe" w:hAnsi="Times New Roman" w:cs="Times New Roman"/>
                <w:sz w:val="28"/>
                <w:szCs w:val="24"/>
              </w:rPr>
              <w:t>Виконання завдань (есе, доповідь, презентація тощо)</w:t>
            </w:r>
          </w:p>
        </w:tc>
      </w:tr>
      <w:tr w:rsidR="0089309C" w:rsidRPr="002A75E4" w:rsidTr="00D0473C">
        <w:tc>
          <w:tcPr>
            <w:tcW w:w="1040" w:type="dxa"/>
          </w:tcPr>
          <w:p w:rsidR="0089309C" w:rsidRPr="002A75E4" w:rsidRDefault="0089309C" w:rsidP="0089309C">
            <w:pPr>
              <w:jc w:val="center"/>
              <w:rPr>
                <w:sz w:val="28"/>
                <w:szCs w:val="28"/>
                <w:lang w:val="uk-UA"/>
              </w:rPr>
            </w:pPr>
            <w:r w:rsidRPr="002A75E4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8106" w:type="dxa"/>
          </w:tcPr>
          <w:p w:rsidR="0089309C" w:rsidRPr="0089309C" w:rsidRDefault="0089309C" w:rsidP="0089309C">
            <w:pPr>
              <w:pStyle w:val="Textkrper-Einzug3"/>
              <w:ind w:left="0"/>
              <w:jc w:val="both"/>
              <w:rPr>
                <w:rFonts w:ascii="Times New Roman" w:eastAsia="BatangChe" w:hAnsi="Times New Roman" w:cs="Times New Roman"/>
                <w:sz w:val="28"/>
                <w:szCs w:val="24"/>
              </w:rPr>
            </w:pPr>
            <w:r w:rsidRPr="0089309C">
              <w:rPr>
                <w:rFonts w:ascii="Times New Roman" w:eastAsia="BatangChe" w:hAnsi="Times New Roman" w:cs="Times New Roman"/>
                <w:sz w:val="28"/>
                <w:szCs w:val="24"/>
              </w:rPr>
              <w:t>Підготовка до періодичного контролю</w:t>
            </w:r>
          </w:p>
        </w:tc>
      </w:tr>
    </w:tbl>
    <w:p w:rsidR="0089309C" w:rsidRDefault="0089309C" w:rsidP="0089309C">
      <w:pPr>
        <w:pStyle w:val="Textkrper-Einzug3"/>
        <w:spacing w:line="240" w:lineRule="auto"/>
        <w:ind w:left="927"/>
        <w:jc w:val="both"/>
        <w:rPr>
          <w:rFonts w:ascii="Times New Roman" w:hAnsi="Times New Roman" w:cs="Times New Roman"/>
          <w:b/>
          <w:sz w:val="28"/>
          <w:szCs w:val="28"/>
          <w:lang w:val="de-DE"/>
        </w:rPr>
      </w:pPr>
    </w:p>
    <w:p w:rsidR="0089309C" w:rsidRDefault="0089309C" w:rsidP="0089309C">
      <w:pPr>
        <w:pStyle w:val="Textkrper-Einzug3"/>
        <w:spacing w:line="240" w:lineRule="auto"/>
        <w:ind w:left="927"/>
        <w:jc w:val="both"/>
        <w:rPr>
          <w:rFonts w:ascii="Times New Roman" w:hAnsi="Times New Roman" w:cs="Times New Roman"/>
          <w:b/>
          <w:sz w:val="28"/>
          <w:szCs w:val="28"/>
          <w:lang w:val="de-DE"/>
        </w:rPr>
      </w:pPr>
    </w:p>
    <w:p w:rsidR="009A1733" w:rsidRPr="0089309C" w:rsidRDefault="0089309C" w:rsidP="0089309C">
      <w:pPr>
        <w:pStyle w:val="Textkrper-Einzug3"/>
        <w:spacing w:line="240" w:lineRule="auto"/>
        <w:ind w:left="92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de-DE"/>
        </w:rPr>
        <w:lastRenderedPageBreak/>
        <w:t>10.</w:t>
      </w:r>
      <w:r w:rsidR="009A1733" w:rsidRPr="00036E4A">
        <w:rPr>
          <w:rFonts w:ascii="Times New Roman" w:hAnsi="Times New Roman" w:cs="Times New Roman"/>
          <w:b/>
          <w:sz w:val="28"/>
          <w:szCs w:val="28"/>
          <w:lang w:val="uk-UA"/>
        </w:rPr>
        <w:t>Методи навчання</w:t>
      </w:r>
    </w:p>
    <w:p w:rsidR="009A1733" w:rsidRPr="0043335C" w:rsidRDefault="009A1733" w:rsidP="009A1733">
      <w:pPr>
        <w:ind w:left="927"/>
        <w:rPr>
          <w:rFonts w:ascii="Times New Roman" w:hAnsi="Times New Roman" w:cs="Times New Roman"/>
          <w:sz w:val="28"/>
          <w:szCs w:val="28"/>
          <w:lang w:val="uk-UA"/>
        </w:rPr>
      </w:pPr>
      <w:r w:rsidRPr="0043335C">
        <w:rPr>
          <w:rFonts w:ascii="Times New Roman" w:hAnsi="Times New Roman" w:cs="Times New Roman"/>
          <w:sz w:val="28"/>
          <w:szCs w:val="28"/>
          <w:lang w:val="uk-UA"/>
        </w:rPr>
        <w:t>1. Словесні методи: розповідь, бесіда.</w:t>
      </w:r>
    </w:p>
    <w:p w:rsidR="009A1733" w:rsidRPr="0043335C" w:rsidRDefault="009A1733" w:rsidP="009A1733">
      <w:pPr>
        <w:ind w:left="927"/>
        <w:rPr>
          <w:rFonts w:ascii="Times New Roman" w:hAnsi="Times New Roman" w:cs="Times New Roman"/>
          <w:sz w:val="28"/>
          <w:szCs w:val="28"/>
          <w:lang w:val="uk-UA"/>
        </w:rPr>
      </w:pPr>
      <w:r w:rsidRPr="0043335C">
        <w:rPr>
          <w:rFonts w:ascii="Times New Roman" w:hAnsi="Times New Roman" w:cs="Times New Roman"/>
          <w:sz w:val="28"/>
          <w:szCs w:val="28"/>
          <w:lang w:val="uk-UA"/>
        </w:rPr>
        <w:t>2. Наочні методи: демонстрація, ілюстрація.</w:t>
      </w:r>
    </w:p>
    <w:p w:rsidR="009A1733" w:rsidRPr="0043335C" w:rsidRDefault="009A1733" w:rsidP="009A1733">
      <w:pPr>
        <w:ind w:left="927"/>
        <w:rPr>
          <w:rFonts w:ascii="Times New Roman" w:hAnsi="Times New Roman" w:cs="Times New Roman"/>
          <w:sz w:val="28"/>
          <w:szCs w:val="28"/>
          <w:lang w:val="uk-UA"/>
        </w:rPr>
      </w:pPr>
      <w:r w:rsidRPr="0043335C">
        <w:rPr>
          <w:rFonts w:ascii="Times New Roman" w:hAnsi="Times New Roman" w:cs="Times New Roman"/>
          <w:sz w:val="28"/>
          <w:szCs w:val="28"/>
          <w:lang w:val="uk-UA"/>
        </w:rPr>
        <w:t xml:space="preserve">3. Практичні методи: вправи. Серед вправ виділяють: </w:t>
      </w:r>
    </w:p>
    <w:p w:rsidR="009A1733" w:rsidRPr="0043335C" w:rsidRDefault="009A1733" w:rsidP="009A1733">
      <w:pPr>
        <w:ind w:left="927"/>
        <w:rPr>
          <w:rFonts w:ascii="Times New Roman" w:hAnsi="Times New Roman" w:cs="Times New Roman"/>
          <w:sz w:val="28"/>
          <w:szCs w:val="28"/>
          <w:lang w:val="uk-UA"/>
        </w:rPr>
      </w:pPr>
      <w:r w:rsidRPr="0043335C">
        <w:rPr>
          <w:rFonts w:ascii="Times New Roman" w:hAnsi="Times New Roman" w:cs="Times New Roman"/>
          <w:sz w:val="28"/>
          <w:szCs w:val="28"/>
          <w:lang w:val="uk-UA"/>
        </w:rPr>
        <w:t>а) усні вправи;</w:t>
      </w:r>
    </w:p>
    <w:p w:rsidR="009A1733" w:rsidRPr="0043335C" w:rsidRDefault="009A1733" w:rsidP="009A1733">
      <w:pPr>
        <w:ind w:left="927"/>
        <w:rPr>
          <w:rFonts w:ascii="Times New Roman" w:hAnsi="Times New Roman" w:cs="Times New Roman"/>
          <w:sz w:val="28"/>
          <w:szCs w:val="28"/>
          <w:lang w:val="uk-UA"/>
        </w:rPr>
      </w:pPr>
      <w:r w:rsidRPr="0043335C">
        <w:rPr>
          <w:rFonts w:ascii="Times New Roman" w:hAnsi="Times New Roman" w:cs="Times New Roman"/>
          <w:sz w:val="28"/>
          <w:szCs w:val="28"/>
          <w:lang w:val="uk-UA"/>
        </w:rPr>
        <w:t>б) письмові вправи – диктанти, твори, переклади та ін.</w:t>
      </w:r>
    </w:p>
    <w:p w:rsidR="009A1733" w:rsidRPr="0043335C" w:rsidRDefault="009A1733" w:rsidP="009A1733">
      <w:pPr>
        <w:ind w:left="927"/>
        <w:rPr>
          <w:rFonts w:ascii="Times New Roman" w:hAnsi="Times New Roman" w:cs="Times New Roman"/>
          <w:sz w:val="28"/>
          <w:szCs w:val="28"/>
          <w:lang w:val="uk-UA"/>
        </w:rPr>
      </w:pPr>
      <w:r w:rsidRPr="0043335C">
        <w:rPr>
          <w:rFonts w:ascii="Times New Roman" w:hAnsi="Times New Roman" w:cs="Times New Roman"/>
          <w:sz w:val="28"/>
          <w:szCs w:val="28"/>
          <w:lang w:val="uk-UA"/>
        </w:rPr>
        <w:t>4. Робота з підручником, комп’ютером, аудіо – та відеоматеріалами</w:t>
      </w:r>
    </w:p>
    <w:p w:rsidR="009A1733" w:rsidRPr="0043335C" w:rsidRDefault="009A1733" w:rsidP="009A1733">
      <w:pPr>
        <w:ind w:left="927"/>
        <w:rPr>
          <w:rFonts w:ascii="Times New Roman" w:hAnsi="Times New Roman" w:cs="Times New Roman"/>
          <w:sz w:val="28"/>
          <w:szCs w:val="28"/>
          <w:lang w:val="uk-UA"/>
        </w:rPr>
      </w:pPr>
      <w:r w:rsidRPr="0043335C">
        <w:rPr>
          <w:rFonts w:ascii="Times New Roman" w:hAnsi="Times New Roman" w:cs="Times New Roman"/>
          <w:sz w:val="28"/>
          <w:szCs w:val="28"/>
          <w:lang w:val="uk-UA"/>
        </w:rPr>
        <w:t>5. Комунікативний та культурно-порівняльний методи</w:t>
      </w:r>
    </w:p>
    <w:p w:rsidR="009A1733" w:rsidRPr="00036E4A" w:rsidRDefault="009A1733" w:rsidP="009A1733">
      <w:pPr>
        <w:pStyle w:val="Textkrper-Einzug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1733" w:rsidRPr="00036E4A" w:rsidRDefault="009A1733" w:rsidP="009A1733">
      <w:pPr>
        <w:pStyle w:val="Textkrper-Einzug3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36E4A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036E4A">
        <w:rPr>
          <w:rFonts w:ascii="Times New Roman" w:hAnsi="Times New Roman" w:cs="Times New Roman"/>
          <w:b/>
          <w:sz w:val="28"/>
          <w:szCs w:val="28"/>
        </w:rPr>
        <w:t>1</w:t>
      </w:r>
      <w:r w:rsidRPr="00036E4A">
        <w:rPr>
          <w:rFonts w:ascii="Times New Roman" w:hAnsi="Times New Roman" w:cs="Times New Roman"/>
          <w:b/>
          <w:sz w:val="28"/>
          <w:szCs w:val="28"/>
          <w:lang w:val="uk-UA"/>
        </w:rPr>
        <w:t>. Форми і методи контролю</w:t>
      </w:r>
    </w:p>
    <w:p w:rsidR="009A1733" w:rsidRPr="0043335C" w:rsidRDefault="009A1733" w:rsidP="009A1733">
      <w:pPr>
        <w:rPr>
          <w:rFonts w:ascii="Times New Roman" w:eastAsia="Calibri" w:hAnsi="Times New Roman" w:cs="Times New Roman"/>
          <w:sz w:val="28"/>
          <w:szCs w:val="28"/>
        </w:rPr>
      </w:pPr>
      <w:r w:rsidRPr="0043335C">
        <w:rPr>
          <w:rFonts w:ascii="Times New Roman" w:eastAsia="Calibri" w:hAnsi="Times New Roman" w:cs="Times New Roman"/>
          <w:sz w:val="28"/>
          <w:szCs w:val="28"/>
          <w:lang w:val="uk-UA"/>
        </w:rPr>
        <w:t>1. Метод усного контролю: індивідуальне або фронтальне опитування, презентації</w:t>
      </w:r>
      <w:r w:rsidRPr="0043335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A1733" w:rsidRPr="0043335C" w:rsidRDefault="009A1733" w:rsidP="009A1733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3335C">
        <w:rPr>
          <w:rFonts w:ascii="Times New Roman" w:eastAsia="Calibri" w:hAnsi="Times New Roman" w:cs="Times New Roman"/>
          <w:sz w:val="28"/>
          <w:szCs w:val="28"/>
          <w:lang w:val="uk-UA"/>
        </w:rPr>
        <w:t>2. Метод письмового контролю: контрольна робота, твір, переказ, диктант.</w:t>
      </w:r>
    </w:p>
    <w:p w:rsidR="009A1733" w:rsidRPr="0043335C" w:rsidRDefault="009A1733" w:rsidP="009A1733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3335C">
        <w:rPr>
          <w:rFonts w:ascii="Times New Roman" w:eastAsia="Calibri" w:hAnsi="Times New Roman" w:cs="Times New Roman"/>
          <w:sz w:val="28"/>
          <w:szCs w:val="28"/>
          <w:lang w:val="uk-UA"/>
        </w:rPr>
        <w:t>3. Метод тестового контролю.</w:t>
      </w:r>
    </w:p>
    <w:p w:rsidR="009A1733" w:rsidRPr="0043335C" w:rsidRDefault="009A1733" w:rsidP="009A1733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3335C">
        <w:rPr>
          <w:rFonts w:ascii="Times New Roman" w:eastAsia="Calibri" w:hAnsi="Times New Roman" w:cs="Times New Roman"/>
          <w:sz w:val="28"/>
          <w:szCs w:val="28"/>
          <w:lang w:val="uk-UA"/>
        </w:rPr>
        <w:t>4. Метод самоконтролю.</w:t>
      </w:r>
    </w:p>
    <w:p w:rsidR="009A1733" w:rsidRPr="0043335C" w:rsidRDefault="009A1733" w:rsidP="009A1733">
      <w:pPr>
        <w:pStyle w:val="Textkrper-Einzug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p w:rsidR="009A1733" w:rsidRPr="0043335C" w:rsidRDefault="009A1733" w:rsidP="009A1733">
      <w:pPr>
        <w:pStyle w:val="Textkrper-Einzug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3335C">
        <w:rPr>
          <w:rFonts w:ascii="Times New Roman" w:hAnsi="Times New Roman" w:cs="Times New Roman"/>
          <w:b/>
          <w:sz w:val="28"/>
          <w:szCs w:val="28"/>
          <w:lang w:val="uk-UA"/>
        </w:rPr>
        <w:t>12. Критерії оцінювання відповідно до видів контролю</w:t>
      </w:r>
    </w:p>
    <w:p w:rsidR="009A1733" w:rsidRPr="0043335C" w:rsidRDefault="009A1733" w:rsidP="009A1733">
      <w:pPr>
        <w:pStyle w:val="Textkrper-Einzug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1733" w:rsidRPr="0043335C" w:rsidRDefault="009A1733" w:rsidP="009A1733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335C">
        <w:rPr>
          <w:rFonts w:ascii="Times New Roman" w:hAnsi="Times New Roman" w:cs="Times New Roman"/>
          <w:b/>
          <w:sz w:val="28"/>
          <w:szCs w:val="28"/>
          <w:lang w:val="uk-UA"/>
        </w:rPr>
        <w:t>Поточний контроль</w:t>
      </w:r>
      <w:r w:rsidRPr="0043335C">
        <w:rPr>
          <w:rFonts w:ascii="Times New Roman" w:hAnsi="Times New Roman" w:cs="Times New Roman"/>
          <w:sz w:val="28"/>
          <w:szCs w:val="28"/>
          <w:lang w:val="uk-UA"/>
        </w:rPr>
        <w:t xml:space="preserve"> здійснюється під час проведення практичних занять і має на меті перевірку рівня підготовленості студента до виконання конкретної роботи. Форми проведення поточного контролю: усне опитування студентів, виконання практичних, тестових завдань тощо. </w:t>
      </w:r>
    </w:p>
    <w:p w:rsidR="009A1733" w:rsidRPr="0043335C" w:rsidRDefault="009A1733" w:rsidP="009A1733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335C">
        <w:rPr>
          <w:rFonts w:ascii="Times New Roman" w:hAnsi="Times New Roman" w:cs="Times New Roman"/>
          <w:b/>
          <w:sz w:val="28"/>
          <w:szCs w:val="28"/>
          <w:lang w:val="uk-UA"/>
        </w:rPr>
        <w:t>Проміжний контроль</w:t>
      </w:r>
      <w:r w:rsidRPr="0043335C">
        <w:rPr>
          <w:rFonts w:ascii="Times New Roman" w:hAnsi="Times New Roman" w:cs="Times New Roman"/>
          <w:sz w:val="28"/>
          <w:szCs w:val="28"/>
          <w:lang w:val="uk-UA"/>
        </w:rPr>
        <w:t xml:space="preserve"> відбувається у вигляді модульної контрольної роботи.</w:t>
      </w:r>
    </w:p>
    <w:p w:rsidR="009A1733" w:rsidRPr="0043335C" w:rsidRDefault="009A1733" w:rsidP="009A1733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43335C">
        <w:rPr>
          <w:rFonts w:ascii="Times New Roman" w:hAnsi="Times New Roman" w:cs="Times New Roman"/>
          <w:b/>
          <w:sz w:val="28"/>
          <w:szCs w:val="28"/>
          <w:lang w:val="uk-UA"/>
        </w:rPr>
        <w:t>Підсумковий контроль</w:t>
      </w:r>
      <w:r w:rsidRPr="0043335C">
        <w:rPr>
          <w:rFonts w:ascii="Times New Roman" w:hAnsi="Times New Roman" w:cs="Times New Roman"/>
          <w:sz w:val="28"/>
          <w:szCs w:val="28"/>
          <w:lang w:val="uk-UA"/>
        </w:rPr>
        <w:t xml:space="preserve"> проводиться у формі іспиту.</w:t>
      </w:r>
    </w:p>
    <w:p w:rsidR="009A1733" w:rsidRPr="0043335C" w:rsidRDefault="009A1733" w:rsidP="009A1733">
      <w:pPr>
        <w:pStyle w:val="Textkrper-Einzug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1733" w:rsidRPr="0043335C" w:rsidRDefault="009A1733" w:rsidP="009A1733">
      <w:pPr>
        <w:ind w:left="142" w:firstLine="42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3335C">
        <w:rPr>
          <w:rFonts w:ascii="Times New Roman" w:hAnsi="Times New Roman" w:cs="Times New Roman"/>
          <w:b/>
          <w:sz w:val="28"/>
          <w:szCs w:val="28"/>
          <w:lang w:val="uk-UA"/>
        </w:rPr>
        <w:t>Розподіл балів, які отримують студенти</w:t>
      </w:r>
    </w:p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1308"/>
        <w:gridCol w:w="2675"/>
        <w:gridCol w:w="2675"/>
        <w:gridCol w:w="1743"/>
        <w:gridCol w:w="887"/>
      </w:tblGrid>
      <w:tr w:rsidR="009A1733" w:rsidRPr="00036E4A" w:rsidTr="0097764B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33" w:rsidRPr="00036E4A" w:rsidRDefault="009A1733" w:rsidP="0097764B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733" w:rsidRPr="00036E4A" w:rsidRDefault="009A1733" w:rsidP="0097764B">
            <w:pPr>
              <w:rPr>
                <w:rFonts w:eastAsia="Calibri"/>
                <w:szCs w:val="28"/>
                <w:lang w:eastAsia="en-US"/>
              </w:rPr>
            </w:pPr>
            <w:r w:rsidRPr="00036E4A">
              <w:rPr>
                <w:szCs w:val="28"/>
              </w:rPr>
              <w:t>Поточне тестування та самостійна робота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733" w:rsidRPr="00036E4A" w:rsidRDefault="009A1733" w:rsidP="0097764B">
            <w:pPr>
              <w:rPr>
                <w:rFonts w:eastAsia="Calibri"/>
                <w:szCs w:val="28"/>
                <w:lang w:eastAsia="en-US"/>
              </w:rPr>
            </w:pPr>
            <w:r w:rsidRPr="00036E4A">
              <w:rPr>
                <w:szCs w:val="28"/>
              </w:rPr>
              <w:t>Підсумковий</w:t>
            </w:r>
          </w:p>
          <w:p w:rsidR="009A1733" w:rsidRPr="00036E4A" w:rsidRDefault="009A1733" w:rsidP="0097764B">
            <w:pPr>
              <w:rPr>
                <w:szCs w:val="28"/>
              </w:rPr>
            </w:pPr>
            <w:r w:rsidRPr="00036E4A">
              <w:rPr>
                <w:szCs w:val="28"/>
              </w:rPr>
              <w:t>семестровий контроль</w:t>
            </w:r>
          </w:p>
          <w:p w:rsidR="009A1733" w:rsidRPr="00036E4A" w:rsidRDefault="009A1733" w:rsidP="0097764B">
            <w:pPr>
              <w:rPr>
                <w:rFonts w:eastAsia="Calibri"/>
                <w:szCs w:val="28"/>
                <w:lang w:eastAsia="en-US"/>
              </w:rPr>
            </w:pPr>
            <w:r w:rsidRPr="00036E4A">
              <w:rPr>
                <w:szCs w:val="28"/>
              </w:rPr>
              <w:t>(екзамен)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733" w:rsidRPr="00036E4A" w:rsidRDefault="009A1733" w:rsidP="0097764B">
            <w:pPr>
              <w:rPr>
                <w:rFonts w:eastAsia="Calibri"/>
                <w:szCs w:val="28"/>
                <w:lang w:eastAsia="en-US"/>
              </w:rPr>
            </w:pPr>
            <w:r w:rsidRPr="00036E4A">
              <w:rPr>
                <w:szCs w:val="28"/>
              </w:rPr>
              <w:t>сума</w:t>
            </w:r>
          </w:p>
        </w:tc>
      </w:tr>
      <w:tr w:rsidR="009A1733" w:rsidRPr="00036E4A" w:rsidTr="0097764B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733" w:rsidRPr="00036E4A" w:rsidRDefault="009A1733" w:rsidP="0097764B">
            <w:pPr>
              <w:rPr>
                <w:rFonts w:eastAsia="Calibri"/>
                <w:szCs w:val="28"/>
                <w:lang w:eastAsia="en-US"/>
              </w:rPr>
            </w:pPr>
            <w:r w:rsidRPr="00036E4A">
              <w:rPr>
                <w:szCs w:val="28"/>
              </w:rPr>
              <w:t>1 семестр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733" w:rsidRPr="00036E4A" w:rsidRDefault="009A1733" w:rsidP="0097764B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6E4A">
              <w:rPr>
                <w:szCs w:val="28"/>
              </w:rPr>
              <w:t>Модуль 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733" w:rsidRPr="00036E4A" w:rsidRDefault="009A1733" w:rsidP="0097764B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6E4A">
              <w:rPr>
                <w:szCs w:val="28"/>
              </w:rPr>
              <w:t>Модуль 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33" w:rsidRPr="00036E4A" w:rsidRDefault="009A1733" w:rsidP="0097764B">
            <w:pPr>
              <w:rPr>
                <w:rFonts w:eastAsia="Calibri"/>
                <w:szCs w:val="28"/>
                <w:lang w:eastAsia="en-US"/>
              </w:rPr>
            </w:pPr>
            <w:r w:rsidRPr="00036E4A">
              <w:rPr>
                <w:rFonts w:eastAsia="Calibri"/>
                <w:szCs w:val="28"/>
                <w:lang w:eastAsia="en-US"/>
              </w:rPr>
              <w:t>залік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33" w:rsidRPr="00036E4A" w:rsidRDefault="009A1733" w:rsidP="0097764B">
            <w:pPr>
              <w:rPr>
                <w:rFonts w:eastAsia="Calibri"/>
                <w:szCs w:val="28"/>
                <w:lang w:eastAsia="en-US"/>
              </w:rPr>
            </w:pPr>
          </w:p>
        </w:tc>
      </w:tr>
      <w:tr w:rsidR="009A1733" w:rsidRPr="00036E4A" w:rsidTr="0097764B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33" w:rsidRPr="00036E4A" w:rsidRDefault="009A1733" w:rsidP="0097764B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733" w:rsidRPr="00036E4A" w:rsidRDefault="009A1733" w:rsidP="0097764B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  <w:r w:rsidRPr="00036E4A">
              <w:rPr>
                <w:b/>
                <w:szCs w:val="28"/>
              </w:rPr>
              <w:t>50</w:t>
            </w:r>
          </w:p>
          <w:p w:rsidR="009A1733" w:rsidRPr="00036E4A" w:rsidRDefault="009A1733" w:rsidP="0097764B">
            <w:pPr>
              <w:jc w:val="center"/>
              <w:rPr>
                <w:szCs w:val="28"/>
              </w:rPr>
            </w:pPr>
            <w:r w:rsidRPr="00036E4A">
              <w:rPr>
                <w:szCs w:val="28"/>
              </w:rPr>
              <w:lastRenderedPageBreak/>
              <w:t>(20+30)</w:t>
            </w:r>
          </w:p>
          <w:p w:rsidR="009A1733" w:rsidRPr="00036E4A" w:rsidRDefault="009A1733" w:rsidP="0097764B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6E4A">
              <w:rPr>
                <w:szCs w:val="28"/>
              </w:rPr>
              <w:t>(поточна успішність +модульне тестування)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733" w:rsidRPr="00036E4A" w:rsidRDefault="009A1733" w:rsidP="0097764B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  <w:r w:rsidRPr="00036E4A">
              <w:rPr>
                <w:b/>
                <w:szCs w:val="28"/>
              </w:rPr>
              <w:lastRenderedPageBreak/>
              <w:t>50</w:t>
            </w:r>
          </w:p>
          <w:p w:rsidR="009A1733" w:rsidRPr="00036E4A" w:rsidRDefault="009A1733" w:rsidP="0097764B">
            <w:pPr>
              <w:jc w:val="center"/>
              <w:rPr>
                <w:szCs w:val="28"/>
              </w:rPr>
            </w:pPr>
            <w:r w:rsidRPr="00036E4A">
              <w:rPr>
                <w:szCs w:val="28"/>
              </w:rPr>
              <w:lastRenderedPageBreak/>
              <w:t>(20+30)</w:t>
            </w:r>
          </w:p>
          <w:p w:rsidR="009A1733" w:rsidRPr="00036E4A" w:rsidRDefault="009A1733" w:rsidP="0097764B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6E4A">
              <w:rPr>
                <w:szCs w:val="28"/>
              </w:rPr>
              <w:t>(поточна успішність +модульне тестування)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33" w:rsidRPr="00036E4A" w:rsidRDefault="009A1733" w:rsidP="0097764B">
            <w:pPr>
              <w:rPr>
                <w:rFonts w:eastAsia="Calibri"/>
                <w:b/>
                <w:szCs w:val="28"/>
                <w:lang w:eastAsia="en-US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733" w:rsidRPr="00036E4A" w:rsidRDefault="009A1733" w:rsidP="0097764B">
            <w:pPr>
              <w:rPr>
                <w:rFonts w:eastAsia="Calibri"/>
                <w:b/>
                <w:szCs w:val="28"/>
                <w:lang w:eastAsia="en-US"/>
              </w:rPr>
            </w:pPr>
            <w:r w:rsidRPr="00036E4A">
              <w:rPr>
                <w:b/>
                <w:szCs w:val="28"/>
              </w:rPr>
              <w:t>100</w:t>
            </w:r>
          </w:p>
        </w:tc>
      </w:tr>
      <w:tr w:rsidR="009A1733" w:rsidRPr="00036E4A" w:rsidTr="0097764B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733" w:rsidRPr="00036E4A" w:rsidRDefault="009A1733" w:rsidP="0097764B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6E4A">
              <w:rPr>
                <w:szCs w:val="28"/>
              </w:rPr>
              <w:lastRenderedPageBreak/>
              <w:t>2 семестр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733" w:rsidRPr="00036E4A" w:rsidRDefault="009A1733" w:rsidP="0097764B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6E4A">
              <w:rPr>
                <w:szCs w:val="28"/>
              </w:rPr>
              <w:t>Модуль 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733" w:rsidRPr="00036E4A" w:rsidRDefault="009A1733" w:rsidP="0097764B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6E4A">
              <w:rPr>
                <w:szCs w:val="28"/>
              </w:rPr>
              <w:t>Модуль 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33" w:rsidRPr="00036E4A" w:rsidRDefault="009A1733" w:rsidP="0097764B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6E4A">
              <w:rPr>
                <w:rFonts w:eastAsia="Calibri"/>
                <w:szCs w:val="28"/>
                <w:lang w:eastAsia="en-US"/>
              </w:rPr>
              <w:t>екзамен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33" w:rsidRPr="00036E4A" w:rsidRDefault="009A1733" w:rsidP="0097764B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9A1733" w:rsidRPr="00036E4A" w:rsidTr="0097764B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33" w:rsidRPr="00036E4A" w:rsidRDefault="009A1733" w:rsidP="0097764B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733" w:rsidRPr="00036E4A" w:rsidRDefault="009A1733" w:rsidP="0097764B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  <w:r w:rsidRPr="00036E4A">
              <w:rPr>
                <w:b/>
                <w:szCs w:val="28"/>
                <w:lang w:val="de-DE"/>
              </w:rPr>
              <w:t>5</w:t>
            </w:r>
            <w:r w:rsidRPr="00036E4A">
              <w:rPr>
                <w:b/>
                <w:szCs w:val="28"/>
              </w:rPr>
              <w:t>0</w:t>
            </w:r>
          </w:p>
          <w:p w:rsidR="009A1733" w:rsidRPr="00036E4A" w:rsidRDefault="009A1733" w:rsidP="0097764B">
            <w:pPr>
              <w:jc w:val="center"/>
              <w:rPr>
                <w:szCs w:val="28"/>
              </w:rPr>
            </w:pPr>
            <w:r w:rsidRPr="00036E4A">
              <w:rPr>
                <w:szCs w:val="28"/>
              </w:rPr>
              <w:t>(20+</w:t>
            </w:r>
            <w:r w:rsidRPr="00036E4A">
              <w:rPr>
                <w:szCs w:val="28"/>
                <w:lang w:val="de-DE"/>
              </w:rPr>
              <w:t>3</w:t>
            </w:r>
            <w:r w:rsidRPr="00036E4A">
              <w:rPr>
                <w:szCs w:val="28"/>
              </w:rPr>
              <w:t>0)</w:t>
            </w:r>
          </w:p>
          <w:p w:rsidR="009A1733" w:rsidRPr="00036E4A" w:rsidRDefault="009A1733" w:rsidP="0097764B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6E4A">
              <w:rPr>
                <w:szCs w:val="28"/>
              </w:rPr>
              <w:t>(поточна успішність +модульне тестування)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733" w:rsidRPr="00036E4A" w:rsidRDefault="009A1733" w:rsidP="0097764B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  <w:r w:rsidRPr="00036E4A">
              <w:rPr>
                <w:b/>
                <w:szCs w:val="28"/>
                <w:lang w:val="de-DE"/>
              </w:rPr>
              <w:t>5</w:t>
            </w:r>
            <w:r w:rsidRPr="00036E4A">
              <w:rPr>
                <w:b/>
                <w:szCs w:val="28"/>
              </w:rPr>
              <w:t>0</w:t>
            </w:r>
          </w:p>
          <w:p w:rsidR="009A1733" w:rsidRPr="00036E4A" w:rsidRDefault="009A1733" w:rsidP="0097764B">
            <w:pPr>
              <w:jc w:val="center"/>
              <w:rPr>
                <w:szCs w:val="28"/>
              </w:rPr>
            </w:pPr>
            <w:r w:rsidRPr="00036E4A">
              <w:rPr>
                <w:szCs w:val="28"/>
              </w:rPr>
              <w:t>(20+</w:t>
            </w:r>
            <w:r w:rsidRPr="00036E4A">
              <w:rPr>
                <w:szCs w:val="28"/>
                <w:lang w:val="de-DE"/>
              </w:rPr>
              <w:t>3</w:t>
            </w:r>
            <w:r w:rsidRPr="00036E4A">
              <w:rPr>
                <w:szCs w:val="28"/>
              </w:rPr>
              <w:t>0)</w:t>
            </w:r>
          </w:p>
          <w:p w:rsidR="009A1733" w:rsidRPr="00036E4A" w:rsidRDefault="009A1733" w:rsidP="0097764B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6E4A">
              <w:rPr>
                <w:szCs w:val="28"/>
              </w:rPr>
              <w:t>(поточна успішність +модульне тестування)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733" w:rsidRPr="00036E4A" w:rsidRDefault="009A1733" w:rsidP="0097764B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  <w:r w:rsidRPr="00036E4A">
              <w:rPr>
                <w:rFonts w:eastAsia="Calibri"/>
                <w:b/>
                <w:szCs w:val="28"/>
                <w:lang w:eastAsia="en-US"/>
              </w:rPr>
              <w:t>100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733" w:rsidRPr="00036E4A" w:rsidRDefault="009A1733" w:rsidP="0097764B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  <w:r w:rsidRPr="00036E4A">
              <w:rPr>
                <w:b/>
                <w:szCs w:val="28"/>
              </w:rPr>
              <w:t>100</w:t>
            </w:r>
          </w:p>
        </w:tc>
      </w:tr>
    </w:tbl>
    <w:p w:rsidR="009A1733" w:rsidRPr="00036E4A" w:rsidRDefault="009A1733" w:rsidP="009A1733">
      <w:pPr>
        <w:ind w:right="-6"/>
        <w:jc w:val="center"/>
        <w:rPr>
          <w:rFonts w:ascii="Times New Roman" w:hAnsi="Times New Roman" w:cs="Times New Roman"/>
          <w:color w:val="000000"/>
          <w:szCs w:val="28"/>
          <w:lang w:val="uk-UA"/>
        </w:rPr>
      </w:pPr>
    </w:p>
    <w:p w:rsidR="009A1733" w:rsidRPr="00036E4A" w:rsidRDefault="009A1733" w:rsidP="009A1733">
      <w:pPr>
        <w:rPr>
          <w:rFonts w:ascii="Times New Roman" w:hAnsi="Times New Roman" w:cs="Times New Roman"/>
          <w:lang w:val="uk-UA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589"/>
        <w:gridCol w:w="2589"/>
        <w:gridCol w:w="1342"/>
      </w:tblGrid>
      <w:tr w:rsidR="009A1733" w:rsidRPr="00036E4A" w:rsidTr="0097764B">
        <w:tc>
          <w:tcPr>
            <w:tcW w:w="2660" w:type="dxa"/>
          </w:tcPr>
          <w:p w:rsidR="009A1733" w:rsidRPr="00036E4A" w:rsidRDefault="009A1733" w:rsidP="0097764B">
            <w:pPr>
              <w:pStyle w:val="StandardWeb"/>
              <w:spacing w:before="0" w:after="0"/>
              <w:jc w:val="center"/>
              <w:rPr>
                <w:sz w:val="28"/>
                <w:szCs w:val="28"/>
                <w:lang w:val="uk-UA"/>
              </w:rPr>
            </w:pPr>
            <w:r w:rsidRPr="00036E4A">
              <w:rPr>
                <w:sz w:val="28"/>
                <w:szCs w:val="28"/>
                <w:lang w:val="uk-UA"/>
              </w:rPr>
              <w:t xml:space="preserve">Лекції </w:t>
            </w:r>
          </w:p>
          <w:p w:rsidR="009A1733" w:rsidRPr="00036E4A" w:rsidRDefault="009A1733" w:rsidP="0097764B">
            <w:pPr>
              <w:pStyle w:val="StandardWeb"/>
              <w:spacing w:before="0" w:after="0"/>
              <w:jc w:val="center"/>
              <w:rPr>
                <w:sz w:val="28"/>
                <w:szCs w:val="28"/>
                <w:lang w:val="uk-UA"/>
              </w:rPr>
            </w:pPr>
          </w:p>
          <w:p w:rsidR="009A1733" w:rsidRPr="00036E4A" w:rsidRDefault="009A1733" w:rsidP="0097764B">
            <w:pPr>
              <w:pStyle w:val="StandardWeb"/>
              <w:spacing w:before="0" w:after="0"/>
              <w:jc w:val="center"/>
              <w:rPr>
                <w:sz w:val="28"/>
                <w:szCs w:val="28"/>
                <w:lang w:val="uk-UA"/>
              </w:rPr>
            </w:pPr>
          </w:p>
          <w:p w:rsidR="009A1733" w:rsidRPr="00036E4A" w:rsidRDefault="009A1733" w:rsidP="0097764B">
            <w:pPr>
              <w:pStyle w:val="StandardWeb"/>
              <w:spacing w:before="0" w:after="0"/>
              <w:jc w:val="center"/>
              <w:rPr>
                <w:sz w:val="28"/>
                <w:szCs w:val="28"/>
                <w:lang w:val="uk-UA"/>
              </w:rPr>
            </w:pPr>
          </w:p>
          <w:p w:rsidR="009A1733" w:rsidRPr="00036E4A" w:rsidRDefault="009A1733" w:rsidP="0097764B">
            <w:pPr>
              <w:ind w:right="-6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>0б.</w:t>
            </w:r>
          </w:p>
        </w:tc>
        <w:tc>
          <w:tcPr>
            <w:tcW w:w="2589" w:type="dxa"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 xml:space="preserve">Практичні заняття </w:t>
            </w:r>
          </w:p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szCs w:val="28"/>
                <w:lang w:val="uk-UA"/>
              </w:rPr>
            </w:pPr>
          </w:p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szCs w:val="28"/>
                <w:lang w:val="uk-UA"/>
              </w:rPr>
            </w:pPr>
          </w:p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szCs w:val="28"/>
                <w:lang w:val="uk-UA"/>
              </w:rPr>
            </w:pPr>
          </w:p>
          <w:p w:rsidR="009A1733" w:rsidRPr="00036E4A" w:rsidRDefault="009A1733" w:rsidP="0097764B">
            <w:pPr>
              <w:ind w:right="-6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>20 х 2б = 40 б.</w:t>
            </w:r>
          </w:p>
        </w:tc>
        <w:tc>
          <w:tcPr>
            <w:tcW w:w="2589" w:type="dxa"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>Модулі</w:t>
            </w:r>
          </w:p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 xml:space="preserve">(Письмові контрольні роботи) </w:t>
            </w:r>
          </w:p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szCs w:val="28"/>
                <w:lang w:val="uk-UA"/>
              </w:rPr>
            </w:pPr>
          </w:p>
          <w:p w:rsidR="009A1733" w:rsidRPr="00036E4A" w:rsidRDefault="009A1733" w:rsidP="0097764B">
            <w:pPr>
              <w:ind w:right="-6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>30 х 2 = 60 б.</w:t>
            </w:r>
          </w:p>
        </w:tc>
        <w:tc>
          <w:tcPr>
            <w:tcW w:w="1342" w:type="dxa"/>
          </w:tcPr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 xml:space="preserve">Самостійна робота студентів </w:t>
            </w:r>
          </w:p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 xml:space="preserve">(СРС) </w:t>
            </w:r>
          </w:p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szCs w:val="28"/>
                <w:lang w:val="uk-UA"/>
              </w:rPr>
            </w:pPr>
          </w:p>
          <w:p w:rsidR="009A1733" w:rsidRPr="00036E4A" w:rsidRDefault="009A1733" w:rsidP="0097764B">
            <w:pPr>
              <w:ind w:right="-6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</w:p>
        </w:tc>
      </w:tr>
      <w:tr w:rsidR="009A1733" w:rsidRPr="00036E4A" w:rsidTr="0097764B">
        <w:tc>
          <w:tcPr>
            <w:tcW w:w="2660" w:type="dxa"/>
          </w:tcPr>
          <w:p w:rsidR="009A1733" w:rsidRPr="00036E4A" w:rsidRDefault="009A1733" w:rsidP="0097764B">
            <w:pPr>
              <w:ind w:right="-6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>Методи контролю результатів навчання</w:t>
            </w:r>
          </w:p>
        </w:tc>
        <w:tc>
          <w:tcPr>
            <w:tcW w:w="6520" w:type="dxa"/>
            <w:gridSpan w:val="3"/>
          </w:tcPr>
          <w:p w:rsidR="009A1733" w:rsidRPr="00036E4A" w:rsidRDefault="009A1733" w:rsidP="0097764B">
            <w:pPr>
              <w:ind w:right="-6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 xml:space="preserve">Максимальна кількість балів та </w:t>
            </w:r>
          </w:p>
          <w:p w:rsidR="009A1733" w:rsidRPr="00036E4A" w:rsidRDefault="009A1733" w:rsidP="0097764B">
            <w:pPr>
              <w:ind w:right="-6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>вимоги до їх накопичення</w:t>
            </w:r>
          </w:p>
        </w:tc>
      </w:tr>
      <w:tr w:rsidR="009A1733" w:rsidRPr="00036E4A" w:rsidTr="0097764B">
        <w:tc>
          <w:tcPr>
            <w:tcW w:w="2660" w:type="dxa"/>
          </w:tcPr>
          <w:p w:rsidR="009A1733" w:rsidRPr="00036E4A" w:rsidRDefault="009A1733" w:rsidP="0097764B">
            <w:pPr>
              <w:ind w:right="-6"/>
              <w:rPr>
                <w:rFonts w:ascii="Times New Roman" w:hAnsi="Times New Roman" w:cs="Times New Roman"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 xml:space="preserve">Усна відповідь на практичному занятті: 0,6 б. </w:t>
            </w:r>
          </w:p>
        </w:tc>
        <w:tc>
          <w:tcPr>
            <w:tcW w:w="6520" w:type="dxa"/>
            <w:gridSpan w:val="3"/>
          </w:tcPr>
          <w:p w:rsidR="009A1733" w:rsidRPr="00036E4A" w:rsidRDefault="009A1733" w:rsidP="0097764B">
            <w:pPr>
              <w:ind w:right="-6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 xml:space="preserve">5 б. – за відсутність мовних і мовленнєвих помилок у повідомленні, правильну, повну, логічну та послідовну відповідь, підкріплену власними прикладами, </w:t>
            </w:r>
            <w:r w:rsidRPr="00036E4A">
              <w:rPr>
                <w:rStyle w:val="translation-chunk"/>
                <w:rFonts w:ascii="Times New Roman" w:hAnsi="Times New Roman" w:cs="Times New Roman"/>
                <w:color w:val="222222"/>
                <w:szCs w:val="28"/>
                <w:lang w:val="uk-UA"/>
              </w:rPr>
              <w:t>студент володіє інформацією з різних джерел, вміє</w:t>
            </w:r>
            <w:r w:rsidRPr="00036E4A">
              <w:rPr>
                <w:rFonts w:ascii="Times New Roman" w:hAnsi="Times New Roman" w:cs="Times New Roman"/>
                <w:bCs/>
                <w:lang w:val="uk-UA"/>
              </w:rPr>
              <w:t xml:space="preserve"> оперувати термінологією, мовні помилки відсутні; </w:t>
            </w:r>
          </w:p>
          <w:p w:rsidR="009A1733" w:rsidRPr="00036E4A" w:rsidRDefault="009A1733" w:rsidP="0097764B">
            <w:pPr>
              <w:ind w:right="-6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 xml:space="preserve">4 б. – за наявність декількох незначних лексико-граматичних помилок у повідомленні, правильну, повну, логічну та послідовну відповідь, підкріплену власними прикладами, </w:t>
            </w:r>
            <w:r w:rsidRPr="00036E4A">
              <w:rPr>
                <w:rStyle w:val="translation-chunk"/>
                <w:rFonts w:ascii="Times New Roman" w:hAnsi="Times New Roman" w:cs="Times New Roman"/>
                <w:color w:val="222222"/>
                <w:szCs w:val="28"/>
                <w:lang w:val="uk-UA"/>
              </w:rPr>
              <w:t>вміє</w:t>
            </w:r>
            <w:r w:rsidRPr="00036E4A">
              <w:rPr>
                <w:rFonts w:ascii="Times New Roman" w:hAnsi="Times New Roman" w:cs="Times New Roman"/>
                <w:bCs/>
                <w:lang w:val="uk-UA"/>
              </w:rPr>
              <w:t xml:space="preserve"> оперувати термінологією, мають місце окремі мовні помилки; </w:t>
            </w:r>
          </w:p>
          <w:p w:rsidR="009A1733" w:rsidRPr="00036E4A" w:rsidRDefault="009A1733" w:rsidP="0097764B">
            <w:pPr>
              <w:ind w:right="-6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 xml:space="preserve">3 б. – за правильну, логічну та послідовну відповідь, підкріплену прикладами, якій </w:t>
            </w:r>
            <w:r w:rsidRPr="00036E4A">
              <w:rPr>
                <w:rStyle w:val="translation-chunk"/>
                <w:rFonts w:ascii="Times New Roman" w:hAnsi="Times New Roman" w:cs="Times New Roman"/>
                <w:color w:val="222222"/>
                <w:szCs w:val="28"/>
                <w:lang w:val="uk-UA"/>
              </w:rPr>
              <w:t>притаманна деяка схематичність, студент не володіє інформацією з різних джерел, але твердо знає суть питання та вміє</w:t>
            </w:r>
            <w:r w:rsidRPr="00036E4A">
              <w:rPr>
                <w:rFonts w:ascii="Times New Roman" w:hAnsi="Times New Roman" w:cs="Times New Roman"/>
                <w:bCs/>
                <w:lang w:val="uk-UA"/>
              </w:rPr>
              <w:t xml:space="preserve"> оперувати термінологією, мають місце окремі мовні помилки;</w:t>
            </w:r>
          </w:p>
          <w:p w:rsidR="009A1733" w:rsidRPr="00036E4A" w:rsidRDefault="009A1733" w:rsidP="0097764B">
            <w:pPr>
              <w:ind w:right="-6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 xml:space="preserve">2 б. – за відповідь, яка </w:t>
            </w:r>
            <w:r w:rsidRPr="00036E4A">
              <w:rPr>
                <w:rFonts w:ascii="Times New Roman" w:hAnsi="Times New Roman" w:cs="Times New Roman"/>
                <w:bCs/>
                <w:szCs w:val="28"/>
                <w:lang w:val="uk-UA"/>
              </w:rPr>
              <w:t xml:space="preserve">має загальний характер, іноді підкріплена </w:t>
            </w:r>
            <w:r w:rsidRPr="00036E4A">
              <w:rPr>
                <w:rFonts w:ascii="Times New Roman" w:hAnsi="Times New Roman" w:cs="Times New Roman"/>
                <w:bCs/>
                <w:lang w:val="uk-UA"/>
              </w:rPr>
              <w:t xml:space="preserve">прикладами, </w:t>
            </w:r>
            <w:r w:rsidRPr="00036E4A">
              <w:rPr>
                <w:rStyle w:val="translation-chunk"/>
                <w:rFonts w:ascii="Times New Roman" w:hAnsi="Times New Roman" w:cs="Times New Roman"/>
                <w:color w:val="222222"/>
                <w:szCs w:val="28"/>
                <w:lang w:val="uk-UA"/>
              </w:rPr>
              <w:t>студент не вміє</w:t>
            </w:r>
            <w:r w:rsidRPr="00036E4A">
              <w:rPr>
                <w:rFonts w:ascii="Times New Roman" w:hAnsi="Times New Roman" w:cs="Times New Roman"/>
                <w:bCs/>
                <w:lang w:val="uk-UA"/>
              </w:rPr>
              <w:t xml:space="preserve"> оперувати термінологією, </w:t>
            </w:r>
            <w:r w:rsidRPr="00036E4A">
              <w:rPr>
                <w:rFonts w:ascii="Times New Roman" w:hAnsi="Times New Roman" w:cs="Times New Roman"/>
                <w:bCs/>
                <w:szCs w:val="28"/>
                <w:lang w:val="uk-UA"/>
              </w:rPr>
              <w:t>пояснює матеріал на побутовому рівні,</w:t>
            </w:r>
            <w:r w:rsidRPr="00036E4A">
              <w:rPr>
                <w:rFonts w:ascii="Times New Roman" w:hAnsi="Times New Roman" w:cs="Times New Roman"/>
                <w:bCs/>
                <w:lang w:val="uk-UA"/>
              </w:rPr>
              <w:t xml:space="preserve"> мають місце мовні помилки;</w:t>
            </w:r>
          </w:p>
          <w:p w:rsidR="009A1733" w:rsidRPr="00036E4A" w:rsidRDefault="009A1733" w:rsidP="0097764B">
            <w:pPr>
              <w:ind w:right="-6"/>
              <w:jc w:val="both"/>
              <w:rPr>
                <w:rFonts w:ascii="Times New Roman" w:hAnsi="Times New Roman" w:cs="Times New Roman"/>
                <w:bCs/>
                <w:szCs w:val="28"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 xml:space="preserve">1 б. – за відповідь, яка </w:t>
            </w:r>
            <w:r w:rsidRPr="00036E4A">
              <w:rPr>
                <w:rFonts w:ascii="Times New Roman" w:hAnsi="Times New Roman" w:cs="Times New Roman"/>
                <w:bCs/>
                <w:szCs w:val="28"/>
                <w:lang w:val="uk-UA"/>
              </w:rPr>
              <w:t xml:space="preserve">має фрагментарний характер,  не підкріплена </w:t>
            </w:r>
            <w:r w:rsidRPr="00036E4A">
              <w:rPr>
                <w:rFonts w:ascii="Times New Roman" w:hAnsi="Times New Roman" w:cs="Times New Roman"/>
                <w:bCs/>
                <w:lang w:val="uk-UA"/>
              </w:rPr>
              <w:t xml:space="preserve">прикладами, </w:t>
            </w:r>
            <w:r w:rsidRPr="00036E4A">
              <w:rPr>
                <w:rStyle w:val="translation-chunk"/>
                <w:rFonts w:ascii="Times New Roman" w:hAnsi="Times New Roman" w:cs="Times New Roman"/>
                <w:color w:val="222222"/>
                <w:szCs w:val="28"/>
                <w:lang w:val="uk-UA"/>
              </w:rPr>
              <w:t>студент припускає значну кількість мовних і мовленнєвих помилок,</w:t>
            </w:r>
            <w:r w:rsidRPr="00036E4A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036E4A">
              <w:rPr>
                <w:rFonts w:ascii="Times New Roman" w:hAnsi="Times New Roman" w:cs="Times New Roman"/>
                <w:bCs/>
                <w:szCs w:val="28"/>
                <w:lang w:val="uk-UA"/>
              </w:rPr>
              <w:t>пояснює матеріал на побутовому рівні, велика кількість мовних помилок;</w:t>
            </w:r>
          </w:p>
          <w:p w:rsidR="009A1733" w:rsidRPr="00036E4A" w:rsidRDefault="009A1733" w:rsidP="0097764B">
            <w:pPr>
              <w:ind w:right="-6"/>
              <w:jc w:val="both"/>
              <w:rPr>
                <w:rFonts w:ascii="Times New Roman" w:hAnsi="Times New Roman" w:cs="Times New Roman"/>
                <w:bCs/>
                <w:szCs w:val="28"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>0 б. – відсутність відповіді.</w:t>
            </w:r>
          </w:p>
        </w:tc>
      </w:tr>
      <w:tr w:rsidR="009A1733" w:rsidRPr="00036E4A" w:rsidTr="0097764B">
        <w:tc>
          <w:tcPr>
            <w:tcW w:w="2660" w:type="dxa"/>
          </w:tcPr>
          <w:p w:rsidR="009A1733" w:rsidRPr="00036E4A" w:rsidRDefault="009A1733" w:rsidP="0097764B">
            <w:pPr>
              <w:ind w:right="-6"/>
              <w:rPr>
                <w:rFonts w:ascii="Times New Roman" w:hAnsi="Times New Roman" w:cs="Times New Roman"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lastRenderedPageBreak/>
              <w:t>Написання есе: 5 б.</w:t>
            </w:r>
          </w:p>
        </w:tc>
        <w:tc>
          <w:tcPr>
            <w:tcW w:w="6520" w:type="dxa"/>
            <w:gridSpan w:val="3"/>
          </w:tcPr>
          <w:p w:rsidR="009A1733" w:rsidRPr="00036E4A" w:rsidRDefault="009A1733" w:rsidP="0097764B">
            <w:pPr>
              <w:ind w:right="-6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>5 б. – з</w:t>
            </w:r>
            <w:r w:rsidRPr="00036E4A">
              <w:rPr>
                <w:rFonts w:ascii="Times New Roman" w:hAnsi="Times New Roman" w:cs="Times New Roman"/>
                <w:bCs/>
                <w:szCs w:val="28"/>
                <w:lang w:val="uk-UA"/>
              </w:rPr>
              <w:t xml:space="preserve">міст есе відповідає темі дослідження; </w:t>
            </w: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>тема розкрита повністю; інформація взята з декількох джерел; матеріал викладено логічно та послідовно.</w:t>
            </w:r>
          </w:p>
          <w:p w:rsidR="009A1733" w:rsidRPr="00036E4A" w:rsidRDefault="009A1733" w:rsidP="0097764B">
            <w:pPr>
              <w:ind w:right="-6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 xml:space="preserve">4 </w:t>
            </w:r>
            <w:r w:rsidRPr="00036E4A">
              <w:rPr>
                <w:rFonts w:ascii="Times New Roman" w:hAnsi="Times New Roman" w:cs="Times New Roman"/>
                <w:bCs/>
                <w:lang w:val="uk-UA"/>
              </w:rPr>
              <w:t>б. – з</w:t>
            </w:r>
            <w:r w:rsidRPr="00036E4A">
              <w:rPr>
                <w:rFonts w:ascii="Times New Roman" w:hAnsi="Times New Roman" w:cs="Times New Roman"/>
                <w:bCs/>
                <w:szCs w:val="28"/>
                <w:lang w:val="uk-UA"/>
              </w:rPr>
              <w:t xml:space="preserve">міст есе відповідає темі дослідження; </w:t>
            </w: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>тема розкрита повністю; інформація взята з декількох джерел; проте матеріал викладено не досить логічно та послідовно.</w:t>
            </w:r>
          </w:p>
          <w:p w:rsidR="009A1733" w:rsidRPr="00036E4A" w:rsidRDefault="009A1733" w:rsidP="0097764B">
            <w:pPr>
              <w:ind w:right="-6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 xml:space="preserve">3 </w:t>
            </w:r>
            <w:r w:rsidRPr="00036E4A">
              <w:rPr>
                <w:rFonts w:ascii="Times New Roman" w:hAnsi="Times New Roman" w:cs="Times New Roman"/>
                <w:bCs/>
                <w:lang w:val="uk-UA"/>
              </w:rPr>
              <w:t>б. – з</w:t>
            </w:r>
            <w:r w:rsidRPr="00036E4A">
              <w:rPr>
                <w:rFonts w:ascii="Times New Roman" w:hAnsi="Times New Roman" w:cs="Times New Roman"/>
                <w:bCs/>
                <w:szCs w:val="28"/>
                <w:lang w:val="uk-UA"/>
              </w:rPr>
              <w:t xml:space="preserve">міст есе відповідає темі дослідження; </w:t>
            </w: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>тема розкрита не повністю; інформація взята з декількох джерел; проте матеріал викладено не досить логічно та послідовно.</w:t>
            </w:r>
          </w:p>
          <w:p w:rsidR="009A1733" w:rsidRPr="00036E4A" w:rsidRDefault="009A1733" w:rsidP="0097764B">
            <w:pPr>
              <w:ind w:right="-6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 xml:space="preserve">2 </w:t>
            </w:r>
            <w:r w:rsidRPr="00036E4A">
              <w:rPr>
                <w:rFonts w:ascii="Times New Roman" w:hAnsi="Times New Roman" w:cs="Times New Roman"/>
                <w:bCs/>
                <w:lang w:val="uk-UA"/>
              </w:rPr>
              <w:t>б. – з</w:t>
            </w:r>
            <w:r w:rsidRPr="00036E4A">
              <w:rPr>
                <w:rFonts w:ascii="Times New Roman" w:hAnsi="Times New Roman" w:cs="Times New Roman"/>
                <w:bCs/>
                <w:szCs w:val="28"/>
                <w:lang w:val="uk-UA"/>
              </w:rPr>
              <w:t xml:space="preserve">міст презентації має незначні відхилення від теми дослідження; </w:t>
            </w: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>тема розкрита не повністю; інформація взята з одного джерела; матеріал викладено не досить логічно та послідовно.</w:t>
            </w:r>
          </w:p>
          <w:p w:rsidR="009A1733" w:rsidRPr="00036E4A" w:rsidRDefault="009A1733" w:rsidP="0097764B">
            <w:pPr>
              <w:ind w:right="-6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 xml:space="preserve">1 </w:t>
            </w:r>
            <w:r w:rsidRPr="00036E4A">
              <w:rPr>
                <w:rFonts w:ascii="Times New Roman" w:hAnsi="Times New Roman" w:cs="Times New Roman"/>
                <w:bCs/>
                <w:lang w:val="uk-UA"/>
              </w:rPr>
              <w:t>б. – з</w:t>
            </w:r>
            <w:r w:rsidRPr="00036E4A">
              <w:rPr>
                <w:rFonts w:ascii="Times New Roman" w:hAnsi="Times New Roman" w:cs="Times New Roman"/>
                <w:bCs/>
                <w:szCs w:val="28"/>
                <w:lang w:val="uk-UA"/>
              </w:rPr>
              <w:t xml:space="preserve">міст презентації має значні відхилення від теми дослідження; </w:t>
            </w: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>тема розкрита частково; інформація взята з одного джерела; матеріал викладено нелогічно та непослідовно.</w:t>
            </w:r>
          </w:p>
          <w:p w:rsidR="009A1733" w:rsidRPr="00036E4A" w:rsidRDefault="009A1733" w:rsidP="0097764B">
            <w:pPr>
              <w:ind w:right="-6"/>
              <w:jc w:val="both"/>
              <w:rPr>
                <w:rFonts w:ascii="Times New Roman" w:hAnsi="Times New Roman" w:cs="Times New Roman"/>
                <w:bCs/>
                <w:lang w:val="en-US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 xml:space="preserve">0 б. – відсутність </w:t>
            </w:r>
            <w:r w:rsidRPr="00036E4A">
              <w:rPr>
                <w:rFonts w:ascii="Times New Roman" w:hAnsi="Times New Roman" w:cs="Times New Roman"/>
                <w:bCs/>
                <w:szCs w:val="28"/>
                <w:lang w:val="uk-UA"/>
              </w:rPr>
              <w:t>есе</w:t>
            </w:r>
            <w:r w:rsidRPr="00036E4A">
              <w:rPr>
                <w:rFonts w:ascii="Times New Roman" w:hAnsi="Times New Roman" w:cs="Times New Roman"/>
                <w:bCs/>
                <w:lang w:val="uk-UA"/>
              </w:rPr>
              <w:t>.</w:t>
            </w:r>
          </w:p>
        </w:tc>
      </w:tr>
      <w:tr w:rsidR="009A1733" w:rsidRPr="00036E4A" w:rsidTr="0097764B">
        <w:trPr>
          <w:trHeight w:val="2053"/>
        </w:trPr>
        <w:tc>
          <w:tcPr>
            <w:tcW w:w="2660" w:type="dxa"/>
          </w:tcPr>
          <w:p w:rsidR="009A1733" w:rsidRPr="00036E4A" w:rsidRDefault="009A1733" w:rsidP="0097764B">
            <w:pPr>
              <w:ind w:right="-6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>Доповідь на запропоновану тему</w:t>
            </w:r>
            <w:r w:rsidRPr="00036E4A">
              <w:rPr>
                <w:rFonts w:ascii="Times New Roman" w:hAnsi="Times New Roman" w:cs="Times New Roman"/>
                <w:bCs/>
                <w:lang w:val="uk-UA"/>
              </w:rPr>
              <w:t>: 5 б.</w:t>
            </w:r>
          </w:p>
          <w:p w:rsidR="009A1733" w:rsidRPr="00036E4A" w:rsidRDefault="009A1733" w:rsidP="0097764B">
            <w:pPr>
              <w:ind w:right="-6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6520" w:type="dxa"/>
            <w:gridSpan w:val="3"/>
          </w:tcPr>
          <w:p w:rsidR="009A1733" w:rsidRPr="00036E4A" w:rsidRDefault="009A1733" w:rsidP="0097764B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6E4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 б</w:t>
            </w:r>
            <w:r w:rsidRPr="00036E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– чітко розуміє зміст завдання і вільно володіє спеціальною термінологією; матеріал викладає творчо, глибоко, послідовно, висловлює власну думку; правильно застосовує знання із суміжних дисциплін для вирішення практичних завдань чи проблем; дослідницьке завдання має правильне вирішення; повністю розкрито зміст теми; допускає 2–3 неточності, які не призводять до помилкових висновків.</w:t>
            </w:r>
          </w:p>
          <w:p w:rsidR="009A1733" w:rsidRPr="00036E4A" w:rsidRDefault="009A1733" w:rsidP="0097764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6E4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4 б. </w:t>
            </w:r>
            <w:r w:rsidRPr="00036E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– студент правильно розкриває основний зміст роботи та умов завдання; оперує необхідними термінами; матеріал викладає ґрунтовно, послідовно; демонструє глибокий літературний аналіз. У відповіді можливі 1–2 неточності у використанні спеціальної термінології та лексики, несуттєві помилки у висновках, узагальненнях, які не впливають на конкретний зміст. </w:t>
            </w:r>
          </w:p>
          <w:p w:rsidR="009A1733" w:rsidRPr="00036E4A" w:rsidRDefault="009A1733" w:rsidP="0097764B">
            <w:pPr>
              <w:ind w:right="-6"/>
              <w:jc w:val="both"/>
              <w:rPr>
                <w:rStyle w:val="translation-chunk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6E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 б. – студент в основному правильно викладає зміст питання, але не завжди послідовно; виявляє труднощі в літературному перекладі; помиляється у вживанні спеціальної термінології; робить поверхові висновки. </w:t>
            </w:r>
            <w:r w:rsidRPr="00036E4A">
              <w:rPr>
                <w:rStyle w:val="translation-chunk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</w:p>
          <w:p w:rsidR="009A1733" w:rsidRPr="00036E4A" w:rsidRDefault="009A1733" w:rsidP="0097764B">
            <w:pPr>
              <w:pStyle w:val="HTMLVorformatiert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2 б. – </w:t>
            </w:r>
            <w:r w:rsidRPr="00036E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студент неповністю розкриває основний зміст художнього твору або проблеми; не вживає спеціальних термінів; алгоритм аналізу порушено; робить значні граматичні помилки.</w:t>
            </w:r>
          </w:p>
          <w:p w:rsidR="009A1733" w:rsidRPr="00036E4A" w:rsidRDefault="009A1733" w:rsidP="0097764B">
            <w:pPr>
              <w:pStyle w:val="HTMLVorformatiert"/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1 б. – </w:t>
            </w:r>
            <w:r w:rsidRPr="00036E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студент не розкриває основний зміст художнього твору або проблеми; не вживає спеціальних термінів; алгоритм аналізу порушено; робить грубі граматичні помилки.</w:t>
            </w:r>
          </w:p>
          <w:p w:rsidR="009A1733" w:rsidRPr="00036E4A" w:rsidRDefault="009A1733" w:rsidP="0097764B">
            <w:pPr>
              <w:ind w:right="-6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>0 б. – відсутність аналізу.</w:t>
            </w:r>
          </w:p>
        </w:tc>
      </w:tr>
      <w:tr w:rsidR="009A1733" w:rsidRPr="00036E4A" w:rsidTr="0097764B">
        <w:trPr>
          <w:trHeight w:val="694"/>
        </w:trPr>
        <w:tc>
          <w:tcPr>
            <w:tcW w:w="2660" w:type="dxa"/>
          </w:tcPr>
          <w:p w:rsidR="009A1733" w:rsidRPr="00036E4A" w:rsidRDefault="009A1733" w:rsidP="0097764B">
            <w:pPr>
              <w:ind w:right="-6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lastRenderedPageBreak/>
              <w:t>Презентація</w:t>
            </w:r>
            <w:r w:rsidRPr="00036E4A">
              <w:rPr>
                <w:rFonts w:ascii="Times New Roman" w:hAnsi="Times New Roman" w:cs="Times New Roman"/>
                <w:bCs/>
                <w:lang w:val="uk-UA"/>
              </w:rPr>
              <w:t>: 5 б.</w:t>
            </w:r>
          </w:p>
        </w:tc>
        <w:tc>
          <w:tcPr>
            <w:tcW w:w="6520" w:type="dxa"/>
            <w:gridSpan w:val="3"/>
          </w:tcPr>
          <w:p w:rsidR="009A1733" w:rsidRPr="00036E4A" w:rsidRDefault="009A1733" w:rsidP="0097764B">
            <w:pPr>
              <w:pStyle w:val="HTMLVorformatiert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6E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 б. – повна логічно структурована презентація (враховано усі розділи), естетичне оформлення; відсутність помилок.</w:t>
            </w:r>
            <w:r w:rsidRPr="00036E4A">
              <w:rPr>
                <w:rStyle w:val="translation-chunk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9A1733" w:rsidRPr="00036E4A" w:rsidRDefault="009A1733" w:rsidP="0097764B">
            <w:pPr>
              <w:ind w:right="-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6E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 б. – повна логічно структурована презентація (враховано усі розділи), естетичне оформлення, наявність незначних помилок.</w:t>
            </w:r>
          </w:p>
          <w:p w:rsidR="009A1733" w:rsidRPr="00036E4A" w:rsidRDefault="009A1733" w:rsidP="0097764B">
            <w:pPr>
              <w:pStyle w:val="HTMLVorformatiert"/>
              <w:shd w:val="clear" w:color="auto" w:fill="FFFFFF"/>
              <w:jc w:val="both"/>
              <w:rPr>
                <w:rStyle w:val="translation-chunk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6E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б. – недостатньо логічно структурована презентація (не всі розділи враховані), естетичне оформлення, наявність незначних помилок.</w:t>
            </w:r>
          </w:p>
          <w:p w:rsidR="009A1733" w:rsidRPr="00036E4A" w:rsidRDefault="009A1733" w:rsidP="0097764B">
            <w:pPr>
              <w:pStyle w:val="HTMLVorformatiert"/>
              <w:shd w:val="clear" w:color="auto" w:fill="FFFFFF"/>
              <w:jc w:val="both"/>
              <w:rPr>
                <w:rStyle w:val="translation-chunk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2 б. – </w:t>
            </w:r>
            <w:r w:rsidRPr="00036E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недостатньо логічно структурована презентація (не всі розділи враховані), естетичне оформлення, наявність незначних помилок.</w:t>
            </w:r>
          </w:p>
          <w:p w:rsidR="009A1733" w:rsidRPr="00036E4A" w:rsidRDefault="009A1733" w:rsidP="0097764B">
            <w:pPr>
              <w:pStyle w:val="HTMLVorformatiert"/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 б. – не</w:t>
            </w:r>
            <w:r w:rsidRPr="00036E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логічно структурована презентація (не всі розділи), відсутність естетичного оформлення, наявність значної кількості помилок.</w:t>
            </w:r>
          </w:p>
          <w:p w:rsidR="009A1733" w:rsidRPr="00036E4A" w:rsidRDefault="009A1733" w:rsidP="0097764B">
            <w:pPr>
              <w:pStyle w:val="HTMLVorformatiert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0 б. – відсутність презентації</w:t>
            </w:r>
          </w:p>
        </w:tc>
      </w:tr>
      <w:tr w:rsidR="009A1733" w:rsidRPr="00036E4A" w:rsidTr="0097764B">
        <w:trPr>
          <w:trHeight w:val="1081"/>
        </w:trPr>
        <w:tc>
          <w:tcPr>
            <w:tcW w:w="2660" w:type="dxa"/>
          </w:tcPr>
          <w:p w:rsidR="009A1733" w:rsidRPr="00036E4A" w:rsidRDefault="009A1733" w:rsidP="0097764B">
            <w:pPr>
              <w:ind w:right="-6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 xml:space="preserve">Тестові завдання: </w:t>
            </w:r>
          </w:p>
          <w:p w:rsidR="009A1733" w:rsidRPr="00036E4A" w:rsidRDefault="009A1733" w:rsidP="0097764B">
            <w:pPr>
              <w:ind w:right="-6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>30 б.  х 2 = 60 б.</w:t>
            </w:r>
          </w:p>
        </w:tc>
        <w:tc>
          <w:tcPr>
            <w:tcW w:w="6520" w:type="dxa"/>
            <w:gridSpan w:val="3"/>
          </w:tcPr>
          <w:p w:rsidR="009A1733" w:rsidRPr="00036E4A" w:rsidRDefault="009A1733" w:rsidP="0097764B">
            <w:pPr>
              <w:ind w:right="-6"/>
              <w:jc w:val="both"/>
              <w:rPr>
                <w:rFonts w:ascii="Times New Roman" w:hAnsi="Times New Roman" w:cs="Times New Roman"/>
                <w:bCs/>
                <w:szCs w:val="28"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szCs w:val="28"/>
                <w:lang w:val="uk-UA"/>
              </w:rPr>
              <w:t xml:space="preserve">1 б. – завдання виконано, </w:t>
            </w:r>
          </w:p>
          <w:p w:rsidR="009A1733" w:rsidRPr="00036E4A" w:rsidRDefault="009A1733" w:rsidP="0097764B">
            <w:pPr>
              <w:pStyle w:val="HTMLVorformatiert"/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sz w:val="24"/>
                <w:szCs w:val="28"/>
                <w:lang w:val="uk-UA"/>
              </w:rPr>
              <w:t>0 б. –  завдання не виконано.</w:t>
            </w:r>
          </w:p>
        </w:tc>
      </w:tr>
    </w:tbl>
    <w:p w:rsidR="009A1733" w:rsidRPr="00036E4A" w:rsidRDefault="009A1733" w:rsidP="009A1733">
      <w:pPr>
        <w:rPr>
          <w:rFonts w:ascii="Times New Roman" w:hAnsi="Times New Roman" w:cs="Times New Roman"/>
          <w:i/>
        </w:rPr>
      </w:pPr>
    </w:p>
    <w:p w:rsidR="009A1733" w:rsidRPr="00036E4A" w:rsidRDefault="009A1733" w:rsidP="009A1733">
      <w:pPr>
        <w:jc w:val="center"/>
        <w:rPr>
          <w:rFonts w:ascii="Times New Roman" w:hAnsi="Times New Roman" w:cs="Times New Roman"/>
          <w:b/>
          <w:bCs/>
          <w:lang w:val="uk-UA"/>
        </w:rPr>
      </w:pPr>
      <w:r w:rsidRPr="00036E4A">
        <w:rPr>
          <w:rFonts w:ascii="Times New Roman" w:hAnsi="Times New Roman" w:cs="Times New Roman"/>
          <w:b/>
          <w:bCs/>
          <w:lang w:val="uk-UA"/>
        </w:rPr>
        <w:t>Шкала оцінювання: національна та ECTS</w:t>
      </w:r>
    </w:p>
    <w:p w:rsidR="009A1733" w:rsidRPr="00036E4A" w:rsidRDefault="009A1733" w:rsidP="009A1733">
      <w:pPr>
        <w:ind w:firstLine="600"/>
        <w:jc w:val="center"/>
        <w:rPr>
          <w:rFonts w:ascii="Times New Roman" w:hAnsi="Times New Roman" w:cs="Times New Roman"/>
          <w:i/>
          <w:lang w:val="uk-UA"/>
        </w:rPr>
      </w:pPr>
    </w:p>
    <w:tbl>
      <w:tblPr>
        <w:tblW w:w="0" w:type="auto"/>
        <w:tblInd w:w="245" w:type="dxa"/>
        <w:tblLayout w:type="fixed"/>
        <w:tblLook w:val="0000" w:firstRow="0" w:lastRow="0" w:firstColumn="0" w:lastColumn="0" w:noHBand="0" w:noVBand="0"/>
      </w:tblPr>
      <w:tblGrid>
        <w:gridCol w:w="2137"/>
        <w:gridCol w:w="1357"/>
        <w:gridCol w:w="3168"/>
        <w:gridCol w:w="2704"/>
      </w:tblGrid>
      <w:tr w:rsidR="009A1733" w:rsidRPr="00036E4A" w:rsidTr="0097764B">
        <w:trPr>
          <w:trHeight w:val="450"/>
        </w:trPr>
        <w:tc>
          <w:tcPr>
            <w:tcW w:w="2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1733" w:rsidRPr="00036E4A" w:rsidRDefault="009A1733" w:rsidP="0097764B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6E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Сума балів за всі види навчальної діяльності</w:t>
            </w:r>
          </w:p>
        </w:tc>
        <w:tc>
          <w:tcPr>
            <w:tcW w:w="1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1733" w:rsidRPr="00036E4A" w:rsidRDefault="009A1733" w:rsidP="0097764B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6E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Оцінка</w:t>
            </w:r>
            <w:r w:rsidRPr="00036E4A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r w:rsidRPr="00036E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ECTS</w:t>
            </w:r>
          </w:p>
        </w:tc>
        <w:tc>
          <w:tcPr>
            <w:tcW w:w="5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733" w:rsidRPr="00036E4A" w:rsidRDefault="009A1733" w:rsidP="0097764B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6E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Оцінка за національною шкалою</w:t>
            </w:r>
          </w:p>
        </w:tc>
      </w:tr>
      <w:tr w:rsidR="009A1733" w:rsidRPr="00036E4A" w:rsidTr="0097764B">
        <w:trPr>
          <w:trHeight w:val="450"/>
        </w:trPr>
        <w:tc>
          <w:tcPr>
            <w:tcW w:w="21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1733" w:rsidRPr="00036E4A" w:rsidRDefault="009A1733" w:rsidP="0097764B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1733" w:rsidRPr="00036E4A" w:rsidRDefault="009A1733" w:rsidP="0097764B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1733" w:rsidRPr="00036E4A" w:rsidRDefault="009A1733" w:rsidP="0097764B">
            <w:pPr>
              <w:snapToGrid w:val="0"/>
              <w:ind w:right="-14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6E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для екзамену, курсового проекту (роботи), практики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733" w:rsidRPr="00036E4A" w:rsidRDefault="009A1733" w:rsidP="0097764B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6E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для заліку</w:t>
            </w:r>
          </w:p>
        </w:tc>
      </w:tr>
      <w:tr w:rsidR="009A1733" w:rsidRPr="00036E4A" w:rsidTr="0097764B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1733" w:rsidRPr="00036E4A" w:rsidRDefault="009A1733" w:rsidP="0097764B">
            <w:pPr>
              <w:snapToGrid w:val="0"/>
              <w:ind w:left="18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6E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90 – 100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1733" w:rsidRPr="00036E4A" w:rsidRDefault="009A1733" w:rsidP="0097764B">
            <w:pPr>
              <w:snapToGri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036E4A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1733" w:rsidRPr="00036E4A" w:rsidRDefault="009A1733" w:rsidP="0097764B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6E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відмінно  </w:t>
            </w:r>
          </w:p>
        </w:tc>
        <w:tc>
          <w:tcPr>
            <w:tcW w:w="2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733" w:rsidRPr="00036E4A" w:rsidRDefault="009A1733" w:rsidP="0097764B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9A1733" w:rsidRPr="00036E4A" w:rsidRDefault="009A1733" w:rsidP="0097764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6E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зараховано</w:t>
            </w:r>
          </w:p>
        </w:tc>
      </w:tr>
      <w:tr w:rsidR="009A1733" w:rsidRPr="00036E4A" w:rsidTr="0097764B">
        <w:trPr>
          <w:trHeight w:val="194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1733" w:rsidRPr="00036E4A" w:rsidRDefault="009A1733" w:rsidP="0097764B">
            <w:pPr>
              <w:snapToGrid w:val="0"/>
              <w:ind w:left="18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6E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82-89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1733" w:rsidRPr="00036E4A" w:rsidRDefault="009A1733" w:rsidP="0097764B">
            <w:pPr>
              <w:snapToGri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036E4A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</w:t>
            </w:r>
          </w:p>
        </w:tc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1733" w:rsidRPr="00036E4A" w:rsidRDefault="009A1733" w:rsidP="0097764B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6E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добре </w:t>
            </w:r>
          </w:p>
        </w:tc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733" w:rsidRPr="00036E4A" w:rsidRDefault="009A1733" w:rsidP="0097764B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9A1733" w:rsidRPr="00036E4A" w:rsidTr="0097764B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1733" w:rsidRPr="00036E4A" w:rsidRDefault="009A1733" w:rsidP="0097764B">
            <w:pPr>
              <w:snapToGrid w:val="0"/>
              <w:ind w:left="18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6E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74-81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1733" w:rsidRPr="00036E4A" w:rsidRDefault="009A1733" w:rsidP="0097764B">
            <w:pPr>
              <w:snapToGri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036E4A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</w:t>
            </w:r>
          </w:p>
        </w:tc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1733" w:rsidRPr="00036E4A" w:rsidRDefault="009A1733" w:rsidP="0097764B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733" w:rsidRPr="00036E4A" w:rsidRDefault="009A1733" w:rsidP="0097764B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9A1733" w:rsidRPr="00036E4A" w:rsidTr="0097764B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1733" w:rsidRPr="00036E4A" w:rsidRDefault="009A1733" w:rsidP="0097764B">
            <w:pPr>
              <w:snapToGrid w:val="0"/>
              <w:ind w:left="18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6E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64-73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1733" w:rsidRPr="00036E4A" w:rsidRDefault="009A1733" w:rsidP="0097764B">
            <w:pPr>
              <w:snapToGri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036E4A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D</w:t>
            </w:r>
          </w:p>
        </w:tc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1733" w:rsidRPr="00036E4A" w:rsidRDefault="009A1733" w:rsidP="0097764B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6E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задовільно </w:t>
            </w:r>
          </w:p>
        </w:tc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733" w:rsidRPr="00036E4A" w:rsidRDefault="009A1733" w:rsidP="0097764B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9A1733" w:rsidRPr="00036E4A" w:rsidTr="0097764B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1733" w:rsidRPr="00036E4A" w:rsidRDefault="009A1733" w:rsidP="0097764B">
            <w:pPr>
              <w:snapToGrid w:val="0"/>
              <w:ind w:left="18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6E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60-63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1733" w:rsidRPr="00036E4A" w:rsidRDefault="009A1733" w:rsidP="0097764B">
            <w:pPr>
              <w:snapToGri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036E4A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Е </w:t>
            </w:r>
          </w:p>
        </w:tc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1733" w:rsidRPr="00036E4A" w:rsidRDefault="009A1733" w:rsidP="0097764B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733" w:rsidRPr="00036E4A" w:rsidRDefault="009A1733" w:rsidP="0097764B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9A1733" w:rsidRPr="00036E4A" w:rsidTr="0097764B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1733" w:rsidRPr="00036E4A" w:rsidRDefault="009A1733" w:rsidP="0097764B">
            <w:pPr>
              <w:snapToGrid w:val="0"/>
              <w:ind w:left="18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6E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35-59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1733" w:rsidRPr="00036E4A" w:rsidRDefault="009A1733" w:rsidP="0097764B">
            <w:pPr>
              <w:snapToGri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036E4A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FX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1733" w:rsidRPr="00036E4A" w:rsidRDefault="009A1733" w:rsidP="0097764B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6E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незадовільно з можливістю повторного складання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733" w:rsidRPr="00036E4A" w:rsidRDefault="009A1733" w:rsidP="0097764B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6E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не зараховано з можливістю повторного складання</w:t>
            </w:r>
          </w:p>
        </w:tc>
      </w:tr>
      <w:tr w:rsidR="009A1733" w:rsidRPr="00036E4A" w:rsidTr="0097764B">
        <w:trPr>
          <w:trHeight w:val="708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1733" w:rsidRPr="00036E4A" w:rsidRDefault="009A1733" w:rsidP="0097764B">
            <w:pPr>
              <w:snapToGrid w:val="0"/>
              <w:ind w:left="18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6E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0-34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1733" w:rsidRPr="00036E4A" w:rsidRDefault="009A1733" w:rsidP="0097764B">
            <w:pPr>
              <w:snapToGri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036E4A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F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1733" w:rsidRPr="00036E4A" w:rsidRDefault="009A1733" w:rsidP="0097764B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6E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незадовільно з обов’язковим повторним вивченням дисципліни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733" w:rsidRPr="00036E4A" w:rsidRDefault="009A1733" w:rsidP="0097764B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6E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не зараховано з обов’язковим повторним вивченням дисципліни</w:t>
            </w:r>
          </w:p>
        </w:tc>
      </w:tr>
    </w:tbl>
    <w:p w:rsidR="009A1733" w:rsidRPr="00036E4A" w:rsidRDefault="009A1733" w:rsidP="009A1733">
      <w:pPr>
        <w:tabs>
          <w:tab w:val="left" w:pos="8505"/>
        </w:tabs>
        <w:rPr>
          <w:rFonts w:ascii="Times New Roman" w:hAnsi="Times New Roman" w:cs="Times New Roman"/>
          <w:b/>
          <w:lang w:val="uk-UA"/>
        </w:rPr>
      </w:pPr>
    </w:p>
    <w:p w:rsidR="009A1733" w:rsidRPr="00036E4A" w:rsidRDefault="009A1733" w:rsidP="009A1733">
      <w:pPr>
        <w:tabs>
          <w:tab w:val="left" w:pos="850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36E4A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036E4A">
        <w:rPr>
          <w:rFonts w:ascii="Times New Roman" w:hAnsi="Times New Roman" w:cs="Times New Roman"/>
          <w:b/>
          <w:sz w:val="28"/>
          <w:szCs w:val="28"/>
        </w:rPr>
        <w:t>3</w:t>
      </w:r>
      <w:r w:rsidRPr="00036E4A">
        <w:rPr>
          <w:rFonts w:ascii="Times New Roman" w:hAnsi="Times New Roman" w:cs="Times New Roman"/>
          <w:b/>
          <w:sz w:val="28"/>
          <w:szCs w:val="28"/>
          <w:lang w:val="uk-UA"/>
        </w:rPr>
        <w:t>. Рекомендована література</w:t>
      </w:r>
    </w:p>
    <w:p w:rsidR="009A1733" w:rsidRPr="00036E4A" w:rsidRDefault="009A1733" w:rsidP="009A1733">
      <w:pPr>
        <w:tabs>
          <w:tab w:val="left" w:pos="8505"/>
        </w:tabs>
        <w:jc w:val="center"/>
        <w:rPr>
          <w:rFonts w:ascii="Times New Roman" w:hAnsi="Times New Roman" w:cs="Times New Roman"/>
          <w:b/>
          <w:szCs w:val="28"/>
        </w:rPr>
      </w:pPr>
      <w:r w:rsidRPr="00036E4A">
        <w:rPr>
          <w:rFonts w:ascii="Times New Roman" w:hAnsi="Times New Roman" w:cs="Times New Roman"/>
          <w:b/>
          <w:szCs w:val="28"/>
          <w:lang w:val="uk-UA"/>
        </w:rPr>
        <w:t>Базова</w:t>
      </w:r>
    </w:p>
    <w:p w:rsidR="009A1733" w:rsidRPr="00036E4A" w:rsidRDefault="009A1733" w:rsidP="009A1733">
      <w:pPr>
        <w:tabs>
          <w:tab w:val="left" w:pos="1080"/>
        </w:tabs>
        <w:ind w:right="638"/>
        <w:jc w:val="both"/>
        <w:rPr>
          <w:rFonts w:ascii="Times New Roman" w:hAnsi="Times New Roman" w:cs="Times New Roman"/>
          <w:szCs w:val="28"/>
          <w:lang w:val="uk-UA"/>
        </w:rPr>
      </w:pPr>
      <w:r w:rsidRPr="00036E4A">
        <w:rPr>
          <w:rFonts w:ascii="Times New Roman" w:hAnsi="Times New Roman" w:cs="Times New Roman"/>
          <w:szCs w:val="28"/>
          <w:lang w:val="uk-UA"/>
        </w:rPr>
        <w:t xml:space="preserve">1. Н. Ф. Бориско. Навчально.методичний комплекс </w:t>
      </w:r>
      <w:r w:rsidRPr="00036E4A">
        <w:rPr>
          <w:rFonts w:ascii="Times New Roman" w:hAnsi="Times New Roman" w:cs="Times New Roman"/>
          <w:szCs w:val="28"/>
          <w:lang w:val="de-DE"/>
        </w:rPr>
        <w:t>DU</w:t>
      </w:r>
      <w:r w:rsidR="0089309C">
        <w:rPr>
          <w:rFonts w:ascii="Times New Roman" w:hAnsi="Times New Roman" w:cs="Times New Roman"/>
          <w:szCs w:val="28"/>
          <w:lang w:val="uk-UA"/>
        </w:rPr>
        <w:t xml:space="preserve"> </w:t>
      </w:r>
      <w:r w:rsidR="0089309C" w:rsidRPr="0089309C">
        <w:rPr>
          <w:rFonts w:ascii="Times New Roman" w:hAnsi="Times New Roman" w:cs="Times New Roman"/>
          <w:szCs w:val="28"/>
          <w:lang w:val="uk-UA"/>
        </w:rPr>
        <w:t>3</w:t>
      </w:r>
      <w:r w:rsidRPr="00036E4A">
        <w:rPr>
          <w:rFonts w:ascii="Times New Roman" w:hAnsi="Times New Roman" w:cs="Times New Roman"/>
          <w:szCs w:val="28"/>
          <w:lang w:val="uk-UA"/>
        </w:rPr>
        <w:t xml:space="preserve">. </w:t>
      </w:r>
      <w:r w:rsidRPr="00036E4A">
        <w:rPr>
          <w:rFonts w:ascii="Times New Roman" w:hAnsi="Times New Roman" w:cs="Times New Roman"/>
          <w:szCs w:val="28"/>
          <w:lang w:val="de-DE"/>
        </w:rPr>
        <w:t>Deutsch</w:t>
      </w:r>
      <w:r w:rsidRPr="00036E4A">
        <w:rPr>
          <w:rFonts w:ascii="Times New Roman" w:hAnsi="Times New Roman" w:cs="Times New Roman"/>
          <w:szCs w:val="28"/>
          <w:lang w:val="uk-UA"/>
        </w:rPr>
        <w:t xml:space="preserve"> </w:t>
      </w:r>
      <w:r w:rsidRPr="00036E4A">
        <w:rPr>
          <w:rFonts w:ascii="Times New Roman" w:hAnsi="Times New Roman" w:cs="Times New Roman"/>
          <w:szCs w:val="28"/>
          <w:lang w:val="de-DE"/>
        </w:rPr>
        <w:t>f</w:t>
      </w:r>
      <w:r w:rsidRPr="00036E4A">
        <w:rPr>
          <w:rFonts w:ascii="Times New Roman" w:hAnsi="Times New Roman" w:cs="Times New Roman"/>
          <w:szCs w:val="28"/>
          <w:lang w:val="uk-UA"/>
        </w:rPr>
        <w:t>ü</w:t>
      </w:r>
      <w:r w:rsidRPr="00036E4A">
        <w:rPr>
          <w:rFonts w:ascii="Times New Roman" w:hAnsi="Times New Roman" w:cs="Times New Roman"/>
          <w:szCs w:val="28"/>
          <w:lang w:val="de-DE"/>
        </w:rPr>
        <w:t>r</w:t>
      </w:r>
      <w:r w:rsidRPr="00036E4A">
        <w:rPr>
          <w:rFonts w:ascii="Times New Roman" w:hAnsi="Times New Roman" w:cs="Times New Roman"/>
          <w:szCs w:val="28"/>
          <w:lang w:val="uk-UA"/>
        </w:rPr>
        <w:t xml:space="preserve"> </w:t>
      </w:r>
      <w:r w:rsidRPr="00036E4A">
        <w:rPr>
          <w:rFonts w:ascii="Times New Roman" w:hAnsi="Times New Roman" w:cs="Times New Roman"/>
          <w:szCs w:val="28"/>
          <w:lang w:val="de-DE"/>
        </w:rPr>
        <w:t>Germanistikstudenten</w:t>
      </w:r>
      <w:r w:rsidRPr="00036E4A">
        <w:rPr>
          <w:rFonts w:ascii="Times New Roman" w:hAnsi="Times New Roman" w:cs="Times New Roman"/>
          <w:szCs w:val="28"/>
          <w:lang w:val="uk-UA"/>
        </w:rPr>
        <w:t xml:space="preserve"> / Н.Ф. Борис</w:t>
      </w:r>
      <w:r w:rsidR="0089309C">
        <w:rPr>
          <w:rFonts w:ascii="Times New Roman" w:hAnsi="Times New Roman" w:cs="Times New Roman"/>
          <w:szCs w:val="28"/>
          <w:lang w:val="uk-UA"/>
        </w:rPr>
        <w:t>ко – Вінниця: «Нова книга», 201</w:t>
      </w:r>
      <w:r w:rsidR="0089309C" w:rsidRPr="0089309C">
        <w:rPr>
          <w:rFonts w:ascii="Times New Roman" w:hAnsi="Times New Roman" w:cs="Times New Roman"/>
          <w:szCs w:val="28"/>
          <w:lang w:val="uk-UA"/>
        </w:rPr>
        <w:t>2</w:t>
      </w:r>
      <w:r w:rsidR="0089309C">
        <w:rPr>
          <w:rFonts w:ascii="Times New Roman" w:hAnsi="Times New Roman" w:cs="Times New Roman"/>
          <w:szCs w:val="28"/>
          <w:lang w:val="uk-UA"/>
        </w:rPr>
        <w:t>. – 34</w:t>
      </w:r>
      <w:r w:rsidR="0089309C">
        <w:rPr>
          <w:rFonts w:ascii="Times New Roman" w:hAnsi="Times New Roman" w:cs="Times New Roman"/>
          <w:szCs w:val="28"/>
          <w:lang w:val="de-DE"/>
        </w:rPr>
        <w:t>0</w:t>
      </w:r>
      <w:bookmarkStart w:id="0" w:name="_GoBack"/>
      <w:bookmarkEnd w:id="0"/>
      <w:r w:rsidRPr="00036E4A">
        <w:rPr>
          <w:rFonts w:ascii="Times New Roman" w:hAnsi="Times New Roman" w:cs="Times New Roman"/>
          <w:szCs w:val="28"/>
          <w:lang w:val="uk-UA"/>
        </w:rPr>
        <w:t xml:space="preserve"> с. </w:t>
      </w:r>
    </w:p>
    <w:p w:rsidR="009A1733" w:rsidRPr="00036E4A" w:rsidRDefault="009A1733" w:rsidP="009A1733">
      <w:pPr>
        <w:tabs>
          <w:tab w:val="left" w:pos="8505"/>
        </w:tabs>
        <w:jc w:val="both"/>
        <w:rPr>
          <w:rFonts w:ascii="Times New Roman" w:hAnsi="Times New Roman" w:cs="Times New Roman"/>
          <w:szCs w:val="28"/>
          <w:lang w:val="uk-UA"/>
        </w:rPr>
      </w:pPr>
      <w:r w:rsidRPr="00036E4A">
        <w:rPr>
          <w:rFonts w:ascii="Times New Roman" w:hAnsi="Times New Roman" w:cs="Times New Roman"/>
          <w:szCs w:val="28"/>
          <w:lang w:val="uk-UA"/>
        </w:rPr>
        <w:t xml:space="preserve">2. Й. Буша. Сборник упражнений по немецкому языку. </w:t>
      </w:r>
      <w:r w:rsidRPr="00036E4A">
        <w:rPr>
          <w:rFonts w:ascii="Times New Roman" w:hAnsi="Times New Roman" w:cs="Times New Roman"/>
          <w:szCs w:val="28"/>
          <w:lang w:val="de-DE"/>
        </w:rPr>
        <w:t>Deutsches</w:t>
      </w:r>
      <w:r w:rsidRPr="00036E4A">
        <w:rPr>
          <w:rFonts w:ascii="Times New Roman" w:hAnsi="Times New Roman" w:cs="Times New Roman"/>
          <w:szCs w:val="28"/>
          <w:lang w:val="uk-UA"/>
        </w:rPr>
        <w:t xml:space="preserve"> Ü</w:t>
      </w:r>
      <w:proofErr w:type="spellStart"/>
      <w:r w:rsidRPr="00036E4A">
        <w:rPr>
          <w:rFonts w:ascii="Times New Roman" w:hAnsi="Times New Roman" w:cs="Times New Roman"/>
          <w:szCs w:val="28"/>
          <w:lang w:val="de-DE"/>
        </w:rPr>
        <w:t>bungsbuch</w:t>
      </w:r>
      <w:proofErr w:type="spellEnd"/>
      <w:r w:rsidRPr="00036E4A">
        <w:rPr>
          <w:rFonts w:ascii="Times New Roman" w:hAnsi="Times New Roman" w:cs="Times New Roman"/>
          <w:szCs w:val="28"/>
          <w:lang w:val="uk-UA"/>
        </w:rPr>
        <w:t>. / Й. Буша. – Москва: Айрис-пресс, 2003. – 288 с.</w:t>
      </w:r>
    </w:p>
    <w:p w:rsidR="009A1733" w:rsidRPr="00036E4A" w:rsidRDefault="009A1733" w:rsidP="009A1733">
      <w:pPr>
        <w:tabs>
          <w:tab w:val="left" w:pos="8505"/>
        </w:tabs>
        <w:jc w:val="both"/>
        <w:rPr>
          <w:rFonts w:ascii="Times New Roman" w:hAnsi="Times New Roman" w:cs="Times New Roman"/>
          <w:szCs w:val="28"/>
        </w:rPr>
      </w:pPr>
      <w:r w:rsidRPr="00036E4A">
        <w:rPr>
          <w:rFonts w:ascii="Times New Roman" w:hAnsi="Times New Roman" w:cs="Times New Roman"/>
          <w:szCs w:val="28"/>
          <w:lang w:val="uk-UA"/>
        </w:rPr>
        <w:t>3. К</w:t>
      </w:r>
      <w:r w:rsidRPr="00036E4A">
        <w:rPr>
          <w:rFonts w:ascii="Times New Roman" w:hAnsi="Times New Roman" w:cs="Times New Roman"/>
          <w:szCs w:val="28"/>
        </w:rPr>
        <w:t xml:space="preserve">.Г. Вазбуцкая, Н.Л. Гильченок. Аналитическое чтение. </w:t>
      </w:r>
      <w:r w:rsidRPr="00036E4A">
        <w:rPr>
          <w:rFonts w:ascii="Times New Roman" w:hAnsi="Times New Roman" w:cs="Times New Roman"/>
          <w:szCs w:val="28"/>
          <w:lang w:val="de-DE"/>
        </w:rPr>
        <w:t>II</w:t>
      </w:r>
      <w:r w:rsidRPr="00036E4A">
        <w:rPr>
          <w:rFonts w:ascii="Times New Roman" w:hAnsi="Times New Roman" w:cs="Times New Roman"/>
          <w:szCs w:val="28"/>
        </w:rPr>
        <w:t xml:space="preserve"> курс. Учеб. пособие для студентов пед. ин-тов по специальности № 2103 «Иностранные языки». / К.Г. Вазбуцкая, Н.Л. Гильченок. – Л.: Просвещение, 1980. – 188 с.</w:t>
      </w:r>
    </w:p>
    <w:p w:rsidR="009A1733" w:rsidRPr="00036E4A" w:rsidRDefault="009A1733" w:rsidP="009A1733">
      <w:pPr>
        <w:tabs>
          <w:tab w:val="left" w:pos="8505"/>
        </w:tabs>
        <w:jc w:val="both"/>
        <w:rPr>
          <w:rFonts w:ascii="Times New Roman" w:hAnsi="Times New Roman" w:cs="Times New Roman"/>
          <w:szCs w:val="28"/>
          <w:lang w:val="uk-UA"/>
        </w:rPr>
      </w:pPr>
      <w:r w:rsidRPr="00036E4A">
        <w:rPr>
          <w:rFonts w:ascii="Times New Roman" w:hAnsi="Times New Roman" w:cs="Times New Roman"/>
          <w:szCs w:val="28"/>
          <w:lang w:val="uk-UA"/>
        </w:rPr>
        <w:t>4. Д.А. Євгененко, Б.В. Кучинський, О.М. Білоус, Н.Р. Воронкова. «Лінгвокраїнознавство» німецькомовних країн: Посібник для студентів вищих закладів освіти та середніх навчальних закладів з поглибленим вивченням німецької мови. / Д.А. Євгененко, Б.В. Кучинський, О.М. Білоус, Н.Р. Воронкова. – Вінниця: Нова Книга, 2008. – 416 с.</w:t>
      </w:r>
    </w:p>
    <w:p w:rsidR="009A1733" w:rsidRPr="00036E4A" w:rsidRDefault="009A1733" w:rsidP="009A173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kern w:val="28"/>
          <w:szCs w:val="28"/>
          <w:lang w:val="uk-UA"/>
        </w:rPr>
      </w:pPr>
      <w:r w:rsidRPr="00036E4A">
        <w:rPr>
          <w:rFonts w:ascii="Times New Roman" w:hAnsi="Times New Roman" w:cs="Times New Roman"/>
          <w:kern w:val="28"/>
          <w:szCs w:val="28"/>
          <w:lang w:val="uk-UA"/>
        </w:rPr>
        <w:t xml:space="preserve">5. С.М. Іваненко, А.К. Карпусь. </w:t>
      </w:r>
      <w:proofErr w:type="spellStart"/>
      <w:r w:rsidRPr="00036E4A">
        <w:rPr>
          <w:rFonts w:ascii="Times New Roman" w:hAnsi="Times New Roman" w:cs="Times New Roman"/>
          <w:kern w:val="28"/>
          <w:szCs w:val="28"/>
          <w:lang w:val="de-DE"/>
        </w:rPr>
        <w:t>Linguostilistische</w:t>
      </w:r>
      <w:proofErr w:type="spellEnd"/>
      <w:r w:rsidRPr="00036E4A">
        <w:rPr>
          <w:rFonts w:ascii="Times New Roman" w:hAnsi="Times New Roman" w:cs="Times New Roman"/>
          <w:kern w:val="28"/>
          <w:szCs w:val="28"/>
          <w:lang w:val="uk-UA"/>
        </w:rPr>
        <w:t xml:space="preserve"> </w:t>
      </w:r>
      <w:r w:rsidRPr="00036E4A">
        <w:rPr>
          <w:rFonts w:ascii="Times New Roman" w:hAnsi="Times New Roman" w:cs="Times New Roman"/>
          <w:kern w:val="28"/>
          <w:szCs w:val="28"/>
          <w:lang w:val="de-DE"/>
        </w:rPr>
        <w:t>Textinterpretation</w:t>
      </w:r>
      <w:r w:rsidRPr="00036E4A">
        <w:rPr>
          <w:rFonts w:ascii="Times New Roman" w:hAnsi="Times New Roman" w:cs="Times New Roman"/>
          <w:kern w:val="28"/>
          <w:szCs w:val="28"/>
          <w:lang w:val="uk-UA"/>
        </w:rPr>
        <w:t xml:space="preserve">. / С.М. Іваненко, А.К. Карпусь </w:t>
      </w:r>
      <w:r w:rsidRPr="00036E4A">
        <w:rPr>
          <w:rFonts w:ascii="Times New Roman" w:hAnsi="Times New Roman" w:cs="Times New Roman"/>
          <w:szCs w:val="28"/>
          <w:lang w:val="uk-UA"/>
        </w:rPr>
        <w:t xml:space="preserve">– </w:t>
      </w:r>
      <w:r w:rsidRPr="00036E4A">
        <w:rPr>
          <w:rFonts w:ascii="Times New Roman" w:hAnsi="Times New Roman" w:cs="Times New Roman"/>
          <w:kern w:val="28"/>
          <w:szCs w:val="28"/>
          <w:lang w:val="uk-UA"/>
        </w:rPr>
        <w:t>К.: Видавничий центр КДЛУ. 1998. - 178 с.</w:t>
      </w:r>
    </w:p>
    <w:p w:rsidR="009A1733" w:rsidRPr="00036E4A" w:rsidRDefault="009A1733" w:rsidP="009A173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kern w:val="28"/>
          <w:szCs w:val="28"/>
          <w:lang w:val="uk-UA"/>
        </w:rPr>
      </w:pPr>
      <w:r w:rsidRPr="00036E4A">
        <w:rPr>
          <w:rFonts w:ascii="Times New Roman" w:hAnsi="Times New Roman" w:cs="Times New Roman"/>
          <w:kern w:val="28"/>
          <w:szCs w:val="28"/>
          <w:lang w:val="uk-UA"/>
        </w:rPr>
        <w:t>6</w:t>
      </w:r>
      <w:r w:rsidRPr="00036E4A">
        <w:rPr>
          <w:rFonts w:ascii="Times New Roman" w:hAnsi="Times New Roman" w:cs="Times New Roman"/>
          <w:kern w:val="28"/>
          <w:szCs w:val="28"/>
        </w:rPr>
        <w:t xml:space="preserve">. </w:t>
      </w:r>
      <w:r w:rsidRPr="00036E4A">
        <w:rPr>
          <w:rFonts w:ascii="Times New Roman" w:hAnsi="Times New Roman" w:cs="Times New Roman"/>
          <w:kern w:val="28"/>
          <w:szCs w:val="28"/>
          <w:lang w:val="uk-UA"/>
        </w:rPr>
        <w:t>Б.В. Корнацький. Елементарна граматика німецької мови (морфологія). Посібник. / Б.В. Корнацький. Тернопіль: «Астон», 2003. – 88 с.</w:t>
      </w:r>
    </w:p>
    <w:p w:rsidR="009A1733" w:rsidRPr="00036E4A" w:rsidRDefault="009A1733" w:rsidP="009A1733">
      <w:pPr>
        <w:tabs>
          <w:tab w:val="left" w:pos="8505"/>
        </w:tabs>
        <w:jc w:val="both"/>
        <w:rPr>
          <w:rFonts w:ascii="Times New Roman" w:hAnsi="Times New Roman" w:cs="Times New Roman"/>
          <w:szCs w:val="28"/>
          <w:lang w:val="uk-UA"/>
        </w:rPr>
      </w:pPr>
      <w:r w:rsidRPr="00036E4A">
        <w:rPr>
          <w:rFonts w:ascii="Times New Roman" w:hAnsi="Times New Roman" w:cs="Times New Roman"/>
          <w:szCs w:val="28"/>
          <w:lang w:val="uk-UA"/>
        </w:rPr>
        <w:t>7. К.Я. Кусько, Б.В. Максимчук, Л.Г. Марченко, В.Т. Сулим, О.П. Поточняк. Німецька мова для філологів. / К.Я. Кусько, Б.В. Максимчук, Л.Г. Марченко, В.Т. Сулим, О.П. Поточняк. – Львів: видавничий центр ЛНУ ім. Івана Франка, - 536 с.</w:t>
      </w:r>
    </w:p>
    <w:p w:rsidR="009A1733" w:rsidRPr="00036E4A" w:rsidRDefault="009A1733" w:rsidP="009A1733">
      <w:pPr>
        <w:tabs>
          <w:tab w:val="left" w:pos="8505"/>
        </w:tabs>
        <w:jc w:val="both"/>
        <w:rPr>
          <w:rFonts w:ascii="Times New Roman" w:hAnsi="Times New Roman" w:cs="Times New Roman"/>
          <w:szCs w:val="28"/>
        </w:rPr>
      </w:pPr>
      <w:r w:rsidRPr="00036E4A">
        <w:rPr>
          <w:rFonts w:ascii="Times New Roman" w:hAnsi="Times New Roman" w:cs="Times New Roman"/>
          <w:szCs w:val="28"/>
          <w:lang w:val="uk-UA"/>
        </w:rPr>
        <w:t>8. И. Маклин, Л. Синклер. Немецкий язык. Таблицы глагольных форм: пособие по нем яз.: пер. с англ. / Илзе Маклин, Лорна Синкл</w:t>
      </w:r>
      <w:r w:rsidRPr="00036E4A">
        <w:rPr>
          <w:rFonts w:ascii="Times New Roman" w:hAnsi="Times New Roman" w:cs="Times New Roman"/>
          <w:szCs w:val="28"/>
        </w:rPr>
        <w:t>ер. – Москва: Астрель, 2005. – 253,</w:t>
      </w:r>
      <w:r w:rsidRPr="00036E4A">
        <w:rPr>
          <w:rFonts w:ascii="Times New Roman" w:hAnsi="Times New Roman" w:cs="Times New Roman"/>
          <w:szCs w:val="28"/>
          <w:lang w:val="uk-UA"/>
        </w:rPr>
        <w:t xml:space="preserve"> [3] </w:t>
      </w:r>
      <w:r w:rsidRPr="00036E4A">
        <w:rPr>
          <w:rFonts w:ascii="Times New Roman" w:hAnsi="Times New Roman" w:cs="Times New Roman"/>
          <w:szCs w:val="28"/>
        </w:rPr>
        <w:t>с.</w:t>
      </w:r>
    </w:p>
    <w:p w:rsidR="009A1733" w:rsidRPr="00036E4A" w:rsidRDefault="009A1733" w:rsidP="009A1733">
      <w:pPr>
        <w:tabs>
          <w:tab w:val="left" w:pos="1080"/>
        </w:tabs>
        <w:jc w:val="both"/>
        <w:rPr>
          <w:rFonts w:ascii="Times New Roman" w:hAnsi="Times New Roman" w:cs="Times New Roman"/>
          <w:szCs w:val="28"/>
          <w:lang w:val="uk-UA"/>
        </w:rPr>
      </w:pPr>
      <w:r w:rsidRPr="00036E4A">
        <w:rPr>
          <w:rFonts w:ascii="Times New Roman" w:hAnsi="Times New Roman" w:cs="Times New Roman"/>
          <w:szCs w:val="28"/>
          <w:lang w:val="uk-UA"/>
        </w:rPr>
        <w:t xml:space="preserve">9. В. </w:t>
      </w:r>
      <w:r w:rsidRPr="00036E4A">
        <w:rPr>
          <w:rFonts w:ascii="Times New Roman" w:hAnsi="Times New Roman" w:cs="Times New Roman"/>
          <w:szCs w:val="28"/>
        </w:rPr>
        <w:t>Зав</w:t>
      </w:r>
      <w:r w:rsidRPr="00036E4A">
        <w:rPr>
          <w:rFonts w:ascii="Times New Roman" w:hAnsi="Times New Roman" w:cs="Times New Roman"/>
          <w:szCs w:val="28"/>
          <w:lang w:val="uk-UA"/>
        </w:rPr>
        <w:t>ь</w:t>
      </w:r>
      <w:r w:rsidRPr="00036E4A">
        <w:rPr>
          <w:rFonts w:ascii="Times New Roman" w:hAnsi="Times New Roman" w:cs="Times New Roman"/>
          <w:szCs w:val="28"/>
        </w:rPr>
        <w:t xml:space="preserve">ялова , Л. Ильина. Практический курс немецкого языка. / </w:t>
      </w:r>
      <w:r w:rsidRPr="00036E4A">
        <w:rPr>
          <w:rFonts w:ascii="Times New Roman" w:hAnsi="Times New Roman" w:cs="Times New Roman"/>
          <w:szCs w:val="28"/>
          <w:lang w:val="uk-UA"/>
        </w:rPr>
        <w:t xml:space="preserve">В. </w:t>
      </w:r>
      <w:r w:rsidRPr="00036E4A">
        <w:rPr>
          <w:rFonts w:ascii="Times New Roman" w:hAnsi="Times New Roman" w:cs="Times New Roman"/>
          <w:szCs w:val="28"/>
        </w:rPr>
        <w:t>Зав</w:t>
      </w:r>
      <w:r w:rsidRPr="00036E4A">
        <w:rPr>
          <w:rFonts w:ascii="Times New Roman" w:hAnsi="Times New Roman" w:cs="Times New Roman"/>
          <w:szCs w:val="28"/>
          <w:lang w:val="uk-UA"/>
        </w:rPr>
        <w:t>ь</w:t>
      </w:r>
      <w:r w:rsidRPr="00036E4A">
        <w:rPr>
          <w:rFonts w:ascii="Times New Roman" w:hAnsi="Times New Roman" w:cs="Times New Roman"/>
          <w:szCs w:val="28"/>
        </w:rPr>
        <w:t>ялова , Л. Ильина. Москва: Лист Нью, 2005. – 880 с.</w:t>
      </w:r>
    </w:p>
    <w:p w:rsidR="009A1733" w:rsidRPr="00036E4A" w:rsidRDefault="009A1733" w:rsidP="009A1733">
      <w:pPr>
        <w:tabs>
          <w:tab w:val="left" w:pos="1080"/>
        </w:tabs>
        <w:jc w:val="both"/>
        <w:rPr>
          <w:rFonts w:ascii="Times New Roman" w:hAnsi="Times New Roman" w:cs="Times New Roman"/>
          <w:szCs w:val="28"/>
        </w:rPr>
      </w:pPr>
      <w:r w:rsidRPr="00036E4A">
        <w:rPr>
          <w:rFonts w:ascii="Times New Roman" w:hAnsi="Times New Roman" w:cs="Times New Roman"/>
          <w:szCs w:val="28"/>
          <w:lang w:val="uk-UA"/>
        </w:rPr>
        <w:t>10</w:t>
      </w:r>
      <w:r w:rsidRPr="00036E4A">
        <w:rPr>
          <w:rFonts w:ascii="Times New Roman" w:hAnsi="Times New Roman" w:cs="Times New Roman"/>
          <w:szCs w:val="28"/>
        </w:rPr>
        <w:t xml:space="preserve">. Н. Краус. Новые афоризмы на немецком и русском языках: учеб. пособие / Наталия Краус. – Москва: Астрель, 2007. – 127, </w:t>
      </w:r>
      <w:r w:rsidRPr="00036E4A">
        <w:rPr>
          <w:rFonts w:ascii="Times New Roman" w:hAnsi="Times New Roman" w:cs="Times New Roman"/>
          <w:szCs w:val="28"/>
          <w:lang w:val="uk-UA"/>
        </w:rPr>
        <w:t>[1] с.</w:t>
      </w:r>
    </w:p>
    <w:p w:rsidR="009A1733" w:rsidRPr="00036E4A" w:rsidRDefault="009A1733" w:rsidP="009A1733">
      <w:pPr>
        <w:tabs>
          <w:tab w:val="left" w:pos="1080"/>
        </w:tabs>
        <w:jc w:val="both"/>
        <w:rPr>
          <w:rFonts w:ascii="Times New Roman" w:hAnsi="Times New Roman" w:cs="Times New Roman"/>
          <w:szCs w:val="28"/>
          <w:lang w:val="uk-UA"/>
        </w:rPr>
      </w:pPr>
      <w:r w:rsidRPr="00036E4A">
        <w:rPr>
          <w:rFonts w:ascii="Times New Roman" w:hAnsi="Times New Roman" w:cs="Times New Roman"/>
          <w:szCs w:val="28"/>
          <w:lang w:val="uk-UA"/>
        </w:rPr>
        <w:t xml:space="preserve">11. О.Ф.Кудіна. Німецька мова для початківців: підручн.[для вищ.навч. закл.] / О.Ф.Кудіна, Т.О.Феклістова. </w:t>
      </w:r>
      <w:r w:rsidRPr="00036E4A">
        <w:rPr>
          <w:rFonts w:ascii="Times New Roman" w:hAnsi="Times New Roman" w:cs="Times New Roman"/>
          <w:b/>
          <w:szCs w:val="28"/>
          <w:lang w:val="uk-UA"/>
        </w:rPr>
        <w:t xml:space="preserve">– </w:t>
      </w:r>
      <w:r w:rsidRPr="00036E4A">
        <w:rPr>
          <w:rFonts w:ascii="Times New Roman" w:hAnsi="Times New Roman" w:cs="Times New Roman"/>
          <w:szCs w:val="28"/>
          <w:lang w:val="uk-UA"/>
        </w:rPr>
        <w:t xml:space="preserve">Вінниця: Нова книга, 2008. – 520 с. </w:t>
      </w:r>
    </w:p>
    <w:p w:rsidR="009A1733" w:rsidRPr="00036E4A" w:rsidRDefault="009A1733" w:rsidP="009A1733">
      <w:pPr>
        <w:tabs>
          <w:tab w:val="left" w:pos="1080"/>
        </w:tabs>
        <w:ind w:right="638"/>
        <w:jc w:val="both"/>
        <w:rPr>
          <w:rFonts w:ascii="Times New Roman" w:hAnsi="Times New Roman" w:cs="Times New Roman"/>
          <w:szCs w:val="28"/>
          <w:lang w:val="uk-UA"/>
        </w:rPr>
      </w:pPr>
      <w:r w:rsidRPr="00036E4A">
        <w:rPr>
          <w:rFonts w:ascii="Times New Roman" w:hAnsi="Times New Roman" w:cs="Times New Roman"/>
          <w:szCs w:val="28"/>
          <w:lang w:val="uk-UA"/>
        </w:rPr>
        <w:t xml:space="preserve">12. О.І. Кульчицька, О.М. Лисенко. </w:t>
      </w:r>
      <w:r w:rsidRPr="00036E4A">
        <w:rPr>
          <w:rFonts w:ascii="Times New Roman" w:hAnsi="Times New Roman" w:cs="Times New Roman"/>
          <w:szCs w:val="28"/>
          <w:lang w:val="de-DE"/>
        </w:rPr>
        <w:t>Erich</w:t>
      </w:r>
      <w:r w:rsidRPr="00036E4A">
        <w:rPr>
          <w:rFonts w:ascii="Times New Roman" w:hAnsi="Times New Roman" w:cs="Times New Roman"/>
          <w:szCs w:val="28"/>
          <w:lang w:val="uk-UA"/>
        </w:rPr>
        <w:t xml:space="preserve"> </w:t>
      </w:r>
      <w:r w:rsidRPr="00036E4A">
        <w:rPr>
          <w:rFonts w:ascii="Times New Roman" w:hAnsi="Times New Roman" w:cs="Times New Roman"/>
          <w:szCs w:val="28"/>
          <w:lang w:val="de-DE"/>
        </w:rPr>
        <w:t>K</w:t>
      </w:r>
      <w:r w:rsidRPr="00036E4A">
        <w:rPr>
          <w:rFonts w:ascii="Times New Roman" w:hAnsi="Times New Roman" w:cs="Times New Roman"/>
          <w:szCs w:val="28"/>
          <w:lang w:val="uk-UA"/>
        </w:rPr>
        <w:t>ä</w:t>
      </w:r>
      <w:proofErr w:type="spellStart"/>
      <w:r w:rsidRPr="00036E4A">
        <w:rPr>
          <w:rFonts w:ascii="Times New Roman" w:hAnsi="Times New Roman" w:cs="Times New Roman"/>
          <w:szCs w:val="28"/>
          <w:lang w:val="de-DE"/>
        </w:rPr>
        <w:t>stner</w:t>
      </w:r>
      <w:proofErr w:type="spellEnd"/>
      <w:r w:rsidRPr="00036E4A">
        <w:rPr>
          <w:rFonts w:ascii="Times New Roman" w:hAnsi="Times New Roman" w:cs="Times New Roman"/>
          <w:szCs w:val="28"/>
          <w:lang w:val="uk-UA"/>
        </w:rPr>
        <w:t xml:space="preserve">. </w:t>
      </w:r>
      <w:r w:rsidRPr="00036E4A">
        <w:rPr>
          <w:rFonts w:ascii="Times New Roman" w:hAnsi="Times New Roman" w:cs="Times New Roman"/>
          <w:szCs w:val="28"/>
          <w:lang w:val="de-DE"/>
        </w:rPr>
        <w:t>Das</w:t>
      </w:r>
      <w:r w:rsidRPr="00036E4A">
        <w:rPr>
          <w:rFonts w:ascii="Times New Roman" w:hAnsi="Times New Roman" w:cs="Times New Roman"/>
          <w:szCs w:val="28"/>
          <w:lang w:val="uk-UA"/>
        </w:rPr>
        <w:t xml:space="preserve"> </w:t>
      </w:r>
      <w:r w:rsidRPr="00036E4A">
        <w:rPr>
          <w:rFonts w:ascii="Times New Roman" w:hAnsi="Times New Roman" w:cs="Times New Roman"/>
          <w:szCs w:val="28"/>
          <w:lang w:val="de-DE"/>
        </w:rPr>
        <w:t>doppelte</w:t>
      </w:r>
      <w:r w:rsidRPr="00036E4A">
        <w:rPr>
          <w:rFonts w:ascii="Times New Roman" w:hAnsi="Times New Roman" w:cs="Times New Roman"/>
          <w:szCs w:val="28"/>
          <w:lang w:val="uk-UA"/>
        </w:rPr>
        <w:t xml:space="preserve"> </w:t>
      </w:r>
      <w:r w:rsidRPr="00036E4A">
        <w:rPr>
          <w:rFonts w:ascii="Times New Roman" w:hAnsi="Times New Roman" w:cs="Times New Roman"/>
          <w:szCs w:val="28"/>
          <w:lang w:val="de-DE"/>
        </w:rPr>
        <w:t>Lottchen</w:t>
      </w:r>
      <w:r w:rsidRPr="00036E4A">
        <w:rPr>
          <w:rFonts w:ascii="Times New Roman" w:hAnsi="Times New Roman" w:cs="Times New Roman"/>
          <w:szCs w:val="28"/>
          <w:lang w:val="uk-UA"/>
        </w:rPr>
        <w:t>. Книга для читання німецькою мовою.</w:t>
      </w:r>
      <w:r w:rsidRPr="00036E4A">
        <w:rPr>
          <w:rFonts w:ascii="Times New Roman" w:hAnsi="Times New Roman" w:cs="Times New Roman"/>
          <w:szCs w:val="28"/>
          <w:shd w:val="clear" w:color="auto" w:fill="FFFFFF"/>
          <w:lang w:val="uk-UA"/>
        </w:rPr>
        <w:t xml:space="preserve"> </w:t>
      </w:r>
      <w:r w:rsidRPr="00036E4A">
        <w:rPr>
          <w:rFonts w:ascii="Times New Roman" w:hAnsi="Times New Roman" w:cs="Times New Roman"/>
          <w:szCs w:val="28"/>
          <w:lang w:val="uk-UA"/>
        </w:rPr>
        <w:t xml:space="preserve">– Вінниця: «Нова книга», 2007. – 128 с. </w:t>
      </w:r>
    </w:p>
    <w:p w:rsidR="009A1733" w:rsidRPr="00036E4A" w:rsidRDefault="009A1733" w:rsidP="009A1733">
      <w:pPr>
        <w:tabs>
          <w:tab w:val="left" w:pos="1080"/>
        </w:tabs>
        <w:jc w:val="both"/>
        <w:rPr>
          <w:rFonts w:ascii="Times New Roman" w:hAnsi="Times New Roman" w:cs="Times New Roman"/>
          <w:szCs w:val="28"/>
          <w:lang w:val="uk-UA"/>
        </w:rPr>
      </w:pPr>
      <w:r w:rsidRPr="00036E4A">
        <w:rPr>
          <w:rFonts w:ascii="Times New Roman" w:hAnsi="Times New Roman" w:cs="Times New Roman"/>
          <w:szCs w:val="28"/>
          <w:lang w:val="uk-UA"/>
        </w:rPr>
        <w:t>13. С.О. Носков. Самовчитель німецької мови [Text] / С.О. Носков. - 17-е вид., переробл. і доп. – К. : Арій, 2008. – 432 с.</w:t>
      </w:r>
    </w:p>
    <w:p w:rsidR="009A1733" w:rsidRPr="00036E4A" w:rsidRDefault="009A1733" w:rsidP="009A1733">
      <w:pPr>
        <w:jc w:val="both"/>
        <w:rPr>
          <w:rFonts w:ascii="Times New Roman" w:hAnsi="Times New Roman" w:cs="Times New Roman"/>
          <w:szCs w:val="28"/>
          <w:lang w:val="uk-UA"/>
        </w:rPr>
      </w:pPr>
      <w:r w:rsidRPr="00036E4A">
        <w:rPr>
          <w:rFonts w:ascii="Times New Roman" w:hAnsi="Times New Roman" w:cs="Times New Roman"/>
          <w:szCs w:val="28"/>
          <w:lang w:val="uk-UA"/>
        </w:rPr>
        <w:t>14. Методичні рекомендації до самостійної роботи над граматичним розділом «Німецьке дієслово» для студентів І-ІІ курсів / уклад.: Г.М. Фаліна. – Мелітополь: МДПУ, 2012. – 56 с.</w:t>
      </w:r>
    </w:p>
    <w:p w:rsidR="009A1733" w:rsidRPr="00036E4A" w:rsidRDefault="009A1733" w:rsidP="009A1733">
      <w:pPr>
        <w:pStyle w:val="Fuzeile"/>
        <w:rPr>
          <w:szCs w:val="28"/>
          <w:lang w:val="uk-UA"/>
        </w:rPr>
      </w:pPr>
      <w:r w:rsidRPr="00036E4A">
        <w:rPr>
          <w:rFonts w:eastAsia="Calibri"/>
          <w:szCs w:val="28"/>
          <w:lang w:val="uk-UA"/>
        </w:rPr>
        <w:lastRenderedPageBreak/>
        <w:t>15.</w:t>
      </w:r>
      <w:r w:rsidRPr="00036E4A">
        <w:rPr>
          <w:szCs w:val="28"/>
          <w:lang w:val="uk-UA"/>
        </w:rPr>
        <w:t xml:space="preserve"> Методичні рекомендації до самостійної роботи над лексикою за підручником «Практичний курс німецької мови»,  (А.А. Попов, М.Л. Попок. – М.: «Лист», 2006 р.) / Уклад: Г.М.Фаліна. – Мелітополь, 2012. – 32 с. </w:t>
      </w:r>
    </w:p>
    <w:p w:rsidR="009A1733" w:rsidRPr="00036E4A" w:rsidRDefault="009A1733" w:rsidP="009A1733">
      <w:pPr>
        <w:pStyle w:val="Fuzeile"/>
        <w:rPr>
          <w:szCs w:val="28"/>
          <w:lang w:val="uk-UA"/>
        </w:rPr>
      </w:pPr>
      <w:r w:rsidRPr="00036E4A">
        <w:rPr>
          <w:szCs w:val="28"/>
          <w:lang w:val="uk-UA"/>
        </w:rPr>
        <w:t>16. В.Є. Прищепа, В.П. Прищепа. Відомі, маловідомі та невідомі німецькі автори. Книга для читання німецькою мовою. / В.Є. Прищепа, В.П. Прищепа. – Вінниця: Нова книга, 2007. – 368 с.</w:t>
      </w:r>
    </w:p>
    <w:p w:rsidR="009A1733" w:rsidRPr="00036E4A" w:rsidRDefault="009A1733" w:rsidP="009A1733">
      <w:pPr>
        <w:pStyle w:val="Fuzeile"/>
        <w:rPr>
          <w:szCs w:val="28"/>
          <w:lang w:val="uk-UA"/>
        </w:rPr>
      </w:pPr>
      <w:r w:rsidRPr="00036E4A">
        <w:rPr>
          <w:szCs w:val="28"/>
          <w:lang w:val="uk-UA"/>
        </w:rPr>
        <w:t>17. В.В. Шлыкова, Л.В. Головина. Немецкий язык от простого к сложному. / В.В. Шлыкова, Л.В. Головина.Учеб. пособие. – Москва: Ин. язык, 2001. – 400 с.</w:t>
      </w:r>
    </w:p>
    <w:p w:rsidR="009A1733" w:rsidRPr="00036E4A" w:rsidRDefault="009A1733" w:rsidP="009A173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kern w:val="28"/>
          <w:szCs w:val="28"/>
          <w:lang w:val="de-DE"/>
        </w:rPr>
      </w:pPr>
      <w:r w:rsidRPr="00036E4A">
        <w:rPr>
          <w:rFonts w:ascii="Times New Roman" w:hAnsi="Times New Roman" w:cs="Times New Roman"/>
          <w:kern w:val="28"/>
          <w:szCs w:val="28"/>
          <w:lang w:val="uk-UA"/>
        </w:rPr>
        <w:t xml:space="preserve">18. </w:t>
      </w:r>
      <w:r w:rsidRPr="00036E4A">
        <w:rPr>
          <w:rFonts w:ascii="Times New Roman" w:hAnsi="Times New Roman" w:cs="Times New Roman"/>
          <w:kern w:val="28"/>
          <w:szCs w:val="28"/>
          <w:lang w:val="de-DE"/>
        </w:rPr>
        <w:t xml:space="preserve">G. </w:t>
      </w:r>
      <w:proofErr w:type="spellStart"/>
      <w:r w:rsidRPr="00036E4A">
        <w:rPr>
          <w:rFonts w:ascii="Times New Roman" w:hAnsi="Times New Roman" w:cs="Times New Roman"/>
          <w:kern w:val="28"/>
          <w:szCs w:val="28"/>
          <w:lang w:val="de-DE"/>
        </w:rPr>
        <w:t>Heibig</w:t>
      </w:r>
      <w:proofErr w:type="spellEnd"/>
      <w:r w:rsidRPr="00036E4A">
        <w:rPr>
          <w:rFonts w:ascii="Times New Roman" w:hAnsi="Times New Roman" w:cs="Times New Roman"/>
          <w:kern w:val="28"/>
          <w:szCs w:val="28"/>
          <w:lang w:val="de-DE"/>
        </w:rPr>
        <w:t xml:space="preserve"> , J. </w:t>
      </w:r>
      <w:proofErr w:type="spellStart"/>
      <w:r w:rsidRPr="00036E4A">
        <w:rPr>
          <w:rFonts w:ascii="Times New Roman" w:hAnsi="Times New Roman" w:cs="Times New Roman"/>
          <w:kern w:val="28"/>
          <w:szCs w:val="28"/>
          <w:lang w:val="de-DE"/>
        </w:rPr>
        <w:t>Buscha</w:t>
      </w:r>
      <w:proofErr w:type="spellEnd"/>
      <w:r w:rsidRPr="00036E4A">
        <w:rPr>
          <w:rFonts w:ascii="Times New Roman" w:hAnsi="Times New Roman" w:cs="Times New Roman"/>
          <w:kern w:val="28"/>
          <w:szCs w:val="28"/>
          <w:lang w:val="de-DE"/>
        </w:rPr>
        <w:t xml:space="preserve">. Deutsche Übungsgrammatik. Ein Handbuch für den Ausländerunterricht. / G. Helbig, J. </w:t>
      </w:r>
      <w:proofErr w:type="spellStart"/>
      <w:r w:rsidRPr="00036E4A">
        <w:rPr>
          <w:rFonts w:ascii="Times New Roman" w:hAnsi="Times New Roman" w:cs="Times New Roman"/>
          <w:kern w:val="28"/>
          <w:szCs w:val="28"/>
          <w:lang w:val="de-DE"/>
        </w:rPr>
        <w:t>Buscha</w:t>
      </w:r>
      <w:proofErr w:type="spellEnd"/>
      <w:r w:rsidRPr="00036E4A">
        <w:rPr>
          <w:rFonts w:ascii="Times New Roman" w:hAnsi="Times New Roman" w:cs="Times New Roman"/>
          <w:kern w:val="28"/>
          <w:szCs w:val="28"/>
          <w:lang w:val="de-DE"/>
        </w:rPr>
        <w:t xml:space="preserve"> </w:t>
      </w:r>
      <w:r w:rsidRPr="00036E4A">
        <w:rPr>
          <w:rFonts w:ascii="Times New Roman" w:hAnsi="Times New Roman" w:cs="Times New Roman"/>
          <w:kern w:val="28"/>
          <w:szCs w:val="28"/>
          <w:lang w:val="uk-UA"/>
        </w:rPr>
        <w:t>–</w:t>
      </w:r>
      <w:r w:rsidRPr="00036E4A">
        <w:rPr>
          <w:rFonts w:ascii="Times New Roman" w:hAnsi="Times New Roman" w:cs="Times New Roman"/>
          <w:kern w:val="28"/>
          <w:szCs w:val="28"/>
          <w:lang w:val="de-DE"/>
        </w:rPr>
        <w:t xml:space="preserve"> Berlin, München...: Langenscheidt, 1991. </w:t>
      </w:r>
      <w:r w:rsidRPr="00036E4A">
        <w:rPr>
          <w:rFonts w:ascii="Times New Roman" w:hAnsi="Times New Roman" w:cs="Times New Roman"/>
          <w:kern w:val="28"/>
          <w:szCs w:val="28"/>
          <w:lang w:val="uk-UA"/>
        </w:rPr>
        <w:t>–</w:t>
      </w:r>
      <w:r w:rsidRPr="00036E4A">
        <w:rPr>
          <w:rFonts w:ascii="Times New Roman" w:hAnsi="Times New Roman" w:cs="Times New Roman"/>
          <w:kern w:val="28"/>
          <w:szCs w:val="28"/>
          <w:lang w:val="de-DE"/>
        </w:rPr>
        <w:t xml:space="preserve"> 627 S.</w:t>
      </w:r>
    </w:p>
    <w:p w:rsidR="009A1733" w:rsidRPr="00036E4A" w:rsidRDefault="009A1733" w:rsidP="009A173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kern w:val="28"/>
          <w:szCs w:val="28"/>
          <w:lang w:val="uk-UA"/>
        </w:rPr>
      </w:pPr>
      <w:r w:rsidRPr="00036E4A">
        <w:rPr>
          <w:rFonts w:ascii="Times New Roman" w:hAnsi="Times New Roman" w:cs="Times New Roman"/>
          <w:kern w:val="28"/>
          <w:szCs w:val="28"/>
          <w:lang w:val="de-DE"/>
        </w:rPr>
        <w:t>1</w:t>
      </w:r>
      <w:r w:rsidRPr="00036E4A">
        <w:rPr>
          <w:rFonts w:ascii="Times New Roman" w:hAnsi="Times New Roman" w:cs="Times New Roman"/>
          <w:kern w:val="28"/>
          <w:szCs w:val="28"/>
          <w:lang w:val="uk-UA"/>
        </w:rPr>
        <w:t>9</w:t>
      </w:r>
      <w:r w:rsidRPr="00036E4A">
        <w:rPr>
          <w:rFonts w:ascii="Times New Roman" w:hAnsi="Times New Roman" w:cs="Times New Roman"/>
          <w:kern w:val="28"/>
          <w:szCs w:val="28"/>
          <w:lang w:val="de-DE"/>
        </w:rPr>
        <w:t xml:space="preserve">. Deutsch-russisches Satzlexikon in 2 Bänden. K.-A. Paffen. </w:t>
      </w:r>
      <w:proofErr w:type="spellStart"/>
      <w:r w:rsidRPr="00036E4A">
        <w:rPr>
          <w:rFonts w:ascii="Times New Roman" w:hAnsi="Times New Roman" w:cs="Times New Roman"/>
          <w:kern w:val="28"/>
          <w:szCs w:val="28"/>
          <w:lang w:val="de-DE"/>
        </w:rPr>
        <w:t>Heraussgegeben</w:t>
      </w:r>
      <w:proofErr w:type="spellEnd"/>
      <w:r w:rsidRPr="00036E4A">
        <w:rPr>
          <w:rFonts w:ascii="Times New Roman" w:hAnsi="Times New Roman" w:cs="Times New Roman"/>
          <w:kern w:val="28"/>
          <w:szCs w:val="28"/>
          <w:lang w:val="de-DE"/>
        </w:rPr>
        <w:t xml:space="preserve"> von Christa Fleckenstein. Über 10 000 Stichwörter mit über 43 000 Sätzen / </w:t>
      </w:r>
      <w:r w:rsidRPr="00036E4A">
        <w:rPr>
          <w:rFonts w:ascii="Times New Roman" w:hAnsi="Times New Roman" w:cs="Times New Roman"/>
          <w:kern w:val="28"/>
          <w:szCs w:val="28"/>
          <w:lang w:val="uk-UA"/>
        </w:rPr>
        <w:t>–</w:t>
      </w:r>
      <w:r w:rsidRPr="00036E4A">
        <w:rPr>
          <w:rFonts w:ascii="Times New Roman" w:hAnsi="Times New Roman" w:cs="Times New Roman"/>
          <w:kern w:val="28"/>
          <w:szCs w:val="28"/>
          <w:lang w:val="de-DE"/>
        </w:rPr>
        <w:t xml:space="preserve"> Enzyklopädie Leipzig, 1980. </w:t>
      </w:r>
      <w:r w:rsidRPr="00036E4A">
        <w:rPr>
          <w:rFonts w:ascii="Times New Roman" w:hAnsi="Times New Roman" w:cs="Times New Roman"/>
          <w:kern w:val="28"/>
          <w:szCs w:val="28"/>
          <w:lang w:val="uk-UA"/>
        </w:rPr>
        <w:t>–</w:t>
      </w:r>
      <w:r w:rsidRPr="00036E4A">
        <w:rPr>
          <w:rFonts w:ascii="Times New Roman" w:hAnsi="Times New Roman" w:cs="Times New Roman"/>
          <w:kern w:val="28"/>
          <w:szCs w:val="28"/>
          <w:lang w:val="de-DE"/>
        </w:rPr>
        <w:t xml:space="preserve"> 1686 S.</w:t>
      </w:r>
    </w:p>
    <w:p w:rsidR="009A1733" w:rsidRPr="00036E4A" w:rsidRDefault="009A1733" w:rsidP="009A1733">
      <w:pPr>
        <w:pStyle w:val="Textkrper-Zeileneinzug"/>
        <w:ind w:hanging="540"/>
        <w:rPr>
          <w:b/>
          <w:szCs w:val="28"/>
        </w:rPr>
      </w:pPr>
      <w:r w:rsidRPr="00036E4A">
        <w:rPr>
          <w:b/>
          <w:szCs w:val="28"/>
        </w:rPr>
        <w:t>Додаткова</w:t>
      </w:r>
    </w:p>
    <w:p w:rsidR="009A1733" w:rsidRPr="00036E4A" w:rsidRDefault="009A1733" w:rsidP="009A1733">
      <w:pPr>
        <w:tabs>
          <w:tab w:val="left" w:pos="1080"/>
        </w:tabs>
        <w:jc w:val="both"/>
        <w:rPr>
          <w:rFonts w:ascii="Times New Roman" w:hAnsi="Times New Roman" w:cs="Times New Roman"/>
        </w:rPr>
      </w:pPr>
      <w:r w:rsidRPr="00036E4A">
        <w:rPr>
          <w:rFonts w:ascii="Times New Roman" w:hAnsi="Times New Roman" w:cs="Times New Roman"/>
          <w:lang w:val="uk-UA"/>
        </w:rPr>
        <w:t>1.</w:t>
      </w:r>
      <w:r w:rsidRPr="00036E4A">
        <w:rPr>
          <w:rFonts w:ascii="Times New Roman" w:hAnsi="Times New Roman" w:cs="Times New Roman"/>
          <w:lang w:val="de-DE"/>
        </w:rPr>
        <w:t xml:space="preserve"> </w:t>
      </w:r>
      <w:r w:rsidRPr="00036E4A">
        <w:rPr>
          <w:rFonts w:ascii="Times New Roman" w:hAnsi="Times New Roman" w:cs="Times New Roman"/>
        </w:rPr>
        <w:t>Н</w:t>
      </w:r>
      <w:r w:rsidRPr="00036E4A">
        <w:rPr>
          <w:rFonts w:ascii="Times New Roman" w:hAnsi="Times New Roman" w:cs="Times New Roman"/>
          <w:lang w:val="de-DE"/>
        </w:rPr>
        <w:t>.</w:t>
      </w:r>
      <w:r w:rsidRPr="00036E4A">
        <w:rPr>
          <w:rFonts w:ascii="Times New Roman" w:hAnsi="Times New Roman" w:cs="Times New Roman"/>
          <w:lang w:val="uk-UA"/>
        </w:rPr>
        <w:t xml:space="preserve"> </w:t>
      </w:r>
      <w:r w:rsidRPr="00036E4A">
        <w:rPr>
          <w:rFonts w:ascii="Times New Roman" w:hAnsi="Times New Roman" w:cs="Times New Roman"/>
        </w:rPr>
        <w:t>Ф</w:t>
      </w:r>
      <w:r w:rsidRPr="00036E4A">
        <w:rPr>
          <w:rFonts w:ascii="Times New Roman" w:hAnsi="Times New Roman" w:cs="Times New Roman"/>
          <w:lang w:val="de-DE"/>
        </w:rPr>
        <w:t>.</w:t>
      </w:r>
      <w:r w:rsidRPr="00036E4A">
        <w:rPr>
          <w:rFonts w:ascii="Times New Roman" w:hAnsi="Times New Roman" w:cs="Times New Roman"/>
          <w:lang w:val="uk-UA"/>
        </w:rPr>
        <w:t xml:space="preserve"> </w:t>
      </w:r>
      <w:r w:rsidRPr="00036E4A">
        <w:rPr>
          <w:rFonts w:ascii="Times New Roman" w:hAnsi="Times New Roman" w:cs="Times New Roman"/>
        </w:rPr>
        <w:t>Бориско</w:t>
      </w:r>
      <w:r w:rsidRPr="00036E4A">
        <w:rPr>
          <w:rFonts w:ascii="Times New Roman" w:hAnsi="Times New Roman" w:cs="Times New Roman"/>
          <w:lang w:val="de-DE"/>
        </w:rPr>
        <w:t xml:space="preserve">. </w:t>
      </w:r>
      <w:r w:rsidRPr="00036E4A">
        <w:rPr>
          <w:rFonts w:ascii="Times New Roman" w:hAnsi="Times New Roman" w:cs="Times New Roman"/>
        </w:rPr>
        <w:t>Бизнес-курс немецкого языка – Москва, 2004 р. –350 с.</w:t>
      </w:r>
    </w:p>
    <w:p w:rsidR="009A1733" w:rsidRPr="00036E4A" w:rsidRDefault="009A1733" w:rsidP="009A1733">
      <w:pPr>
        <w:tabs>
          <w:tab w:val="left" w:pos="1080"/>
        </w:tabs>
        <w:jc w:val="both"/>
        <w:rPr>
          <w:rFonts w:ascii="Times New Roman" w:hAnsi="Times New Roman" w:cs="Times New Roman"/>
          <w:lang w:val="uk-UA"/>
        </w:rPr>
      </w:pPr>
      <w:r w:rsidRPr="00036E4A">
        <w:rPr>
          <w:rFonts w:ascii="Times New Roman" w:hAnsi="Times New Roman" w:cs="Times New Roman"/>
          <w:lang w:val="uk-UA"/>
        </w:rPr>
        <w:t>2. В.В. Бережна, С.В. Пантелеєва. Німецька мова. Самовчитель майбутнього студента. / В.В. Бережна, С.В. Пантелеєва. – Харків: Торсінг плюс, 2008. – 352 с.</w:t>
      </w:r>
    </w:p>
    <w:p w:rsidR="009A1733" w:rsidRPr="00036E4A" w:rsidRDefault="009A1733" w:rsidP="009A1733">
      <w:pPr>
        <w:pStyle w:val="21"/>
        <w:widowControl/>
        <w:tabs>
          <w:tab w:val="left" w:pos="360"/>
        </w:tabs>
        <w:ind w:firstLine="0"/>
        <w:rPr>
          <w:szCs w:val="24"/>
        </w:rPr>
      </w:pPr>
      <w:r w:rsidRPr="00036E4A">
        <w:rPr>
          <w:szCs w:val="24"/>
          <w:lang w:val="uk-UA"/>
        </w:rPr>
        <w:t xml:space="preserve">3. Т. </w:t>
      </w:r>
      <w:r w:rsidRPr="00036E4A">
        <w:rPr>
          <w:szCs w:val="24"/>
        </w:rPr>
        <w:t xml:space="preserve">Камянова. </w:t>
      </w:r>
      <w:proofErr w:type="gramStart"/>
      <w:r w:rsidRPr="00036E4A">
        <w:rPr>
          <w:szCs w:val="24"/>
          <w:lang w:val="en-US"/>
        </w:rPr>
        <w:t>Deutsch</w:t>
      </w:r>
      <w:r w:rsidRPr="00036E4A">
        <w:rPr>
          <w:szCs w:val="24"/>
        </w:rPr>
        <w:t>.</w:t>
      </w:r>
      <w:proofErr w:type="gramEnd"/>
      <w:r w:rsidRPr="00036E4A">
        <w:rPr>
          <w:szCs w:val="24"/>
          <w:lang w:val="uk-UA"/>
        </w:rPr>
        <w:t xml:space="preserve"> </w:t>
      </w:r>
      <w:r w:rsidRPr="00036E4A">
        <w:rPr>
          <w:szCs w:val="24"/>
        </w:rPr>
        <w:t>Практический курс немецкого языка. – Москва: 2011 – 363 с.</w:t>
      </w:r>
    </w:p>
    <w:p w:rsidR="009A1733" w:rsidRPr="00036E4A" w:rsidRDefault="009A1733" w:rsidP="009A1733">
      <w:pPr>
        <w:tabs>
          <w:tab w:val="left" w:pos="1080"/>
        </w:tabs>
        <w:jc w:val="both"/>
        <w:rPr>
          <w:rFonts w:ascii="Times New Roman" w:hAnsi="Times New Roman" w:cs="Times New Roman"/>
          <w:lang w:val="uk-UA"/>
        </w:rPr>
      </w:pPr>
      <w:r w:rsidRPr="00036E4A">
        <w:rPr>
          <w:rFonts w:ascii="Times New Roman" w:hAnsi="Times New Roman" w:cs="Times New Roman"/>
          <w:lang w:val="uk-UA"/>
        </w:rPr>
        <w:t>4. С.О. Носков. Самовчитель німецької мови [Text] / С. О. Носков. - 17-е вид., переробл. і доп. - К. : Арій, 2008. - 432 с.</w:t>
      </w:r>
    </w:p>
    <w:p w:rsidR="009A1733" w:rsidRPr="00036E4A" w:rsidRDefault="009A1733" w:rsidP="009A1733">
      <w:pPr>
        <w:tabs>
          <w:tab w:val="left" w:pos="1080"/>
        </w:tabs>
        <w:jc w:val="both"/>
        <w:rPr>
          <w:rFonts w:ascii="Times New Roman" w:hAnsi="Times New Roman" w:cs="Times New Roman"/>
        </w:rPr>
      </w:pPr>
      <w:r w:rsidRPr="00036E4A">
        <w:rPr>
          <w:rFonts w:ascii="Times New Roman" w:hAnsi="Times New Roman" w:cs="Times New Roman"/>
          <w:lang w:val="uk-UA"/>
        </w:rPr>
        <w:t xml:space="preserve">5. П. П. Литвинов. Говорите по </w:t>
      </w:r>
      <w:r w:rsidRPr="00036E4A">
        <w:rPr>
          <w:rFonts w:ascii="Times New Roman" w:hAnsi="Times New Roman" w:cs="Times New Roman"/>
          <w:bCs/>
          <w:lang w:val="uk-UA"/>
        </w:rPr>
        <w:t>– немецки правильно (Немецкий. Ступени к успеху) – Москва: Айрис-пресс, 2012. – 304 с.</w:t>
      </w:r>
    </w:p>
    <w:p w:rsidR="009A1733" w:rsidRPr="00036E4A" w:rsidRDefault="009A1733" w:rsidP="009A1733">
      <w:pPr>
        <w:tabs>
          <w:tab w:val="left" w:pos="1080"/>
        </w:tabs>
        <w:jc w:val="both"/>
        <w:rPr>
          <w:rFonts w:ascii="Times New Roman" w:hAnsi="Times New Roman" w:cs="Times New Roman"/>
        </w:rPr>
      </w:pPr>
      <w:r w:rsidRPr="00036E4A">
        <w:rPr>
          <w:rFonts w:ascii="Times New Roman" w:hAnsi="Times New Roman" w:cs="Times New Roman"/>
          <w:lang w:val="uk-UA"/>
        </w:rPr>
        <w:t>6.</w:t>
      </w:r>
      <w:r w:rsidRPr="00036E4A">
        <w:rPr>
          <w:rFonts w:ascii="Times New Roman" w:hAnsi="Times New Roman" w:cs="Times New Roman"/>
        </w:rPr>
        <w:t xml:space="preserve"> Новейший немецко-русский и русско-немецкий словарь.10000 слов / </w:t>
      </w:r>
      <w:r w:rsidRPr="00036E4A">
        <w:rPr>
          <w:rFonts w:ascii="Times New Roman" w:hAnsi="Times New Roman" w:cs="Times New Roman"/>
          <w:lang w:val="en-US"/>
        </w:rPr>
        <w:t>c</w:t>
      </w:r>
      <w:r w:rsidRPr="00036E4A">
        <w:rPr>
          <w:rFonts w:ascii="Times New Roman" w:hAnsi="Times New Roman" w:cs="Times New Roman"/>
        </w:rPr>
        <w:t>ост. Л.Ф. Перепеченко. Х.: Проминь, 2007. – 959</w:t>
      </w:r>
      <w:r w:rsidRPr="00036E4A">
        <w:rPr>
          <w:rFonts w:ascii="Times New Roman" w:hAnsi="Times New Roman" w:cs="Times New Roman"/>
          <w:lang w:val="uk-UA"/>
        </w:rPr>
        <w:t xml:space="preserve"> </w:t>
      </w:r>
      <w:r w:rsidRPr="00036E4A">
        <w:rPr>
          <w:rFonts w:ascii="Times New Roman" w:hAnsi="Times New Roman" w:cs="Times New Roman"/>
        </w:rPr>
        <w:t>с.</w:t>
      </w:r>
    </w:p>
    <w:p w:rsidR="009A1733" w:rsidRPr="00036E4A" w:rsidRDefault="009A1733" w:rsidP="009A1733">
      <w:pPr>
        <w:tabs>
          <w:tab w:val="left" w:pos="1080"/>
        </w:tabs>
        <w:jc w:val="both"/>
        <w:rPr>
          <w:rFonts w:ascii="Times New Roman" w:hAnsi="Times New Roman" w:cs="Times New Roman"/>
          <w:lang w:val="uk-UA"/>
        </w:rPr>
      </w:pPr>
      <w:r w:rsidRPr="00036E4A">
        <w:rPr>
          <w:rFonts w:ascii="Times New Roman" w:hAnsi="Times New Roman" w:cs="Times New Roman"/>
          <w:lang w:val="uk-UA"/>
        </w:rPr>
        <w:t xml:space="preserve">7. И. П. Тагиль. </w:t>
      </w:r>
      <w:r w:rsidRPr="00036E4A">
        <w:rPr>
          <w:rFonts w:ascii="Times New Roman" w:hAnsi="Times New Roman" w:cs="Times New Roman"/>
          <w:lang w:val="de-DE"/>
        </w:rPr>
        <w:t>Deutsche</w:t>
      </w:r>
      <w:r w:rsidRPr="00036E4A">
        <w:rPr>
          <w:rFonts w:ascii="Times New Roman" w:hAnsi="Times New Roman" w:cs="Times New Roman"/>
        </w:rPr>
        <w:t xml:space="preserve"> </w:t>
      </w:r>
      <w:r w:rsidRPr="00036E4A">
        <w:rPr>
          <w:rFonts w:ascii="Times New Roman" w:hAnsi="Times New Roman" w:cs="Times New Roman"/>
          <w:lang w:val="de-DE"/>
        </w:rPr>
        <w:t>Grammatik</w:t>
      </w:r>
      <w:r w:rsidRPr="00036E4A">
        <w:rPr>
          <w:rFonts w:ascii="Times New Roman" w:hAnsi="Times New Roman" w:cs="Times New Roman"/>
        </w:rPr>
        <w:t xml:space="preserve"> </w:t>
      </w:r>
      <w:r w:rsidRPr="00036E4A">
        <w:rPr>
          <w:rFonts w:ascii="Times New Roman" w:hAnsi="Times New Roman" w:cs="Times New Roman"/>
          <w:lang w:val="de-DE"/>
        </w:rPr>
        <w:t>in</w:t>
      </w:r>
      <w:r w:rsidRPr="00036E4A">
        <w:rPr>
          <w:rFonts w:ascii="Times New Roman" w:hAnsi="Times New Roman" w:cs="Times New Roman"/>
        </w:rPr>
        <w:t xml:space="preserve"> Ü</w:t>
      </w:r>
      <w:proofErr w:type="spellStart"/>
      <w:r w:rsidRPr="00036E4A">
        <w:rPr>
          <w:rFonts w:ascii="Times New Roman" w:hAnsi="Times New Roman" w:cs="Times New Roman"/>
          <w:lang w:val="de-DE"/>
        </w:rPr>
        <w:t>bungen</w:t>
      </w:r>
      <w:proofErr w:type="spellEnd"/>
      <w:r w:rsidRPr="00036E4A">
        <w:rPr>
          <w:rFonts w:ascii="Times New Roman" w:hAnsi="Times New Roman" w:cs="Times New Roman"/>
        </w:rPr>
        <w:t xml:space="preserve">. – </w:t>
      </w:r>
      <w:r w:rsidRPr="00036E4A">
        <w:rPr>
          <w:rFonts w:ascii="Times New Roman" w:hAnsi="Times New Roman" w:cs="Times New Roman"/>
          <w:lang w:val="uk-UA"/>
        </w:rPr>
        <w:t xml:space="preserve">Санкт-Петербург: Каро, 2003. </w:t>
      </w:r>
      <w:r w:rsidRPr="00036E4A">
        <w:rPr>
          <w:rFonts w:ascii="Times New Roman" w:hAnsi="Times New Roman" w:cs="Times New Roman"/>
        </w:rPr>
        <w:t>–</w:t>
      </w:r>
      <w:r w:rsidRPr="00036E4A">
        <w:rPr>
          <w:rFonts w:ascii="Times New Roman" w:hAnsi="Times New Roman" w:cs="Times New Roman"/>
          <w:lang w:val="uk-UA"/>
        </w:rPr>
        <w:t xml:space="preserve"> 235 с. </w:t>
      </w:r>
    </w:p>
    <w:p w:rsidR="009A1733" w:rsidRPr="00036E4A" w:rsidRDefault="009A1733" w:rsidP="009A1733">
      <w:pPr>
        <w:tabs>
          <w:tab w:val="left" w:pos="1080"/>
        </w:tabs>
        <w:jc w:val="both"/>
        <w:rPr>
          <w:rFonts w:ascii="Times New Roman" w:hAnsi="Times New Roman" w:cs="Times New Roman"/>
        </w:rPr>
      </w:pPr>
    </w:p>
    <w:p w:rsidR="009A1733" w:rsidRPr="00036E4A" w:rsidRDefault="009A1733" w:rsidP="009A1733">
      <w:pPr>
        <w:pStyle w:val="1"/>
        <w:numPr>
          <w:ilvl w:val="0"/>
          <w:numId w:val="21"/>
        </w:numPr>
        <w:spacing w:after="0" w:line="240" w:lineRule="auto"/>
        <w:ind w:right="-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36E4A">
        <w:rPr>
          <w:rFonts w:ascii="Times New Roman" w:hAnsi="Times New Roman" w:cs="Times New Roman"/>
          <w:b/>
          <w:sz w:val="28"/>
          <w:szCs w:val="28"/>
          <w:lang w:val="uk-UA"/>
        </w:rPr>
        <w:t>Інформаційні ресурси в</w:t>
      </w:r>
      <w:r w:rsidRPr="00036E4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Інтернеті</w:t>
      </w:r>
    </w:p>
    <w:p w:rsidR="009A1733" w:rsidRPr="00036E4A" w:rsidRDefault="009A1733" w:rsidP="009A1733">
      <w:pPr>
        <w:ind w:left="360"/>
        <w:rPr>
          <w:rFonts w:ascii="Times New Roman" w:hAnsi="Times New Roman" w:cs="Times New Roman"/>
          <w:szCs w:val="28"/>
          <w:lang w:val="uk-UA"/>
        </w:rPr>
      </w:pPr>
      <w:hyperlink r:id="rId6" w:history="1">
        <w:r w:rsidRPr="00036E4A">
          <w:rPr>
            <w:rStyle w:val="Hyperlink"/>
            <w:rFonts w:ascii="Times New Roman" w:hAnsi="Times New Roman" w:cs="Times New Roman"/>
            <w:szCs w:val="28"/>
            <w:lang w:val="de-AT"/>
          </w:rPr>
          <w:t>www</w:t>
        </w:r>
        <w:r w:rsidRPr="00036E4A">
          <w:rPr>
            <w:rStyle w:val="Hyperlink"/>
            <w:rFonts w:ascii="Times New Roman" w:hAnsi="Times New Roman" w:cs="Times New Roman"/>
            <w:szCs w:val="28"/>
            <w:lang w:val="uk-UA"/>
          </w:rPr>
          <w:t>.</w:t>
        </w:r>
        <w:r w:rsidRPr="00036E4A">
          <w:rPr>
            <w:rStyle w:val="Hyperlink"/>
            <w:rFonts w:ascii="Times New Roman" w:hAnsi="Times New Roman" w:cs="Times New Roman"/>
            <w:szCs w:val="28"/>
            <w:lang w:val="de-DE"/>
          </w:rPr>
          <w:t>hueber</w:t>
        </w:r>
        <w:r w:rsidRPr="00036E4A">
          <w:rPr>
            <w:rStyle w:val="Hyperlink"/>
            <w:rFonts w:ascii="Times New Roman" w:hAnsi="Times New Roman" w:cs="Times New Roman"/>
            <w:szCs w:val="28"/>
            <w:lang w:val="uk-UA"/>
          </w:rPr>
          <w:t>.</w:t>
        </w:r>
        <w:r w:rsidRPr="00036E4A">
          <w:rPr>
            <w:rStyle w:val="Hyperlink"/>
            <w:rFonts w:ascii="Times New Roman" w:hAnsi="Times New Roman" w:cs="Times New Roman"/>
            <w:szCs w:val="28"/>
            <w:lang w:val="de-AT"/>
          </w:rPr>
          <w:t>de</w:t>
        </w:r>
      </w:hyperlink>
    </w:p>
    <w:p w:rsidR="009A1733" w:rsidRPr="00036E4A" w:rsidRDefault="009A1733" w:rsidP="009A1733">
      <w:pPr>
        <w:ind w:left="360"/>
        <w:rPr>
          <w:rFonts w:ascii="Times New Roman" w:hAnsi="Times New Roman" w:cs="Times New Roman"/>
          <w:szCs w:val="28"/>
          <w:lang w:val="uk-UA"/>
        </w:rPr>
      </w:pPr>
      <w:hyperlink r:id="rId7" w:history="1">
        <w:r w:rsidRPr="00036E4A">
          <w:rPr>
            <w:rStyle w:val="Hyperlink"/>
            <w:rFonts w:ascii="Times New Roman" w:hAnsi="Times New Roman" w:cs="Times New Roman"/>
            <w:szCs w:val="28"/>
            <w:lang w:val="de-AT"/>
          </w:rPr>
          <w:t>www</w:t>
        </w:r>
        <w:r w:rsidRPr="00036E4A">
          <w:rPr>
            <w:rStyle w:val="Hyperlink"/>
            <w:rFonts w:ascii="Times New Roman" w:hAnsi="Times New Roman" w:cs="Times New Roman"/>
            <w:szCs w:val="28"/>
            <w:lang w:val="uk-UA"/>
          </w:rPr>
          <w:t>.</w:t>
        </w:r>
        <w:r w:rsidRPr="00036E4A">
          <w:rPr>
            <w:rStyle w:val="Hyperlink"/>
            <w:rFonts w:ascii="Times New Roman" w:hAnsi="Times New Roman" w:cs="Times New Roman"/>
            <w:szCs w:val="28"/>
            <w:lang w:val="de-AT"/>
          </w:rPr>
          <w:t>edition</w:t>
        </w:r>
        <w:r w:rsidRPr="00036E4A">
          <w:rPr>
            <w:rStyle w:val="Hyperlink"/>
            <w:rFonts w:ascii="Times New Roman" w:hAnsi="Times New Roman" w:cs="Times New Roman"/>
            <w:szCs w:val="28"/>
            <w:lang w:val="uk-UA"/>
          </w:rPr>
          <w:t>-</w:t>
        </w:r>
        <w:r w:rsidRPr="00036E4A">
          <w:rPr>
            <w:rStyle w:val="Hyperlink"/>
            <w:rFonts w:ascii="Times New Roman" w:hAnsi="Times New Roman" w:cs="Times New Roman"/>
            <w:szCs w:val="28"/>
            <w:lang w:val="de-AT"/>
          </w:rPr>
          <w:t>deutsch</w:t>
        </w:r>
        <w:r w:rsidRPr="00036E4A">
          <w:rPr>
            <w:rStyle w:val="Hyperlink"/>
            <w:rFonts w:ascii="Times New Roman" w:hAnsi="Times New Roman" w:cs="Times New Roman"/>
            <w:szCs w:val="28"/>
            <w:lang w:val="uk-UA"/>
          </w:rPr>
          <w:t>.</w:t>
        </w:r>
        <w:r w:rsidRPr="00036E4A">
          <w:rPr>
            <w:rStyle w:val="Hyperlink"/>
            <w:rFonts w:ascii="Times New Roman" w:hAnsi="Times New Roman" w:cs="Times New Roman"/>
            <w:szCs w:val="28"/>
            <w:lang w:val="de-AT"/>
          </w:rPr>
          <w:t>de</w:t>
        </w:r>
      </w:hyperlink>
    </w:p>
    <w:p w:rsidR="009A1733" w:rsidRPr="00036E4A" w:rsidRDefault="009A1733" w:rsidP="009A1733">
      <w:pPr>
        <w:ind w:left="360"/>
        <w:rPr>
          <w:rFonts w:ascii="Times New Roman" w:hAnsi="Times New Roman" w:cs="Times New Roman"/>
          <w:szCs w:val="28"/>
          <w:lang w:val="uk-UA"/>
        </w:rPr>
      </w:pPr>
      <w:hyperlink r:id="rId8" w:history="1">
        <w:r w:rsidRPr="00036E4A">
          <w:rPr>
            <w:rStyle w:val="Hyperlink"/>
            <w:rFonts w:ascii="Times New Roman" w:hAnsi="Times New Roman" w:cs="Times New Roman"/>
            <w:szCs w:val="28"/>
            <w:lang w:val="de-DE"/>
          </w:rPr>
          <w:t>www</w:t>
        </w:r>
        <w:r w:rsidRPr="00036E4A">
          <w:rPr>
            <w:rStyle w:val="Hyperlink"/>
            <w:rFonts w:ascii="Times New Roman" w:hAnsi="Times New Roman" w:cs="Times New Roman"/>
            <w:szCs w:val="28"/>
            <w:lang w:val="uk-UA"/>
          </w:rPr>
          <w:t>.</w:t>
        </w:r>
        <w:r w:rsidRPr="00036E4A">
          <w:rPr>
            <w:rStyle w:val="Hyperlink"/>
            <w:rFonts w:ascii="Times New Roman" w:hAnsi="Times New Roman" w:cs="Times New Roman"/>
            <w:szCs w:val="28"/>
            <w:lang w:val="de-AT"/>
          </w:rPr>
          <w:t>goethe</w:t>
        </w:r>
        <w:r w:rsidRPr="00036E4A">
          <w:rPr>
            <w:rStyle w:val="Hyperlink"/>
            <w:rFonts w:ascii="Times New Roman" w:hAnsi="Times New Roman" w:cs="Times New Roman"/>
            <w:szCs w:val="28"/>
            <w:lang w:val="uk-UA"/>
          </w:rPr>
          <w:t>.</w:t>
        </w:r>
        <w:r w:rsidRPr="00036E4A">
          <w:rPr>
            <w:rStyle w:val="Hyperlink"/>
            <w:rFonts w:ascii="Times New Roman" w:hAnsi="Times New Roman" w:cs="Times New Roman"/>
            <w:szCs w:val="28"/>
            <w:lang w:val="de-AT"/>
          </w:rPr>
          <w:t>de</w:t>
        </w:r>
      </w:hyperlink>
    </w:p>
    <w:p w:rsidR="009A1733" w:rsidRPr="00036E4A" w:rsidRDefault="009A1733" w:rsidP="009A1733">
      <w:pPr>
        <w:ind w:firstLine="360"/>
        <w:rPr>
          <w:rFonts w:ascii="Times New Roman" w:hAnsi="Times New Roman" w:cs="Times New Roman"/>
          <w:szCs w:val="28"/>
        </w:rPr>
      </w:pPr>
      <w:hyperlink r:id="rId9" w:history="1">
        <w:r w:rsidRPr="00036E4A">
          <w:rPr>
            <w:rStyle w:val="Hyperlink"/>
            <w:rFonts w:ascii="Times New Roman" w:hAnsi="Times New Roman" w:cs="Times New Roman"/>
            <w:szCs w:val="28"/>
            <w:lang w:val="de-AT"/>
          </w:rPr>
          <w:t>www</w:t>
        </w:r>
        <w:r w:rsidRPr="00036E4A">
          <w:rPr>
            <w:rStyle w:val="Hyperlink"/>
            <w:rFonts w:ascii="Times New Roman" w:hAnsi="Times New Roman" w:cs="Times New Roman"/>
            <w:szCs w:val="28"/>
          </w:rPr>
          <w:t>.</w:t>
        </w:r>
        <w:r w:rsidRPr="00036E4A">
          <w:rPr>
            <w:rStyle w:val="Hyperlink"/>
            <w:rFonts w:ascii="Times New Roman" w:hAnsi="Times New Roman" w:cs="Times New Roman"/>
            <w:szCs w:val="28"/>
            <w:lang w:val="de-AT"/>
          </w:rPr>
          <w:t>dw</w:t>
        </w:r>
        <w:r w:rsidRPr="00036E4A">
          <w:rPr>
            <w:rStyle w:val="Hyperlink"/>
            <w:rFonts w:ascii="Times New Roman" w:hAnsi="Times New Roman" w:cs="Times New Roman"/>
            <w:szCs w:val="28"/>
          </w:rPr>
          <w:t>.</w:t>
        </w:r>
        <w:r w:rsidRPr="00036E4A">
          <w:rPr>
            <w:rStyle w:val="Hyperlink"/>
            <w:rFonts w:ascii="Times New Roman" w:hAnsi="Times New Roman" w:cs="Times New Roman"/>
            <w:szCs w:val="28"/>
            <w:lang w:val="de-AT"/>
          </w:rPr>
          <w:t>de</w:t>
        </w:r>
      </w:hyperlink>
    </w:p>
    <w:p w:rsidR="009A1733" w:rsidRPr="00036E4A" w:rsidRDefault="009A1733" w:rsidP="009A1733">
      <w:pPr>
        <w:ind w:firstLine="360"/>
        <w:rPr>
          <w:rFonts w:ascii="Times New Roman" w:hAnsi="Times New Roman" w:cs="Times New Roman"/>
          <w:szCs w:val="28"/>
          <w:lang w:val="en-US"/>
        </w:rPr>
      </w:pPr>
      <w:hyperlink r:id="rId10" w:history="1">
        <w:r w:rsidRPr="00036E4A">
          <w:rPr>
            <w:rStyle w:val="Hyperlink"/>
            <w:rFonts w:ascii="Times New Roman" w:hAnsi="Times New Roman" w:cs="Times New Roman"/>
            <w:szCs w:val="28"/>
            <w:lang w:val="en-US"/>
          </w:rPr>
          <w:t>www.daf-phortal.de</w:t>
        </w:r>
      </w:hyperlink>
    </w:p>
    <w:p w:rsidR="009A1733" w:rsidRPr="00036E4A" w:rsidRDefault="009A1733" w:rsidP="009A1733">
      <w:pPr>
        <w:ind w:firstLine="360"/>
        <w:rPr>
          <w:rFonts w:ascii="Times New Roman" w:hAnsi="Times New Roman" w:cs="Times New Roman"/>
          <w:szCs w:val="28"/>
          <w:lang w:val="en-US"/>
        </w:rPr>
      </w:pPr>
      <w:hyperlink r:id="rId11" w:history="1">
        <w:r w:rsidRPr="00036E4A">
          <w:rPr>
            <w:rStyle w:val="Hyperlink"/>
            <w:rFonts w:ascii="Times New Roman" w:hAnsi="Times New Roman" w:cs="Times New Roman"/>
            <w:szCs w:val="28"/>
            <w:lang w:val="en-US"/>
          </w:rPr>
          <w:t>www.vitaminde.de</w:t>
        </w:r>
      </w:hyperlink>
    </w:p>
    <w:p w:rsidR="009A1733" w:rsidRPr="00036E4A" w:rsidRDefault="009A1733" w:rsidP="009A1733">
      <w:pPr>
        <w:ind w:firstLine="360"/>
        <w:rPr>
          <w:rFonts w:ascii="Times New Roman" w:hAnsi="Times New Roman" w:cs="Times New Roman"/>
          <w:szCs w:val="28"/>
          <w:lang w:val="en-US"/>
        </w:rPr>
      </w:pPr>
      <w:hyperlink r:id="rId12" w:history="1">
        <w:r w:rsidRPr="00036E4A">
          <w:rPr>
            <w:rStyle w:val="Hyperlink"/>
            <w:rFonts w:ascii="Times New Roman" w:hAnsi="Times New Roman" w:cs="Times New Roman"/>
            <w:lang w:val="en-US"/>
          </w:rPr>
          <w:t>www.deutsch-perfekt</w:t>
        </w:r>
        <w:r w:rsidRPr="00036E4A">
          <w:rPr>
            <w:rStyle w:val="Hyperlink"/>
            <w:rFonts w:ascii="Times New Roman" w:hAnsi="Times New Roman" w:cs="Times New Roman"/>
            <w:szCs w:val="28"/>
            <w:lang w:val="en-US"/>
          </w:rPr>
          <w:t>.com</w:t>
        </w:r>
      </w:hyperlink>
    </w:p>
    <w:p w:rsidR="009A1733" w:rsidRPr="00036E4A" w:rsidRDefault="009A1733" w:rsidP="009A1733">
      <w:pPr>
        <w:ind w:left="360"/>
        <w:rPr>
          <w:rFonts w:ascii="Times New Roman" w:hAnsi="Times New Roman" w:cs="Times New Roman"/>
          <w:szCs w:val="28"/>
          <w:lang w:val="en-US"/>
        </w:rPr>
      </w:pPr>
      <w:hyperlink r:id="rId13" w:history="1">
        <w:r w:rsidRPr="00036E4A">
          <w:rPr>
            <w:rStyle w:val="Hyperlink"/>
            <w:rFonts w:ascii="Times New Roman" w:hAnsi="Times New Roman" w:cs="Times New Roman"/>
            <w:szCs w:val="28"/>
            <w:lang w:val="en-US"/>
          </w:rPr>
          <w:t>www.deutsch-als-fremdschprache.de</w:t>
        </w:r>
      </w:hyperlink>
    </w:p>
    <w:p w:rsidR="009A1733" w:rsidRPr="00036E4A" w:rsidRDefault="009A1733" w:rsidP="009A1733">
      <w:pPr>
        <w:ind w:left="360"/>
        <w:rPr>
          <w:rFonts w:ascii="Times New Roman" w:hAnsi="Times New Roman" w:cs="Times New Roman"/>
          <w:szCs w:val="28"/>
          <w:lang w:val="en-US"/>
        </w:rPr>
      </w:pPr>
    </w:p>
    <w:p w:rsidR="009A1733" w:rsidRPr="00036E4A" w:rsidRDefault="009A1733" w:rsidP="009A1733">
      <w:pPr>
        <w:rPr>
          <w:rFonts w:ascii="Times New Roman" w:hAnsi="Times New Roman" w:cs="Times New Roman"/>
          <w:lang w:val="en-US"/>
        </w:rPr>
      </w:pPr>
    </w:p>
    <w:p w:rsidR="009A1733" w:rsidRPr="00036E4A" w:rsidRDefault="009A1733" w:rsidP="009A17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72317" w:rsidRDefault="0089309C"/>
    <w:sectPr w:rsidR="0007231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7B2D"/>
    <w:multiLevelType w:val="hybridMultilevel"/>
    <w:tmpl w:val="8A00BD4E"/>
    <w:lvl w:ilvl="0" w:tplc="0407000F">
      <w:start w:val="1"/>
      <w:numFmt w:val="decimal"/>
      <w:lvlText w:val="%1."/>
      <w:lvlJc w:val="left"/>
      <w:pPr>
        <w:ind w:left="1429" w:hanging="360"/>
      </w:p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34362D9"/>
    <w:multiLevelType w:val="hybridMultilevel"/>
    <w:tmpl w:val="FA9E048C"/>
    <w:lvl w:ilvl="0" w:tplc="B348895C">
      <w:start w:val="1"/>
      <w:numFmt w:val="decimal"/>
      <w:lvlText w:val="%1."/>
      <w:lvlJc w:val="left"/>
      <w:pPr>
        <w:ind w:left="1713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D94E77"/>
    <w:multiLevelType w:val="hybridMultilevel"/>
    <w:tmpl w:val="F52AE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572AB4"/>
    <w:multiLevelType w:val="hybridMultilevel"/>
    <w:tmpl w:val="37AC4976"/>
    <w:lvl w:ilvl="0" w:tplc="B348895C">
      <w:start w:val="1"/>
      <w:numFmt w:val="decimal"/>
      <w:lvlText w:val="%1."/>
      <w:lvlJc w:val="left"/>
      <w:pPr>
        <w:ind w:left="1713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>
    <w:nsid w:val="07101D7F"/>
    <w:multiLevelType w:val="hybridMultilevel"/>
    <w:tmpl w:val="7E5621C8"/>
    <w:lvl w:ilvl="0" w:tplc="B348895C">
      <w:start w:val="1"/>
      <w:numFmt w:val="decimal"/>
      <w:lvlText w:val="%1."/>
      <w:lvlJc w:val="left"/>
      <w:pPr>
        <w:ind w:left="1713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CA76DD"/>
    <w:multiLevelType w:val="hybridMultilevel"/>
    <w:tmpl w:val="40D471C6"/>
    <w:lvl w:ilvl="0" w:tplc="0407000F">
      <w:start w:val="1"/>
      <w:numFmt w:val="decimal"/>
      <w:lvlText w:val="%1."/>
      <w:lvlJc w:val="left"/>
      <w:pPr>
        <w:ind w:left="1713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>
    <w:nsid w:val="0EB30CC5"/>
    <w:multiLevelType w:val="hybridMultilevel"/>
    <w:tmpl w:val="20D8484E"/>
    <w:lvl w:ilvl="0" w:tplc="B6545B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DE32C1"/>
    <w:multiLevelType w:val="hybridMultilevel"/>
    <w:tmpl w:val="A9C2F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3D2D1C"/>
    <w:multiLevelType w:val="hybridMultilevel"/>
    <w:tmpl w:val="C7E8AF8C"/>
    <w:lvl w:ilvl="0" w:tplc="2BE6897C">
      <w:start w:val="10"/>
      <w:numFmt w:val="decimal"/>
      <w:lvlText w:val="%1."/>
      <w:lvlJc w:val="left"/>
      <w:pPr>
        <w:ind w:left="1302" w:hanging="37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007" w:hanging="360"/>
      </w:pPr>
    </w:lvl>
    <w:lvl w:ilvl="2" w:tplc="0407001B" w:tentative="1">
      <w:start w:val="1"/>
      <w:numFmt w:val="lowerRoman"/>
      <w:lvlText w:val="%3."/>
      <w:lvlJc w:val="right"/>
      <w:pPr>
        <w:ind w:left="2727" w:hanging="180"/>
      </w:pPr>
    </w:lvl>
    <w:lvl w:ilvl="3" w:tplc="0407000F" w:tentative="1">
      <w:start w:val="1"/>
      <w:numFmt w:val="decimal"/>
      <w:lvlText w:val="%4."/>
      <w:lvlJc w:val="left"/>
      <w:pPr>
        <w:ind w:left="3447" w:hanging="360"/>
      </w:pPr>
    </w:lvl>
    <w:lvl w:ilvl="4" w:tplc="04070019" w:tentative="1">
      <w:start w:val="1"/>
      <w:numFmt w:val="lowerLetter"/>
      <w:lvlText w:val="%5."/>
      <w:lvlJc w:val="left"/>
      <w:pPr>
        <w:ind w:left="4167" w:hanging="360"/>
      </w:pPr>
    </w:lvl>
    <w:lvl w:ilvl="5" w:tplc="0407001B" w:tentative="1">
      <w:start w:val="1"/>
      <w:numFmt w:val="lowerRoman"/>
      <w:lvlText w:val="%6."/>
      <w:lvlJc w:val="right"/>
      <w:pPr>
        <w:ind w:left="4887" w:hanging="180"/>
      </w:pPr>
    </w:lvl>
    <w:lvl w:ilvl="6" w:tplc="0407000F" w:tentative="1">
      <w:start w:val="1"/>
      <w:numFmt w:val="decimal"/>
      <w:lvlText w:val="%7."/>
      <w:lvlJc w:val="left"/>
      <w:pPr>
        <w:ind w:left="5607" w:hanging="360"/>
      </w:pPr>
    </w:lvl>
    <w:lvl w:ilvl="7" w:tplc="04070019" w:tentative="1">
      <w:start w:val="1"/>
      <w:numFmt w:val="lowerLetter"/>
      <w:lvlText w:val="%8."/>
      <w:lvlJc w:val="left"/>
      <w:pPr>
        <w:ind w:left="6327" w:hanging="360"/>
      </w:pPr>
    </w:lvl>
    <w:lvl w:ilvl="8" w:tplc="040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169A4FCB"/>
    <w:multiLevelType w:val="hybridMultilevel"/>
    <w:tmpl w:val="EBE2B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125FDE"/>
    <w:multiLevelType w:val="hybridMultilevel"/>
    <w:tmpl w:val="C4CEC8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013144"/>
    <w:multiLevelType w:val="hybridMultilevel"/>
    <w:tmpl w:val="7BE22B7E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843B64"/>
    <w:multiLevelType w:val="hybridMultilevel"/>
    <w:tmpl w:val="650A9D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FF7CB6"/>
    <w:multiLevelType w:val="hybridMultilevel"/>
    <w:tmpl w:val="C8D64DF8"/>
    <w:lvl w:ilvl="0" w:tplc="B6545B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633E67"/>
    <w:multiLevelType w:val="hybridMultilevel"/>
    <w:tmpl w:val="7618109C"/>
    <w:lvl w:ilvl="0" w:tplc="B6545B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A61728"/>
    <w:multiLevelType w:val="hybridMultilevel"/>
    <w:tmpl w:val="37AC4976"/>
    <w:lvl w:ilvl="0" w:tplc="B348895C">
      <w:start w:val="1"/>
      <w:numFmt w:val="decimal"/>
      <w:lvlText w:val="%1."/>
      <w:lvlJc w:val="left"/>
      <w:pPr>
        <w:ind w:left="1713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>
    <w:nsid w:val="41B02D22"/>
    <w:multiLevelType w:val="hybridMultilevel"/>
    <w:tmpl w:val="40D471C6"/>
    <w:lvl w:ilvl="0" w:tplc="0407000F">
      <w:start w:val="1"/>
      <w:numFmt w:val="decimal"/>
      <w:lvlText w:val="%1."/>
      <w:lvlJc w:val="left"/>
      <w:pPr>
        <w:ind w:left="1713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>
    <w:nsid w:val="42895638"/>
    <w:multiLevelType w:val="hybridMultilevel"/>
    <w:tmpl w:val="8A00BD4E"/>
    <w:lvl w:ilvl="0" w:tplc="0407000F">
      <w:start w:val="1"/>
      <w:numFmt w:val="decimal"/>
      <w:lvlText w:val="%1."/>
      <w:lvlJc w:val="left"/>
      <w:pPr>
        <w:ind w:left="1429" w:hanging="360"/>
      </w:p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4EE10C7"/>
    <w:multiLevelType w:val="hybridMultilevel"/>
    <w:tmpl w:val="C4CEC8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AF12B6"/>
    <w:multiLevelType w:val="hybridMultilevel"/>
    <w:tmpl w:val="F314FB32"/>
    <w:lvl w:ilvl="0" w:tplc="B6545B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8244E5"/>
    <w:multiLevelType w:val="hybridMultilevel"/>
    <w:tmpl w:val="9C607A24"/>
    <w:lvl w:ilvl="0" w:tplc="14AA1D62">
      <w:start w:val="14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4EE32B0C"/>
    <w:multiLevelType w:val="hybridMultilevel"/>
    <w:tmpl w:val="70FCDEF2"/>
    <w:lvl w:ilvl="0" w:tplc="B6545B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911016"/>
    <w:multiLevelType w:val="hybridMultilevel"/>
    <w:tmpl w:val="83A6F5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D25CC1"/>
    <w:multiLevelType w:val="hybridMultilevel"/>
    <w:tmpl w:val="42644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8774CC"/>
    <w:multiLevelType w:val="hybridMultilevel"/>
    <w:tmpl w:val="204C67E6"/>
    <w:lvl w:ilvl="0" w:tplc="B6545BDC">
      <w:start w:val="1"/>
      <w:numFmt w:val="decimal"/>
      <w:lvlText w:val="%1."/>
      <w:lvlJc w:val="left"/>
      <w:pPr>
        <w:ind w:left="643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26186B"/>
    <w:multiLevelType w:val="hybridMultilevel"/>
    <w:tmpl w:val="DA08F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8A6355"/>
    <w:multiLevelType w:val="hybridMultilevel"/>
    <w:tmpl w:val="12DCCAE0"/>
    <w:lvl w:ilvl="0" w:tplc="B6545B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874CA0"/>
    <w:multiLevelType w:val="hybridMultilevel"/>
    <w:tmpl w:val="74CE651E"/>
    <w:lvl w:ilvl="0" w:tplc="00284878">
      <w:start w:val="8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73665931"/>
    <w:multiLevelType w:val="hybridMultilevel"/>
    <w:tmpl w:val="FD24F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9D0620"/>
    <w:multiLevelType w:val="hybridMultilevel"/>
    <w:tmpl w:val="C25248F4"/>
    <w:lvl w:ilvl="0" w:tplc="A94E880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7B5F4C72"/>
    <w:multiLevelType w:val="hybridMultilevel"/>
    <w:tmpl w:val="EE9456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0970F5"/>
    <w:multiLevelType w:val="hybridMultilevel"/>
    <w:tmpl w:val="76040C5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9"/>
  </w:num>
  <w:num w:numId="2">
    <w:abstractNumId w:val="27"/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8"/>
  </w:num>
  <w:num w:numId="23">
    <w:abstractNumId w:val="3"/>
  </w:num>
  <w:num w:numId="24">
    <w:abstractNumId w:val="0"/>
  </w:num>
  <w:num w:numId="25">
    <w:abstractNumId w:val="16"/>
  </w:num>
  <w:num w:numId="26">
    <w:abstractNumId w:val="18"/>
  </w:num>
  <w:num w:numId="27">
    <w:abstractNumId w:val="15"/>
  </w:num>
  <w:num w:numId="28">
    <w:abstractNumId w:val="4"/>
  </w:num>
  <w:num w:numId="29">
    <w:abstractNumId w:val="1"/>
  </w:num>
  <w:num w:numId="30">
    <w:abstractNumId w:val="17"/>
  </w:num>
  <w:num w:numId="31">
    <w:abstractNumId w:val="5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733"/>
    <w:rsid w:val="0001547E"/>
    <w:rsid w:val="0029357E"/>
    <w:rsid w:val="0089309C"/>
    <w:rsid w:val="008B161B"/>
    <w:rsid w:val="009A1733"/>
    <w:rsid w:val="00D759A9"/>
    <w:rsid w:val="00E50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A1733"/>
    <w:pPr>
      <w:spacing w:after="160" w:line="259" w:lineRule="auto"/>
    </w:pPr>
    <w:rPr>
      <w:lang w:val="ru-RU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9A173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uk-UA" w:eastAsia="ru-RU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9A1733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9"/>
    <w:rsid w:val="009A1733"/>
    <w:rPr>
      <w:rFonts w:ascii="Cambria" w:eastAsia="Times New Roman" w:hAnsi="Cambria" w:cs="Times New Roman"/>
      <w:b/>
      <w:bCs/>
      <w:sz w:val="26"/>
      <w:szCs w:val="26"/>
      <w:lang w:val="uk-UA" w:eastAsia="ru-RU"/>
    </w:rPr>
  </w:style>
  <w:style w:type="character" w:customStyle="1" w:styleId="berschrift4Zchn">
    <w:name w:val="Überschrift 4 Zchn"/>
    <w:basedOn w:val="Absatz-Standardschriftart"/>
    <w:link w:val="berschrift4"/>
    <w:uiPriority w:val="99"/>
    <w:rsid w:val="009A1733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table" w:styleId="Tabellenraster">
    <w:name w:val="Table Grid"/>
    <w:basedOn w:val="NormaleTabelle"/>
    <w:rsid w:val="009A17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rper-Zeileneinzug">
    <w:name w:val="Body Text Indent"/>
    <w:basedOn w:val="Standard"/>
    <w:link w:val="Textkrper-ZeileneinzugZchn"/>
    <w:uiPriority w:val="99"/>
    <w:rsid w:val="009A1733"/>
    <w:pPr>
      <w:spacing w:after="0" w:line="240" w:lineRule="auto"/>
      <w:ind w:firstLine="900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9A173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Listenabsatz">
    <w:name w:val="List Paragraph"/>
    <w:basedOn w:val="Standard"/>
    <w:uiPriority w:val="99"/>
    <w:qFormat/>
    <w:rsid w:val="009A173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uiPriority w:val="99"/>
    <w:rsid w:val="009A173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styleId="Textkrper-Einzug3">
    <w:name w:val="Body Text Indent 3"/>
    <w:basedOn w:val="Standard"/>
    <w:link w:val="Textkrper-Einzug3Zchn"/>
    <w:uiPriority w:val="99"/>
    <w:rsid w:val="009A1733"/>
    <w:pPr>
      <w:suppressAutoHyphens/>
      <w:spacing w:after="120" w:line="276" w:lineRule="auto"/>
      <w:ind w:left="283"/>
    </w:pPr>
    <w:rPr>
      <w:rFonts w:ascii="Calibri" w:eastAsia="Times New Roman" w:hAnsi="Calibri" w:cs="Calibri"/>
      <w:sz w:val="16"/>
      <w:szCs w:val="16"/>
      <w:lang w:eastAsia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rsid w:val="009A1733"/>
    <w:rPr>
      <w:rFonts w:ascii="Calibri" w:eastAsia="Times New Roman" w:hAnsi="Calibri" w:cs="Calibri"/>
      <w:sz w:val="16"/>
      <w:szCs w:val="16"/>
      <w:lang w:val="ru-RU" w:eastAsia="ar-SA"/>
    </w:rPr>
  </w:style>
  <w:style w:type="paragraph" w:customStyle="1" w:styleId="1">
    <w:name w:val="Абзац списка1"/>
    <w:basedOn w:val="Standard"/>
    <w:uiPriority w:val="99"/>
    <w:rsid w:val="009A1733"/>
    <w:pPr>
      <w:suppressAutoHyphens/>
      <w:spacing w:after="200" w:line="276" w:lineRule="auto"/>
      <w:ind w:left="720"/>
      <w:contextualSpacing/>
    </w:pPr>
    <w:rPr>
      <w:rFonts w:ascii="Calibri" w:eastAsia="Times New Roman" w:hAnsi="Calibri" w:cs="Calibri"/>
      <w:lang w:eastAsia="ar-SA"/>
    </w:rPr>
  </w:style>
  <w:style w:type="paragraph" w:styleId="Fuzeile">
    <w:name w:val="footer"/>
    <w:basedOn w:val="Standard"/>
    <w:link w:val="FuzeileZchn"/>
    <w:uiPriority w:val="99"/>
    <w:unhideWhenUsed/>
    <w:rsid w:val="009A173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uzeileZchn">
    <w:name w:val="Fußzeile Zchn"/>
    <w:basedOn w:val="Absatz-Standardschriftart"/>
    <w:link w:val="Fuzeile"/>
    <w:uiPriority w:val="99"/>
    <w:rsid w:val="009A173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StandardWeb">
    <w:name w:val="Normal (Web)"/>
    <w:basedOn w:val="Standard"/>
    <w:uiPriority w:val="99"/>
    <w:rsid w:val="009A1733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Vorformatiert">
    <w:name w:val="HTML Preformatted"/>
    <w:basedOn w:val="Standard"/>
    <w:link w:val="HTMLVorformatiertZchn"/>
    <w:rsid w:val="009A17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VorformatiertZchn">
    <w:name w:val="HTML Vorformatiert Zchn"/>
    <w:basedOn w:val="Absatz-Standardschriftart"/>
    <w:link w:val="HTMLVorformatiert"/>
    <w:rsid w:val="009A1733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translation-chunk">
    <w:name w:val="translation-chunk"/>
    <w:rsid w:val="009A1733"/>
  </w:style>
  <w:style w:type="character" w:styleId="Hyperlink">
    <w:name w:val="Hyperlink"/>
    <w:uiPriority w:val="99"/>
    <w:unhideWhenUsed/>
    <w:rsid w:val="009A1733"/>
    <w:rPr>
      <w:color w:val="0000FF"/>
      <w:u w:val="single"/>
    </w:rPr>
  </w:style>
  <w:style w:type="paragraph" w:customStyle="1" w:styleId="21">
    <w:name w:val="Основной текст 21"/>
    <w:basedOn w:val="Standard"/>
    <w:rsid w:val="009A1733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A1733"/>
    <w:pPr>
      <w:spacing w:after="160" w:line="259" w:lineRule="auto"/>
    </w:pPr>
    <w:rPr>
      <w:lang w:val="ru-RU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9A173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uk-UA" w:eastAsia="ru-RU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9A1733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9"/>
    <w:rsid w:val="009A1733"/>
    <w:rPr>
      <w:rFonts w:ascii="Cambria" w:eastAsia="Times New Roman" w:hAnsi="Cambria" w:cs="Times New Roman"/>
      <w:b/>
      <w:bCs/>
      <w:sz w:val="26"/>
      <w:szCs w:val="26"/>
      <w:lang w:val="uk-UA" w:eastAsia="ru-RU"/>
    </w:rPr>
  </w:style>
  <w:style w:type="character" w:customStyle="1" w:styleId="berschrift4Zchn">
    <w:name w:val="Überschrift 4 Zchn"/>
    <w:basedOn w:val="Absatz-Standardschriftart"/>
    <w:link w:val="berschrift4"/>
    <w:uiPriority w:val="99"/>
    <w:rsid w:val="009A1733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table" w:styleId="Tabellenraster">
    <w:name w:val="Table Grid"/>
    <w:basedOn w:val="NormaleTabelle"/>
    <w:rsid w:val="009A17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rper-Zeileneinzug">
    <w:name w:val="Body Text Indent"/>
    <w:basedOn w:val="Standard"/>
    <w:link w:val="Textkrper-ZeileneinzugZchn"/>
    <w:uiPriority w:val="99"/>
    <w:rsid w:val="009A1733"/>
    <w:pPr>
      <w:spacing w:after="0" w:line="240" w:lineRule="auto"/>
      <w:ind w:firstLine="900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9A173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Listenabsatz">
    <w:name w:val="List Paragraph"/>
    <w:basedOn w:val="Standard"/>
    <w:uiPriority w:val="99"/>
    <w:qFormat/>
    <w:rsid w:val="009A173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uiPriority w:val="99"/>
    <w:rsid w:val="009A173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styleId="Textkrper-Einzug3">
    <w:name w:val="Body Text Indent 3"/>
    <w:basedOn w:val="Standard"/>
    <w:link w:val="Textkrper-Einzug3Zchn"/>
    <w:uiPriority w:val="99"/>
    <w:rsid w:val="009A1733"/>
    <w:pPr>
      <w:suppressAutoHyphens/>
      <w:spacing w:after="120" w:line="276" w:lineRule="auto"/>
      <w:ind w:left="283"/>
    </w:pPr>
    <w:rPr>
      <w:rFonts w:ascii="Calibri" w:eastAsia="Times New Roman" w:hAnsi="Calibri" w:cs="Calibri"/>
      <w:sz w:val="16"/>
      <w:szCs w:val="16"/>
      <w:lang w:eastAsia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rsid w:val="009A1733"/>
    <w:rPr>
      <w:rFonts w:ascii="Calibri" w:eastAsia="Times New Roman" w:hAnsi="Calibri" w:cs="Calibri"/>
      <w:sz w:val="16"/>
      <w:szCs w:val="16"/>
      <w:lang w:val="ru-RU" w:eastAsia="ar-SA"/>
    </w:rPr>
  </w:style>
  <w:style w:type="paragraph" w:customStyle="1" w:styleId="1">
    <w:name w:val="Абзац списка1"/>
    <w:basedOn w:val="Standard"/>
    <w:uiPriority w:val="99"/>
    <w:rsid w:val="009A1733"/>
    <w:pPr>
      <w:suppressAutoHyphens/>
      <w:spacing w:after="200" w:line="276" w:lineRule="auto"/>
      <w:ind w:left="720"/>
      <w:contextualSpacing/>
    </w:pPr>
    <w:rPr>
      <w:rFonts w:ascii="Calibri" w:eastAsia="Times New Roman" w:hAnsi="Calibri" w:cs="Calibri"/>
      <w:lang w:eastAsia="ar-SA"/>
    </w:rPr>
  </w:style>
  <w:style w:type="paragraph" w:styleId="Fuzeile">
    <w:name w:val="footer"/>
    <w:basedOn w:val="Standard"/>
    <w:link w:val="FuzeileZchn"/>
    <w:uiPriority w:val="99"/>
    <w:unhideWhenUsed/>
    <w:rsid w:val="009A173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uzeileZchn">
    <w:name w:val="Fußzeile Zchn"/>
    <w:basedOn w:val="Absatz-Standardschriftart"/>
    <w:link w:val="Fuzeile"/>
    <w:uiPriority w:val="99"/>
    <w:rsid w:val="009A173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StandardWeb">
    <w:name w:val="Normal (Web)"/>
    <w:basedOn w:val="Standard"/>
    <w:uiPriority w:val="99"/>
    <w:rsid w:val="009A1733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Vorformatiert">
    <w:name w:val="HTML Preformatted"/>
    <w:basedOn w:val="Standard"/>
    <w:link w:val="HTMLVorformatiertZchn"/>
    <w:rsid w:val="009A17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VorformatiertZchn">
    <w:name w:val="HTML Vorformatiert Zchn"/>
    <w:basedOn w:val="Absatz-Standardschriftart"/>
    <w:link w:val="HTMLVorformatiert"/>
    <w:rsid w:val="009A1733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translation-chunk">
    <w:name w:val="translation-chunk"/>
    <w:rsid w:val="009A1733"/>
  </w:style>
  <w:style w:type="character" w:styleId="Hyperlink">
    <w:name w:val="Hyperlink"/>
    <w:uiPriority w:val="99"/>
    <w:unhideWhenUsed/>
    <w:rsid w:val="009A1733"/>
    <w:rPr>
      <w:color w:val="0000FF"/>
      <w:u w:val="single"/>
    </w:rPr>
  </w:style>
  <w:style w:type="paragraph" w:customStyle="1" w:styleId="21">
    <w:name w:val="Основной текст 21"/>
    <w:basedOn w:val="Standard"/>
    <w:rsid w:val="009A1733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ethe.de" TargetMode="External"/><Relationship Id="rId13" Type="http://schemas.openxmlformats.org/officeDocument/2006/relationships/hyperlink" Target="http://www.deutsch-als-fremdschprache.d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edition-deutsch.de" TargetMode="External"/><Relationship Id="rId12" Type="http://schemas.openxmlformats.org/officeDocument/2006/relationships/hyperlink" Target="http://www.deutsch-perfek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ueber.de" TargetMode="External"/><Relationship Id="rId11" Type="http://schemas.openxmlformats.org/officeDocument/2006/relationships/hyperlink" Target="http://www.vitaminde.d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daf-phortal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w.d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2911</Words>
  <Characters>18342</Characters>
  <Application>Microsoft Office Word</Application>
  <DocSecurity>0</DocSecurity>
  <Lines>152</Lines>
  <Paragraphs>42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Goethe - Institut</Company>
  <LinksUpToDate>false</LinksUpToDate>
  <CharactersWithSpaces>21211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Goethe Benutzer</dc:creator>
  <cp:lastModifiedBy>Goethe Benutzer</cp:lastModifiedBy>
  <cp:revision>1</cp:revision>
  <dcterms:created xsi:type="dcterms:W3CDTF">2020-10-20T06:56:00Z</dcterms:created>
  <dcterms:modified xsi:type="dcterms:W3CDTF">2020-10-20T07:44:00Z</dcterms:modified>
</cp:coreProperties>
</file>