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96" w:rsidRPr="00062596" w:rsidRDefault="00062596" w:rsidP="00062596">
      <w:pPr>
        <w:ind w:left="2832" w:firstLine="708"/>
        <w:rPr>
          <w:rFonts w:ascii="Times New Roman" w:hAnsi="Times New Roman" w:cs="Times New Roman"/>
          <w:b/>
          <w:caps/>
          <w:sz w:val="24"/>
          <w:szCs w:val="24"/>
        </w:rPr>
      </w:pPr>
      <w:r w:rsidRPr="00062596">
        <w:rPr>
          <w:rFonts w:ascii="Times New Roman" w:hAnsi="Times New Roman" w:cs="Times New Roman"/>
          <w:b/>
          <w:caps/>
          <w:sz w:val="24"/>
          <w:szCs w:val="24"/>
        </w:rPr>
        <w:t xml:space="preserve">Мелітопольський державний педагогічний університет </w:t>
      </w:r>
    </w:p>
    <w:p w:rsidR="00062596" w:rsidRPr="00062596" w:rsidRDefault="00062596" w:rsidP="00062596">
      <w:pPr>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імені Богдана Хмельницького </w:t>
      </w:r>
    </w:p>
    <w:p w:rsidR="00062596" w:rsidRPr="00062596" w:rsidRDefault="00062596" w:rsidP="00062596">
      <w:pPr>
        <w:jc w:val="center"/>
        <w:rPr>
          <w:rFonts w:ascii="Times New Roman" w:hAnsi="Times New Roman" w:cs="Times New Roman"/>
          <w:b/>
          <w:caps/>
          <w:sz w:val="24"/>
          <w:szCs w:val="24"/>
        </w:rPr>
      </w:pPr>
    </w:p>
    <w:p w:rsidR="00062596" w:rsidRPr="00062596" w:rsidRDefault="00062596" w:rsidP="00062596">
      <w:pPr>
        <w:jc w:val="center"/>
        <w:rPr>
          <w:rFonts w:ascii="Times New Roman" w:hAnsi="Times New Roman" w:cs="Times New Roman"/>
          <w:b/>
          <w:caps/>
          <w:sz w:val="24"/>
          <w:szCs w:val="24"/>
        </w:rPr>
      </w:pPr>
      <w:r w:rsidRPr="00062596">
        <w:rPr>
          <w:rFonts w:ascii="Times New Roman" w:hAnsi="Times New Roman" w:cs="Times New Roman"/>
          <w:b/>
          <w:caps/>
          <w:sz w:val="24"/>
          <w:szCs w:val="24"/>
        </w:rPr>
        <w:t>ФІЛОЛОГІЧНИЙ факультет</w:t>
      </w:r>
    </w:p>
    <w:p w:rsidR="00062596" w:rsidRPr="00062596" w:rsidRDefault="00062596" w:rsidP="00062596">
      <w:pPr>
        <w:jc w:val="center"/>
        <w:rPr>
          <w:rFonts w:ascii="Times New Roman" w:hAnsi="Times New Roman" w:cs="Times New Roman"/>
          <w:b/>
          <w:caps/>
          <w:sz w:val="24"/>
          <w:szCs w:val="24"/>
          <w:highlight w:val="magenta"/>
        </w:rPr>
      </w:pPr>
    </w:p>
    <w:p w:rsidR="00062596" w:rsidRPr="00062596" w:rsidRDefault="00062596" w:rsidP="00062596">
      <w:pPr>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Кафедра </w:t>
      </w:r>
      <w:r>
        <w:rPr>
          <w:rFonts w:ascii="Times New Roman" w:hAnsi="Times New Roman" w:cs="Times New Roman"/>
          <w:b/>
          <w:caps/>
          <w:sz w:val="24"/>
          <w:szCs w:val="24"/>
        </w:rPr>
        <w:t>УКРАЇНСЬКОЇ І ЗАРУБІЖНОЇ ЛІТЕРАТУРИ</w:t>
      </w:r>
    </w:p>
    <w:p w:rsidR="00062596" w:rsidRPr="00062596" w:rsidRDefault="00062596" w:rsidP="00062596">
      <w:pPr>
        <w:jc w:val="center"/>
        <w:rPr>
          <w:rFonts w:ascii="Times New Roman" w:hAnsi="Times New Roman" w:cs="Times New Roman"/>
          <w:b/>
          <w:caps/>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062596" w:rsidRPr="00062596" w:rsidTr="00353C9B">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b/>
                <w:sz w:val="24"/>
                <w:szCs w:val="24"/>
              </w:rPr>
            </w:pPr>
            <w:r w:rsidRPr="00062596">
              <w:rPr>
                <w:rFonts w:ascii="Times New Roman" w:hAnsi="Times New Roman" w:cs="Times New Roman"/>
                <w:b/>
                <w:sz w:val="24"/>
                <w:szCs w:val="24"/>
              </w:rPr>
              <w:t>Назва курсу</w:t>
            </w:r>
          </w:p>
          <w:p w:rsidR="00062596" w:rsidRPr="00062596" w:rsidRDefault="00062596" w:rsidP="00353C9B">
            <w:pPr>
              <w:rPr>
                <w:rFonts w:ascii="Times New Roman" w:hAnsi="Times New Roman" w:cs="Times New Roman"/>
                <w:sz w:val="24"/>
                <w:szCs w:val="24"/>
              </w:rPr>
            </w:pPr>
            <w:r w:rsidRPr="00062596">
              <w:rPr>
                <w:i/>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062596" w:rsidRDefault="00062596" w:rsidP="00353C9B">
            <w:pPr>
              <w:tabs>
                <w:tab w:val="left" w:pos="9623"/>
              </w:tabs>
              <w:jc w:val="both"/>
              <w:rPr>
                <w:rFonts w:ascii="Times New Roman" w:hAnsi="Times New Roman" w:cs="Times New Roman"/>
                <w:sz w:val="24"/>
                <w:szCs w:val="24"/>
              </w:rPr>
            </w:pPr>
            <w:r>
              <w:rPr>
                <w:rFonts w:ascii="Times New Roman" w:hAnsi="Times New Roman" w:cs="Times New Roman"/>
                <w:sz w:val="24"/>
                <w:szCs w:val="24"/>
              </w:rPr>
              <w:t>Історія української літератури</w:t>
            </w:r>
            <w:r w:rsidR="00CB71AC">
              <w:rPr>
                <w:rFonts w:ascii="Times New Roman" w:hAnsi="Times New Roman" w:cs="Times New Roman"/>
                <w:sz w:val="24"/>
                <w:szCs w:val="24"/>
              </w:rPr>
              <w:t>. Давня українська література</w:t>
            </w:r>
          </w:p>
          <w:p w:rsidR="00062596" w:rsidRPr="00062596" w:rsidRDefault="00062596" w:rsidP="00353C9B">
            <w:pPr>
              <w:tabs>
                <w:tab w:val="left" w:pos="9623"/>
              </w:tabs>
              <w:jc w:val="both"/>
              <w:rPr>
                <w:rFonts w:ascii="Times New Roman" w:hAnsi="Times New Roman" w:cs="Times New Roman"/>
                <w:sz w:val="24"/>
                <w:szCs w:val="24"/>
              </w:rPr>
            </w:pPr>
            <w:r w:rsidRPr="00062596">
              <w:rPr>
                <w:rFonts w:ascii="Times New Roman" w:hAnsi="Times New Roman" w:cs="Times New Roman"/>
                <w:sz w:val="24"/>
                <w:szCs w:val="24"/>
              </w:rPr>
              <w:t>нормативний</w:t>
            </w:r>
          </w:p>
        </w:tc>
      </w:tr>
      <w:tr w:rsidR="00062596" w:rsidRPr="00062596" w:rsidTr="00353C9B">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b/>
                <w:sz w:val="24"/>
                <w:szCs w:val="24"/>
              </w:rPr>
            </w:pPr>
            <w:r w:rsidRPr="00062596">
              <w:rPr>
                <w:rFonts w:ascii="Times New Roman" w:hAnsi="Times New Roman" w:cs="Times New Roman"/>
                <w:b/>
                <w:sz w:val="24"/>
                <w:szCs w:val="24"/>
              </w:rPr>
              <w:t xml:space="preserve">Ступінь освіти Бакалавр/магістр/доктор філософії </w:t>
            </w:r>
          </w:p>
          <w:p w:rsidR="00062596" w:rsidRPr="00062596" w:rsidRDefault="00062596" w:rsidP="00353C9B">
            <w:pPr>
              <w:rPr>
                <w:rFonts w:ascii="Times New Roman" w:hAnsi="Times New Roman" w:cs="Times New Roman"/>
                <w:b/>
                <w:sz w:val="24"/>
                <w:szCs w:val="24"/>
              </w:rPr>
            </w:pPr>
            <w:r w:rsidRPr="00062596">
              <w:rPr>
                <w:rFonts w:ascii="Times New Roman" w:hAnsi="Times New Roman" w:cs="Times New Roman"/>
                <w:b/>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062596" w:rsidRDefault="00062596" w:rsidP="00353C9B">
            <w:pPr>
              <w:tabs>
                <w:tab w:val="left" w:pos="9623"/>
              </w:tabs>
              <w:jc w:val="both"/>
              <w:rPr>
                <w:rFonts w:ascii="Times New Roman" w:hAnsi="Times New Roman" w:cs="Times New Roman"/>
                <w:sz w:val="24"/>
                <w:szCs w:val="24"/>
              </w:rPr>
            </w:pPr>
            <w:r w:rsidRPr="00062596">
              <w:rPr>
                <w:rFonts w:ascii="Times New Roman" w:hAnsi="Times New Roman" w:cs="Times New Roman"/>
                <w:sz w:val="24"/>
                <w:szCs w:val="24"/>
              </w:rPr>
              <w:t>Бакалавр</w:t>
            </w:r>
          </w:p>
          <w:p w:rsidR="00062596" w:rsidRPr="00062596" w:rsidRDefault="00062596" w:rsidP="00353C9B">
            <w:pPr>
              <w:tabs>
                <w:tab w:val="left" w:pos="9623"/>
              </w:tabs>
              <w:jc w:val="both"/>
              <w:rPr>
                <w:rFonts w:ascii="Times New Roman" w:hAnsi="Times New Roman" w:cs="Times New Roman"/>
                <w:sz w:val="24"/>
                <w:szCs w:val="24"/>
              </w:rPr>
            </w:pPr>
          </w:p>
          <w:p w:rsidR="00062596" w:rsidRPr="00062596" w:rsidRDefault="00062596" w:rsidP="00353C9B">
            <w:pPr>
              <w:tabs>
                <w:tab w:val="left" w:pos="9623"/>
              </w:tabs>
              <w:jc w:val="both"/>
              <w:rPr>
                <w:rFonts w:ascii="Times New Roman" w:hAnsi="Times New Roman" w:cs="Times New Roman"/>
                <w:sz w:val="24"/>
                <w:szCs w:val="24"/>
              </w:rPr>
            </w:pPr>
          </w:p>
          <w:p w:rsidR="00590E68" w:rsidRPr="00590E68" w:rsidRDefault="00590E68" w:rsidP="00590E68">
            <w:pPr>
              <w:jc w:val="both"/>
              <w:rPr>
                <w:rFonts w:ascii="Times New Roman" w:hAnsi="Times New Roman" w:cs="Times New Roman"/>
                <w:sz w:val="24"/>
                <w:szCs w:val="24"/>
              </w:rPr>
            </w:pPr>
            <w:r w:rsidRPr="00590E68">
              <w:rPr>
                <w:rFonts w:ascii="Times New Roman" w:hAnsi="Times New Roman" w:cs="Times New Roman"/>
                <w:i/>
                <w:sz w:val="24"/>
                <w:szCs w:val="24"/>
              </w:rPr>
              <w:t>Спеціальність: 014.01</w:t>
            </w:r>
            <w:r w:rsidRPr="00590E68">
              <w:rPr>
                <w:rFonts w:ascii="Times New Roman" w:hAnsi="Times New Roman" w:cs="Times New Roman"/>
                <w:sz w:val="24"/>
                <w:szCs w:val="24"/>
              </w:rPr>
              <w:t xml:space="preserve"> Середня освіта (Українська мова і література)</w:t>
            </w:r>
          </w:p>
          <w:p w:rsidR="00590E68" w:rsidRPr="00590E68" w:rsidRDefault="00590E68" w:rsidP="00590E68">
            <w:pPr>
              <w:jc w:val="both"/>
              <w:rPr>
                <w:rFonts w:ascii="Times New Roman" w:hAnsi="Times New Roman" w:cs="Times New Roman"/>
                <w:sz w:val="24"/>
                <w:szCs w:val="24"/>
              </w:rPr>
            </w:pPr>
            <w:r w:rsidRPr="00590E68">
              <w:rPr>
                <w:rFonts w:ascii="Times New Roman" w:hAnsi="Times New Roman" w:cs="Times New Roman"/>
                <w:sz w:val="24"/>
                <w:szCs w:val="24"/>
              </w:rPr>
              <w:t>Освітньо-професійна програма: Середня освіта. Українська мова і література</w:t>
            </w:r>
          </w:p>
          <w:p w:rsidR="00590E68" w:rsidRPr="00590E68" w:rsidRDefault="00590E68" w:rsidP="00590E68">
            <w:pPr>
              <w:jc w:val="both"/>
              <w:rPr>
                <w:rFonts w:ascii="Times New Roman" w:hAnsi="Times New Roman" w:cs="Times New Roman"/>
                <w:sz w:val="24"/>
                <w:szCs w:val="24"/>
              </w:rPr>
            </w:pPr>
            <w:r w:rsidRPr="00590E68">
              <w:rPr>
                <w:rFonts w:ascii="Times New Roman" w:hAnsi="Times New Roman" w:cs="Times New Roman"/>
                <w:sz w:val="24"/>
                <w:szCs w:val="24"/>
              </w:rPr>
              <w:t>Освітньо-професійна програма: Середня освіта. Українська мова і література. Англійська мова і література</w:t>
            </w:r>
          </w:p>
          <w:p w:rsidR="00590E68" w:rsidRPr="00590E68" w:rsidRDefault="00590E68" w:rsidP="00590E68">
            <w:pPr>
              <w:jc w:val="both"/>
              <w:rPr>
                <w:rFonts w:ascii="Times New Roman" w:hAnsi="Times New Roman" w:cs="Times New Roman"/>
                <w:sz w:val="24"/>
                <w:szCs w:val="24"/>
              </w:rPr>
            </w:pPr>
            <w:r w:rsidRPr="00590E68">
              <w:rPr>
                <w:rFonts w:ascii="Times New Roman" w:hAnsi="Times New Roman" w:cs="Times New Roman"/>
                <w:i/>
                <w:sz w:val="24"/>
                <w:szCs w:val="24"/>
              </w:rPr>
              <w:t>Спеціальність: 035. 01</w:t>
            </w:r>
            <w:r w:rsidRPr="00590E68">
              <w:rPr>
                <w:rFonts w:ascii="Times New Roman" w:hAnsi="Times New Roman" w:cs="Times New Roman"/>
                <w:sz w:val="24"/>
                <w:szCs w:val="24"/>
              </w:rPr>
              <w:t xml:space="preserve"> Філологія. Українська мова і література</w:t>
            </w:r>
          </w:p>
          <w:p w:rsidR="00062596" w:rsidRPr="00062596" w:rsidRDefault="00590E68" w:rsidP="00590E68">
            <w:pPr>
              <w:jc w:val="both"/>
              <w:rPr>
                <w:rFonts w:ascii="Times New Roman" w:hAnsi="Times New Roman" w:cs="Times New Roman"/>
                <w:sz w:val="24"/>
                <w:szCs w:val="24"/>
              </w:rPr>
            </w:pPr>
            <w:r w:rsidRPr="00590E68">
              <w:rPr>
                <w:rFonts w:ascii="Times New Roman" w:hAnsi="Times New Roman" w:cs="Times New Roman"/>
                <w:sz w:val="24"/>
                <w:szCs w:val="24"/>
              </w:rPr>
              <w:t>Освітньо-професійна програма: Філологія. Українська мова і література</w:t>
            </w:r>
          </w:p>
        </w:tc>
      </w:tr>
      <w:tr w:rsidR="00062596" w:rsidRPr="00062596" w:rsidTr="00353C9B">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b/>
                <w:sz w:val="24"/>
                <w:szCs w:val="24"/>
              </w:rPr>
            </w:pPr>
            <w:r w:rsidRPr="00062596">
              <w:rPr>
                <w:rFonts w:ascii="Times New Roman" w:hAnsi="Times New Roman" w:cs="Times New Roman"/>
                <w:b/>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062596" w:rsidRDefault="00062596" w:rsidP="00353C9B">
            <w:pPr>
              <w:tabs>
                <w:tab w:val="left" w:pos="9623"/>
              </w:tabs>
              <w:jc w:val="both"/>
              <w:rPr>
                <w:rFonts w:ascii="Times New Roman" w:hAnsi="Times New Roman" w:cs="Times New Roman"/>
                <w:sz w:val="24"/>
                <w:szCs w:val="24"/>
              </w:rPr>
            </w:pPr>
            <w:r w:rsidRPr="00062596">
              <w:rPr>
                <w:i/>
              </w:rPr>
              <w:t>2020-2021/ І семестр / 1 курс</w:t>
            </w:r>
          </w:p>
        </w:tc>
      </w:tr>
      <w:tr w:rsidR="00062596" w:rsidRPr="00062596" w:rsidTr="00353C9B">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b/>
                <w:sz w:val="24"/>
                <w:szCs w:val="24"/>
              </w:rPr>
            </w:pPr>
          </w:p>
          <w:p w:rsidR="00062596" w:rsidRPr="00062596" w:rsidRDefault="00062596" w:rsidP="00353C9B">
            <w:pPr>
              <w:rPr>
                <w:rFonts w:ascii="Times New Roman" w:hAnsi="Times New Roman" w:cs="Times New Roman"/>
                <w:sz w:val="24"/>
                <w:szCs w:val="24"/>
              </w:rPr>
            </w:pPr>
            <w:r w:rsidRPr="00062596">
              <w:rPr>
                <w:rFonts w:ascii="Times New Roman" w:hAnsi="Times New Roman" w:cs="Times New Roman"/>
                <w:b/>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062596" w:rsidRDefault="00590E68" w:rsidP="00353C9B">
            <w:pPr>
              <w:jc w:val="both"/>
              <w:rPr>
                <w:rFonts w:ascii="Times New Roman" w:hAnsi="Times New Roman" w:cs="Times New Roman"/>
                <w:sz w:val="24"/>
                <w:szCs w:val="24"/>
              </w:rPr>
            </w:pPr>
            <w:r>
              <w:rPr>
                <w:rFonts w:ascii="Times New Roman" w:hAnsi="Times New Roman" w:cs="Times New Roman"/>
                <w:sz w:val="24"/>
                <w:szCs w:val="24"/>
              </w:rPr>
              <w:t>Зотова В. Г.</w:t>
            </w:r>
          </w:p>
        </w:tc>
      </w:tr>
      <w:tr w:rsidR="00062596" w:rsidRPr="00062596" w:rsidTr="00353C9B">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sz w:val="24"/>
                <w:szCs w:val="24"/>
              </w:rPr>
            </w:pPr>
            <w:r w:rsidRPr="00062596">
              <w:rPr>
                <w:rFonts w:ascii="Times New Roman" w:hAnsi="Times New Roman" w:cs="Times New Roman"/>
                <w:b/>
                <w:sz w:val="24"/>
                <w:szCs w:val="24"/>
              </w:rPr>
              <w:t xml:space="preserve">Контактний </w:t>
            </w:r>
            <w:proofErr w:type="spellStart"/>
            <w:r w:rsidRPr="00062596">
              <w:rPr>
                <w:rFonts w:ascii="Times New Roman" w:hAnsi="Times New Roman" w:cs="Times New Roman"/>
                <w:b/>
                <w:sz w:val="24"/>
                <w:szCs w:val="24"/>
              </w:rPr>
              <w:t>тел</w:t>
            </w:r>
            <w:proofErr w:type="spellEnd"/>
            <w:r w:rsidRPr="00062596">
              <w:rPr>
                <w:rFonts w:ascii="Times New Roman" w:hAnsi="Times New Roman" w:cs="Times New Roman"/>
                <w:b/>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062596" w:rsidRDefault="00A23F2B" w:rsidP="00353C9B">
            <w:pPr>
              <w:jc w:val="both"/>
              <w:rPr>
                <w:rFonts w:ascii="Times New Roman" w:hAnsi="Times New Roman" w:cs="Times New Roman"/>
                <w:sz w:val="24"/>
                <w:szCs w:val="24"/>
              </w:rPr>
            </w:pPr>
            <w:r>
              <w:rPr>
                <w:rFonts w:ascii="Times New Roman" w:hAnsi="Times New Roman" w:cs="Times New Roman"/>
                <w:sz w:val="24"/>
                <w:szCs w:val="24"/>
                <w:shd w:val="clear" w:color="auto" w:fill="FFFFFF"/>
              </w:rPr>
              <w:t>095 8698552; 068 2149754</w:t>
            </w:r>
          </w:p>
        </w:tc>
      </w:tr>
      <w:tr w:rsidR="00062596" w:rsidRPr="00062596" w:rsidTr="00353C9B">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sz w:val="24"/>
                <w:szCs w:val="24"/>
              </w:rPr>
            </w:pPr>
            <w:r w:rsidRPr="00062596">
              <w:rPr>
                <w:rFonts w:ascii="Times New Roman" w:hAnsi="Times New Roman" w:cs="Times New Roman"/>
                <w:b/>
                <w:sz w:val="24"/>
                <w:szCs w:val="24"/>
              </w:rPr>
              <w:t>E-</w:t>
            </w:r>
            <w:proofErr w:type="spellStart"/>
            <w:r w:rsidRPr="00062596">
              <w:rPr>
                <w:rFonts w:ascii="Times New Roman" w:hAnsi="Times New Roman" w:cs="Times New Roman"/>
                <w:b/>
                <w:sz w:val="24"/>
                <w:szCs w:val="24"/>
              </w:rPr>
              <w:t>mail</w:t>
            </w:r>
            <w:proofErr w:type="spellEnd"/>
            <w:r w:rsidRPr="00062596">
              <w:rPr>
                <w:rFonts w:ascii="Times New Roman" w:hAnsi="Times New Roman" w:cs="Times New Roman"/>
                <w:b/>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F10F43" w:rsidRDefault="00F10F43" w:rsidP="00353C9B">
            <w:pPr>
              <w:jc w:val="both"/>
              <w:rPr>
                <w:rFonts w:ascii="Times New Roman" w:hAnsi="Times New Roman" w:cs="Times New Roman"/>
                <w:sz w:val="24"/>
                <w:szCs w:val="24"/>
                <w:lang w:val="ru-RU"/>
              </w:rPr>
            </w:pPr>
            <w:r>
              <w:rPr>
                <w:rFonts w:ascii="Times New Roman" w:hAnsi="Times New Roman" w:cs="Times New Roman"/>
                <w:sz w:val="24"/>
                <w:szCs w:val="24"/>
                <w:lang w:val="en-US"/>
              </w:rPr>
              <w:t>v</w:t>
            </w:r>
            <w:r w:rsidRPr="00F10F43">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zotova</w:t>
            </w:r>
            <w:proofErr w:type="spellEnd"/>
            <w:r w:rsidR="00062596" w:rsidRPr="00F10F43">
              <w:rPr>
                <w:rFonts w:ascii="Times New Roman" w:hAnsi="Times New Roman" w:cs="Times New Roman"/>
                <w:sz w:val="24"/>
                <w:szCs w:val="24"/>
                <w:lang w:val="ru-RU"/>
              </w:rPr>
              <w:t>@</w:t>
            </w:r>
            <w:proofErr w:type="spellStart"/>
            <w:r w:rsidR="00062596" w:rsidRPr="00062596">
              <w:rPr>
                <w:rFonts w:ascii="Times New Roman" w:hAnsi="Times New Roman" w:cs="Times New Roman"/>
                <w:sz w:val="24"/>
                <w:szCs w:val="24"/>
                <w:lang w:val="en-US"/>
              </w:rPr>
              <w:t>ukr</w:t>
            </w:r>
            <w:proofErr w:type="spellEnd"/>
            <w:r w:rsidR="00062596" w:rsidRPr="00F10F43">
              <w:rPr>
                <w:rFonts w:ascii="Times New Roman" w:hAnsi="Times New Roman" w:cs="Times New Roman"/>
                <w:sz w:val="24"/>
                <w:szCs w:val="24"/>
                <w:lang w:val="ru-RU"/>
              </w:rPr>
              <w:t>.</w:t>
            </w:r>
            <w:r w:rsidR="00062596" w:rsidRPr="00062596">
              <w:rPr>
                <w:rFonts w:ascii="Times New Roman" w:hAnsi="Times New Roman" w:cs="Times New Roman"/>
                <w:sz w:val="24"/>
                <w:szCs w:val="24"/>
                <w:lang w:val="en-US"/>
              </w:rPr>
              <w:t>net</w:t>
            </w:r>
          </w:p>
        </w:tc>
      </w:tr>
      <w:tr w:rsidR="00062596" w:rsidRPr="00062596" w:rsidTr="00353C9B">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sz w:val="24"/>
                <w:szCs w:val="24"/>
              </w:rPr>
            </w:pPr>
            <w:r w:rsidRPr="00062596">
              <w:rPr>
                <w:rFonts w:ascii="Times New Roman" w:hAnsi="Times New Roman" w:cs="Times New Roman"/>
                <w:b/>
                <w:sz w:val="24"/>
                <w:szCs w:val="24"/>
              </w:rPr>
              <w:t>Сторінка курсу в ЦОДТ МДПУ ім. </w:t>
            </w:r>
            <w:proofErr w:type="spellStart"/>
            <w:r w:rsidRPr="00062596">
              <w:rPr>
                <w:rFonts w:ascii="Times New Roman" w:hAnsi="Times New Roman" w:cs="Times New Roman"/>
                <w:b/>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062596" w:rsidRDefault="00E036A9" w:rsidP="00353C9B">
            <w:pPr>
              <w:ind w:left="290"/>
              <w:jc w:val="both"/>
              <w:rPr>
                <w:rFonts w:ascii="Times New Roman" w:hAnsi="Times New Roman" w:cs="Times New Roman"/>
                <w:sz w:val="24"/>
                <w:szCs w:val="24"/>
              </w:rPr>
            </w:pPr>
            <w:r w:rsidRPr="00E036A9">
              <w:rPr>
                <w:rFonts w:ascii="Times New Roman" w:hAnsi="Times New Roman" w:cs="Times New Roman"/>
                <w:sz w:val="24"/>
                <w:szCs w:val="24"/>
              </w:rPr>
              <w:t>http://www.dfn.mdpu.org.ua/course/view.php?id=1248</w:t>
            </w:r>
          </w:p>
        </w:tc>
      </w:tr>
      <w:tr w:rsidR="00062596" w:rsidRPr="00062596" w:rsidTr="00353C9B">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62596" w:rsidRPr="00062596" w:rsidRDefault="00062596" w:rsidP="00353C9B">
            <w:pPr>
              <w:rPr>
                <w:rFonts w:ascii="Times New Roman" w:hAnsi="Times New Roman" w:cs="Times New Roman"/>
                <w:sz w:val="24"/>
                <w:szCs w:val="24"/>
              </w:rPr>
            </w:pPr>
            <w:r w:rsidRPr="00062596">
              <w:rPr>
                <w:rFonts w:ascii="Times New Roman" w:hAnsi="Times New Roman" w:cs="Times New Roman"/>
                <w:b/>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62596" w:rsidRPr="00062596" w:rsidRDefault="00062596" w:rsidP="00353C9B">
            <w:pPr>
              <w:pStyle w:val="1"/>
              <w:widowControl w:val="0"/>
              <w:spacing w:line="240" w:lineRule="auto"/>
              <w:ind w:left="290"/>
              <w:jc w:val="both"/>
              <w:rPr>
                <w:rFonts w:ascii="Times New Roman" w:hAnsi="Times New Roman" w:cs="Times New Roman"/>
                <w:i/>
                <w:sz w:val="24"/>
                <w:szCs w:val="24"/>
                <w:lang w:val="uk-UA"/>
              </w:rPr>
            </w:pPr>
            <w:r w:rsidRPr="00062596">
              <w:rPr>
                <w:rFonts w:ascii="Times New Roman" w:hAnsi="Times New Roman" w:cs="Times New Roman"/>
                <w:i/>
                <w:sz w:val="24"/>
                <w:szCs w:val="24"/>
                <w:lang w:val="uk-UA"/>
              </w:rPr>
              <w:t xml:space="preserve">Очні консультації: </w:t>
            </w:r>
          </w:p>
          <w:p w:rsidR="00062596" w:rsidRPr="00E036A9" w:rsidRDefault="00062596" w:rsidP="00353C9B">
            <w:pPr>
              <w:pStyle w:val="1"/>
              <w:widowControl w:val="0"/>
              <w:spacing w:line="240" w:lineRule="auto"/>
              <w:ind w:left="290"/>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згідно </w:t>
            </w:r>
            <w:r w:rsidR="00E036A9">
              <w:rPr>
                <w:rFonts w:ascii="Times New Roman" w:hAnsi="Times New Roman" w:cs="Times New Roman"/>
                <w:sz w:val="24"/>
                <w:szCs w:val="24"/>
                <w:lang w:val="uk-UA"/>
              </w:rPr>
              <w:t>розкладу консультацій викладачами кафедри української і зарубіжної літератури</w:t>
            </w:r>
          </w:p>
          <w:p w:rsidR="00062596" w:rsidRPr="00062596" w:rsidRDefault="00062596" w:rsidP="00353C9B">
            <w:pPr>
              <w:pStyle w:val="1"/>
              <w:widowControl w:val="0"/>
              <w:spacing w:line="240" w:lineRule="auto"/>
              <w:ind w:left="290"/>
              <w:jc w:val="both"/>
              <w:rPr>
                <w:rFonts w:ascii="Times New Roman" w:hAnsi="Times New Roman" w:cs="Times New Roman"/>
                <w:i/>
                <w:sz w:val="24"/>
                <w:szCs w:val="24"/>
                <w:lang w:val="uk-UA"/>
              </w:rPr>
            </w:pPr>
            <w:r w:rsidRPr="00062596">
              <w:rPr>
                <w:rFonts w:ascii="Times New Roman" w:hAnsi="Times New Roman" w:cs="Times New Roman"/>
                <w:i/>
                <w:sz w:val="24"/>
                <w:szCs w:val="24"/>
                <w:lang w:val="uk-UA"/>
              </w:rPr>
              <w:t>Онлайн-консультації:</w:t>
            </w:r>
          </w:p>
          <w:p w:rsidR="00062596" w:rsidRPr="00062596" w:rsidRDefault="00062596" w:rsidP="00353C9B">
            <w:pPr>
              <w:ind w:left="290"/>
              <w:jc w:val="both"/>
              <w:rPr>
                <w:rFonts w:ascii="Times New Roman" w:hAnsi="Times New Roman" w:cs="Times New Roman"/>
                <w:sz w:val="24"/>
                <w:szCs w:val="24"/>
              </w:rPr>
            </w:pPr>
            <w:r w:rsidRPr="00062596">
              <w:rPr>
                <w:rFonts w:ascii="Times New Roman" w:hAnsi="Times New Roman" w:cs="Times New Roman"/>
                <w:sz w:val="24"/>
                <w:szCs w:val="24"/>
              </w:rPr>
              <w:t xml:space="preserve">через систему </w:t>
            </w:r>
            <w:r w:rsidR="00E036A9">
              <w:rPr>
                <w:rFonts w:ascii="Times New Roman" w:hAnsi="Times New Roman" w:cs="Times New Roman"/>
                <w:sz w:val="24"/>
                <w:szCs w:val="24"/>
              </w:rPr>
              <w:t>ЦОДТ МДПУ ім. </w:t>
            </w:r>
            <w:proofErr w:type="spellStart"/>
            <w:r w:rsidR="00E036A9">
              <w:rPr>
                <w:rFonts w:ascii="Times New Roman" w:hAnsi="Times New Roman" w:cs="Times New Roman"/>
                <w:sz w:val="24"/>
                <w:szCs w:val="24"/>
              </w:rPr>
              <w:t>Б.Хмельницького</w:t>
            </w:r>
            <w:proofErr w:type="spellEnd"/>
          </w:p>
        </w:tc>
      </w:tr>
    </w:tbl>
    <w:p w:rsidR="00062596" w:rsidRPr="00062596" w:rsidRDefault="00062596" w:rsidP="00062596">
      <w:pPr>
        <w:ind w:left="360"/>
        <w:contextualSpacing/>
        <w:jc w:val="center"/>
        <w:rPr>
          <w:rFonts w:ascii="Times New Roman" w:hAnsi="Times New Roman" w:cs="Times New Roman"/>
          <w:b/>
          <w:caps/>
          <w:sz w:val="24"/>
          <w:szCs w:val="24"/>
        </w:rPr>
      </w:pPr>
    </w:p>
    <w:p w:rsidR="00062596" w:rsidRPr="00062596" w:rsidRDefault="00062596" w:rsidP="00062596">
      <w:pPr>
        <w:ind w:left="360"/>
        <w:contextualSpacing/>
        <w:jc w:val="center"/>
        <w:rPr>
          <w:rFonts w:ascii="Times New Roman" w:hAnsi="Times New Roman" w:cs="Times New Roman"/>
          <w:b/>
          <w:caps/>
          <w:sz w:val="24"/>
          <w:szCs w:val="24"/>
        </w:rPr>
      </w:pPr>
    </w:p>
    <w:p w:rsidR="00062596" w:rsidRPr="00062596" w:rsidRDefault="00062596" w:rsidP="00062596">
      <w:pPr>
        <w:ind w:left="360"/>
        <w:contextualSpacing/>
        <w:jc w:val="center"/>
        <w:rPr>
          <w:rFonts w:ascii="Times New Roman" w:hAnsi="Times New Roman" w:cs="Times New Roman"/>
          <w:b/>
          <w:caps/>
          <w:sz w:val="24"/>
          <w:szCs w:val="24"/>
        </w:rPr>
      </w:pPr>
      <w:r w:rsidRPr="00062596">
        <w:rPr>
          <w:rFonts w:ascii="Times New Roman" w:hAnsi="Times New Roman" w:cs="Times New Roman"/>
          <w:b/>
          <w:caps/>
          <w:sz w:val="24"/>
          <w:szCs w:val="24"/>
        </w:rPr>
        <w:t>1. Анотація</w:t>
      </w:r>
    </w:p>
    <w:p w:rsidR="00062596" w:rsidRPr="00062596" w:rsidRDefault="00062596" w:rsidP="00062596">
      <w:pPr>
        <w:ind w:left="360"/>
        <w:contextualSpacing/>
        <w:jc w:val="center"/>
        <w:rPr>
          <w:rFonts w:ascii="Times New Roman" w:hAnsi="Times New Roman" w:cs="Times New Roman"/>
          <w:caps/>
          <w:sz w:val="24"/>
          <w:szCs w:val="24"/>
        </w:rPr>
      </w:pPr>
    </w:p>
    <w:p w:rsidR="00CB71AC" w:rsidRPr="007956A4" w:rsidRDefault="00CB71AC" w:rsidP="00CB71AC">
      <w:pPr>
        <w:jc w:val="both"/>
        <w:rPr>
          <w:color w:val="FF0000"/>
          <w:sz w:val="28"/>
        </w:rPr>
      </w:pPr>
      <w:r w:rsidRPr="00CB71AC">
        <w:rPr>
          <w:rFonts w:ascii="Times New Roman" w:hAnsi="Times New Roman"/>
          <w:b/>
          <w:sz w:val="24"/>
          <w:szCs w:val="24"/>
        </w:rPr>
        <w:t>Метою</w:t>
      </w:r>
      <w:r w:rsidRPr="007956A4">
        <w:rPr>
          <w:rFonts w:ascii="Times New Roman" w:hAnsi="Times New Roman"/>
          <w:sz w:val="24"/>
          <w:szCs w:val="24"/>
        </w:rPr>
        <w:t xml:space="preserve"> викладання навчальної дисципліни «Історія української літератури. Давня українська література» є цілеспрямоване, системне вивчення старої української словесності, її ідейно-тематичних, жанрових, стильових особливостей, суспільно-виховної та художньо-естетичної ролі у розвитку сучасної національної культури.</w:t>
      </w:r>
    </w:p>
    <w:p w:rsidR="00CB71AC" w:rsidRPr="00CB71AC" w:rsidRDefault="00CB71AC" w:rsidP="00CB71AC">
      <w:pPr>
        <w:jc w:val="both"/>
        <w:rPr>
          <w:rFonts w:ascii="Times New Roman" w:hAnsi="Times New Roman" w:cs="Times New Roman"/>
          <w:sz w:val="24"/>
          <w:szCs w:val="24"/>
        </w:rPr>
      </w:pPr>
      <w:r w:rsidRPr="007956A4">
        <w:rPr>
          <w:rFonts w:ascii="Times New Roman" w:hAnsi="Times New Roman"/>
          <w:sz w:val="24"/>
          <w:szCs w:val="24"/>
        </w:rPr>
        <w:t xml:space="preserve">Основними </w:t>
      </w:r>
      <w:r w:rsidRPr="00CB71AC">
        <w:rPr>
          <w:rFonts w:ascii="Times New Roman" w:hAnsi="Times New Roman"/>
          <w:b/>
          <w:sz w:val="24"/>
          <w:szCs w:val="24"/>
        </w:rPr>
        <w:t>завданнями</w:t>
      </w:r>
      <w:r w:rsidRPr="007956A4">
        <w:rPr>
          <w:rFonts w:ascii="Times New Roman" w:hAnsi="Times New Roman"/>
          <w:sz w:val="24"/>
          <w:szCs w:val="24"/>
        </w:rPr>
        <w:t xml:space="preserve"> вивчення дисципліни «Історія української літератури. Давня українська література» є фахова підготовка майбутніх учителів до формування в учнів знань про давню українську літературу; умінь орієнтуватися у художніх процесах історико-культурних епох і відповідних літературних явищах; набуття знань про спадщину видатніших письменників, умінь і навичок аналізувати їх твори, робити певні узагальнення, простежувати часові, просторові, творчі (ідейні, тематичні, формальні, стильові тощо) літературні зв’язки; формування думки </w:t>
      </w:r>
      <w:r w:rsidRPr="00CB71AC">
        <w:rPr>
          <w:rFonts w:ascii="Times New Roman" w:hAnsi="Times New Roman" w:cs="Times New Roman"/>
          <w:sz w:val="24"/>
          <w:szCs w:val="24"/>
        </w:rPr>
        <w:t>про важливу роль письменства минулих часів у розбудові   української державності, розвитку національної культури; виховання почуття патріотизму.</w:t>
      </w:r>
    </w:p>
    <w:p w:rsidR="00392967" w:rsidRPr="00CB71AC" w:rsidRDefault="00392967" w:rsidP="00392967">
      <w:pPr>
        <w:jc w:val="both"/>
        <w:rPr>
          <w:rFonts w:ascii="Times New Roman" w:hAnsi="Times New Roman" w:cs="Times New Roman"/>
          <w:sz w:val="24"/>
          <w:szCs w:val="24"/>
        </w:rPr>
      </w:pPr>
    </w:p>
    <w:p w:rsidR="00062596" w:rsidRPr="00062596" w:rsidRDefault="00062596" w:rsidP="00062596">
      <w:pPr>
        <w:ind w:firstLine="540"/>
        <w:jc w:val="both"/>
        <w:rPr>
          <w:rFonts w:ascii="Times New Roman" w:hAnsi="Times New Roman" w:cs="Times New Roman"/>
          <w:sz w:val="24"/>
          <w:szCs w:val="24"/>
        </w:rPr>
      </w:pPr>
    </w:p>
    <w:p w:rsidR="00062596" w:rsidRPr="00062596" w:rsidRDefault="00062596" w:rsidP="00062596">
      <w:pPr>
        <w:ind w:firstLine="540"/>
        <w:contextualSpacing/>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2. </w:t>
      </w:r>
      <w:r w:rsidR="00D61C70">
        <w:rPr>
          <w:rFonts w:ascii="Times New Roman" w:hAnsi="Times New Roman" w:cs="Times New Roman"/>
          <w:b/>
          <w:caps/>
          <w:sz w:val="24"/>
          <w:szCs w:val="24"/>
        </w:rPr>
        <w:t>ХАРАКТЕРИСТИКА</w:t>
      </w:r>
      <w:r w:rsidRPr="00062596">
        <w:rPr>
          <w:rFonts w:ascii="Times New Roman" w:hAnsi="Times New Roman" w:cs="Times New Roman"/>
          <w:b/>
          <w:caps/>
          <w:sz w:val="24"/>
          <w:szCs w:val="24"/>
        </w:rPr>
        <w:t xml:space="preserve"> ОСВІТНЬОГО КОМПОНЕНТА</w:t>
      </w:r>
    </w:p>
    <w:p w:rsidR="00062596" w:rsidRPr="00062596" w:rsidRDefault="00062596" w:rsidP="00062596">
      <w:pPr>
        <w:ind w:firstLine="540"/>
        <w:contextualSpacing/>
        <w:jc w:val="center"/>
        <w:rPr>
          <w:rFonts w:ascii="Times New Roman" w:hAnsi="Times New Roman" w:cs="Times New Roman"/>
          <w:caps/>
          <w:sz w:val="24"/>
          <w:szCs w:val="24"/>
        </w:rPr>
      </w:pPr>
    </w:p>
    <w:p w:rsidR="0084258F" w:rsidRPr="00CB71AC" w:rsidRDefault="0084258F" w:rsidP="0084258F">
      <w:pPr>
        <w:jc w:val="both"/>
        <w:rPr>
          <w:rFonts w:ascii="Times New Roman" w:hAnsi="Times New Roman" w:cs="Times New Roman"/>
          <w:sz w:val="24"/>
          <w:szCs w:val="24"/>
        </w:rPr>
      </w:pPr>
      <w:r>
        <w:rPr>
          <w:rFonts w:ascii="Times New Roman" w:hAnsi="Times New Roman" w:cs="Times New Roman"/>
          <w:sz w:val="24"/>
          <w:szCs w:val="24"/>
        </w:rPr>
        <w:t xml:space="preserve">Предметом </w:t>
      </w:r>
      <w:r w:rsidRPr="00CB71AC">
        <w:rPr>
          <w:rFonts w:ascii="Times New Roman" w:hAnsi="Times New Roman" w:cs="Times New Roman"/>
          <w:sz w:val="24"/>
          <w:szCs w:val="24"/>
        </w:rPr>
        <w:t xml:space="preserve">вивчення навчальної дисципліни </w:t>
      </w:r>
      <w:r>
        <w:rPr>
          <w:rFonts w:ascii="Times New Roman" w:hAnsi="Times New Roman" w:cs="Times New Roman"/>
          <w:sz w:val="24"/>
          <w:szCs w:val="24"/>
        </w:rPr>
        <w:t xml:space="preserve">є </w:t>
      </w:r>
      <w:r w:rsidRPr="00CB71AC">
        <w:rPr>
          <w:rFonts w:ascii="Times New Roman" w:hAnsi="Times New Roman" w:cs="Times New Roman"/>
          <w:sz w:val="24"/>
          <w:szCs w:val="24"/>
        </w:rPr>
        <w:t>процес розвитку українського письменства Х – ХVIII ст., ідейно-тематичні, жанрові, стильові особливості давньої української літератури, її суспільно-виховна та художньо-естетична роль у розвитку сучасної національної культури.</w:t>
      </w:r>
      <w:r>
        <w:rPr>
          <w:rFonts w:ascii="Times New Roman" w:hAnsi="Times New Roman" w:cs="Times New Roman"/>
          <w:sz w:val="24"/>
          <w:szCs w:val="24"/>
        </w:rPr>
        <w:t xml:space="preserve"> </w:t>
      </w:r>
      <w:r w:rsidRPr="00575D6F">
        <w:rPr>
          <w:rFonts w:ascii="Times New Roman" w:hAnsi="Times New Roman" w:cs="Times New Roman"/>
          <w:sz w:val="24"/>
          <w:szCs w:val="24"/>
        </w:rPr>
        <w:t>Зміст</w:t>
      </w:r>
      <w:r w:rsidRPr="00CB71AC">
        <w:rPr>
          <w:rFonts w:ascii="Times New Roman" w:hAnsi="Times New Roman" w:cs="Times New Roman"/>
          <w:sz w:val="24"/>
          <w:szCs w:val="24"/>
        </w:rPr>
        <w:t xml:space="preserve"> дисципліни реалізується у процесі вивчення таких розділів: 1.</w:t>
      </w:r>
      <w:r w:rsidRPr="00CB71AC">
        <w:rPr>
          <w:rFonts w:ascii="Times New Roman" w:hAnsi="Times New Roman" w:cs="Times New Roman"/>
          <w:sz w:val="24"/>
          <w:szCs w:val="24"/>
        </w:rPr>
        <w:tab/>
      </w:r>
      <w:proofErr w:type="spellStart"/>
      <w:r w:rsidRPr="00CB71AC">
        <w:rPr>
          <w:rFonts w:ascii="Times New Roman" w:hAnsi="Times New Roman" w:cs="Times New Roman"/>
          <w:sz w:val="24"/>
          <w:szCs w:val="24"/>
        </w:rPr>
        <w:t>Праукраїнська</w:t>
      </w:r>
      <w:proofErr w:type="spellEnd"/>
      <w:r w:rsidRPr="00CB71AC">
        <w:rPr>
          <w:rFonts w:ascii="Times New Roman" w:hAnsi="Times New Roman" w:cs="Times New Roman"/>
          <w:sz w:val="24"/>
          <w:szCs w:val="24"/>
        </w:rPr>
        <w:t xml:space="preserve"> література епохи зрілого Середньовіччя. 2. Українська література епохи пізнього Середньовіччя. 3. Українська література епохи Відродження. Бароко в давній українській літературі. </w:t>
      </w:r>
      <w:r>
        <w:rPr>
          <w:rFonts w:ascii="Times New Roman" w:hAnsi="Times New Roman" w:cs="Times New Roman"/>
          <w:sz w:val="24"/>
          <w:szCs w:val="24"/>
        </w:rPr>
        <w:t>4.</w:t>
      </w:r>
      <w:r w:rsidRPr="00CB71AC">
        <w:rPr>
          <w:rFonts w:ascii="Times New Roman" w:hAnsi="Times New Roman" w:cs="Times New Roman"/>
          <w:sz w:val="24"/>
          <w:szCs w:val="24"/>
        </w:rPr>
        <w:t>Українська література епохи Просвітництва: синтез стилів (бароко, класицизм, просвітительський реалізм, елементи сентименталізму).</w:t>
      </w:r>
    </w:p>
    <w:p w:rsidR="0084258F" w:rsidRPr="00CB71AC" w:rsidRDefault="0084258F" w:rsidP="0084258F">
      <w:pPr>
        <w:jc w:val="both"/>
        <w:rPr>
          <w:rFonts w:ascii="Times New Roman" w:hAnsi="Times New Roman" w:cs="Times New Roman"/>
          <w:sz w:val="24"/>
          <w:szCs w:val="24"/>
        </w:rPr>
      </w:pPr>
      <w:r>
        <w:rPr>
          <w:rFonts w:ascii="Times New Roman" w:hAnsi="Times New Roman" w:cs="Times New Roman"/>
          <w:iCs/>
          <w:sz w:val="24"/>
          <w:szCs w:val="24"/>
        </w:rPr>
        <w:t xml:space="preserve">Теоретично засвоюються: </w:t>
      </w:r>
      <w:r w:rsidRPr="00CB71AC">
        <w:rPr>
          <w:rFonts w:ascii="Times New Roman" w:hAnsi="Times New Roman" w:cs="Times New Roman"/>
          <w:sz w:val="24"/>
          <w:szCs w:val="24"/>
        </w:rPr>
        <w:t>історичні, культурні, літературні процеси на українських землях у Х –Х</w:t>
      </w:r>
      <w:r w:rsidRPr="00CB71AC">
        <w:rPr>
          <w:rFonts w:ascii="Times New Roman" w:hAnsi="Times New Roman" w:cs="Times New Roman"/>
          <w:sz w:val="24"/>
          <w:szCs w:val="24"/>
          <w:lang w:val="en-US"/>
        </w:rPr>
        <w:t>V</w:t>
      </w:r>
      <w:r w:rsidRPr="00CB71AC">
        <w:rPr>
          <w:rFonts w:ascii="Times New Roman" w:hAnsi="Times New Roman" w:cs="Times New Roman"/>
          <w:sz w:val="24"/>
          <w:szCs w:val="24"/>
        </w:rPr>
        <w:t>ІІІ ст., видатні українські пам’ятки перекладної та оригінальної літератури; творчість українських письменників означеного періоду.</w:t>
      </w:r>
      <w:r>
        <w:rPr>
          <w:rFonts w:ascii="Times New Roman" w:hAnsi="Times New Roman" w:cs="Times New Roman"/>
          <w:sz w:val="24"/>
          <w:szCs w:val="24"/>
        </w:rPr>
        <w:t xml:space="preserve"> У процесі навчання здобувачі оволодівають</w:t>
      </w:r>
    </w:p>
    <w:p w:rsidR="0084258F" w:rsidRPr="00CB71AC" w:rsidRDefault="0084258F" w:rsidP="0084258F">
      <w:pPr>
        <w:jc w:val="both"/>
        <w:rPr>
          <w:rFonts w:ascii="Times New Roman" w:hAnsi="Times New Roman" w:cs="Times New Roman"/>
          <w:sz w:val="24"/>
          <w:szCs w:val="24"/>
        </w:rPr>
      </w:pPr>
      <w:r w:rsidRPr="00CB71AC">
        <w:rPr>
          <w:rFonts w:ascii="Times New Roman" w:hAnsi="Times New Roman" w:cs="Times New Roman"/>
          <w:sz w:val="24"/>
          <w:szCs w:val="24"/>
        </w:rPr>
        <w:t>методами і</w:t>
      </w:r>
      <w:r w:rsidRPr="00CB71AC">
        <w:rPr>
          <w:rFonts w:ascii="Times New Roman" w:hAnsi="Times New Roman" w:cs="Times New Roman"/>
          <w:sz w:val="24"/>
          <w:szCs w:val="24"/>
        </w:rPr>
        <w:t xml:space="preserve"> </w:t>
      </w:r>
      <w:r w:rsidRPr="00CB71AC">
        <w:rPr>
          <w:rFonts w:ascii="Times New Roman" w:hAnsi="Times New Roman" w:cs="Times New Roman"/>
          <w:sz w:val="24"/>
          <w:szCs w:val="24"/>
        </w:rPr>
        <w:t>навичками</w:t>
      </w:r>
      <w:r w:rsidRPr="00CB71AC">
        <w:rPr>
          <w:rFonts w:ascii="Times New Roman" w:hAnsi="Times New Roman" w:cs="Times New Roman"/>
          <w:sz w:val="24"/>
          <w:szCs w:val="24"/>
        </w:rPr>
        <w:t xml:space="preserve"> </w:t>
      </w:r>
      <w:r w:rsidRPr="00CB71AC">
        <w:rPr>
          <w:rFonts w:ascii="Times New Roman" w:hAnsi="Times New Roman" w:cs="Times New Roman"/>
          <w:sz w:val="24"/>
          <w:szCs w:val="24"/>
        </w:rPr>
        <w:t xml:space="preserve">історико-культурного, літературного аналізу, необхідного </w:t>
      </w:r>
      <w:r>
        <w:rPr>
          <w:rFonts w:ascii="Times New Roman" w:hAnsi="Times New Roman" w:cs="Times New Roman"/>
          <w:sz w:val="24"/>
          <w:szCs w:val="24"/>
        </w:rPr>
        <w:t xml:space="preserve">для розв’язання фахових завдань, вміннями </w:t>
      </w:r>
      <w:r w:rsidRPr="00CB71AC">
        <w:rPr>
          <w:rFonts w:ascii="Times New Roman" w:hAnsi="Times New Roman" w:cs="Times New Roman"/>
          <w:sz w:val="24"/>
          <w:szCs w:val="24"/>
        </w:rPr>
        <w:t>працювати з фаховою літературою, робити історико-культурний, літературний аналіз давніх творів, визначати роль і значення творчості українських письменників Х–Х</w:t>
      </w:r>
      <w:r w:rsidRPr="00CB71AC">
        <w:rPr>
          <w:rFonts w:ascii="Times New Roman" w:hAnsi="Times New Roman" w:cs="Times New Roman"/>
          <w:sz w:val="24"/>
          <w:szCs w:val="24"/>
          <w:lang w:val="en-US"/>
        </w:rPr>
        <w:t>V</w:t>
      </w:r>
      <w:r w:rsidRPr="00CB71AC">
        <w:rPr>
          <w:rFonts w:ascii="Times New Roman" w:hAnsi="Times New Roman" w:cs="Times New Roman"/>
          <w:sz w:val="24"/>
          <w:szCs w:val="24"/>
        </w:rPr>
        <w:t>ІІІ ст.</w:t>
      </w:r>
    </w:p>
    <w:p w:rsidR="00062596" w:rsidRPr="00062596" w:rsidRDefault="00062596" w:rsidP="00062596">
      <w:pPr>
        <w:jc w:val="center"/>
        <w:rPr>
          <w:rFonts w:ascii="Times New Roman" w:hAnsi="Times New Roman" w:cs="Times New Roman"/>
          <w:b/>
          <w:caps/>
          <w:sz w:val="24"/>
          <w:szCs w:val="24"/>
        </w:rPr>
      </w:pPr>
    </w:p>
    <w:p w:rsidR="00062596" w:rsidRPr="00062596" w:rsidRDefault="00062596" w:rsidP="00062596">
      <w:pPr>
        <w:shd w:val="clear" w:color="auto" w:fill="FFFFFF"/>
        <w:ind w:left="360"/>
        <w:jc w:val="center"/>
        <w:rPr>
          <w:rFonts w:ascii="Times New Roman" w:hAnsi="Times New Roman" w:cs="Times New Roman"/>
          <w:b/>
          <w:sz w:val="24"/>
          <w:szCs w:val="24"/>
        </w:rPr>
      </w:pPr>
    </w:p>
    <w:p w:rsidR="00062596" w:rsidRPr="00062596" w:rsidRDefault="00062596" w:rsidP="00062596">
      <w:pPr>
        <w:shd w:val="clear" w:color="auto" w:fill="FFFFFF"/>
        <w:ind w:left="360"/>
        <w:jc w:val="center"/>
        <w:rPr>
          <w:rFonts w:ascii="Times New Roman" w:hAnsi="Times New Roman" w:cs="Times New Roman"/>
          <w:b/>
          <w:caps/>
          <w:sz w:val="24"/>
          <w:szCs w:val="24"/>
        </w:rPr>
      </w:pPr>
      <w:r w:rsidRPr="00062596">
        <w:rPr>
          <w:rFonts w:ascii="Times New Roman" w:hAnsi="Times New Roman" w:cs="Times New Roman"/>
          <w:b/>
          <w:caps/>
          <w:sz w:val="24"/>
          <w:szCs w:val="24"/>
        </w:rPr>
        <w:t>3. ПЕРЕЛІК КОМПЕТЕНТНОСТЕЙ, ЯКІ НАБУВАЮТЬСЯ ПІД ЧАС ОПАНУВАННЯ ОСВІТНІМ КОМПОНЕНТОМ</w:t>
      </w:r>
    </w:p>
    <w:p w:rsidR="00DF6C8E" w:rsidRPr="00DF6C8E" w:rsidRDefault="00DF6C8E" w:rsidP="00DF6C8E">
      <w:pPr>
        <w:jc w:val="both"/>
        <w:rPr>
          <w:rFonts w:ascii="Times New Roman" w:hAnsi="Times New Roman"/>
          <w:i/>
        </w:rPr>
      </w:pPr>
      <w:r w:rsidRPr="00DF6C8E">
        <w:rPr>
          <w:rFonts w:ascii="Times New Roman" w:hAnsi="Times New Roman"/>
          <w:i/>
          <w:iCs/>
        </w:rPr>
        <w:t xml:space="preserve">подаються за освітньою програмою першого вищого рівня освіти  за спеціальністю </w:t>
      </w:r>
      <w:r w:rsidRPr="00DF6C8E">
        <w:rPr>
          <w:rFonts w:ascii="Times New Roman" w:hAnsi="Times New Roman"/>
          <w:i/>
        </w:rPr>
        <w:t>014.01 середня освіта (українська мова і література)</w:t>
      </w:r>
      <w:r w:rsidRPr="00DF6C8E">
        <w:rPr>
          <w:rFonts w:ascii="Times New Roman" w:hAnsi="Times New Roman"/>
          <w:b/>
          <w:i/>
        </w:rPr>
        <w:t xml:space="preserve"> </w:t>
      </w:r>
      <w:r w:rsidRPr="00DF6C8E">
        <w:rPr>
          <w:rFonts w:ascii="Times New Roman" w:hAnsi="Times New Roman"/>
          <w:i/>
        </w:rPr>
        <w:t>додаткова предметна спеціалізація:</w:t>
      </w:r>
      <w:r w:rsidRPr="00DF6C8E">
        <w:rPr>
          <w:rFonts w:ascii="Times New Roman" w:hAnsi="Times New Roman"/>
          <w:b/>
          <w:i/>
        </w:rPr>
        <w:t xml:space="preserve"> </w:t>
      </w:r>
      <w:r w:rsidRPr="00DF6C8E">
        <w:rPr>
          <w:rFonts w:ascii="Times New Roman" w:hAnsi="Times New Roman"/>
          <w:i/>
        </w:rPr>
        <w:t>мова і література (англійська):</w:t>
      </w:r>
    </w:p>
    <w:p w:rsidR="00DF6C8E" w:rsidRDefault="00DF6C8E" w:rsidP="00DF6C8E">
      <w:pPr>
        <w:jc w:val="both"/>
        <w:rPr>
          <w:rFonts w:ascii="Times New Roman" w:hAnsi="Times New Roman"/>
          <w:b/>
          <w:bCs/>
          <w:sz w:val="24"/>
          <w:szCs w:val="24"/>
        </w:rPr>
      </w:pPr>
    </w:p>
    <w:p w:rsidR="00DF6C8E" w:rsidRPr="00726B26" w:rsidRDefault="00DF6C8E" w:rsidP="00DF6C8E">
      <w:pPr>
        <w:jc w:val="both"/>
        <w:rPr>
          <w:rFonts w:ascii="Times New Roman" w:hAnsi="Times New Roman"/>
          <w:sz w:val="24"/>
          <w:szCs w:val="24"/>
          <w:lang w:eastAsia="ru-RU"/>
        </w:rPr>
      </w:pPr>
      <w:r w:rsidRPr="00726B26">
        <w:rPr>
          <w:rFonts w:ascii="Times New Roman" w:hAnsi="Times New Roman"/>
          <w:b/>
          <w:bCs/>
          <w:sz w:val="24"/>
          <w:szCs w:val="24"/>
        </w:rPr>
        <w:t xml:space="preserve">ЗК 4 </w:t>
      </w:r>
      <w:r w:rsidRPr="00726B26">
        <w:rPr>
          <w:rFonts w:ascii="Times New Roman" w:hAnsi="Times New Roman"/>
          <w:sz w:val="24"/>
          <w:szCs w:val="24"/>
        </w:rPr>
        <w:t>Здатність спілкуватися державною мовою як усно, так і письмово</w:t>
      </w:r>
    </w:p>
    <w:p w:rsidR="00DF6C8E" w:rsidRPr="00726B26" w:rsidRDefault="00DF6C8E" w:rsidP="00DF6C8E">
      <w:pPr>
        <w:pStyle w:val="ListParagraph1"/>
        <w:ind w:left="0"/>
        <w:jc w:val="both"/>
        <w:rPr>
          <w:b/>
          <w:bCs/>
          <w:lang w:val="uk-UA"/>
        </w:rPr>
      </w:pPr>
      <w:r w:rsidRPr="00726B26">
        <w:rPr>
          <w:b/>
          <w:color w:val="000000"/>
          <w:lang w:val="uk-UA"/>
        </w:rPr>
        <w:t>ФК 4</w:t>
      </w:r>
      <w:r w:rsidRPr="00726B26">
        <w:rPr>
          <w:color w:val="000000"/>
          <w:lang w:val="uk-UA"/>
        </w:rPr>
        <w:t xml:space="preserve"> Здатність розуміти природу художньої літератури як мистецтва слова; природу і світ літературно-художнього твору як головного об’єкта літератури; закономірності літературного процесу; </w:t>
      </w:r>
      <w:r w:rsidRPr="00726B26">
        <w:rPr>
          <w:lang w:val="uk-UA"/>
        </w:rPr>
        <w:t xml:space="preserve">функції художньої літератури; </w:t>
      </w:r>
      <w:r w:rsidRPr="00726B26">
        <w:rPr>
          <w:color w:val="000000"/>
          <w:lang w:val="uk-UA"/>
        </w:rPr>
        <w:t>найзагальніші принципи та шляхи дослідження як літературного твору, так і літературного процесу</w:t>
      </w:r>
    </w:p>
    <w:p w:rsidR="00DF6C8E" w:rsidRDefault="00DF6C8E" w:rsidP="00DF6C8E">
      <w:pPr>
        <w:pStyle w:val="ListParagraph1"/>
        <w:ind w:left="0"/>
        <w:jc w:val="both"/>
        <w:rPr>
          <w:b/>
          <w:lang w:val="uk-UA"/>
        </w:rPr>
      </w:pPr>
    </w:p>
    <w:p w:rsidR="00DF6C8E" w:rsidRPr="00726B26" w:rsidRDefault="00DF6C8E" w:rsidP="00DF6C8E">
      <w:pPr>
        <w:pStyle w:val="ListParagraph1"/>
        <w:ind w:left="0"/>
        <w:jc w:val="both"/>
        <w:rPr>
          <w:lang w:val="uk-UA"/>
        </w:rPr>
      </w:pPr>
      <w:r w:rsidRPr="00726B26">
        <w:rPr>
          <w:b/>
          <w:lang w:val="uk-UA"/>
        </w:rPr>
        <w:lastRenderedPageBreak/>
        <w:t>ФК 5</w:t>
      </w:r>
      <w:r w:rsidRPr="00726B26">
        <w:rPr>
          <w:lang w:val="uk-UA"/>
        </w:rPr>
        <w:t xml:space="preserve"> Здатність аналізувати тенденції розвитку української літературної творчості, розуміти її </w:t>
      </w:r>
      <w:proofErr w:type="spellStart"/>
      <w:r w:rsidRPr="00726B26">
        <w:rPr>
          <w:lang w:val="uk-UA"/>
        </w:rPr>
        <w:t>філософсько</w:t>
      </w:r>
      <w:proofErr w:type="spellEnd"/>
      <w:r w:rsidRPr="00726B26">
        <w:rPr>
          <w:lang w:val="uk-UA"/>
        </w:rPr>
        <w:t xml:space="preserve">-естетичні основи, особливості літературно-художніх епох, процеси виникнення, становлення й змінності традицій в українській літературі </w:t>
      </w:r>
    </w:p>
    <w:p w:rsidR="00DF6C8E" w:rsidRDefault="00DF6C8E" w:rsidP="00DF6C8E">
      <w:pPr>
        <w:jc w:val="both"/>
        <w:rPr>
          <w:rFonts w:ascii="Times New Roman" w:hAnsi="Times New Roman"/>
          <w:b/>
          <w:sz w:val="24"/>
          <w:szCs w:val="24"/>
        </w:rPr>
      </w:pPr>
    </w:p>
    <w:p w:rsidR="00DF6C8E" w:rsidRPr="00726B26" w:rsidRDefault="00DF6C8E" w:rsidP="00DF6C8E">
      <w:pPr>
        <w:jc w:val="both"/>
        <w:rPr>
          <w:rFonts w:ascii="Times New Roman" w:hAnsi="Times New Roman"/>
          <w:color w:val="000000"/>
          <w:sz w:val="24"/>
          <w:szCs w:val="24"/>
          <w:lang w:eastAsia="ru-RU"/>
        </w:rPr>
      </w:pPr>
      <w:r w:rsidRPr="00726B26">
        <w:rPr>
          <w:rFonts w:ascii="Times New Roman" w:hAnsi="Times New Roman"/>
          <w:b/>
          <w:sz w:val="24"/>
          <w:szCs w:val="24"/>
        </w:rPr>
        <w:t xml:space="preserve">ФК 9 </w:t>
      </w:r>
      <w:r w:rsidRPr="00726B26">
        <w:rPr>
          <w:rFonts w:ascii="Times New Roman" w:hAnsi="Times New Roman"/>
          <w:color w:val="000000"/>
          <w:sz w:val="24"/>
          <w:szCs w:val="24"/>
        </w:rPr>
        <w:t>Здатність аналізувати епічні, драматичні і ліричні тексти в цілісній єдності та в розрізі поглибленого літературознавчого аналізу окремих аспектів</w:t>
      </w:r>
    </w:p>
    <w:p w:rsidR="00DF6C8E" w:rsidRDefault="00DF6C8E" w:rsidP="00DF6C8E">
      <w:pPr>
        <w:pStyle w:val="ListParagraph1"/>
        <w:tabs>
          <w:tab w:val="left" w:pos="300"/>
        </w:tabs>
        <w:ind w:left="0"/>
        <w:jc w:val="both"/>
        <w:rPr>
          <w:lang w:val="uk-UA"/>
        </w:rPr>
      </w:pPr>
      <w:r w:rsidRPr="00726B26">
        <w:rPr>
          <w:b/>
          <w:lang w:val="uk-UA"/>
        </w:rPr>
        <w:t>ФК 10</w:t>
      </w:r>
      <w:r w:rsidRPr="00726B26">
        <w:rPr>
          <w:lang w:val="uk-UA"/>
        </w:rPr>
        <w:t xml:space="preserve"> Спроможність оцінити комунікативну і / або естетичну значущість художнього тексту; володіння навичками кваліфікованої інтерпретації різноманітних типів текстів, у тому числі й навичками розкривати їх смисл, простежувати зв’язки із культурно-історичним контекстом епохи, враховуючи різні форми і канали передачі й кодування інформації; володіння навичками зіставляти мови культур і демонструвати взаємодію мистецтв та використовувати їх у педагогічній діяльності</w:t>
      </w:r>
    </w:p>
    <w:p w:rsidR="00DF6C8E" w:rsidRDefault="00DF6C8E" w:rsidP="00DF6C8E">
      <w:pPr>
        <w:pStyle w:val="ListParagraph1"/>
        <w:tabs>
          <w:tab w:val="left" w:pos="300"/>
        </w:tabs>
        <w:ind w:left="0"/>
        <w:jc w:val="both"/>
        <w:rPr>
          <w:lang w:val="uk-UA"/>
        </w:rPr>
      </w:pPr>
    </w:p>
    <w:p w:rsidR="00062596" w:rsidRPr="00062596" w:rsidRDefault="00062596" w:rsidP="00062596">
      <w:pPr>
        <w:shd w:val="clear" w:color="auto" w:fill="FFFFFF"/>
        <w:ind w:left="360"/>
        <w:jc w:val="center"/>
        <w:rPr>
          <w:rFonts w:ascii="Times New Roman" w:hAnsi="Times New Roman" w:cs="Times New Roman"/>
          <w:b/>
          <w:caps/>
          <w:sz w:val="24"/>
          <w:szCs w:val="24"/>
        </w:rPr>
      </w:pPr>
      <w:r w:rsidRPr="00062596">
        <w:rPr>
          <w:rFonts w:ascii="Times New Roman" w:hAnsi="Times New Roman" w:cs="Times New Roman"/>
          <w:b/>
          <w:caps/>
          <w:sz w:val="24"/>
          <w:szCs w:val="24"/>
        </w:rPr>
        <w:t>4. Результати навчання</w:t>
      </w:r>
    </w:p>
    <w:p w:rsidR="00062596" w:rsidRPr="00DF6C8E" w:rsidRDefault="00062596" w:rsidP="00062596">
      <w:pPr>
        <w:shd w:val="clear" w:color="auto" w:fill="FFFFFF"/>
        <w:ind w:left="360"/>
        <w:jc w:val="center"/>
        <w:rPr>
          <w:rFonts w:ascii="Times New Roman" w:hAnsi="Times New Roman" w:cs="Times New Roman"/>
          <w:b/>
          <w:caps/>
          <w:sz w:val="24"/>
          <w:szCs w:val="24"/>
        </w:rPr>
      </w:pPr>
    </w:p>
    <w:p w:rsidR="00DF6C8E" w:rsidRPr="00DF6C8E" w:rsidRDefault="00062596" w:rsidP="00DF6C8E">
      <w:pPr>
        <w:shd w:val="clear" w:color="auto" w:fill="FFFFFF"/>
        <w:jc w:val="both"/>
        <w:rPr>
          <w:rFonts w:ascii="Times New Roman" w:hAnsi="Times New Roman" w:cs="Times New Roman"/>
          <w:b/>
          <w:sz w:val="24"/>
          <w:szCs w:val="24"/>
        </w:rPr>
      </w:pPr>
      <w:r w:rsidRPr="00DF6C8E">
        <w:rPr>
          <w:rFonts w:ascii="Times New Roman" w:hAnsi="Times New Roman" w:cs="Times New Roman"/>
          <w:b/>
          <w:sz w:val="24"/>
          <w:szCs w:val="24"/>
        </w:rPr>
        <w:t>Програмні результати навчання (ПРН)</w:t>
      </w:r>
      <w:r w:rsidR="00DF6C8E" w:rsidRPr="00DF6C8E">
        <w:rPr>
          <w:rFonts w:ascii="Times New Roman" w:hAnsi="Times New Roman" w:cs="Times New Roman"/>
          <w:b/>
          <w:sz w:val="24"/>
          <w:szCs w:val="24"/>
        </w:rPr>
        <w:t xml:space="preserve">. </w:t>
      </w:r>
      <w:r w:rsidR="00DF6C8E" w:rsidRPr="00DF6C8E">
        <w:rPr>
          <w:rFonts w:ascii="Times New Roman" w:hAnsi="Times New Roman" w:cs="Times New Roman"/>
          <w:b/>
          <w:sz w:val="24"/>
          <w:szCs w:val="24"/>
        </w:rPr>
        <w:t>Студент</w:t>
      </w:r>
      <w:r w:rsidR="00DF6C8E" w:rsidRPr="00DF6C8E">
        <w:rPr>
          <w:rFonts w:ascii="Times New Roman" w:hAnsi="Times New Roman" w:cs="Times New Roman"/>
          <w:b/>
          <w:sz w:val="24"/>
          <w:szCs w:val="24"/>
        </w:rPr>
        <w:t>/здобувач</w:t>
      </w:r>
      <w:r w:rsidR="00DF6C8E">
        <w:rPr>
          <w:rFonts w:ascii="Times New Roman" w:hAnsi="Times New Roman" w:cs="Times New Roman"/>
          <w:b/>
          <w:sz w:val="24"/>
          <w:szCs w:val="24"/>
        </w:rPr>
        <w:t>:</w:t>
      </w:r>
    </w:p>
    <w:p w:rsidR="00DF6C8E" w:rsidRPr="00B113A7" w:rsidRDefault="00DF6C8E" w:rsidP="00DF6C8E">
      <w:pPr>
        <w:jc w:val="both"/>
        <w:rPr>
          <w:rFonts w:ascii="Times New Roman" w:hAnsi="Times New Roman"/>
          <w:sz w:val="24"/>
          <w:szCs w:val="24"/>
          <w:lang w:eastAsia="uk-UA"/>
        </w:rPr>
      </w:pPr>
      <w:r w:rsidRPr="00B113A7">
        <w:rPr>
          <w:rFonts w:ascii="Times New Roman" w:hAnsi="Times New Roman"/>
          <w:b/>
          <w:bCs/>
          <w:sz w:val="24"/>
          <w:szCs w:val="24"/>
          <w:lang w:eastAsia="uk-UA"/>
        </w:rPr>
        <w:t>ПРН 5. </w:t>
      </w:r>
      <w:r w:rsidRPr="00B113A7">
        <w:rPr>
          <w:rFonts w:ascii="Times New Roman" w:hAnsi="Times New Roman"/>
          <w:sz w:val="24"/>
          <w:szCs w:val="24"/>
          <w:lang w:eastAsia="uk-UA"/>
        </w:rPr>
        <w:t>Знає провідні тенденції розвитку літературного процесу в Україні, специфіку його перебігу в культурному контексті, зміст естетичних теорій, методів, напрямів, течій, стилів, жанрів; твори української класики й сучасності у взаємозв’язках зі світовою літературою й культурою.</w:t>
      </w:r>
    </w:p>
    <w:p w:rsidR="00DF6C8E" w:rsidRPr="00B113A7" w:rsidRDefault="00DF6C8E" w:rsidP="00DF6C8E">
      <w:pPr>
        <w:jc w:val="both"/>
        <w:rPr>
          <w:rFonts w:ascii="Times New Roman" w:hAnsi="Times New Roman"/>
          <w:sz w:val="24"/>
          <w:szCs w:val="24"/>
          <w:lang w:eastAsia="uk-UA"/>
        </w:rPr>
      </w:pPr>
      <w:r w:rsidRPr="00B113A7">
        <w:rPr>
          <w:rFonts w:ascii="Times New Roman" w:hAnsi="Times New Roman"/>
          <w:b/>
          <w:bCs/>
          <w:sz w:val="24"/>
          <w:szCs w:val="24"/>
          <w:lang w:eastAsia="uk-UA"/>
        </w:rPr>
        <w:t>ПРН 15. </w:t>
      </w:r>
      <w:r w:rsidRPr="00B113A7">
        <w:rPr>
          <w:rFonts w:ascii="Times New Roman" w:hAnsi="Times New Roman"/>
          <w:sz w:val="24"/>
          <w:szCs w:val="24"/>
          <w:lang w:eastAsia="uk-UA"/>
        </w:rPr>
        <w:t xml:space="preserve">Володіє різними видами аналізу художнього твору, визначає його жанрово-стильову своєрідність, місце в літературному процесі, традиції та новаторство, зв’язок твору із фольклором, міфологією, релігією, філософією, значення для національної культури. </w:t>
      </w:r>
    </w:p>
    <w:p w:rsidR="00DF6C8E" w:rsidRPr="00B113A7" w:rsidRDefault="00DF6C8E" w:rsidP="00DF6C8E">
      <w:pPr>
        <w:jc w:val="both"/>
        <w:rPr>
          <w:rFonts w:ascii="Times New Roman" w:hAnsi="Times New Roman"/>
          <w:sz w:val="24"/>
          <w:szCs w:val="24"/>
          <w:lang w:eastAsia="uk-UA"/>
        </w:rPr>
      </w:pPr>
      <w:r w:rsidRPr="00B113A7">
        <w:rPr>
          <w:rFonts w:ascii="Times New Roman" w:hAnsi="Times New Roman"/>
          <w:b/>
          <w:bCs/>
          <w:sz w:val="24"/>
          <w:szCs w:val="24"/>
          <w:lang w:eastAsia="uk-UA"/>
        </w:rPr>
        <w:t>ПРН 16. </w:t>
      </w:r>
      <w:r w:rsidRPr="00B113A7">
        <w:rPr>
          <w:rFonts w:ascii="Times New Roman" w:hAnsi="Times New Roman"/>
          <w:sz w:val="24"/>
          <w:szCs w:val="24"/>
          <w:lang w:eastAsia="uk-UA"/>
        </w:rPr>
        <w:t xml:space="preserve">Розрізняє епохи (періоди), напрями, течії, жанри, стилі української і зарубіжної літератури, зокрема англомовної, за їх сутнісними характеристиками й у взаємодії. </w:t>
      </w:r>
    </w:p>
    <w:p w:rsidR="00DF6C8E" w:rsidRPr="00B113A7" w:rsidRDefault="00DF6C8E" w:rsidP="00DF6C8E">
      <w:pPr>
        <w:jc w:val="both"/>
        <w:rPr>
          <w:rFonts w:ascii="Times New Roman" w:hAnsi="Times New Roman"/>
          <w:sz w:val="24"/>
          <w:szCs w:val="24"/>
          <w:lang w:eastAsia="uk-UA"/>
        </w:rPr>
      </w:pPr>
      <w:r w:rsidRPr="00B113A7">
        <w:rPr>
          <w:rFonts w:ascii="Times New Roman" w:hAnsi="Times New Roman"/>
          <w:b/>
          <w:bCs/>
          <w:sz w:val="24"/>
          <w:szCs w:val="24"/>
          <w:lang w:eastAsia="uk-UA"/>
        </w:rPr>
        <w:t>ПРН 18. </w:t>
      </w:r>
      <w:r w:rsidRPr="00B113A7">
        <w:rPr>
          <w:rFonts w:ascii="Times New Roman" w:hAnsi="Times New Roman"/>
          <w:sz w:val="24"/>
          <w:szCs w:val="24"/>
          <w:lang w:eastAsia="uk-UA"/>
        </w:rPr>
        <w:t>Використовує гуманістичний потенціал української і зарубіжної літератури для формування духовного світу юного покоління громадян України.</w:t>
      </w:r>
    </w:p>
    <w:p w:rsidR="00DF6C8E" w:rsidRPr="00B113A7" w:rsidRDefault="00DF6C8E" w:rsidP="00DF6C8E">
      <w:pPr>
        <w:jc w:val="both"/>
        <w:rPr>
          <w:rFonts w:ascii="Times New Roman" w:hAnsi="Times New Roman"/>
          <w:sz w:val="24"/>
          <w:szCs w:val="24"/>
          <w:lang w:eastAsia="uk-UA"/>
        </w:rPr>
      </w:pPr>
      <w:r w:rsidRPr="00B113A7">
        <w:rPr>
          <w:rFonts w:ascii="Times New Roman" w:hAnsi="Times New Roman"/>
          <w:b/>
          <w:bCs/>
          <w:sz w:val="24"/>
          <w:szCs w:val="24"/>
          <w:lang w:eastAsia="uk-UA"/>
        </w:rPr>
        <w:t>ПРН 29.</w:t>
      </w:r>
      <w:r w:rsidRPr="00B113A7">
        <w:rPr>
          <w:rFonts w:ascii="Times New Roman" w:hAnsi="Times New Roman"/>
          <w:sz w:val="24"/>
          <w:szCs w:val="24"/>
          <w:lang w:eastAsia="uk-UA"/>
        </w:rPr>
        <w:t> Ефективно спілкується в колективі, науково-навчальній, соціально-культурній та офіційно-ділових сферах; виступає перед аудиторією, бере участь у дискусіях, обстоює власну думку (позицію), дотримується культури поведінки й мовленнєвого спілкування.</w:t>
      </w:r>
    </w:p>
    <w:p w:rsidR="006430FD" w:rsidRDefault="006430FD" w:rsidP="00DF6C8E">
      <w:pPr>
        <w:autoSpaceDE w:val="0"/>
        <w:autoSpaceDN w:val="0"/>
        <w:adjustRightInd w:val="0"/>
        <w:jc w:val="both"/>
        <w:rPr>
          <w:rFonts w:ascii="Times New Roman" w:hAnsi="Times New Roman" w:cs="Times New Roman"/>
          <w:b/>
          <w:caps/>
          <w:sz w:val="24"/>
          <w:szCs w:val="24"/>
        </w:rPr>
      </w:pPr>
    </w:p>
    <w:p w:rsidR="00062596" w:rsidRPr="00062596" w:rsidRDefault="00062596" w:rsidP="006430FD">
      <w:pPr>
        <w:autoSpaceDE w:val="0"/>
        <w:autoSpaceDN w:val="0"/>
        <w:adjustRightInd w:val="0"/>
        <w:jc w:val="center"/>
        <w:rPr>
          <w:rFonts w:ascii="Times New Roman" w:hAnsi="Times New Roman" w:cs="Times New Roman"/>
          <w:b/>
          <w:caps/>
          <w:sz w:val="24"/>
          <w:szCs w:val="24"/>
        </w:rPr>
      </w:pPr>
      <w:r w:rsidRPr="00062596">
        <w:rPr>
          <w:rFonts w:ascii="Times New Roman" w:hAnsi="Times New Roman" w:cs="Times New Roman"/>
          <w:b/>
          <w:caps/>
          <w:sz w:val="24"/>
          <w:szCs w:val="24"/>
        </w:rPr>
        <w:t>5. Обсяг курсу</w:t>
      </w:r>
    </w:p>
    <w:p w:rsidR="00062596" w:rsidRPr="00062596" w:rsidRDefault="00062596" w:rsidP="00062596">
      <w:pPr>
        <w:ind w:left="360" w:hanging="360"/>
        <w:jc w:val="center"/>
        <w:rPr>
          <w:rFonts w:ascii="Times New Roman" w:hAnsi="Times New Roman" w:cs="Times New Roman"/>
          <w:caps/>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062596" w:rsidRPr="00062596" w:rsidTr="00353C9B">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2596" w:rsidRPr="00062596" w:rsidRDefault="00062596" w:rsidP="00353C9B">
            <w:pPr>
              <w:rPr>
                <w:rFonts w:ascii="Times New Roman" w:hAnsi="Times New Roman" w:cs="Times New Roman"/>
                <w:sz w:val="24"/>
                <w:szCs w:val="24"/>
              </w:rPr>
            </w:pPr>
            <w:r w:rsidRPr="00062596">
              <w:rPr>
                <w:rFonts w:ascii="Times New Roman" w:hAnsi="Times New Roman" w:cs="Times New Roman"/>
                <w:b/>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062596" w:rsidRPr="00062596" w:rsidRDefault="00062596" w:rsidP="00353C9B">
            <w:pPr>
              <w:jc w:val="center"/>
              <w:rPr>
                <w:rFonts w:ascii="Times New Roman" w:hAnsi="Times New Roman" w:cs="Times New Roman"/>
                <w:b/>
                <w:sz w:val="24"/>
                <w:szCs w:val="24"/>
              </w:rPr>
            </w:pPr>
            <w:r w:rsidRPr="00062596">
              <w:rPr>
                <w:rFonts w:ascii="Times New Roman" w:hAnsi="Times New Roman" w:cs="Times New Roman"/>
                <w:b/>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062596" w:rsidRPr="00062596" w:rsidRDefault="006430FD" w:rsidP="00353C9B">
            <w:pPr>
              <w:jc w:val="center"/>
              <w:rPr>
                <w:rFonts w:ascii="Times New Roman" w:hAnsi="Times New Roman" w:cs="Times New Roman"/>
                <w:b/>
                <w:sz w:val="24"/>
                <w:szCs w:val="24"/>
              </w:rPr>
            </w:pPr>
            <w:r>
              <w:rPr>
                <w:rFonts w:ascii="Times New Roman" w:hAnsi="Times New Roman" w:cs="Times New Roman"/>
                <w:b/>
                <w:sz w:val="24"/>
                <w:szCs w:val="24"/>
              </w:rPr>
              <w:t>семінарські</w:t>
            </w:r>
            <w:r w:rsidR="00062596" w:rsidRPr="00062596">
              <w:rPr>
                <w:rFonts w:ascii="Times New Roman" w:hAnsi="Times New Roman" w:cs="Times New Roman"/>
                <w:b/>
                <w:sz w:val="24"/>
                <w:szCs w:val="24"/>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Pr>
          <w:p w:rsidR="00062596" w:rsidRPr="00062596" w:rsidRDefault="00062596" w:rsidP="00353C9B">
            <w:pPr>
              <w:jc w:val="center"/>
              <w:rPr>
                <w:rFonts w:ascii="Times New Roman" w:hAnsi="Times New Roman" w:cs="Times New Roman"/>
                <w:b/>
                <w:sz w:val="24"/>
                <w:szCs w:val="24"/>
              </w:rPr>
            </w:pPr>
            <w:r w:rsidRPr="00062596">
              <w:rPr>
                <w:rFonts w:ascii="Times New Roman" w:hAnsi="Times New Roman" w:cs="Times New Roman"/>
                <w:b/>
                <w:sz w:val="24"/>
                <w:szCs w:val="24"/>
              </w:rPr>
              <w:t xml:space="preserve">самостійна робота </w:t>
            </w:r>
          </w:p>
        </w:tc>
      </w:tr>
      <w:tr w:rsidR="00062596" w:rsidRPr="00062596" w:rsidTr="00353C9B">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2596" w:rsidRPr="00062596" w:rsidRDefault="00062596" w:rsidP="00353C9B">
            <w:pPr>
              <w:rPr>
                <w:rFonts w:ascii="Times New Roman" w:hAnsi="Times New Roman" w:cs="Times New Roman"/>
                <w:b/>
                <w:sz w:val="24"/>
                <w:szCs w:val="24"/>
              </w:rPr>
            </w:pPr>
            <w:r w:rsidRPr="00062596">
              <w:rPr>
                <w:rFonts w:ascii="Times New Roman" w:hAnsi="Times New Roman" w:cs="Times New Roman"/>
                <w:b/>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062596" w:rsidRPr="00062596" w:rsidRDefault="006430FD" w:rsidP="00353C9B">
            <w:pPr>
              <w:jc w:val="center"/>
              <w:rPr>
                <w:rFonts w:ascii="Times New Roman" w:hAnsi="Times New Roman" w:cs="Times New Roman"/>
                <w:sz w:val="24"/>
                <w:szCs w:val="24"/>
              </w:rPr>
            </w:pPr>
            <w:r>
              <w:rPr>
                <w:rFonts w:ascii="Times New Roman" w:hAnsi="Times New Roman" w:cs="Times New Roman"/>
                <w:sz w:val="24"/>
                <w:szCs w:val="24"/>
              </w:rPr>
              <w:t>30</w:t>
            </w:r>
          </w:p>
        </w:tc>
        <w:tc>
          <w:tcPr>
            <w:tcW w:w="3510" w:type="dxa"/>
            <w:tcBorders>
              <w:top w:val="single" w:sz="8" w:space="0" w:color="000000"/>
              <w:left w:val="single" w:sz="4" w:space="0" w:color="000000"/>
              <w:bottom w:val="single" w:sz="8" w:space="0" w:color="000000"/>
              <w:right w:val="single" w:sz="4" w:space="0" w:color="000000"/>
            </w:tcBorders>
          </w:tcPr>
          <w:p w:rsidR="00062596" w:rsidRPr="00062596" w:rsidRDefault="006430FD" w:rsidP="006430FD">
            <w:pPr>
              <w:jc w:val="center"/>
              <w:rPr>
                <w:rFonts w:ascii="Times New Roman" w:hAnsi="Times New Roman" w:cs="Times New Roman"/>
                <w:sz w:val="24"/>
                <w:szCs w:val="24"/>
              </w:rPr>
            </w:pPr>
            <w:r>
              <w:rPr>
                <w:rFonts w:ascii="Times New Roman" w:hAnsi="Times New Roman" w:cs="Times New Roman"/>
                <w:sz w:val="24"/>
                <w:szCs w:val="24"/>
              </w:rPr>
              <w:t>30/14</w:t>
            </w:r>
          </w:p>
        </w:tc>
        <w:tc>
          <w:tcPr>
            <w:tcW w:w="3510" w:type="dxa"/>
            <w:tcBorders>
              <w:top w:val="single" w:sz="8" w:space="0" w:color="000000"/>
              <w:left w:val="single" w:sz="4" w:space="0" w:color="000000"/>
              <w:bottom w:val="single" w:sz="8" w:space="0" w:color="000000"/>
              <w:right w:val="single" w:sz="8" w:space="0" w:color="000000"/>
            </w:tcBorders>
          </w:tcPr>
          <w:p w:rsidR="00062596" w:rsidRPr="00062596" w:rsidRDefault="006430FD" w:rsidP="00353C9B">
            <w:pPr>
              <w:jc w:val="center"/>
              <w:rPr>
                <w:rFonts w:ascii="Times New Roman" w:hAnsi="Times New Roman" w:cs="Times New Roman"/>
                <w:sz w:val="24"/>
                <w:szCs w:val="24"/>
              </w:rPr>
            </w:pPr>
            <w:r>
              <w:rPr>
                <w:rFonts w:ascii="Times New Roman" w:hAnsi="Times New Roman" w:cs="Times New Roman"/>
                <w:sz w:val="24"/>
                <w:szCs w:val="24"/>
              </w:rPr>
              <w:t>30/46</w:t>
            </w:r>
          </w:p>
        </w:tc>
      </w:tr>
    </w:tbl>
    <w:p w:rsidR="00062596" w:rsidRPr="00062596" w:rsidRDefault="00062596" w:rsidP="00062596">
      <w:pPr>
        <w:ind w:left="360" w:hanging="360"/>
        <w:rPr>
          <w:rFonts w:ascii="Times New Roman" w:hAnsi="Times New Roman" w:cs="Times New Roman"/>
          <w:sz w:val="24"/>
          <w:szCs w:val="24"/>
        </w:rPr>
      </w:pPr>
    </w:p>
    <w:p w:rsidR="00062596" w:rsidRPr="00062596" w:rsidRDefault="00062596" w:rsidP="00062596">
      <w:pPr>
        <w:rPr>
          <w:rFonts w:ascii="Times New Roman" w:hAnsi="Times New Roman" w:cs="Times New Roman"/>
          <w:sz w:val="24"/>
          <w:szCs w:val="24"/>
        </w:rPr>
      </w:pPr>
    </w:p>
    <w:p w:rsidR="00062596" w:rsidRPr="00062596" w:rsidRDefault="00062596" w:rsidP="00062596">
      <w:pPr>
        <w:ind w:left="360"/>
        <w:jc w:val="center"/>
        <w:rPr>
          <w:rFonts w:ascii="Times New Roman" w:hAnsi="Times New Roman" w:cs="Times New Roman"/>
          <w:caps/>
          <w:sz w:val="24"/>
          <w:szCs w:val="24"/>
        </w:rPr>
      </w:pPr>
      <w:r w:rsidRPr="00062596">
        <w:rPr>
          <w:rFonts w:ascii="Times New Roman" w:hAnsi="Times New Roman" w:cs="Times New Roman"/>
          <w:b/>
          <w:caps/>
          <w:sz w:val="24"/>
          <w:szCs w:val="24"/>
        </w:rPr>
        <w:t>6. Політики курсу</w:t>
      </w:r>
    </w:p>
    <w:p w:rsidR="00062596" w:rsidRPr="00062596" w:rsidRDefault="00062596" w:rsidP="00062596">
      <w:p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Політика академічної поведінки та етики:</w:t>
      </w:r>
    </w:p>
    <w:p w:rsidR="00062596" w:rsidRPr="00062596" w:rsidRDefault="00062596" w:rsidP="00062596">
      <w:pPr>
        <w:numPr>
          <w:ilvl w:val="0"/>
          <w:numId w:val="1"/>
        </w:num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Не пропускати та не запізнюватися на заняття за розкладом;</w:t>
      </w:r>
    </w:p>
    <w:p w:rsidR="00062596" w:rsidRPr="00062596" w:rsidRDefault="00062596" w:rsidP="00062596">
      <w:pPr>
        <w:numPr>
          <w:ilvl w:val="0"/>
          <w:numId w:val="1"/>
        </w:num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Вчасно виконувати завдання семінарів та питань самостійної роботи;</w:t>
      </w:r>
    </w:p>
    <w:p w:rsidR="00062596" w:rsidRPr="00062596" w:rsidRDefault="00062596" w:rsidP="00062596">
      <w:pPr>
        <w:numPr>
          <w:ilvl w:val="0"/>
          <w:numId w:val="1"/>
        </w:num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Вчасно та самостійно виконувати контрольно-модульні завдання</w:t>
      </w:r>
      <w:r w:rsidR="00682AE3">
        <w:rPr>
          <w:rFonts w:ascii="Times New Roman" w:hAnsi="Times New Roman" w:cs="Times New Roman"/>
          <w:sz w:val="24"/>
          <w:szCs w:val="24"/>
        </w:rPr>
        <w:t>.</w:t>
      </w:r>
      <w:r w:rsidRPr="00062596">
        <w:rPr>
          <w:rFonts w:ascii="Times New Roman" w:hAnsi="Times New Roman" w:cs="Times New Roman"/>
          <w:sz w:val="24"/>
          <w:szCs w:val="24"/>
        </w:rPr>
        <w:t xml:space="preserve"> </w:t>
      </w:r>
    </w:p>
    <w:p w:rsidR="00062596" w:rsidRPr="00062596" w:rsidRDefault="00062596" w:rsidP="00062596">
      <w:pPr>
        <w:jc w:val="center"/>
        <w:rPr>
          <w:rFonts w:ascii="Times New Roman" w:hAnsi="Times New Roman" w:cs="Times New Roman"/>
          <w:b/>
          <w:caps/>
          <w:sz w:val="24"/>
          <w:szCs w:val="24"/>
        </w:rPr>
      </w:pPr>
    </w:p>
    <w:p w:rsidR="00062596" w:rsidRPr="00062596" w:rsidRDefault="00062596" w:rsidP="00062596">
      <w:pPr>
        <w:ind w:left="180"/>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7. СТРУКТУРА КУРСУ </w:t>
      </w:r>
    </w:p>
    <w:p w:rsidR="00062596" w:rsidRPr="00062596" w:rsidRDefault="00062596" w:rsidP="00062596">
      <w:pPr>
        <w:ind w:left="180"/>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 7.1</w:t>
      </w:r>
      <w:r w:rsidR="00FB1F40">
        <w:rPr>
          <w:rFonts w:ascii="Times New Roman" w:hAnsi="Times New Roman" w:cs="Times New Roman"/>
          <w:b/>
          <w:caps/>
          <w:sz w:val="24"/>
          <w:szCs w:val="24"/>
        </w:rPr>
        <w:t>.</w:t>
      </w:r>
      <w:r w:rsidRPr="00062596">
        <w:rPr>
          <w:rFonts w:ascii="Times New Roman" w:hAnsi="Times New Roman" w:cs="Times New Roman"/>
          <w:b/>
          <w:caps/>
          <w:sz w:val="24"/>
          <w:szCs w:val="24"/>
        </w:rPr>
        <w:t xml:space="preserve"> СТРУКТУРА КУРСУ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062596" w:rsidRPr="00062596" w:rsidTr="00353C9B">
        <w:trPr>
          <w:trHeight w:val="559"/>
        </w:trPr>
        <w:tc>
          <w:tcPr>
            <w:tcW w:w="1260" w:type="dxa"/>
            <w:shd w:val="clear" w:color="auto" w:fill="C6D9F1"/>
            <w:tcMar>
              <w:top w:w="100" w:type="dxa"/>
              <w:left w:w="100" w:type="dxa"/>
              <w:bottom w:w="100" w:type="dxa"/>
              <w:right w:w="100" w:type="dxa"/>
            </w:tcMar>
          </w:tcPr>
          <w:p w:rsidR="00062596" w:rsidRPr="00062596" w:rsidRDefault="00062596" w:rsidP="00353C9B">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062596" w:rsidRPr="00062596" w:rsidRDefault="00062596" w:rsidP="00353C9B">
            <w:pPr>
              <w:pStyle w:val="1"/>
              <w:widowControl w:val="0"/>
              <w:spacing w:line="240" w:lineRule="auto"/>
              <w:jc w:val="center"/>
              <w:rPr>
                <w:rFonts w:ascii="Times New Roman" w:hAnsi="Times New Roman" w:cs="Times New Roman"/>
                <w:b/>
                <w:i/>
                <w:sz w:val="24"/>
                <w:szCs w:val="24"/>
                <w:shd w:val="clear" w:color="auto" w:fill="C6D9F1"/>
                <w:lang w:val="uk-UA"/>
              </w:rPr>
            </w:pPr>
            <w:r w:rsidRPr="00062596">
              <w:rPr>
                <w:rFonts w:ascii="Times New Roman" w:hAnsi="Times New Roman" w:cs="Times New Roman"/>
                <w:b/>
                <w:sz w:val="24"/>
                <w:szCs w:val="24"/>
                <w:lang w:val="uk-UA"/>
              </w:rPr>
              <w:t>Тема</w:t>
            </w:r>
          </w:p>
        </w:tc>
        <w:tc>
          <w:tcPr>
            <w:tcW w:w="3240" w:type="dxa"/>
            <w:shd w:val="clear" w:color="auto" w:fill="C6D9F1"/>
          </w:tcPr>
          <w:p w:rsidR="00062596" w:rsidRPr="00062596" w:rsidRDefault="00062596" w:rsidP="00353C9B">
            <w:pPr>
              <w:pStyle w:val="1"/>
              <w:spacing w:line="240" w:lineRule="auto"/>
              <w:jc w:val="center"/>
              <w:rPr>
                <w:rFonts w:ascii="Times New Roman" w:hAnsi="Times New Roman" w:cs="Times New Roman"/>
                <w:b/>
                <w:sz w:val="24"/>
                <w:szCs w:val="24"/>
                <w:lang w:val="uk-UA"/>
              </w:rPr>
            </w:pPr>
            <w:r w:rsidRPr="00062596">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062596" w:rsidRPr="00062596" w:rsidRDefault="00062596" w:rsidP="00353C9B">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062596" w:rsidRPr="00062596" w:rsidRDefault="00062596" w:rsidP="00353C9B">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Завдання</w:t>
            </w:r>
          </w:p>
        </w:tc>
        <w:tc>
          <w:tcPr>
            <w:tcW w:w="1260" w:type="dxa"/>
            <w:shd w:val="clear" w:color="auto" w:fill="C6D9F1"/>
          </w:tcPr>
          <w:p w:rsidR="00062596" w:rsidRPr="00062596" w:rsidRDefault="00062596" w:rsidP="00353C9B">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062596" w:rsidRPr="00062596" w:rsidRDefault="00062596" w:rsidP="00353C9B">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Термін виконання</w:t>
            </w:r>
          </w:p>
        </w:tc>
      </w:tr>
      <w:tr w:rsidR="00062596" w:rsidRPr="00062596" w:rsidTr="00353C9B">
        <w:trPr>
          <w:trHeight w:val="343"/>
        </w:trPr>
        <w:tc>
          <w:tcPr>
            <w:tcW w:w="14955" w:type="dxa"/>
            <w:gridSpan w:val="7"/>
            <w:shd w:val="clear" w:color="auto" w:fill="00CCFF"/>
            <w:tcMar>
              <w:top w:w="100" w:type="dxa"/>
              <w:left w:w="100" w:type="dxa"/>
              <w:bottom w:w="100" w:type="dxa"/>
              <w:right w:w="100" w:type="dxa"/>
            </w:tcMar>
          </w:tcPr>
          <w:p w:rsidR="00062596" w:rsidRPr="00062596" w:rsidRDefault="00062596" w:rsidP="00353C9B">
            <w:pPr>
              <w:jc w:val="center"/>
              <w:rPr>
                <w:rFonts w:ascii="Times New Roman" w:hAnsi="Times New Roman" w:cs="Times New Roman"/>
                <w:b/>
                <w:caps/>
                <w:sz w:val="26"/>
                <w:szCs w:val="26"/>
              </w:rPr>
            </w:pPr>
            <w:r w:rsidRPr="00062596">
              <w:rPr>
                <w:rFonts w:ascii="Times New Roman" w:hAnsi="Times New Roman" w:cs="Times New Roman"/>
                <w:b/>
                <w:caps/>
                <w:sz w:val="26"/>
                <w:szCs w:val="26"/>
              </w:rPr>
              <w:t>БЛОК 1</w:t>
            </w:r>
            <w:r w:rsidR="003E5773">
              <w:rPr>
                <w:rFonts w:ascii="Times New Roman" w:hAnsi="Times New Roman" w:cs="Times New Roman"/>
                <w:b/>
                <w:caps/>
                <w:sz w:val="26"/>
                <w:szCs w:val="26"/>
              </w:rPr>
              <w:t xml:space="preserve"> (Модуль і)</w:t>
            </w:r>
          </w:p>
          <w:p w:rsidR="00062596" w:rsidRDefault="00484631" w:rsidP="003E5773">
            <w:pPr>
              <w:rPr>
                <w:rFonts w:ascii="Times New Roman" w:hAnsi="Times New Roman"/>
                <w:bCs/>
                <w:iCs/>
                <w:sz w:val="24"/>
                <w:szCs w:val="24"/>
              </w:rPr>
            </w:pPr>
            <w:r w:rsidRPr="006920E5">
              <w:rPr>
                <w:rFonts w:ascii="Times New Roman" w:hAnsi="Times New Roman"/>
                <w:b/>
                <w:sz w:val="24"/>
                <w:szCs w:val="24"/>
              </w:rPr>
              <w:t>Змістовий модуль 1.</w:t>
            </w:r>
            <w:r w:rsidRPr="006920E5">
              <w:rPr>
                <w:rFonts w:ascii="Times New Roman" w:hAnsi="Times New Roman"/>
                <w:sz w:val="24"/>
                <w:szCs w:val="24"/>
              </w:rPr>
              <w:t xml:space="preserve"> </w:t>
            </w:r>
            <w:proofErr w:type="spellStart"/>
            <w:r w:rsidRPr="002435AD">
              <w:rPr>
                <w:rFonts w:ascii="Times New Roman" w:hAnsi="Times New Roman"/>
                <w:sz w:val="24"/>
                <w:szCs w:val="24"/>
              </w:rPr>
              <w:t>Праукраїнська</w:t>
            </w:r>
            <w:proofErr w:type="spellEnd"/>
            <w:r w:rsidRPr="002435AD">
              <w:rPr>
                <w:rFonts w:ascii="Times New Roman" w:hAnsi="Times New Roman"/>
                <w:sz w:val="24"/>
                <w:szCs w:val="24"/>
              </w:rPr>
              <w:t xml:space="preserve"> література епохи </w:t>
            </w:r>
            <w:r w:rsidRPr="002435AD">
              <w:rPr>
                <w:rFonts w:ascii="Times New Roman" w:hAnsi="Times New Roman"/>
                <w:bCs/>
                <w:iCs/>
                <w:sz w:val="24"/>
                <w:szCs w:val="24"/>
              </w:rPr>
              <w:t>зрілого Середньовіччя</w:t>
            </w:r>
          </w:p>
          <w:p w:rsidR="003E5773" w:rsidRPr="00062596" w:rsidRDefault="003E5773" w:rsidP="003E5773">
            <w:pPr>
              <w:rPr>
                <w:rFonts w:ascii="Times New Roman" w:hAnsi="Times New Roman" w:cs="Times New Roman"/>
                <w:b/>
                <w:caps/>
                <w:sz w:val="24"/>
                <w:szCs w:val="24"/>
                <w:shd w:val="clear" w:color="auto" w:fill="C6D9F1"/>
              </w:rPr>
            </w:pPr>
            <w:r w:rsidRPr="00041691">
              <w:rPr>
                <w:rFonts w:ascii="Times New Roman" w:hAnsi="Times New Roman"/>
                <w:b/>
                <w:sz w:val="24"/>
                <w:szCs w:val="24"/>
              </w:rPr>
              <w:t>Змістовий модуль 2.</w:t>
            </w:r>
            <w:r w:rsidRPr="00041691">
              <w:rPr>
                <w:rFonts w:ascii="Times New Roman" w:hAnsi="Times New Roman"/>
                <w:sz w:val="24"/>
                <w:szCs w:val="24"/>
              </w:rPr>
              <w:t xml:space="preserve"> Українська література епохи пізнього Середньовіччя</w:t>
            </w:r>
          </w:p>
        </w:tc>
      </w:tr>
      <w:tr w:rsidR="00062596" w:rsidRPr="00062596" w:rsidTr="00353C9B">
        <w:trPr>
          <w:trHeight w:val="608"/>
        </w:trPr>
        <w:tc>
          <w:tcPr>
            <w:tcW w:w="1260" w:type="dxa"/>
            <w:tcMar>
              <w:top w:w="100" w:type="dxa"/>
              <w:left w:w="100" w:type="dxa"/>
              <w:bottom w:w="100" w:type="dxa"/>
              <w:right w:w="100" w:type="dxa"/>
            </w:tcMar>
            <w:vAlign w:val="center"/>
          </w:tcPr>
          <w:p w:rsidR="00062596" w:rsidRPr="00062596" w:rsidRDefault="00E551AD" w:rsidP="00353C9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0" w:type="dxa"/>
            <w:vAlign w:val="center"/>
          </w:tcPr>
          <w:p w:rsidR="00062596" w:rsidRPr="00062596" w:rsidRDefault="00E551AD" w:rsidP="00353C9B">
            <w:pPr>
              <w:pStyle w:val="1"/>
              <w:spacing w:line="240" w:lineRule="auto"/>
              <w:jc w:val="both"/>
              <w:rPr>
                <w:rFonts w:ascii="Times New Roman" w:hAnsi="Times New Roman" w:cs="Times New Roman"/>
                <w:b/>
                <w:sz w:val="24"/>
                <w:szCs w:val="24"/>
                <w:lang w:val="uk-UA"/>
              </w:rPr>
            </w:pPr>
            <w:r w:rsidRPr="006920E5">
              <w:rPr>
                <w:rFonts w:ascii="Times New Roman" w:hAnsi="Times New Roman"/>
                <w:b/>
                <w:sz w:val="24"/>
                <w:szCs w:val="24"/>
                <w:lang w:val="uk-UA"/>
              </w:rPr>
              <w:t>Тема 1.</w:t>
            </w:r>
            <w:r w:rsidRPr="006920E5">
              <w:rPr>
                <w:rFonts w:ascii="Times New Roman" w:hAnsi="Times New Roman"/>
                <w:sz w:val="24"/>
                <w:szCs w:val="24"/>
                <w:lang w:val="uk-UA"/>
              </w:rPr>
              <w:t xml:space="preserve"> </w:t>
            </w:r>
            <w:r w:rsidRPr="00CD738A">
              <w:rPr>
                <w:rFonts w:ascii="Times New Roman" w:hAnsi="Times New Roman"/>
                <w:sz w:val="24"/>
                <w:szCs w:val="24"/>
                <w:lang w:val="uk-UA"/>
              </w:rPr>
              <w:t>Давня українська література. Вступ</w:t>
            </w:r>
          </w:p>
        </w:tc>
        <w:tc>
          <w:tcPr>
            <w:tcW w:w="3240" w:type="dxa"/>
            <w:vAlign w:val="center"/>
          </w:tcPr>
          <w:p w:rsidR="00062596" w:rsidRDefault="00062596" w:rsidP="00353C9B">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sidR="00B91C97">
              <w:rPr>
                <w:rFonts w:ascii="Times New Roman" w:hAnsi="Times New Roman" w:cs="Times New Roman"/>
                <w:sz w:val="24"/>
                <w:szCs w:val="24"/>
                <w:lang w:val="uk-UA"/>
              </w:rPr>
              <w:t>– 4 год.</w:t>
            </w:r>
          </w:p>
          <w:p w:rsidR="00B91C97" w:rsidRPr="00062596" w:rsidRDefault="00B91C97" w:rsidP="00353C9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Семінарські заняття – 2/4 </w:t>
            </w:r>
            <w:r>
              <w:rPr>
                <w:rFonts w:ascii="Times New Roman" w:hAnsi="Times New Roman" w:cs="Times New Roman"/>
                <w:sz w:val="24"/>
                <w:szCs w:val="24"/>
                <w:lang w:val="uk-UA"/>
              </w:rPr>
              <w:t>год.</w:t>
            </w:r>
          </w:p>
          <w:p w:rsidR="00062596" w:rsidRPr="00062596" w:rsidRDefault="00062596" w:rsidP="00B91C97">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B91C97">
              <w:rPr>
                <w:rFonts w:ascii="Times New Roman" w:hAnsi="Times New Roman" w:cs="Times New Roman"/>
                <w:sz w:val="24"/>
                <w:szCs w:val="24"/>
                <w:lang w:val="uk-UA"/>
              </w:rPr>
              <w:t xml:space="preserve">– 4/2 </w:t>
            </w:r>
            <w:r w:rsidR="00B91C97">
              <w:rPr>
                <w:rFonts w:ascii="Times New Roman" w:hAnsi="Times New Roman" w:cs="Times New Roman"/>
                <w:sz w:val="24"/>
                <w:szCs w:val="24"/>
                <w:lang w:val="uk-UA"/>
              </w:rPr>
              <w:t>год.</w:t>
            </w:r>
          </w:p>
        </w:tc>
        <w:tc>
          <w:tcPr>
            <w:tcW w:w="1440" w:type="dxa"/>
            <w:vAlign w:val="center"/>
          </w:tcPr>
          <w:p w:rsidR="00D34DFA" w:rsidRDefault="00D34DFA" w:rsidP="00D34DFA">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062596" w:rsidRPr="00D34DFA" w:rsidRDefault="00D34DFA" w:rsidP="00D34DFA">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1A787D">
              <w:rPr>
                <w:rFonts w:ascii="Times New Roman" w:hAnsi="Times New Roman" w:cs="Times New Roman"/>
                <w:sz w:val="24"/>
                <w:szCs w:val="24"/>
                <w:lang w:val="uk-UA"/>
              </w:rPr>
              <w:t>3</w:t>
            </w:r>
            <w:r w:rsidRPr="00D34DFA">
              <w:rPr>
                <w:rFonts w:ascii="Times New Roman" w:hAnsi="Times New Roman" w:cs="Times New Roman"/>
                <w:sz w:val="24"/>
                <w:szCs w:val="24"/>
                <w:lang w:val="uk-UA"/>
              </w:rPr>
              <w:t>;</w:t>
            </w:r>
          </w:p>
          <w:p w:rsidR="00D34DFA" w:rsidRPr="00062596" w:rsidRDefault="00D34DFA" w:rsidP="00D34DFA">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062596" w:rsidRPr="00062596" w:rsidRDefault="00062596" w:rsidP="00353C9B">
            <w:pPr>
              <w:pStyle w:val="1"/>
              <w:spacing w:line="240" w:lineRule="auto"/>
              <w:jc w:val="center"/>
              <w:rPr>
                <w:rFonts w:ascii="Times New Roman" w:hAnsi="Times New Roman" w:cs="Times New Roman"/>
                <w:sz w:val="24"/>
                <w:szCs w:val="24"/>
                <w:lang w:val="uk-UA"/>
              </w:rPr>
            </w:pPr>
          </w:p>
        </w:tc>
        <w:tc>
          <w:tcPr>
            <w:tcW w:w="1260" w:type="dxa"/>
            <w:vAlign w:val="center"/>
          </w:tcPr>
          <w:p w:rsidR="00062596" w:rsidRPr="00062596" w:rsidRDefault="00062596" w:rsidP="00353C9B">
            <w:pPr>
              <w:pStyle w:val="1"/>
              <w:spacing w:line="240" w:lineRule="auto"/>
              <w:jc w:val="center"/>
              <w:rPr>
                <w:rFonts w:ascii="Times New Roman" w:hAnsi="Times New Roman" w:cs="Times New Roman"/>
                <w:sz w:val="24"/>
                <w:szCs w:val="24"/>
                <w:lang w:val="uk-UA"/>
              </w:rPr>
            </w:pPr>
          </w:p>
        </w:tc>
        <w:tc>
          <w:tcPr>
            <w:tcW w:w="2355" w:type="dxa"/>
            <w:vAlign w:val="center"/>
          </w:tcPr>
          <w:p w:rsidR="00062596" w:rsidRPr="00062596" w:rsidRDefault="00062596" w:rsidP="00353C9B">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(перший періодичний контроль)</w:t>
            </w:r>
          </w:p>
        </w:tc>
      </w:tr>
      <w:tr w:rsidR="00484631" w:rsidRPr="00062596" w:rsidTr="006317A9">
        <w:trPr>
          <w:trHeight w:val="608"/>
        </w:trPr>
        <w:tc>
          <w:tcPr>
            <w:tcW w:w="1260" w:type="dxa"/>
            <w:tcMar>
              <w:top w:w="100" w:type="dxa"/>
              <w:left w:w="100" w:type="dxa"/>
              <w:bottom w:w="100" w:type="dxa"/>
              <w:right w:w="100" w:type="dxa"/>
            </w:tcMar>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tcPr>
          <w:p w:rsidR="00484631" w:rsidRPr="006920E5" w:rsidRDefault="00484631" w:rsidP="00484631">
            <w:pPr>
              <w:rPr>
                <w:rFonts w:ascii="Times New Roman" w:hAnsi="Times New Roman"/>
                <w:sz w:val="24"/>
                <w:szCs w:val="24"/>
              </w:rPr>
            </w:pPr>
            <w:r w:rsidRPr="006920E5">
              <w:rPr>
                <w:rFonts w:ascii="Times New Roman" w:hAnsi="Times New Roman"/>
                <w:b/>
                <w:sz w:val="24"/>
                <w:szCs w:val="24"/>
              </w:rPr>
              <w:t>Тема 2.</w:t>
            </w:r>
            <w:r w:rsidRPr="006920E5">
              <w:rPr>
                <w:rFonts w:ascii="Times New Roman" w:hAnsi="Times New Roman"/>
                <w:sz w:val="24"/>
                <w:szCs w:val="24"/>
              </w:rPr>
              <w:t xml:space="preserve"> </w:t>
            </w:r>
            <w:r w:rsidRPr="00CD738A">
              <w:rPr>
                <w:rFonts w:ascii="Times New Roman" w:hAnsi="Times New Roman"/>
                <w:sz w:val="24"/>
                <w:szCs w:val="24"/>
              </w:rPr>
              <w:t>Література Київської Русі</w:t>
            </w:r>
          </w:p>
        </w:tc>
        <w:tc>
          <w:tcPr>
            <w:tcW w:w="3240" w:type="dxa"/>
            <w:vAlign w:val="center"/>
          </w:tcPr>
          <w:p w:rsidR="00484631" w:rsidRDefault="00484631" w:rsidP="00484631">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Pr>
                <w:rFonts w:ascii="Times New Roman" w:hAnsi="Times New Roman" w:cs="Times New Roman"/>
                <w:sz w:val="24"/>
                <w:szCs w:val="24"/>
                <w:lang w:val="uk-UA"/>
              </w:rPr>
              <w:t xml:space="preserve"> год.</w:t>
            </w:r>
          </w:p>
          <w:p w:rsidR="00484631" w:rsidRPr="00062596" w:rsidRDefault="00484631" w:rsidP="0048463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Семінарські заняття – </w:t>
            </w:r>
            <w:r>
              <w:rPr>
                <w:rFonts w:ascii="Times New Roman" w:hAnsi="Times New Roman" w:cs="Times New Roman"/>
                <w:sz w:val="24"/>
                <w:szCs w:val="24"/>
                <w:lang w:val="uk-UA"/>
              </w:rPr>
              <w:t>4</w:t>
            </w:r>
            <w:r>
              <w:rPr>
                <w:rFonts w:ascii="Times New Roman" w:hAnsi="Times New Roman" w:cs="Times New Roman"/>
                <w:sz w:val="24"/>
                <w:szCs w:val="24"/>
                <w:lang w:val="uk-UA"/>
              </w:rPr>
              <w:t>/</w:t>
            </w:r>
            <w:r>
              <w:rPr>
                <w:rFonts w:ascii="Times New Roman" w:hAnsi="Times New Roman" w:cs="Times New Roman"/>
                <w:sz w:val="24"/>
                <w:szCs w:val="24"/>
                <w:lang w:val="uk-UA"/>
              </w:rPr>
              <w:t>8</w:t>
            </w:r>
            <w:r>
              <w:rPr>
                <w:rFonts w:ascii="Times New Roman" w:hAnsi="Times New Roman" w:cs="Times New Roman"/>
                <w:sz w:val="24"/>
                <w:szCs w:val="24"/>
                <w:lang w:val="uk-UA"/>
              </w:rPr>
              <w:t xml:space="preserve"> год.</w:t>
            </w:r>
          </w:p>
          <w:p w:rsidR="00484631" w:rsidRPr="00062596" w:rsidRDefault="00484631" w:rsidP="00484631">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Pr>
                <w:rFonts w:ascii="Times New Roman" w:hAnsi="Times New Roman" w:cs="Times New Roman"/>
                <w:sz w:val="24"/>
                <w:szCs w:val="24"/>
                <w:lang w:val="uk-UA"/>
              </w:rPr>
              <w:t>/</w:t>
            </w:r>
            <w:r>
              <w:rPr>
                <w:rFonts w:ascii="Times New Roman" w:hAnsi="Times New Roman" w:cs="Times New Roman"/>
                <w:sz w:val="24"/>
                <w:szCs w:val="24"/>
                <w:lang w:val="uk-UA"/>
              </w:rPr>
              <w:t>4</w:t>
            </w:r>
            <w:r>
              <w:rPr>
                <w:rFonts w:ascii="Times New Roman" w:hAnsi="Times New Roman" w:cs="Times New Roman"/>
                <w:sz w:val="24"/>
                <w:szCs w:val="24"/>
                <w:lang w:val="uk-UA"/>
              </w:rPr>
              <w:t xml:space="preserve">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1-4;</w:t>
            </w:r>
          </w:p>
          <w:p w:rsidR="00484631" w:rsidRPr="00062596" w:rsidRDefault="001A787D" w:rsidP="001A787D">
            <w:pPr>
              <w:pStyle w:val="1"/>
              <w:spacing w:line="240" w:lineRule="auto"/>
              <w:jc w:val="center"/>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2355" w:type="dxa"/>
            <w:vAlign w:val="center"/>
          </w:tcPr>
          <w:p w:rsidR="00484631" w:rsidRPr="00062596" w:rsidRDefault="00484631" w:rsidP="00484631">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(перший періодичний контроль)</w:t>
            </w:r>
          </w:p>
        </w:tc>
      </w:tr>
      <w:tr w:rsidR="00484631" w:rsidRPr="00062596" w:rsidTr="00353C9B">
        <w:trPr>
          <w:trHeight w:val="608"/>
        </w:trPr>
        <w:tc>
          <w:tcPr>
            <w:tcW w:w="1260" w:type="dxa"/>
            <w:tcMar>
              <w:top w:w="100" w:type="dxa"/>
              <w:left w:w="100" w:type="dxa"/>
              <w:bottom w:w="100" w:type="dxa"/>
              <w:right w:w="100" w:type="dxa"/>
            </w:tcMar>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0" w:type="dxa"/>
            <w:vAlign w:val="center"/>
          </w:tcPr>
          <w:p w:rsidR="00484631" w:rsidRPr="00062596" w:rsidRDefault="00484631" w:rsidP="00484631">
            <w:pPr>
              <w:pStyle w:val="a3"/>
              <w:snapToGrid w:val="0"/>
              <w:spacing w:before="0" w:beforeAutospacing="0" w:after="0" w:afterAutospacing="0"/>
              <w:jc w:val="both"/>
              <w:rPr>
                <w:lang w:val="uk-UA"/>
              </w:rPr>
            </w:pPr>
            <w:r w:rsidRPr="006920E5">
              <w:rPr>
                <w:b/>
                <w:lang w:val="uk-UA"/>
              </w:rPr>
              <w:t>Тема 3.</w:t>
            </w:r>
            <w:r w:rsidRPr="006920E5">
              <w:rPr>
                <w:lang w:val="uk-UA"/>
              </w:rPr>
              <w:t xml:space="preserve"> </w:t>
            </w:r>
            <w:r w:rsidRPr="00CD738A">
              <w:rPr>
                <w:lang w:val="uk-UA"/>
              </w:rPr>
              <w:t>Українська література ІІ половини ХІІІ ст.</w:t>
            </w:r>
          </w:p>
        </w:tc>
        <w:tc>
          <w:tcPr>
            <w:tcW w:w="3240" w:type="dxa"/>
            <w:vAlign w:val="center"/>
          </w:tcPr>
          <w:p w:rsidR="00484631" w:rsidRDefault="00484631" w:rsidP="00484631">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4</w:t>
            </w:r>
            <w:r>
              <w:rPr>
                <w:rFonts w:ascii="Times New Roman" w:hAnsi="Times New Roman" w:cs="Times New Roman"/>
                <w:sz w:val="24"/>
                <w:szCs w:val="24"/>
                <w:lang w:val="uk-UA"/>
              </w:rPr>
              <w:t xml:space="preserve"> год.</w:t>
            </w:r>
          </w:p>
          <w:p w:rsidR="00484631" w:rsidRPr="00062596" w:rsidRDefault="00484631" w:rsidP="00484631">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Pr>
                <w:rFonts w:ascii="Times New Roman" w:hAnsi="Times New Roman" w:cs="Times New Roman"/>
                <w:sz w:val="24"/>
                <w:szCs w:val="24"/>
                <w:lang w:val="uk-UA"/>
              </w:rPr>
              <w:t>/</w:t>
            </w:r>
            <w:r>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1-4;</w:t>
            </w:r>
          </w:p>
          <w:p w:rsidR="00484631" w:rsidRPr="00062596" w:rsidRDefault="001A787D" w:rsidP="001A787D">
            <w:pPr>
              <w:pStyle w:val="1"/>
              <w:spacing w:line="240" w:lineRule="auto"/>
              <w:jc w:val="center"/>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2355" w:type="dxa"/>
            <w:vAlign w:val="center"/>
          </w:tcPr>
          <w:p w:rsidR="00484631" w:rsidRPr="00062596" w:rsidRDefault="00484631" w:rsidP="00484631">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(перший періодичний контроль)</w:t>
            </w:r>
          </w:p>
        </w:tc>
      </w:tr>
      <w:tr w:rsidR="00484631" w:rsidRPr="00062596" w:rsidTr="00353C9B">
        <w:trPr>
          <w:trHeight w:val="684"/>
        </w:trPr>
        <w:tc>
          <w:tcPr>
            <w:tcW w:w="1260" w:type="dxa"/>
            <w:tcMar>
              <w:top w:w="100" w:type="dxa"/>
              <w:left w:w="100" w:type="dxa"/>
              <w:bottom w:w="100" w:type="dxa"/>
              <w:right w:w="100" w:type="dxa"/>
            </w:tcMar>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484631" w:rsidRPr="00062596" w:rsidRDefault="003E5773" w:rsidP="00484631">
            <w:pPr>
              <w:pStyle w:val="a3"/>
              <w:snapToGrid w:val="0"/>
              <w:spacing w:before="0" w:beforeAutospacing="0" w:after="0" w:afterAutospacing="0"/>
              <w:jc w:val="both"/>
              <w:rPr>
                <w:bCs/>
                <w:lang w:val="uk-UA"/>
              </w:rPr>
            </w:pPr>
            <w:r w:rsidRPr="006920E5">
              <w:rPr>
                <w:b/>
                <w:lang w:val="uk-UA"/>
              </w:rPr>
              <w:t xml:space="preserve">Тема </w:t>
            </w:r>
            <w:r>
              <w:rPr>
                <w:b/>
                <w:lang w:val="uk-UA"/>
              </w:rPr>
              <w:t>4</w:t>
            </w:r>
            <w:r w:rsidRPr="006920E5">
              <w:rPr>
                <w:b/>
                <w:lang w:val="uk-UA"/>
              </w:rPr>
              <w:t>.</w:t>
            </w:r>
            <w:r w:rsidRPr="009007E2">
              <w:rPr>
                <w:b/>
                <w:lang w:val="uk-UA"/>
              </w:rPr>
              <w:t xml:space="preserve"> </w:t>
            </w:r>
            <w:proofErr w:type="spellStart"/>
            <w:r w:rsidRPr="00CD738A">
              <w:rPr>
                <w:lang w:val="uk-UA"/>
              </w:rPr>
              <w:t>Укр</w:t>
            </w:r>
            <w:proofErr w:type="spellEnd"/>
            <w:r>
              <w:rPr>
                <w:lang w:val="uk-UA"/>
              </w:rPr>
              <w:t xml:space="preserve">. </w:t>
            </w:r>
            <w:r w:rsidRPr="00CD738A">
              <w:rPr>
                <w:lang w:val="uk-UA"/>
              </w:rPr>
              <w:t xml:space="preserve"> літ</w:t>
            </w:r>
            <w:r>
              <w:rPr>
                <w:lang w:val="uk-UA"/>
              </w:rPr>
              <w:t xml:space="preserve">. </w:t>
            </w:r>
            <w:r w:rsidRPr="00CD738A">
              <w:rPr>
                <w:lang w:val="uk-UA"/>
              </w:rPr>
              <w:t xml:space="preserve">ХІV – </w:t>
            </w:r>
            <w:r>
              <w:rPr>
                <w:lang w:val="en-US"/>
              </w:rPr>
              <w:t>I</w:t>
            </w:r>
            <w:r w:rsidRPr="00CD738A">
              <w:rPr>
                <w:lang w:val="uk-UA"/>
              </w:rPr>
              <w:t xml:space="preserve"> </w:t>
            </w:r>
            <w:r>
              <w:rPr>
                <w:lang w:val="uk-UA"/>
              </w:rPr>
              <w:t xml:space="preserve">пол. </w:t>
            </w:r>
            <w:r w:rsidRPr="00CD738A">
              <w:rPr>
                <w:lang w:val="uk-UA"/>
              </w:rPr>
              <w:t>ХVІ ст.</w:t>
            </w:r>
          </w:p>
        </w:tc>
        <w:tc>
          <w:tcPr>
            <w:tcW w:w="3240" w:type="dxa"/>
            <w:vAlign w:val="center"/>
          </w:tcPr>
          <w:p w:rsidR="00484631" w:rsidRPr="00062596" w:rsidRDefault="003E5773" w:rsidP="003E5773">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8/</w:t>
            </w:r>
            <w:r>
              <w:rPr>
                <w:rFonts w:ascii="Times New Roman" w:hAnsi="Times New Roman" w:cs="Times New Roman"/>
                <w:sz w:val="24"/>
                <w:szCs w:val="24"/>
                <w:lang w:val="uk-UA"/>
              </w:rPr>
              <w:t>8</w:t>
            </w:r>
            <w:r>
              <w:rPr>
                <w:rFonts w:ascii="Times New Roman" w:hAnsi="Times New Roman" w:cs="Times New Roman"/>
                <w:sz w:val="24"/>
                <w:szCs w:val="24"/>
                <w:lang w:val="uk-UA"/>
              </w:rPr>
              <w:t xml:space="preserve">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sidRPr="00D34DFA">
              <w:rPr>
                <w:rFonts w:ascii="Times New Roman" w:hAnsi="Times New Roman" w:cs="Times New Roman"/>
                <w:sz w:val="24"/>
                <w:szCs w:val="24"/>
                <w:lang w:val="uk-UA"/>
              </w:rPr>
              <w:t>;</w:t>
            </w:r>
          </w:p>
          <w:p w:rsidR="00484631" w:rsidRPr="00062596" w:rsidRDefault="001A787D" w:rsidP="001A787D">
            <w:pPr>
              <w:pStyle w:val="1"/>
              <w:spacing w:line="240" w:lineRule="auto"/>
              <w:jc w:val="center"/>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2355" w:type="dxa"/>
          </w:tcPr>
          <w:p w:rsidR="00484631" w:rsidRPr="00062596" w:rsidRDefault="00484631" w:rsidP="00484631">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484631" w:rsidRPr="00062596" w:rsidTr="00353C9B">
        <w:trPr>
          <w:trHeight w:val="505"/>
        </w:trPr>
        <w:tc>
          <w:tcPr>
            <w:tcW w:w="14955" w:type="dxa"/>
            <w:gridSpan w:val="7"/>
            <w:shd w:val="clear" w:color="auto" w:fill="00CCFF"/>
            <w:tcMar>
              <w:top w:w="100" w:type="dxa"/>
              <w:left w:w="100" w:type="dxa"/>
              <w:bottom w:w="100" w:type="dxa"/>
              <w:right w:w="100" w:type="dxa"/>
            </w:tcMar>
            <w:vAlign w:val="center"/>
          </w:tcPr>
          <w:p w:rsidR="00484631" w:rsidRPr="00062596" w:rsidRDefault="00484631" w:rsidP="00484631">
            <w:pPr>
              <w:jc w:val="center"/>
              <w:rPr>
                <w:rFonts w:ascii="Times New Roman" w:hAnsi="Times New Roman" w:cs="Times New Roman"/>
                <w:b/>
                <w:caps/>
                <w:sz w:val="24"/>
                <w:szCs w:val="24"/>
              </w:rPr>
            </w:pPr>
            <w:r w:rsidRPr="00062596">
              <w:rPr>
                <w:rFonts w:ascii="Times New Roman" w:hAnsi="Times New Roman" w:cs="Times New Roman"/>
                <w:b/>
                <w:caps/>
                <w:sz w:val="24"/>
                <w:szCs w:val="24"/>
              </w:rPr>
              <w:t>БЛОК 2</w:t>
            </w:r>
            <w:r w:rsidR="003E5773">
              <w:rPr>
                <w:rFonts w:ascii="Times New Roman" w:hAnsi="Times New Roman" w:cs="Times New Roman"/>
                <w:b/>
                <w:caps/>
                <w:sz w:val="24"/>
                <w:szCs w:val="24"/>
              </w:rPr>
              <w:t xml:space="preserve"> (Модуль ІІ)</w:t>
            </w:r>
          </w:p>
          <w:p w:rsidR="00484631" w:rsidRDefault="0028646D" w:rsidP="0028646D">
            <w:pPr>
              <w:rPr>
                <w:rFonts w:ascii="Times New Roman" w:hAnsi="Times New Roman"/>
                <w:sz w:val="24"/>
              </w:rPr>
            </w:pPr>
            <w:r w:rsidRPr="006920E5">
              <w:rPr>
                <w:rFonts w:ascii="Times New Roman" w:hAnsi="Times New Roman"/>
                <w:b/>
                <w:sz w:val="24"/>
                <w:szCs w:val="24"/>
              </w:rPr>
              <w:t>Змістовий модуль 3</w:t>
            </w:r>
            <w:r w:rsidRPr="006920E5">
              <w:rPr>
                <w:rFonts w:ascii="Times New Roman" w:hAnsi="Times New Roman"/>
                <w:sz w:val="24"/>
                <w:szCs w:val="24"/>
              </w:rPr>
              <w:t xml:space="preserve">. </w:t>
            </w:r>
            <w:r w:rsidRPr="00D870C1">
              <w:rPr>
                <w:rFonts w:ascii="Times New Roman" w:hAnsi="Times New Roman"/>
                <w:sz w:val="24"/>
              </w:rPr>
              <w:t>Українська літерат</w:t>
            </w:r>
            <w:r w:rsidRPr="00BD7F7A">
              <w:rPr>
                <w:rFonts w:ascii="Times New Roman" w:hAnsi="Times New Roman"/>
                <w:sz w:val="24"/>
              </w:rPr>
              <w:t>ура епохи Відродження. Бароко в давній українській літературі</w:t>
            </w:r>
          </w:p>
          <w:p w:rsidR="0028646D" w:rsidRPr="00062596" w:rsidRDefault="0028646D" w:rsidP="0028646D">
            <w:pPr>
              <w:rPr>
                <w:rFonts w:ascii="Times New Roman" w:hAnsi="Times New Roman" w:cs="Times New Roman"/>
                <w:sz w:val="24"/>
                <w:szCs w:val="24"/>
              </w:rPr>
            </w:pPr>
            <w:r w:rsidRPr="006920E5">
              <w:rPr>
                <w:rFonts w:ascii="Times New Roman" w:hAnsi="Times New Roman"/>
                <w:b/>
                <w:sz w:val="24"/>
                <w:szCs w:val="24"/>
              </w:rPr>
              <w:lastRenderedPageBreak/>
              <w:t>Змістовий модуль 4</w:t>
            </w:r>
            <w:r w:rsidRPr="006920E5">
              <w:rPr>
                <w:rFonts w:ascii="Times New Roman" w:hAnsi="Times New Roman"/>
                <w:sz w:val="24"/>
                <w:szCs w:val="24"/>
              </w:rPr>
              <w:t xml:space="preserve">. </w:t>
            </w:r>
            <w:r w:rsidRPr="002435AD">
              <w:rPr>
                <w:rFonts w:ascii="Times New Roman" w:hAnsi="Times New Roman"/>
                <w:sz w:val="24"/>
                <w:szCs w:val="24"/>
              </w:rPr>
              <w:t xml:space="preserve">Українська література епохи Просвітництва: синтез стилів (бароко, класицизм, </w:t>
            </w:r>
            <w:r w:rsidRPr="002435AD">
              <w:rPr>
                <w:rFonts w:ascii="Times New Roman" w:hAnsi="Times New Roman"/>
                <w:iCs/>
                <w:sz w:val="24"/>
                <w:szCs w:val="24"/>
              </w:rPr>
              <w:t>просвітительський реалізм, елементи сентименталізму)</w:t>
            </w:r>
          </w:p>
        </w:tc>
      </w:tr>
      <w:tr w:rsidR="00484631" w:rsidRPr="00062596" w:rsidTr="00353C9B">
        <w:trPr>
          <w:trHeight w:val="684"/>
        </w:trPr>
        <w:tc>
          <w:tcPr>
            <w:tcW w:w="1260" w:type="dxa"/>
            <w:tcMar>
              <w:top w:w="100" w:type="dxa"/>
              <w:left w:w="100" w:type="dxa"/>
              <w:bottom w:w="100" w:type="dxa"/>
              <w:right w:w="100" w:type="dxa"/>
            </w:tcMar>
            <w:vAlign w:val="center"/>
          </w:tcPr>
          <w:p w:rsidR="00484631" w:rsidRPr="00062596" w:rsidRDefault="0028646D" w:rsidP="0048463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3960" w:type="dxa"/>
            <w:vAlign w:val="center"/>
          </w:tcPr>
          <w:p w:rsidR="00484631" w:rsidRPr="00062596" w:rsidRDefault="00297799" w:rsidP="00484631">
            <w:pPr>
              <w:pStyle w:val="a3"/>
              <w:snapToGrid w:val="0"/>
              <w:spacing w:before="0" w:after="0"/>
              <w:rPr>
                <w:bCs/>
                <w:lang w:val="uk-UA"/>
              </w:rPr>
            </w:pPr>
            <w:r w:rsidRPr="006920E5">
              <w:rPr>
                <w:b/>
                <w:lang w:val="uk-UA"/>
              </w:rPr>
              <w:t xml:space="preserve">Тема </w:t>
            </w:r>
            <w:r>
              <w:rPr>
                <w:b/>
                <w:lang w:val="uk-UA"/>
              </w:rPr>
              <w:t>5</w:t>
            </w:r>
            <w:r w:rsidRPr="006920E5">
              <w:rPr>
                <w:b/>
                <w:lang w:val="uk-UA"/>
              </w:rPr>
              <w:t>.</w:t>
            </w:r>
            <w:r w:rsidRPr="006920E5">
              <w:rPr>
                <w:lang w:val="uk-UA"/>
              </w:rPr>
              <w:t xml:space="preserve"> </w:t>
            </w:r>
            <w:r w:rsidRPr="00CD738A">
              <w:rPr>
                <w:lang w:val="uk-UA"/>
              </w:rPr>
              <w:t>Українська література ІІ половини ХVІ – першої половини  ХVІІ ст.</w:t>
            </w:r>
          </w:p>
        </w:tc>
        <w:tc>
          <w:tcPr>
            <w:tcW w:w="3240" w:type="dxa"/>
            <w:vAlign w:val="center"/>
          </w:tcPr>
          <w:p w:rsidR="00297799" w:rsidRDefault="00297799"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6 год.</w:t>
            </w:r>
          </w:p>
          <w:p w:rsidR="00297799" w:rsidRPr="00062596" w:rsidRDefault="00297799" w:rsidP="00297799">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Семінарські заняття – </w:t>
            </w:r>
            <w:r w:rsidR="006F34FC">
              <w:rPr>
                <w:rFonts w:ascii="Times New Roman" w:hAnsi="Times New Roman" w:cs="Times New Roman"/>
                <w:sz w:val="24"/>
                <w:szCs w:val="24"/>
                <w:lang w:val="uk-UA"/>
              </w:rPr>
              <w:t>2</w:t>
            </w:r>
            <w:r>
              <w:rPr>
                <w:rFonts w:ascii="Times New Roman" w:hAnsi="Times New Roman" w:cs="Times New Roman"/>
                <w:sz w:val="24"/>
                <w:szCs w:val="24"/>
                <w:lang w:val="uk-UA"/>
              </w:rPr>
              <w:t>/</w:t>
            </w:r>
            <w:r w:rsidR="006F34FC">
              <w:rPr>
                <w:rFonts w:ascii="Times New Roman" w:hAnsi="Times New Roman" w:cs="Times New Roman"/>
                <w:sz w:val="24"/>
                <w:szCs w:val="24"/>
                <w:lang w:val="uk-UA"/>
              </w:rPr>
              <w:t>6</w:t>
            </w:r>
            <w:r>
              <w:rPr>
                <w:rFonts w:ascii="Times New Roman" w:hAnsi="Times New Roman" w:cs="Times New Roman"/>
                <w:sz w:val="24"/>
                <w:szCs w:val="24"/>
                <w:lang w:val="uk-UA"/>
              </w:rPr>
              <w:t xml:space="preserve"> год.</w:t>
            </w:r>
          </w:p>
          <w:p w:rsidR="00484631" w:rsidRPr="00062596" w:rsidRDefault="00297799" w:rsidP="00297799">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8/</w:t>
            </w:r>
            <w:r>
              <w:rPr>
                <w:rFonts w:ascii="Times New Roman" w:hAnsi="Times New Roman" w:cs="Times New Roman"/>
                <w:sz w:val="24"/>
                <w:szCs w:val="24"/>
                <w:lang w:val="uk-UA"/>
              </w:rPr>
              <w:t>6</w:t>
            </w:r>
            <w:r>
              <w:rPr>
                <w:rFonts w:ascii="Times New Roman" w:hAnsi="Times New Roman" w:cs="Times New Roman"/>
                <w:sz w:val="24"/>
                <w:szCs w:val="24"/>
                <w:lang w:val="uk-UA"/>
              </w:rPr>
              <w:t xml:space="preserve">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sidRPr="00D34DFA">
              <w:rPr>
                <w:rFonts w:ascii="Times New Roman" w:hAnsi="Times New Roman" w:cs="Times New Roman"/>
                <w:sz w:val="24"/>
                <w:szCs w:val="24"/>
                <w:lang w:val="uk-UA"/>
              </w:rPr>
              <w:t>;</w:t>
            </w:r>
          </w:p>
          <w:p w:rsidR="00484631" w:rsidRPr="00297799" w:rsidRDefault="001A787D" w:rsidP="001A787D">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2355" w:type="dxa"/>
            <w:vAlign w:val="center"/>
          </w:tcPr>
          <w:p w:rsidR="00484631" w:rsidRPr="00062596" w:rsidRDefault="00484631"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sidR="00297799">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484631" w:rsidRPr="00062596" w:rsidTr="00353C9B">
        <w:trPr>
          <w:trHeight w:val="684"/>
        </w:trPr>
        <w:tc>
          <w:tcPr>
            <w:tcW w:w="1260" w:type="dxa"/>
            <w:tcMar>
              <w:top w:w="100" w:type="dxa"/>
              <w:left w:w="100" w:type="dxa"/>
              <w:bottom w:w="100" w:type="dxa"/>
              <w:right w:w="100" w:type="dxa"/>
            </w:tcMar>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r w:rsidRPr="00062596">
              <w:rPr>
                <w:rFonts w:ascii="Times New Roman" w:hAnsi="Times New Roman" w:cs="Times New Roman"/>
                <w:sz w:val="24"/>
                <w:szCs w:val="24"/>
                <w:lang w:val="uk-UA"/>
              </w:rPr>
              <w:t>6</w:t>
            </w:r>
          </w:p>
        </w:tc>
        <w:tc>
          <w:tcPr>
            <w:tcW w:w="3960" w:type="dxa"/>
            <w:vAlign w:val="center"/>
          </w:tcPr>
          <w:p w:rsidR="00484631" w:rsidRPr="00062596" w:rsidRDefault="00297799" w:rsidP="00484631">
            <w:pPr>
              <w:pStyle w:val="a3"/>
              <w:snapToGrid w:val="0"/>
              <w:spacing w:before="0" w:after="0"/>
              <w:rPr>
                <w:lang w:val="uk-UA"/>
              </w:rPr>
            </w:pPr>
            <w:r w:rsidRPr="006920E5">
              <w:rPr>
                <w:b/>
                <w:lang w:val="uk-UA"/>
              </w:rPr>
              <w:t xml:space="preserve">Тема </w:t>
            </w:r>
            <w:r>
              <w:rPr>
                <w:b/>
                <w:lang w:val="uk-UA"/>
              </w:rPr>
              <w:t>6</w:t>
            </w:r>
            <w:r w:rsidRPr="006920E5">
              <w:rPr>
                <w:b/>
                <w:lang w:val="uk-UA"/>
              </w:rPr>
              <w:t>.</w:t>
            </w:r>
            <w:r w:rsidRPr="006920E5">
              <w:rPr>
                <w:lang w:val="uk-UA"/>
              </w:rPr>
              <w:t xml:space="preserve"> </w:t>
            </w:r>
            <w:r w:rsidRPr="00CD738A">
              <w:rPr>
                <w:lang w:val="uk-UA"/>
              </w:rPr>
              <w:t>Українська література ІІ половини ХVІІ ст.</w:t>
            </w:r>
          </w:p>
        </w:tc>
        <w:tc>
          <w:tcPr>
            <w:tcW w:w="3240" w:type="dxa"/>
            <w:vAlign w:val="center"/>
          </w:tcPr>
          <w:p w:rsidR="00297799" w:rsidRDefault="00297799"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p w:rsidR="00297799" w:rsidRPr="00062596" w:rsidRDefault="00297799" w:rsidP="00297799">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Семінарські заняття – </w:t>
            </w:r>
            <w:r>
              <w:rPr>
                <w:rFonts w:ascii="Times New Roman" w:hAnsi="Times New Roman" w:cs="Times New Roman"/>
                <w:sz w:val="24"/>
                <w:szCs w:val="24"/>
                <w:lang w:val="uk-UA"/>
              </w:rPr>
              <w:t>2</w:t>
            </w:r>
            <w:r>
              <w:rPr>
                <w:rFonts w:ascii="Times New Roman" w:hAnsi="Times New Roman" w:cs="Times New Roman"/>
                <w:sz w:val="24"/>
                <w:szCs w:val="24"/>
                <w:lang w:val="uk-UA"/>
              </w:rPr>
              <w:t>/</w:t>
            </w:r>
            <w:r>
              <w:rPr>
                <w:rFonts w:ascii="Times New Roman" w:hAnsi="Times New Roman" w:cs="Times New Roman"/>
                <w:sz w:val="24"/>
                <w:szCs w:val="24"/>
                <w:lang w:val="uk-UA"/>
              </w:rPr>
              <w:t>4</w:t>
            </w:r>
            <w:r>
              <w:rPr>
                <w:rFonts w:ascii="Times New Roman" w:hAnsi="Times New Roman" w:cs="Times New Roman"/>
                <w:sz w:val="24"/>
                <w:szCs w:val="24"/>
                <w:lang w:val="uk-UA"/>
              </w:rPr>
              <w:t xml:space="preserve"> год.</w:t>
            </w:r>
          </w:p>
          <w:p w:rsidR="00484631" w:rsidRPr="00062596" w:rsidRDefault="00297799" w:rsidP="00297799">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4</w:t>
            </w:r>
            <w:r>
              <w:rPr>
                <w:rFonts w:ascii="Times New Roman" w:hAnsi="Times New Roman" w:cs="Times New Roman"/>
                <w:sz w:val="24"/>
                <w:szCs w:val="24"/>
                <w:lang w:val="uk-UA"/>
              </w:rPr>
              <w:t>/</w:t>
            </w:r>
            <w:r>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sidRPr="00D34DFA">
              <w:rPr>
                <w:rFonts w:ascii="Times New Roman" w:hAnsi="Times New Roman" w:cs="Times New Roman"/>
                <w:sz w:val="24"/>
                <w:szCs w:val="24"/>
                <w:lang w:val="uk-UA"/>
              </w:rPr>
              <w:t>;</w:t>
            </w:r>
          </w:p>
          <w:p w:rsidR="00484631" w:rsidRPr="00297799" w:rsidRDefault="001A787D" w:rsidP="001A787D">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2355" w:type="dxa"/>
            <w:vAlign w:val="center"/>
          </w:tcPr>
          <w:p w:rsidR="00484631" w:rsidRPr="00062596" w:rsidRDefault="00484631"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sidR="00297799">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484631" w:rsidRPr="00062596" w:rsidTr="00353C9B">
        <w:trPr>
          <w:trHeight w:val="684"/>
        </w:trPr>
        <w:tc>
          <w:tcPr>
            <w:tcW w:w="1260" w:type="dxa"/>
            <w:tcMar>
              <w:top w:w="100" w:type="dxa"/>
              <w:left w:w="100" w:type="dxa"/>
              <w:bottom w:w="100" w:type="dxa"/>
              <w:right w:w="100" w:type="dxa"/>
            </w:tcMar>
            <w:vAlign w:val="center"/>
          </w:tcPr>
          <w:p w:rsidR="00484631" w:rsidRPr="00062596" w:rsidRDefault="0028646D" w:rsidP="0048463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0" w:type="dxa"/>
            <w:vAlign w:val="center"/>
          </w:tcPr>
          <w:p w:rsidR="00484631" w:rsidRPr="00062596" w:rsidRDefault="00A166C8" w:rsidP="00484631">
            <w:pPr>
              <w:pStyle w:val="a3"/>
              <w:snapToGrid w:val="0"/>
              <w:spacing w:before="0" w:after="0"/>
              <w:rPr>
                <w:lang w:val="uk-UA"/>
              </w:rPr>
            </w:pPr>
            <w:r w:rsidRPr="006920E5">
              <w:rPr>
                <w:b/>
                <w:lang w:val="uk-UA"/>
              </w:rPr>
              <w:t xml:space="preserve">Тема </w:t>
            </w:r>
            <w:r>
              <w:rPr>
                <w:b/>
                <w:lang w:val="uk-UA"/>
              </w:rPr>
              <w:t>7</w:t>
            </w:r>
            <w:r w:rsidRPr="006920E5">
              <w:rPr>
                <w:b/>
                <w:lang w:val="uk-UA"/>
              </w:rPr>
              <w:t>.</w:t>
            </w:r>
            <w:r w:rsidRPr="006920E5">
              <w:rPr>
                <w:lang w:val="uk-UA"/>
              </w:rPr>
              <w:t xml:space="preserve"> </w:t>
            </w:r>
            <w:r w:rsidRPr="00CD738A">
              <w:rPr>
                <w:lang w:val="uk-UA"/>
              </w:rPr>
              <w:t>Українська література ХVІІІ ст.: основні тенденції розвитку</w:t>
            </w:r>
          </w:p>
        </w:tc>
        <w:tc>
          <w:tcPr>
            <w:tcW w:w="3240" w:type="dxa"/>
            <w:vAlign w:val="center"/>
          </w:tcPr>
          <w:p w:rsidR="00A166C8" w:rsidRDefault="00A166C8" w:rsidP="00A166C8">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2 год.</w:t>
            </w:r>
          </w:p>
          <w:p w:rsidR="00A166C8" w:rsidRPr="00062596" w:rsidRDefault="00A166C8" w:rsidP="00A166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2/4 год.</w:t>
            </w:r>
          </w:p>
          <w:p w:rsidR="00484631" w:rsidRPr="00062596" w:rsidRDefault="00A166C8" w:rsidP="00A166C8">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4/2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sidRPr="00D34DFA">
              <w:rPr>
                <w:rFonts w:ascii="Times New Roman" w:hAnsi="Times New Roman" w:cs="Times New Roman"/>
                <w:sz w:val="24"/>
                <w:szCs w:val="24"/>
                <w:lang w:val="uk-UA"/>
              </w:rPr>
              <w:t>;</w:t>
            </w:r>
          </w:p>
          <w:p w:rsidR="00484631" w:rsidRPr="00297799" w:rsidRDefault="001A787D" w:rsidP="001A787D">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2355" w:type="dxa"/>
            <w:vAlign w:val="center"/>
          </w:tcPr>
          <w:p w:rsidR="00484631" w:rsidRPr="00062596" w:rsidRDefault="00484631"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sidR="00297799">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484631" w:rsidRPr="00062596" w:rsidTr="00353C9B">
        <w:trPr>
          <w:trHeight w:val="684"/>
        </w:trPr>
        <w:tc>
          <w:tcPr>
            <w:tcW w:w="1260" w:type="dxa"/>
            <w:tcMar>
              <w:top w:w="100" w:type="dxa"/>
              <w:left w:w="100" w:type="dxa"/>
              <w:bottom w:w="100" w:type="dxa"/>
              <w:right w:w="100" w:type="dxa"/>
            </w:tcMar>
            <w:vAlign w:val="center"/>
          </w:tcPr>
          <w:p w:rsidR="00484631" w:rsidRPr="00062596" w:rsidRDefault="0028646D" w:rsidP="0048463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484631" w:rsidRPr="00062596" w:rsidRDefault="00A166C8" w:rsidP="00484631">
            <w:pPr>
              <w:pStyle w:val="a3"/>
              <w:snapToGrid w:val="0"/>
              <w:spacing w:before="0" w:after="0"/>
              <w:rPr>
                <w:bCs/>
                <w:lang w:val="uk-UA"/>
              </w:rPr>
            </w:pPr>
            <w:r>
              <w:rPr>
                <w:b/>
                <w:lang w:val="uk-UA"/>
              </w:rPr>
              <w:t xml:space="preserve">Тема 8. </w:t>
            </w:r>
            <w:r w:rsidRPr="00CD738A">
              <w:rPr>
                <w:lang w:val="uk-UA"/>
              </w:rPr>
              <w:t>Гумор та сатира в українській літературі ХVІІІ ст.</w:t>
            </w:r>
          </w:p>
        </w:tc>
        <w:tc>
          <w:tcPr>
            <w:tcW w:w="3240" w:type="dxa"/>
            <w:vAlign w:val="center"/>
          </w:tcPr>
          <w:p w:rsidR="00297799" w:rsidRDefault="00297799"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sidR="00A166C8">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p w:rsidR="00484631" w:rsidRPr="00062596" w:rsidRDefault="00297799" w:rsidP="00A166C8">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sidR="00A166C8">
              <w:rPr>
                <w:rFonts w:ascii="Times New Roman" w:hAnsi="Times New Roman" w:cs="Times New Roman"/>
                <w:sz w:val="24"/>
                <w:szCs w:val="24"/>
                <w:lang w:val="uk-UA"/>
              </w:rPr>
              <w:t>4</w:t>
            </w:r>
            <w:r>
              <w:rPr>
                <w:rFonts w:ascii="Times New Roman" w:hAnsi="Times New Roman" w:cs="Times New Roman"/>
                <w:sz w:val="24"/>
                <w:szCs w:val="24"/>
                <w:lang w:val="uk-UA"/>
              </w:rPr>
              <w:t>/</w:t>
            </w:r>
            <w:r w:rsidR="00A166C8">
              <w:rPr>
                <w:rFonts w:ascii="Times New Roman" w:hAnsi="Times New Roman" w:cs="Times New Roman"/>
                <w:sz w:val="24"/>
                <w:szCs w:val="24"/>
                <w:lang w:val="uk-UA"/>
              </w:rPr>
              <w:t>4</w:t>
            </w:r>
            <w:r>
              <w:rPr>
                <w:rFonts w:ascii="Times New Roman" w:hAnsi="Times New Roman" w:cs="Times New Roman"/>
                <w:sz w:val="24"/>
                <w:szCs w:val="24"/>
                <w:lang w:val="uk-UA"/>
              </w:rPr>
              <w:t xml:space="preserve">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sidRPr="00D34DFA">
              <w:rPr>
                <w:rFonts w:ascii="Times New Roman" w:hAnsi="Times New Roman" w:cs="Times New Roman"/>
                <w:sz w:val="24"/>
                <w:szCs w:val="24"/>
                <w:lang w:val="uk-UA"/>
              </w:rPr>
              <w:t>;</w:t>
            </w:r>
          </w:p>
          <w:p w:rsidR="00484631" w:rsidRPr="00297799" w:rsidRDefault="001A787D" w:rsidP="001A787D">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484631" w:rsidRPr="00062596" w:rsidRDefault="00484631" w:rsidP="00484631">
            <w:pPr>
              <w:pStyle w:val="1"/>
              <w:spacing w:line="240" w:lineRule="auto"/>
              <w:jc w:val="center"/>
              <w:rPr>
                <w:rFonts w:ascii="Times New Roman" w:hAnsi="Times New Roman" w:cs="Times New Roman"/>
                <w:sz w:val="24"/>
                <w:szCs w:val="24"/>
                <w:lang w:val="uk-UA"/>
              </w:rPr>
            </w:pPr>
          </w:p>
        </w:tc>
        <w:tc>
          <w:tcPr>
            <w:tcW w:w="2355" w:type="dxa"/>
            <w:vAlign w:val="center"/>
          </w:tcPr>
          <w:p w:rsidR="00484631" w:rsidRPr="00062596" w:rsidRDefault="00484631"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sidR="00297799">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A166C8" w:rsidRPr="00062596" w:rsidTr="00353C9B">
        <w:trPr>
          <w:trHeight w:val="684"/>
        </w:trPr>
        <w:tc>
          <w:tcPr>
            <w:tcW w:w="1260" w:type="dxa"/>
            <w:tcMar>
              <w:top w:w="100" w:type="dxa"/>
              <w:left w:w="100" w:type="dxa"/>
              <w:bottom w:w="100" w:type="dxa"/>
              <w:right w:w="100" w:type="dxa"/>
            </w:tcMar>
            <w:vAlign w:val="center"/>
          </w:tcPr>
          <w:p w:rsidR="00A166C8" w:rsidRDefault="00A166C8" w:rsidP="0048463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960" w:type="dxa"/>
            <w:vAlign w:val="center"/>
          </w:tcPr>
          <w:p w:rsidR="00A166C8" w:rsidRDefault="00A166C8" w:rsidP="00484631">
            <w:pPr>
              <w:pStyle w:val="a3"/>
              <w:snapToGrid w:val="0"/>
              <w:spacing w:before="0" w:after="0"/>
              <w:rPr>
                <w:b/>
                <w:lang w:val="uk-UA"/>
              </w:rPr>
            </w:pPr>
            <w:r>
              <w:rPr>
                <w:b/>
                <w:lang w:val="uk-UA"/>
              </w:rPr>
              <w:t xml:space="preserve">Тема 9. </w:t>
            </w:r>
            <w:r w:rsidRPr="00CD738A">
              <w:rPr>
                <w:lang w:val="uk-UA"/>
              </w:rPr>
              <w:t>Творчість Григорія Сковороди. Загальні висновки до курсу</w:t>
            </w:r>
          </w:p>
        </w:tc>
        <w:tc>
          <w:tcPr>
            <w:tcW w:w="3240" w:type="dxa"/>
            <w:vAlign w:val="center"/>
          </w:tcPr>
          <w:p w:rsidR="00A166C8" w:rsidRDefault="00A166C8" w:rsidP="00A166C8">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4</w:t>
            </w:r>
            <w:r>
              <w:rPr>
                <w:rFonts w:ascii="Times New Roman" w:hAnsi="Times New Roman" w:cs="Times New Roman"/>
                <w:sz w:val="24"/>
                <w:szCs w:val="24"/>
                <w:lang w:val="uk-UA"/>
              </w:rPr>
              <w:t xml:space="preserve"> год.</w:t>
            </w:r>
          </w:p>
          <w:p w:rsidR="00A166C8" w:rsidRPr="00062596" w:rsidRDefault="00A166C8" w:rsidP="00A166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2/4 год.</w:t>
            </w:r>
          </w:p>
          <w:p w:rsidR="00A166C8" w:rsidRPr="00062596" w:rsidRDefault="00A166C8" w:rsidP="00A166C8">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Pr>
                <w:rFonts w:ascii="Times New Roman" w:hAnsi="Times New Roman" w:cs="Times New Roman"/>
                <w:sz w:val="24"/>
                <w:szCs w:val="24"/>
                <w:lang w:val="uk-UA"/>
              </w:rPr>
              <w:t>/</w:t>
            </w:r>
            <w:r>
              <w:rPr>
                <w:rFonts w:ascii="Times New Roman" w:hAnsi="Times New Roman" w:cs="Times New Roman"/>
                <w:sz w:val="24"/>
                <w:szCs w:val="24"/>
                <w:lang w:val="uk-UA"/>
              </w:rPr>
              <w:t>4</w:t>
            </w:r>
            <w:r>
              <w:rPr>
                <w:rFonts w:ascii="Times New Roman" w:hAnsi="Times New Roman" w:cs="Times New Roman"/>
                <w:sz w:val="24"/>
                <w:szCs w:val="24"/>
                <w:lang w:val="uk-UA"/>
              </w:rPr>
              <w:t xml:space="preserve"> год.</w:t>
            </w:r>
          </w:p>
        </w:tc>
        <w:tc>
          <w:tcPr>
            <w:tcW w:w="1440" w:type="dxa"/>
            <w:vAlign w:val="center"/>
          </w:tcPr>
          <w:p w:rsidR="001A787D"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A787D" w:rsidRPr="00D34DFA" w:rsidRDefault="001A787D" w:rsidP="001A787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sidRPr="00D34DFA">
              <w:rPr>
                <w:rFonts w:ascii="Times New Roman" w:hAnsi="Times New Roman" w:cs="Times New Roman"/>
                <w:sz w:val="24"/>
                <w:szCs w:val="24"/>
                <w:lang w:val="uk-UA"/>
              </w:rPr>
              <w:t>;</w:t>
            </w:r>
          </w:p>
          <w:p w:rsidR="00A166C8" w:rsidRPr="00297799" w:rsidRDefault="001A787D" w:rsidP="001A787D">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A166C8" w:rsidRPr="00062596" w:rsidRDefault="00A166C8" w:rsidP="00484631">
            <w:pPr>
              <w:pStyle w:val="1"/>
              <w:spacing w:line="240" w:lineRule="auto"/>
              <w:jc w:val="center"/>
              <w:rPr>
                <w:rFonts w:ascii="Times New Roman" w:hAnsi="Times New Roman" w:cs="Times New Roman"/>
                <w:sz w:val="24"/>
                <w:szCs w:val="24"/>
                <w:lang w:val="uk-UA"/>
              </w:rPr>
            </w:pPr>
          </w:p>
        </w:tc>
        <w:tc>
          <w:tcPr>
            <w:tcW w:w="1260" w:type="dxa"/>
            <w:vAlign w:val="center"/>
          </w:tcPr>
          <w:p w:rsidR="00A166C8" w:rsidRPr="00062596" w:rsidRDefault="00A166C8" w:rsidP="00484631">
            <w:pPr>
              <w:pStyle w:val="1"/>
              <w:spacing w:line="240" w:lineRule="auto"/>
              <w:jc w:val="center"/>
              <w:rPr>
                <w:rFonts w:ascii="Times New Roman" w:hAnsi="Times New Roman" w:cs="Times New Roman"/>
                <w:sz w:val="24"/>
                <w:szCs w:val="24"/>
                <w:lang w:val="uk-UA"/>
              </w:rPr>
            </w:pPr>
          </w:p>
        </w:tc>
        <w:tc>
          <w:tcPr>
            <w:tcW w:w="2355" w:type="dxa"/>
            <w:vAlign w:val="center"/>
          </w:tcPr>
          <w:p w:rsidR="00A166C8" w:rsidRPr="00062596" w:rsidRDefault="00A166C8" w:rsidP="00297799">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bl>
    <w:p w:rsidR="00062596" w:rsidRPr="00062596" w:rsidRDefault="00062596" w:rsidP="00062596">
      <w:pPr>
        <w:jc w:val="center"/>
        <w:rPr>
          <w:rFonts w:ascii="Times New Roman" w:hAnsi="Times New Roman" w:cs="Times New Roman"/>
          <w:b/>
          <w:caps/>
          <w:sz w:val="24"/>
          <w:szCs w:val="24"/>
        </w:rPr>
      </w:pPr>
    </w:p>
    <w:p w:rsidR="00062596" w:rsidRPr="00062596" w:rsidRDefault="00062596" w:rsidP="00062596">
      <w:pPr>
        <w:jc w:val="center"/>
        <w:rPr>
          <w:rFonts w:ascii="Times New Roman" w:hAnsi="Times New Roman" w:cs="Times New Roman"/>
          <w:b/>
          <w:caps/>
          <w:sz w:val="24"/>
          <w:szCs w:val="24"/>
        </w:rPr>
      </w:pPr>
      <w:r w:rsidRPr="00062596">
        <w:rPr>
          <w:rFonts w:ascii="Times New Roman" w:hAnsi="Times New Roman" w:cs="Times New Roman"/>
          <w:b/>
          <w:caps/>
          <w:sz w:val="24"/>
          <w:szCs w:val="24"/>
        </w:rPr>
        <w:t>7. 2</w:t>
      </w:r>
      <w:r w:rsidR="00FB1F40">
        <w:rPr>
          <w:rFonts w:ascii="Times New Roman" w:hAnsi="Times New Roman" w:cs="Times New Roman"/>
          <w:b/>
          <w:caps/>
          <w:sz w:val="24"/>
          <w:szCs w:val="24"/>
        </w:rPr>
        <w:t>.</w:t>
      </w:r>
      <w:r w:rsidRPr="00062596">
        <w:rPr>
          <w:rFonts w:ascii="Times New Roman" w:hAnsi="Times New Roman" w:cs="Times New Roman"/>
          <w:b/>
          <w:caps/>
          <w:sz w:val="24"/>
          <w:szCs w:val="24"/>
        </w:rPr>
        <w:t xml:space="preserve"> Схема курсу (лекційний блок)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9072"/>
      </w:tblGrid>
      <w:tr w:rsidR="00062596" w:rsidRPr="00062596" w:rsidTr="00682AE3">
        <w:tc>
          <w:tcPr>
            <w:tcW w:w="5490" w:type="dxa"/>
            <w:shd w:val="clear" w:color="auto" w:fill="auto"/>
          </w:tcPr>
          <w:p w:rsidR="00062596" w:rsidRPr="00062596" w:rsidRDefault="00062596" w:rsidP="00353C9B">
            <w:pPr>
              <w:jc w:val="center"/>
              <w:rPr>
                <w:rFonts w:ascii="Times New Roman" w:hAnsi="Times New Roman" w:cs="Times New Roman"/>
                <w:b/>
                <w:sz w:val="24"/>
                <w:szCs w:val="24"/>
              </w:rPr>
            </w:pPr>
            <w:r w:rsidRPr="00062596">
              <w:rPr>
                <w:rFonts w:ascii="Times New Roman" w:hAnsi="Times New Roman" w:cs="Times New Roman"/>
                <w:b/>
                <w:sz w:val="24"/>
                <w:szCs w:val="24"/>
              </w:rPr>
              <w:t xml:space="preserve">Тема лекції </w:t>
            </w:r>
          </w:p>
        </w:tc>
        <w:tc>
          <w:tcPr>
            <w:tcW w:w="9072" w:type="dxa"/>
            <w:shd w:val="clear" w:color="auto" w:fill="auto"/>
          </w:tcPr>
          <w:p w:rsidR="00062596" w:rsidRPr="00062596" w:rsidRDefault="00062596" w:rsidP="00353C9B">
            <w:pPr>
              <w:jc w:val="center"/>
              <w:rPr>
                <w:rFonts w:ascii="Times New Roman" w:hAnsi="Times New Roman" w:cs="Times New Roman"/>
                <w:b/>
                <w:sz w:val="24"/>
                <w:szCs w:val="24"/>
              </w:rPr>
            </w:pPr>
            <w:r w:rsidRPr="00062596">
              <w:rPr>
                <w:rFonts w:ascii="Times New Roman" w:hAnsi="Times New Roman" w:cs="Times New Roman"/>
                <w:b/>
                <w:sz w:val="24"/>
                <w:szCs w:val="24"/>
              </w:rPr>
              <w:t>Зміст лекції</w:t>
            </w:r>
          </w:p>
        </w:tc>
      </w:tr>
      <w:tr w:rsidR="00062596" w:rsidRPr="002F5970" w:rsidTr="00682AE3">
        <w:tc>
          <w:tcPr>
            <w:tcW w:w="5490" w:type="dxa"/>
            <w:shd w:val="clear" w:color="auto" w:fill="auto"/>
            <w:vAlign w:val="center"/>
          </w:tcPr>
          <w:p w:rsidR="00062596" w:rsidRPr="002F5970" w:rsidRDefault="00563A7A" w:rsidP="00353C9B">
            <w:pPr>
              <w:shd w:val="clear" w:color="auto" w:fill="FFFFFF"/>
              <w:rPr>
                <w:rFonts w:ascii="Times New Roman" w:hAnsi="Times New Roman" w:cs="Times New Roman"/>
                <w:sz w:val="24"/>
                <w:szCs w:val="24"/>
              </w:rPr>
            </w:pPr>
            <w:r w:rsidRPr="002F5970">
              <w:rPr>
                <w:rFonts w:ascii="Times New Roman" w:hAnsi="Times New Roman" w:cs="Times New Roman"/>
                <w:b/>
                <w:sz w:val="24"/>
                <w:szCs w:val="24"/>
              </w:rPr>
              <w:t>Тема 1.</w:t>
            </w:r>
            <w:r w:rsidRPr="002F5970">
              <w:rPr>
                <w:rFonts w:ascii="Times New Roman" w:hAnsi="Times New Roman" w:cs="Times New Roman"/>
                <w:sz w:val="24"/>
                <w:szCs w:val="24"/>
              </w:rPr>
              <w:t xml:space="preserve"> Давня українська література. Вступ</w:t>
            </w:r>
          </w:p>
        </w:tc>
        <w:tc>
          <w:tcPr>
            <w:tcW w:w="9072" w:type="dxa"/>
            <w:shd w:val="clear" w:color="auto" w:fill="auto"/>
          </w:tcPr>
          <w:p w:rsidR="002F5970" w:rsidRPr="002F5970" w:rsidRDefault="002F5970" w:rsidP="002F5970">
            <w:pPr>
              <w:numPr>
                <w:ilvl w:val="0"/>
                <w:numId w:val="11"/>
              </w:numPr>
              <w:jc w:val="both"/>
              <w:rPr>
                <w:rFonts w:ascii="Times New Roman" w:hAnsi="Times New Roman" w:cs="Times New Roman"/>
                <w:sz w:val="24"/>
                <w:szCs w:val="24"/>
              </w:rPr>
            </w:pPr>
            <w:r w:rsidRPr="002F5970">
              <w:rPr>
                <w:rFonts w:ascii="Times New Roman" w:hAnsi="Times New Roman" w:cs="Times New Roman"/>
                <w:sz w:val="24"/>
                <w:szCs w:val="24"/>
              </w:rPr>
              <w:t>Виникнення, розвиток і специфіка давньої української літератури.</w:t>
            </w:r>
          </w:p>
          <w:p w:rsidR="002F5970" w:rsidRPr="002F5970" w:rsidRDefault="002F5970" w:rsidP="002F5970">
            <w:pPr>
              <w:numPr>
                <w:ilvl w:val="0"/>
                <w:numId w:val="11"/>
              </w:numPr>
              <w:jc w:val="both"/>
              <w:rPr>
                <w:rFonts w:ascii="Times New Roman" w:hAnsi="Times New Roman" w:cs="Times New Roman"/>
                <w:sz w:val="24"/>
                <w:szCs w:val="24"/>
              </w:rPr>
            </w:pPr>
            <w:r w:rsidRPr="002F5970">
              <w:rPr>
                <w:rFonts w:ascii="Times New Roman" w:hAnsi="Times New Roman" w:cs="Times New Roman"/>
                <w:sz w:val="24"/>
                <w:szCs w:val="24"/>
              </w:rPr>
              <w:t>Питання про  періодизацію давньої української літератури.</w:t>
            </w:r>
          </w:p>
          <w:p w:rsidR="002F5970" w:rsidRPr="002F5970" w:rsidRDefault="002F5970" w:rsidP="002F5970">
            <w:pPr>
              <w:numPr>
                <w:ilvl w:val="0"/>
                <w:numId w:val="11"/>
              </w:numPr>
              <w:jc w:val="both"/>
              <w:rPr>
                <w:rFonts w:ascii="Times New Roman" w:hAnsi="Times New Roman" w:cs="Times New Roman"/>
                <w:sz w:val="24"/>
                <w:szCs w:val="24"/>
              </w:rPr>
            </w:pPr>
            <w:r w:rsidRPr="002F5970">
              <w:rPr>
                <w:rFonts w:ascii="Times New Roman" w:hAnsi="Times New Roman" w:cs="Times New Roman"/>
                <w:sz w:val="24"/>
                <w:szCs w:val="24"/>
              </w:rPr>
              <w:lastRenderedPageBreak/>
              <w:t>Дослідники давнього українського письменства.</w:t>
            </w:r>
          </w:p>
          <w:p w:rsidR="00062596" w:rsidRPr="002F5970" w:rsidRDefault="002F5970" w:rsidP="002F5970">
            <w:pPr>
              <w:numPr>
                <w:ilvl w:val="0"/>
                <w:numId w:val="11"/>
              </w:numPr>
              <w:jc w:val="both"/>
              <w:rPr>
                <w:rFonts w:ascii="Times New Roman" w:hAnsi="Times New Roman" w:cs="Times New Roman"/>
                <w:caps/>
                <w:sz w:val="24"/>
                <w:szCs w:val="24"/>
              </w:rPr>
            </w:pPr>
            <w:r w:rsidRPr="002F5970">
              <w:rPr>
                <w:rFonts w:ascii="Times New Roman" w:hAnsi="Times New Roman" w:cs="Times New Roman"/>
                <w:sz w:val="24"/>
                <w:szCs w:val="24"/>
              </w:rPr>
              <w:t>Зв’язок давньої української літератури з іншими науками та мистецтвом.</w:t>
            </w:r>
          </w:p>
        </w:tc>
      </w:tr>
      <w:tr w:rsidR="00062596" w:rsidRPr="002F5970" w:rsidTr="00682AE3">
        <w:tc>
          <w:tcPr>
            <w:tcW w:w="5490" w:type="dxa"/>
            <w:shd w:val="clear" w:color="auto" w:fill="auto"/>
            <w:vAlign w:val="center"/>
          </w:tcPr>
          <w:p w:rsidR="00062596" w:rsidRPr="002F5970" w:rsidRDefault="00563A7A" w:rsidP="00353C9B">
            <w:pPr>
              <w:pStyle w:val="a3"/>
              <w:snapToGrid w:val="0"/>
              <w:spacing w:before="0" w:beforeAutospacing="0" w:after="0" w:afterAutospacing="0"/>
              <w:jc w:val="both"/>
              <w:rPr>
                <w:lang w:val="uk-UA"/>
              </w:rPr>
            </w:pPr>
            <w:r w:rsidRPr="002F5970">
              <w:rPr>
                <w:b/>
                <w:lang w:val="uk-UA"/>
              </w:rPr>
              <w:lastRenderedPageBreak/>
              <w:t>Тема 2.</w:t>
            </w:r>
            <w:r w:rsidRPr="002F5970">
              <w:rPr>
                <w:lang w:val="uk-UA"/>
              </w:rPr>
              <w:t xml:space="preserve"> Література Київської Русі</w:t>
            </w:r>
          </w:p>
        </w:tc>
        <w:tc>
          <w:tcPr>
            <w:tcW w:w="9072" w:type="dxa"/>
            <w:shd w:val="clear" w:color="auto" w:fill="auto"/>
          </w:tcPr>
          <w:p w:rsidR="002F5970" w:rsidRPr="002F5970" w:rsidRDefault="002F5970" w:rsidP="002F5970">
            <w:pPr>
              <w:pStyle w:val="a5"/>
              <w:numPr>
                <w:ilvl w:val="0"/>
                <w:numId w:val="12"/>
              </w:numPr>
              <w:spacing w:before="0" w:line="240" w:lineRule="auto"/>
              <w:jc w:val="both"/>
              <w:rPr>
                <w:sz w:val="24"/>
              </w:rPr>
            </w:pPr>
            <w:r w:rsidRPr="002F5970">
              <w:rPr>
                <w:sz w:val="24"/>
              </w:rPr>
              <w:t>Короткі  відомості про писемність на Русі до ХІ ст. Давньоруська література як культурне надбання Середньовіччя, її зв’язок з історією  східнослов’янських народів.</w:t>
            </w:r>
          </w:p>
          <w:p w:rsidR="002F5970" w:rsidRPr="002F5970" w:rsidRDefault="002F5970" w:rsidP="002F5970">
            <w:pPr>
              <w:numPr>
                <w:ilvl w:val="0"/>
                <w:numId w:val="12"/>
              </w:numPr>
              <w:jc w:val="both"/>
              <w:rPr>
                <w:rFonts w:ascii="Times New Roman" w:hAnsi="Times New Roman" w:cs="Times New Roman"/>
                <w:sz w:val="24"/>
                <w:szCs w:val="24"/>
              </w:rPr>
            </w:pPr>
            <w:r w:rsidRPr="002F5970">
              <w:rPr>
                <w:rFonts w:ascii="Times New Roman" w:hAnsi="Times New Roman" w:cs="Times New Roman"/>
                <w:sz w:val="24"/>
                <w:szCs w:val="24"/>
              </w:rPr>
              <w:t>Перекладна та  оригінальна література ХІ– першої половини ХІІІ ст.</w:t>
            </w:r>
          </w:p>
          <w:p w:rsidR="002F5970" w:rsidRPr="002F5970" w:rsidRDefault="002F5970" w:rsidP="002F5970">
            <w:pPr>
              <w:numPr>
                <w:ilvl w:val="0"/>
                <w:numId w:val="12"/>
              </w:numPr>
              <w:jc w:val="both"/>
              <w:rPr>
                <w:rFonts w:ascii="Times New Roman" w:hAnsi="Times New Roman" w:cs="Times New Roman"/>
                <w:sz w:val="24"/>
                <w:szCs w:val="24"/>
              </w:rPr>
            </w:pPr>
            <w:r w:rsidRPr="002F5970">
              <w:rPr>
                <w:rFonts w:ascii="Times New Roman" w:hAnsi="Times New Roman" w:cs="Times New Roman"/>
                <w:sz w:val="24"/>
                <w:szCs w:val="24"/>
              </w:rPr>
              <w:t>Багатство жанрів і тем  перекладної літератури.</w:t>
            </w:r>
          </w:p>
          <w:p w:rsidR="002F5970" w:rsidRPr="002F5970" w:rsidRDefault="002F5970" w:rsidP="002F5970">
            <w:pPr>
              <w:numPr>
                <w:ilvl w:val="0"/>
                <w:numId w:val="12"/>
              </w:numPr>
              <w:jc w:val="both"/>
              <w:rPr>
                <w:rFonts w:ascii="Times New Roman" w:hAnsi="Times New Roman" w:cs="Times New Roman"/>
                <w:sz w:val="24"/>
                <w:szCs w:val="24"/>
              </w:rPr>
            </w:pPr>
            <w:r w:rsidRPr="002F5970">
              <w:rPr>
                <w:rFonts w:ascii="Times New Roman" w:hAnsi="Times New Roman" w:cs="Times New Roman"/>
                <w:sz w:val="24"/>
                <w:szCs w:val="24"/>
              </w:rPr>
              <w:t>Зміст, ідеї та художні початки  оригінальної писемної творчості.</w:t>
            </w:r>
          </w:p>
          <w:p w:rsidR="00062596" w:rsidRPr="002F5970" w:rsidRDefault="002F5970" w:rsidP="002F5970">
            <w:pPr>
              <w:numPr>
                <w:ilvl w:val="0"/>
                <w:numId w:val="12"/>
              </w:numPr>
              <w:jc w:val="both"/>
              <w:rPr>
                <w:rFonts w:ascii="Times New Roman" w:hAnsi="Times New Roman" w:cs="Times New Roman"/>
                <w:caps/>
                <w:sz w:val="24"/>
                <w:szCs w:val="24"/>
              </w:rPr>
            </w:pPr>
            <w:r w:rsidRPr="002F5970">
              <w:rPr>
                <w:rFonts w:ascii="Times New Roman" w:hAnsi="Times New Roman" w:cs="Times New Roman"/>
                <w:sz w:val="24"/>
                <w:szCs w:val="24"/>
              </w:rPr>
              <w:t>Феномен “Слова о полку Ігоревім”.</w:t>
            </w:r>
          </w:p>
        </w:tc>
      </w:tr>
      <w:tr w:rsidR="00062596" w:rsidRPr="002F5970" w:rsidTr="00682AE3">
        <w:tc>
          <w:tcPr>
            <w:tcW w:w="5490" w:type="dxa"/>
            <w:shd w:val="clear" w:color="auto" w:fill="auto"/>
            <w:vAlign w:val="center"/>
          </w:tcPr>
          <w:p w:rsidR="00062596" w:rsidRPr="002F5970" w:rsidRDefault="00563A7A" w:rsidP="00353C9B">
            <w:pPr>
              <w:pStyle w:val="a3"/>
              <w:snapToGrid w:val="0"/>
              <w:spacing w:before="0" w:beforeAutospacing="0" w:after="0" w:afterAutospacing="0"/>
              <w:jc w:val="both"/>
              <w:rPr>
                <w:lang w:val="uk-UA"/>
              </w:rPr>
            </w:pPr>
            <w:r w:rsidRPr="002F5970">
              <w:rPr>
                <w:b/>
                <w:lang w:val="uk-UA"/>
              </w:rPr>
              <w:t>Тема 3.</w:t>
            </w:r>
            <w:r w:rsidRPr="002F5970">
              <w:rPr>
                <w:lang w:val="uk-UA"/>
              </w:rPr>
              <w:t xml:space="preserve"> Українська література ІІ половини ХІІІ ст.</w:t>
            </w:r>
          </w:p>
        </w:tc>
        <w:tc>
          <w:tcPr>
            <w:tcW w:w="9072" w:type="dxa"/>
            <w:shd w:val="clear" w:color="auto" w:fill="auto"/>
          </w:tcPr>
          <w:p w:rsidR="002F5970" w:rsidRPr="002F5970" w:rsidRDefault="002F5970" w:rsidP="002F5970">
            <w:pPr>
              <w:numPr>
                <w:ilvl w:val="0"/>
                <w:numId w:val="13"/>
              </w:numPr>
              <w:tabs>
                <w:tab w:val="clear" w:pos="957"/>
                <w:tab w:val="num" w:pos="360"/>
              </w:tabs>
              <w:ind w:left="360" w:hanging="9"/>
              <w:jc w:val="both"/>
              <w:rPr>
                <w:rFonts w:ascii="Times New Roman" w:hAnsi="Times New Roman" w:cs="Times New Roman"/>
                <w:sz w:val="24"/>
                <w:szCs w:val="24"/>
              </w:rPr>
            </w:pPr>
            <w:r w:rsidRPr="002F5970">
              <w:rPr>
                <w:rFonts w:ascii="Times New Roman" w:hAnsi="Times New Roman" w:cs="Times New Roman"/>
                <w:sz w:val="24"/>
                <w:szCs w:val="24"/>
              </w:rPr>
              <w:t>Історичні умови і культурний розвиток українських земель у ІІ половині ХІІІ століття.</w:t>
            </w:r>
          </w:p>
          <w:p w:rsidR="002F5970" w:rsidRPr="002F5970" w:rsidRDefault="002F5970" w:rsidP="002F5970">
            <w:pPr>
              <w:numPr>
                <w:ilvl w:val="0"/>
                <w:numId w:val="13"/>
              </w:numPr>
              <w:tabs>
                <w:tab w:val="clear" w:pos="957"/>
                <w:tab w:val="num" w:pos="360"/>
              </w:tabs>
              <w:ind w:left="360" w:hanging="9"/>
              <w:jc w:val="both"/>
              <w:rPr>
                <w:rFonts w:ascii="Times New Roman" w:hAnsi="Times New Roman" w:cs="Times New Roman"/>
                <w:sz w:val="24"/>
                <w:szCs w:val="24"/>
              </w:rPr>
            </w:pPr>
            <w:r w:rsidRPr="002F5970">
              <w:rPr>
                <w:rFonts w:ascii="Times New Roman" w:hAnsi="Times New Roman" w:cs="Times New Roman"/>
                <w:sz w:val="24"/>
                <w:szCs w:val="24"/>
              </w:rPr>
              <w:t>Літописання цього періоду (Галицько-Волинський літопис).</w:t>
            </w:r>
          </w:p>
          <w:p w:rsidR="002F5970" w:rsidRPr="002F5970" w:rsidRDefault="002F5970" w:rsidP="002F5970">
            <w:pPr>
              <w:numPr>
                <w:ilvl w:val="0"/>
                <w:numId w:val="13"/>
              </w:numPr>
              <w:tabs>
                <w:tab w:val="clear" w:pos="957"/>
                <w:tab w:val="num" w:pos="360"/>
              </w:tabs>
              <w:ind w:left="360" w:hanging="9"/>
              <w:jc w:val="both"/>
              <w:rPr>
                <w:rFonts w:ascii="Times New Roman" w:hAnsi="Times New Roman" w:cs="Times New Roman"/>
                <w:sz w:val="24"/>
                <w:szCs w:val="24"/>
              </w:rPr>
            </w:pPr>
            <w:proofErr w:type="spellStart"/>
            <w:r w:rsidRPr="002F5970">
              <w:rPr>
                <w:rFonts w:ascii="Times New Roman" w:hAnsi="Times New Roman" w:cs="Times New Roman"/>
                <w:sz w:val="24"/>
                <w:szCs w:val="24"/>
              </w:rPr>
              <w:t>Ораторсько</w:t>
            </w:r>
            <w:proofErr w:type="spellEnd"/>
            <w:r w:rsidRPr="002F5970">
              <w:rPr>
                <w:rFonts w:ascii="Times New Roman" w:hAnsi="Times New Roman" w:cs="Times New Roman"/>
                <w:sz w:val="24"/>
                <w:szCs w:val="24"/>
              </w:rPr>
              <w:t>-проповідницька та  агіографічна проза.</w:t>
            </w:r>
          </w:p>
          <w:p w:rsidR="00062596" w:rsidRPr="002F5970" w:rsidRDefault="002F5970" w:rsidP="002F5970">
            <w:pPr>
              <w:numPr>
                <w:ilvl w:val="0"/>
                <w:numId w:val="13"/>
              </w:numPr>
              <w:tabs>
                <w:tab w:val="clear" w:pos="957"/>
                <w:tab w:val="num" w:pos="360"/>
              </w:tabs>
              <w:ind w:left="360" w:hanging="9"/>
              <w:jc w:val="both"/>
              <w:rPr>
                <w:rFonts w:ascii="Times New Roman" w:hAnsi="Times New Roman" w:cs="Times New Roman"/>
                <w:caps/>
                <w:sz w:val="24"/>
                <w:szCs w:val="24"/>
              </w:rPr>
            </w:pPr>
            <w:r w:rsidRPr="002F5970">
              <w:rPr>
                <w:rFonts w:ascii="Times New Roman" w:hAnsi="Times New Roman" w:cs="Times New Roman"/>
                <w:sz w:val="24"/>
                <w:szCs w:val="24"/>
              </w:rPr>
              <w:t>Загальні висновки про розвиток української  словесності в ХІ – ХІІІ століттях.</w:t>
            </w:r>
          </w:p>
        </w:tc>
      </w:tr>
      <w:tr w:rsidR="00062596" w:rsidRPr="002F5970" w:rsidTr="00682AE3">
        <w:tc>
          <w:tcPr>
            <w:tcW w:w="5490" w:type="dxa"/>
            <w:shd w:val="clear" w:color="auto" w:fill="auto"/>
            <w:vAlign w:val="center"/>
          </w:tcPr>
          <w:p w:rsidR="00062596" w:rsidRPr="002F5970" w:rsidRDefault="00563A7A" w:rsidP="00E229ED">
            <w:pPr>
              <w:shd w:val="clear" w:color="auto" w:fill="FFFFFF"/>
              <w:jc w:val="both"/>
              <w:rPr>
                <w:rFonts w:ascii="Times New Roman" w:hAnsi="Times New Roman" w:cs="Times New Roman"/>
                <w:sz w:val="24"/>
                <w:szCs w:val="24"/>
              </w:rPr>
            </w:pPr>
            <w:r w:rsidRPr="002F5970">
              <w:rPr>
                <w:rFonts w:ascii="Times New Roman" w:hAnsi="Times New Roman" w:cs="Times New Roman"/>
                <w:b/>
                <w:sz w:val="24"/>
                <w:szCs w:val="24"/>
              </w:rPr>
              <w:t xml:space="preserve">Тема 4. </w:t>
            </w:r>
            <w:r w:rsidR="00E229ED">
              <w:rPr>
                <w:rFonts w:ascii="Times New Roman" w:hAnsi="Times New Roman" w:cs="Times New Roman"/>
                <w:sz w:val="24"/>
                <w:szCs w:val="24"/>
              </w:rPr>
              <w:t>Лекцію не передбачено.</w:t>
            </w:r>
          </w:p>
        </w:tc>
        <w:tc>
          <w:tcPr>
            <w:tcW w:w="9072" w:type="dxa"/>
            <w:shd w:val="clear" w:color="auto" w:fill="auto"/>
          </w:tcPr>
          <w:p w:rsidR="00062596" w:rsidRPr="00D6605A" w:rsidRDefault="00062596" w:rsidP="00E229ED">
            <w:pPr>
              <w:pStyle w:val="a5"/>
              <w:tabs>
                <w:tab w:val="left" w:pos="0"/>
                <w:tab w:val="left" w:pos="1620"/>
                <w:tab w:val="left" w:pos="4440"/>
              </w:tabs>
              <w:spacing w:before="0" w:line="240" w:lineRule="auto"/>
              <w:ind w:left="636" w:right="-186"/>
              <w:jc w:val="both"/>
              <w:rPr>
                <w:caps/>
                <w:sz w:val="24"/>
              </w:rPr>
            </w:pPr>
          </w:p>
        </w:tc>
      </w:tr>
      <w:tr w:rsidR="00062596" w:rsidRPr="002F5970" w:rsidTr="00682AE3">
        <w:tc>
          <w:tcPr>
            <w:tcW w:w="5490" w:type="dxa"/>
            <w:shd w:val="clear" w:color="auto" w:fill="auto"/>
            <w:vAlign w:val="center"/>
          </w:tcPr>
          <w:p w:rsidR="00062596" w:rsidRPr="002F5970" w:rsidRDefault="00563A7A" w:rsidP="00353C9B">
            <w:pPr>
              <w:shd w:val="clear" w:color="auto" w:fill="FFFFFF"/>
              <w:jc w:val="both"/>
              <w:rPr>
                <w:rFonts w:ascii="Times New Roman" w:hAnsi="Times New Roman" w:cs="Times New Roman"/>
                <w:sz w:val="24"/>
                <w:szCs w:val="24"/>
              </w:rPr>
            </w:pPr>
            <w:r w:rsidRPr="002F5970">
              <w:rPr>
                <w:rFonts w:ascii="Times New Roman" w:hAnsi="Times New Roman" w:cs="Times New Roman"/>
                <w:b/>
                <w:sz w:val="24"/>
                <w:szCs w:val="24"/>
              </w:rPr>
              <w:t>Тема 5.</w:t>
            </w:r>
            <w:r w:rsidRPr="002F5970">
              <w:rPr>
                <w:rFonts w:ascii="Times New Roman" w:hAnsi="Times New Roman" w:cs="Times New Roman"/>
                <w:sz w:val="24"/>
                <w:szCs w:val="24"/>
              </w:rPr>
              <w:t xml:space="preserve"> Українська література ІІ половини ХVІ – першої половини  ХVІІ ст.</w:t>
            </w:r>
          </w:p>
        </w:tc>
        <w:tc>
          <w:tcPr>
            <w:tcW w:w="9072" w:type="dxa"/>
            <w:shd w:val="clear" w:color="auto" w:fill="auto"/>
          </w:tcPr>
          <w:p w:rsidR="00E229ED" w:rsidRDefault="00E229ED" w:rsidP="00E229ED">
            <w:pPr>
              <w:pStyle w:val="a5"/>
              <w:numPr>
                <w:ilvl w:val="0"/>
                <w:numId w:val="15"/>
              </w:numPr>
              <w:tabs>
                <w:tab w:val="clear" w:pos="1854"/>
                <w:tab w:val="num" w:pos="1627"/>
              </w:tabs>
              <w:spacing w:before="0" w:line="240" w:lineRule="auto"/>
              <w:ind w:left="634" w:right="-186" w:hanging="425"/>
              <w:jc w:val="both"/>
              <w:rPr>
                <w:color w:val="000000"/>
                <w:sz w:val="24"/>
              </w:rPr>
            </w:pPr>
            <w:r w:rsidRPr="00814384">
              <w:rPr>
                <w:color w:val="000000"/>
                <w:sz w:val="24"/>
              </w:rPr>
              <w:t>Історичні обставини та культурно-освітній рух на Україні у</w:t>
            </w:r>
            <w:r w:rsidRPr="00814384">
              <w:rPr>
                <w:b/>
                <w:color w:val="000000"/>
                <w:sz w:val="24"/>
              </w:rPr>
              <w:t xml:space="preserve"> </w:t>
            </w:r>
            <w:r w:rsidRPr="00814384">
              <w:rPr>
                <w:color w:val="000000"/>
                <w:sz w:val="24"/>
              </w:rPr>
              <w:t>другій половині</w:t>
            </w:r>
            <w:r>
              <w:rPr>
                <w:color w:val="000000"/>
                <w:sz w:val="24"/>
              </w:rPr>
              <w:t xml:space="preserve"> </w:t>
            </w:r>
          </w:p>
          <w:p w:rsidR="00E229ED" w:rsidRPr="00D6605A" w:rsidRDefault="00E229ED" w:rsidP="00E229ED">
            <w:pPr>
              <w:pStyle w:val="a5"/>
              <w:tabs>
                <w:tab w:val="left" w:pos="1620"/>
              </w:tabs>
              <w:spacing w:before="0" w:line="240" w:lineRule="auto"/>
              <w:ind w:left="634" w:right="-186"/>
              <w:jc w:val="both"/>
              <w:rPr>
                <w:color w:val="000000"/>
                <w:sz w:val="24"/>
              </w:rPr>
            </w:pPr>
            <w:r w:rsidRPr="00D6605A">
              <w:rPr>
                <w:color w:val="000000"/>
                <w:sz w:val="24"/>
              </w:rPr>
              <w:t>ХVI – першій половині ХVIІ ст.</w:t>
            </w:r>
          </w:p>
          <w:p w:rsidR="00E229ED" w:rsidRPr="00814384" w:rsidRDefault="00E229ED" w:rsidP="00E229ED">
            <w:pPr>
              <w:pStyle w:val="a5"/>
              <w:numPr>
                <w:ilvl w:val="0"/>
                <w:numId w:val="15"/>
              </w:numPr>
              <w:tabs>
                <w:tab w:val="clear" w:pos="1854"/>
                <w:tab w:val="left" w:pos="0"/>
                <w:tab w:val="left" w:pos="1620"/>
                <w:tab w:val="left" w:pos="4440"/>
              </w:tabs>
              <w:spacing w:before="0" w:line="240" w:lineRule="auto"/>
              <w:ind w:left="636" w:right="-186"/>
              <w:jc w:val="both"/>
              <w:rPr>
                <w:color w:val="000000"/>
                <w:sz w:val="24"/>
              </w:rPr>
            </w:pPr>
            <w:r w:rsidRPr="00814384">
              <w:rPr>
                <w:color w:val="000000"/>
                <w:sz w:val="24"/>
              </w:rPr>
              <w:t>Полемічна література (виникнення, розвиток, творчість видатних полемістів).</w:t>
            </w:r>
          </w:p>
          <w:p w:rsidR="009C1436" w:rsidRDefault="00E229ED" w:rsidP="00E229ED">
            <w:pPr>
              <w:pStyle w:val="a5"/>
              <w:numPr>
                <w:ilvl w:val="0"/>
                <w:numId w:val="15"/>
              </w:numPr>
              <w:tabs>
                <w:tab w:val="clear" w:pos="1854"/>
                <w:tab w:val="left" w:pos="0"/>
                <w:tab w:val="left" w:pos="1620"/>
                <w:tab w:val="left" w:pos="4440"/>
              </w:tabs>
              <w:spacing w:before="0" w:line="240" w:lineRule="auto"/>
              <w:ind w:left="636" w:right="-186"/>
              <w:jc w:val="both"/>
              <w:rPr>
                <w:color w:val="000000"/>
                <w:sz w:val="24"/>
              </w:rPr>
            </w:pPr>
            <w:r w:rsidRPr="00814384">
              <w:rPr>
                <w:color w:val="000000"/>
                <w:sz w:val="24"/>
              </w:rPr>
              <w:t xml:space="preserve">Творчість Івана Вишенського – вершинне досягнення полемічної </w:t>
            </w:r>
          </w:p>
          <w:p w:rsidR="00E229ED" w:rsidRPr="00814384" w:rsidRDefault="00E229ED" w:rsidP="009C1436">
            <w:pPr>
              <w:pStyle w:val="a5"/>
              <w:tabs>
                <w:tab w:val="left" w:pos="0"/>
                <w:tab w:val="left" w:pos="1620"/>
                <w:tab w:val="left" w:pos="4440"/>
              </w:tabs>
              <w:spacing w:before="0" w:line="240" w:lineRule="auto"/>
              <w:ind w:left="636" w:right="-186"/>
              <w:jc w:val="both"/>
              <w:rPr>
                <w:color w:val="000000"/>
                <w:sz w:val="24"/>
              </w:rPr>
            </w:pPr>
            <w:r w:rsidRPr="00814384">
              <w:rPr>
                <w:color w:val="000000"/>
                <w:sz w:val="24"/>
              </w:rPr>
              <w:t>літератури першої половини ХVI – другої половини ХVIІ століть.</w:t>
            </w:r>
          </w:p>
          <w:p w:rsidR="00E229ED" w:rsidRPr="00814384" w:rsidRDefault="00E229ED" w:rsidP="009C1436">
            <w:pPr>
              <w:pStyle w:val="a5"/>
              <w:numPr>
                <w:ilvl w:val="0"/>
                <w:numId w:val="15"/>
              </w:numPr>
              <w:tabs>
                <w:tab w:val="clear" w:pos="1854"/>
                <w:tab w:val="left" w:pos="0"/>
                <w:tab w:val="left" w:pos="1620"/>
                <w:tab w:val="left" w:pos="4440"/>
              </w:tabs>
              <w:spacing w:before="0" w:line="240" w:lineRule="auto"/>
              <w:ind w:left="636" w:right="-186"/>
              <w:jc w:val="both"/>
              <w:rPr>
                <w:color w:val="000000"/>
                <w:sz w:val="24"/>
              </w:rPr>
            </w:pPr>
            <w:r w:rsidRPr="00814384">
              <w:rPr>
                <w:color w:val="000000"/>
                <w:sz w:val="24"/>
              </w:rPr>
              <w:t xml:space="preserve">Початки віршової літератури. </w:t>
            </w:r>
          </w:p>
          <w:p w:rsidR="009C1436" w:rsidRDefault="00E229ED" w:rsidP="00E229ED">
            <w:pPr>
              <w:pStyle w:val="a5"/>
              <w:numPr>
                <w:ilvl w:val="0"/>
                <w:numId w:val="15"/>
              </w:numPr>
              <w:tabs>
                <w:tab w:val="clear" w:pos="1854"/>
                <w:tab w:val="left" w:pos="0"/>
                <w:tab w:val="left" w:pos="1620"/>
                <w:tab w:val="left" w:pos="4440"/>
              </w:tabs>
              <w:spacing w:before="0" w:line="240" w:lineRule="auto"/>
              <w:ind w:left="636" w:right="-186"/>
              <w:jc w:val="both"/>
              <w:rPr>
                <w:color w:val="000000"/>
                <w:sz w:val="24"/>
              </w:rPr>
            </w:pPr>
            <w:r w:rsidRPr="00814384">
              <w:rPr>
                <w:color w:val="000000"/>
                <w:sz w:val="24"/>
              </w:rPr>
              <w:t xml:space="preserve">Виникнення і розвиток української драматургії. Шкільна драма. Діалоги </w:t>
            </w:r>
          </w:p>
          <w:p w:rsidR="00E229ED" w:rsidRPr="00814384" w:rsidRDefault="00E229ED" w:rsidP="009C1436">
            <w:pPr>
              <w:pStyle w:val="a5"/>
              <w:tabs>
                <w:tab w:val="left" w:pos="0"/>
                <w:tab w:val="left" w:pos="1620"/>
                <w:tab w:val="left" w:pos="4440"/>
              </w:tabs>
              <w:spacing w:before="0" w:line="240" w:lineRule="auto"/>
              <w:ind w:left="636" w:right="-186"/>
              <w:jc w:val="both"/>
              <w:rPr>
                <w:color w:val="000000"/>
                <w:sz w:val="24"/>
              </w:rPr>
            </w:pPr>
            <w:r w:rsidRPr="00814384">
              <w:rPr>
                <w:color w:val="000000"/>
                <w:sz w:val="24"/>
              </w:rPr>
              <w:t>та інтермедії.</w:t>
            </w:r>
          </w:p>
          <w:p w:rsidR="00062596" w:rsidRPr="002F5970" w:rsidRDefault="00062596" w:rsidP="00353C9B">
            <w:pPr>
              <w:jc w:val="both"/>
              <w:rPr>
                <w:rFonts w:ascii="Times New Roman" w:hAnsi="Times New Roman" w:cs="Times New Roman"/>
                <w:caps/>
                <w:sz w:val="24"/>
                <w:szCs w:val="24"/>
              </w:rPr>
            </w:pPr>
          </w:p>
        </w:tc>
      </w:tr>
      <w:tr w:rsidR="00062596" w:rsidRPr="002F5970" w:rsidTr="00682AE3">
        <w:tc>
          <w:tcPr>
            <w:tcW w:w="5490" w:type="dxa"/>
            <w:shd w:val="clear" w:color="auto" w:fill="auto"/>
            <w:vAlign w:val="center"/>
          </w:tcPr>
          <w:p w:rsidR="00062596" w:rsidRPr="002F5970" w:rsidRDefault="00AA7794" w:rsidP="00353C9B">
            <w:pPr>
              <w:shd w:val="clear" w:color="auto" w:fill="FFFFFF"/>
              <w:jc w:val="both"/>
              <w:rPr>
                <w:rFonts w:ascii="Times New Roman" w:hAnsi="Times New Roman" w:cs="Times New Roman"/>
                <w:sz w:val="24"/>
                <w:szCs w:val="24"/>
              </w:rPr>
            </w:pPr>
            <w:r w:rsidRPr="002F5970">
              <w:rPr>
                <w:rFonts w:ascii="Times New Roman" w:hAnsi="Times New Roman" w:cs="Times New Roman"/>
                <w:b/>
                <w:sz w:val="24"/>
                <w:szCs w:val="24"/>
              </w:rPr>
              <w:t>Тема 6.</w:t>
            </w:r>
            <w:r w:rsidRPr="002F5970">
              <w:rPr>
                <w:rFonts w:ascii="Times New Roman" w:hAnsi="Times New Roman" w:cs="Times New Roman"/>
                <w:sz w:val="24"/>
                <w:szCs w:val="24"/>
              </w:rPr>
              <w:t xml:space="preserve"> Українська література ІІ половини ХVІІ ст.</w:t>
            </w:r>
          </w:p>
        </w:tc>
        <w:tc>
          <w:tcPr>
            <w:tcW w:w="9072" w:type="dxa"/>
            <w:shd w:val="clear" w:color="auto" w:fill="auto"/>
          </w:tcPr>
          <w:p w:rsidR="00E81D51" w:rsidRPr="00E81D51" w:rsidRDefault="00E81D51" w:rsidP="00E81D51">
            <w:pPr>
              <w:numPr>
                <w:ilvl w:val="0"/>
                <w:numId w:val="16"/>
              </w:numPr>
              <w:jc w:val="both"/>
              <w:rPr>
                <w:rFonts w:ascii="Times New Roman" w:hAnsi="Times New Roman" w:cs="Times New Roman"/>
                <w:sz w:val="24"/>
                <w:szCs w:val="24"/>
              </w:rPr>
            </w:pPr>
            <w:r w:rsidRPr="00E81D51">
              <w:rPr>
                <w:rFonts w:ascii="Times New Roman" w:hAnsi="Times New Roman" w:cs="Times New Roman"/>
                <w:sz w:val="24"/>
                <w:szCs w:val="24"/>
              </w:rPr>
              <w:t>Історичні обставини та культурні події в Україні ІІ половини  ХVІІ ст.</w:t>
            </w:r>
          </w:p>
          <w:p w:rsidR="00E81D51" w:rsidRPr="00E81D51" w:rsidRDefault="00E81D51" w:rsidP="00E81D51">
            <w:pPr>
              <w:numPr>
                <w:ilvl w:val="0"/>
                <w:numId w:val="16"/>
              </w:numPr>
              <w:jc w:val="both"/>
              <w:rPr>
                <w:rFonts w:ascii="Times New Roman" w:hAnsi="Times New Roman" w:cs="Times New Roman"/>
                <w:sz w:val="24"/>
                <w:szCs w:val="24"/>
              </w:rPr>
            </w:pPr>
            <w:r w:rsidRPr="00E81D51">
              <w:rPr>
                <w:rFonts w:ascii="Times New Roman" w:hAnsi="Times New Roman" w:cs="Times New Roman"/>
                <w:sz w:val="24"/>
                <w:szCs w:val="24"/>
              </w:rPr>
              <w:t>Прозова література: нові редакції літературних пам’яток; творчість Дмитра Туптала.</w:t>
            </w:r>
          </w:p>
          <w:p w:rsidR="00E81D51" w:rsidRPr="00E81D51" w:rsidRDefault="00E81D51" w:rsidP="00E81D51">
            <w:pPr>
              <w:numPr>
                <w:ilvl w:val="0"/>
                <w:numId w:val="16"/>
              </w:numPr>
              <w:jc w:val="both"/>
              <w:rPr>
                <w:rFonts w:ascii="Times New Roman" w:hAnsi="Times New Roman" w:cs="Times New Roman"/>
                <w:sz w:val="24"/>
                <w:szCs w:val="24"/>
              </w:rPr>
            </w:pPr>
            <w:proofErr w:type="spellStart"/>
            <w:r w:rsidRPr="00E81D51">
              <w:rPr>
                <w:rFonts w:ascii="Times New Roman" w:hAnsi="Times New Roman" w:cs="Times New Roman"/>
                <w:sz w:val="24"/>
                <w:szCs w:val="24"/>
              </w:rPr>
              <w:t>Ораторсько</w:t>
            </w:r>
            <w:proofErr w:type="spellEnd"/>
            <w:r w:rsidRPr="00E81D51">
              <w:rPr>
                <w:rFonts w:ascii="Times New Roman" w:hAnsi="Times New Roman" w:cs="Times New Roman"/>
                <w:sz w:val="24"/>
                <w:szCs w:val="24"/>
              </w:rPr>
              <w:t xml:space="preserve">-проповідницька проза (Інокентій Гізель, Лазар Баранович, </w:t>
            </w:r>
            <w:proofErr w:type="spellStart"/>
            <w:r w:rsidRPr="00E81D51">
              <w:rPr>
                <w:rFonts w:ascii="Times New Roman" w:hAnsi="Times New Roman" w:cs="Times New Roman"/>
                <w:sz w:val="24"/>
                <w:szCs w:val="24"/>
              </w:rPr>
              <w:t>Іоаникій</w:t>
            </w:r>
            <w:proofErr w:type="spellEnd"/>
            <w:r w:rsidRPr="00E81D51">
              <w:rPr>
                <w:rFonts w:ascii="Times New Roman" w:hAnsi="Times New Roman" w:cs="Times New Roman"/>
                <w:sz w:val="24"/>
                <w:szCs w:val="24"/>
              </w:rPr>
              <w:t xml:space="preserve"> Галятовський, Антоній </w:t>
            </w:r>
            <w:proofErr w:type="spellStart"/>
            <w:r w:rsidRPr="00E81D51">
              <w:rPr>
                <w:rFonts w:ascii="Times New Roman" w:hAnsi="Times New Roman" w:cs="Times New Roman"/>
                <w:sz w:val="24"/>
                <w:szCs w:val="24"/>
              </w:rPr>
              <w:t>Радивилівський</w:t>
            </w:r>
            <w:proofErr w:type="spellEnd"/>
            <w:r w:rsidRPr="00E81D51">
              <w:rPr>
                <w:rFonts w:ascii="Times New Roman" w:hAnsi="Times New Roman" w:cs="Times New Roman"/>
                <w:sz w:val="24"/>
                <w:szCs w:val="24"/>
              </w:rPr>
              <w:t>).</w:t>
            </w:r>
          </w:p>
          <w:p w:rsidR="00E81D51" w:rsidRPr="00E81D51" w:rsidRDefault="00E81D51" w:rsidP="00E81D51">
            <w:pPr>
              <w:numPr>
                <w:ilvl w:val="0"/>
                <w:numId w:val="16"/>
              </w:numPr>
              <w:jc w:val="both"/>
              <w:rPr>
                <w:rFonts w:ascii="Times New Roman" w:hAnsi="Times New Roman" w:cs="Times New Roman"/>
                <w:sz w:val="24"/>
                <w:szCs w:val="24"/>
              </w:rPr>
            </w:pPr>
            <w:r w:rsidRPr="00E81D51">
              <w:rPr>
                <w:rFonts w:ascii="Times New Roman" w:hAnsi="Times New Roman" w:cs="Times New Roman"/>
                <w:sz w:val="24"/>
                <w:szCs w:val="24"/>
              </w:rPr>
              <w:t>Історико-повістева проза (Густинський літопис, “</w:t>
            </w:r>
            <w:proofErr w:type="spellStart"/>
            <w:r w:rsidRPr="00E81D51">
              <w:rPr>
                <w:rFonts w:ascii="Times New Roman" w:hAnsi="Times New Roman" w:cs="Times New Roman"/>
                <w:sz w:val="24"/>
                <w:szCs w:val="24"/>
              </w:rPr>
              <w:t>Кройніка</w:t>
            </w:r>
            <w:proofErr w:type="spellEnd"/>
            <w:r w:rsidRPr="00E81D51">
              <w:rPr>
                <w:rFonts w:ascii="Times New Roman" w:hAnsi="Times New Roman" w:cs="Times New Roman"/>
                <w:sz w:val="24"/>
                <w:szCs w:val="24"/>
              </w:rPr>
              <w:t xml:space="preserve">...” Феодосія </w:t>
            </w:r>
            <w:proofErr w:type="spellStart"/>
            <w:r w:rsidRPr="00E81D51">
              <w:rPr>
                <w:rFonts w:ascii="Times New Roman" w:hAnsi="Times New Roman" w:cs="Times New Roman"/>
                <w:sz w:val="24"/>
                <w:szCs w:val="24"/>
              </w:rPr>
              <w:t>Софоновича</w:t>
            </w:r>
            <w:proofErr w:type="spellEnd"/>
            <w:r w:rsidRPr="00E81D51">
              <w:rPr>
                <w:rFonts w:ascii="Times New Roman" w:hAnsi="Times New Roman" w:cs="Times New Roman"/>
                <w:sz w:val="24"/>
                <w:szCs w:val="24"/>
              </w:rPr>
              <w:t>, “Синопсис”).</w:t>
            </w:r>
          </w:p>
          <w:p w:rsidR="00E81D51" w:rsidRPr="00E81D51" w:rsidRDefault="00E81D51" w:rsidP="00E81D51">
            <w:pPr>
              <w:numPr>
                <w:ilvl w:val="0"/>
                <w:numId w:val="16"/>
              </w:numPr>
              <w:jc w:val="both"/>
              <w:rPr>
                <w:rFonts w:ascii="Times New Roman" w:hAnsi="Times New Roman" w:cs="Times New Roman"/>
                <w:sz w:val="24"/>
                <w:szCs w:val="24"/>
              </w:rPr>
            </w:pPr>
            <w:r w:rsidRPr="00E81D51">
              <w:rPr>
                <w:rFonts w:ascii="Times New Roman" w:hAnsi="Times New Roman" w:cs="Times New Roman"/>
                <w:sz w:val="24"/>
                <w:szCs w:val="24"/>
              </w:rPr>
              <w:t>Українське віршування: Поетики.</w:t>
            </w:r>
          </w:p>
          <w:p w:rsidR="00E81D51" w:rsidRPr="00E81D51" w:rsidRDefault="00E81D51" w:rsidP="00E81D51">
            <w:pPr>
              <w:numPr>
                <w:ilvl w:val="0"/>
                <w:numId w:val="16"/>
              </w:numPr>
              <w:jc w:val="both"/>
              <w:rPr>
                <w:rFonts w:ascii="Times New Roman" w:hAnsi="Times New Roman" w:cs="Times New Roman"/>
                <w:sz w:val="24"/>
                <w:szCs w:val="24"/>
              </w:rPr>
            </w:pPr>
            <w:r w:rsidRPr="00E81D51">
              <w:rPr>
                <w:rFonts w:ascii="Times New Roman" w:hAnsi="Times New Roman" w:cs="Times New Roman"/>
                <w:sz w:val="24"/>
                <w:szCs w:val="24"/>
              </w:rPr>
              <w:t xml:space="preserve">Творчість Климентія </w:t>
            </w:r>
            <w:proofErr w:type="spellStart"/>
            <w:r w:rsidRPr="00E81D51">
              <w:rPr>
                <w:rFonts w:ascii="Times New Roman" w:hAnsi="Times New Roman" w:cs="Times New Roman"/>
                <w:sz w:val="24"/>
                <w:szCs w:val="24"/>
              </w:rPr>
              <w:t>Зіновіїва</w:t>
            </w:r>
            <w:proofErr w:type="spellEnd"/>
            <w:r w:rsidRPr="00E81D51">
              <w:rPr>
                <w:rFonts w:ascii="Times New Roman" w:hAnsi="Times New Roman" w:cs="Times New Roman"/>
                <w:sz w:val="24"/>
                <w:szCs w:val="24"/>
              </w:rPr>
              <w:t>.</w:t>
            </w:r>
          </w:p>
          <w:p w:rsidR="00E81D51" w:rsidRPr="00E81D51" w:rsidRDefault="00E81D51" w:rsidP="00E81D51">
            <w:pPr>
              <w:numPr>
                <w:ilvl w:val="0"/>
                <w:numId w:val="16"/>
              </w:numPr>
              <w:jc w:val="both"/>
              <w:rPr>
                <w:rFonts w:ascii="Times New Roman" w:hAnsi="Times New Roman" w:cs="Times New Roman"/>
                <w:sz w:val="24"/>
                <w:szCs w:val="24"/>
              </w:rPr>
            </w:pPr>
            <w:r w:rsidRPr="00E81D51">
              <w:rPr>
                <w:rFonts w:ascii="Times New Roman" w:hAnsi="Times New Roman" w:cs="Times New Roman"/>
                <w:sz w:val="24"/>
                <w:szCs w:val="24"/>
              </w:rPr>
              <w:t>Драматична творчість (шкільні драми, інтермедії).</w:t>
            </w:r>
          </w:p>
          <w:p w:rsidR="00062596" w:rsidRPr="002F5970" w:rsidRDefault="00E81D51" w:rsidP="00E81D51">
            <w:pPr>
              <w:pStyle w:val="2"/>
              <w:numPr>
                <w:ilvl w:val="0"/>
                <w:numId w:val="16"/>
              </w:numPr>
              <w:spacing w:after="0" w:line="240" w:lineRule="auto"/>
              <w:jc w:val="both"/>
              <w:rPr>
                <w:rFonts w:ascii="Times New Roman" w:hAnsi="Times New Roman" w:cs="Times New Roman"/>
                <w:caps/>
                <w:sz w:val="24"/>
                <w:szCs w:val="24"/>
              </w:rPr>
            </w:pPr>
            <w:r w:rsidRPr="00E81D51">
              <w:rPr>
                <w:rFonts w:ascii="Times New Roman" w:hAnsi="Times New Roman" w:cs="Times New Roman"/>
                <w:sz w:val="24"/>
                <w:szCs w:val="24"/>
              </w:rPr>
              <w:t>Переклади.</w:t>
            </w:r>
          </w:p>
        </w:tc>
      </w:tr>
      <w:tr w:rsidR="00062596" w:rsidRPr="002F5970" w:rsidTr="00682AE3">
        <w:tc>
          <w:tcPr>
            <w:tcW w:w="5490" w:type="dxa"/>
            <w:shd w:val="clear" w:color="auto" w:fill="auto"/>
            <w:vAlign w:val="center"/>
          </w:tcPr>
          <w:p w:rsidR="00062596" w:rsidRPr="002F5970" w:rsidRDefault="00AA7794" w:rsidP="00353C9B">
            <w:pPr>
              <w:shd w:val="clear" w:color="auto" w:fill="FFFFFF"/>
              <w:jc w:val="both"/>
              <w:rPr>
                <w:rFonts w:ascii="Times New Roman" w:hAnsi="Times New Roman" w:cs="Times New Roman"/>
                <w:sz w:val="24"/>
                <w:szCs w:val="24"/>
              </w:rPr>
            </w:pPr>
            <w:r w:rsidRPr="002F5970">
              <w:rPr>
                <w:rFonts w:ascii="Times New Roman" w:hAnsi="Times New Roman" w:cs="Times New Roman"/>
                <w:b/>
                <w:sz w:val="24"/>
                <w:szCs w:val="24"/>
              </w:rPr>
              <w:lastRenderedPageBreak/>
              <w:t>Тема 7.</w:t>
            </w:r>
            <w:r w:rsidRPr="002F5970">
              <w:rPr>
                <w:rFonts w:ascii="Times New Roman" w:hAnsi="Times New Roman" w:cs="Times New Roman"/>
                <w:sz w:val="24"/>
                <w:szCs w:val="24"/>
              </w:rPr>
              <w:t xml:space="preserve"> Українська література ХVІІІ ст.: основні тенденції розвитку</w:t>
            </w:r>
          </w:p>
        </w:tc>
        <w:tc>
          <w:tcPr>
            <w:tcW w:w="9072" w:type="dxa"/>
            <w:shd w:val="clear" w:color="auto" w:fill="auto"/>
          </w:tcPr>
          <w:p w:rsidR="00E81D51" w:rsidRPr="00E81D51" w:rsidRDefault="00E81D51" w:rsidP="00E81D51">
            <w:pPr>
              <w:jc w:val="both"/>
              <w:rPr>
                <w:rFonts w:ascii="Times New Roman" w:hAnsi="Times New Roman" w:cs="Times New Roman"/>
                <w:sz w:val="24"/>
                <w:szCs w:val="24"/>
              </w:rPr>
            </w:pPr>
            <w:r w:rsidRPr="00E81D51">
              <w:rPr>
                <w:rFonts w:ascii="Times New Roman" w:hAnsi="Times New Roman" w:cs="Times New Roman"/>
                <w:sz w:val="24"/>
                <w:szCs w:val="24"/>
              </w:rPr>
              <w:t>1. Історичний та культурний розвиток України у ХVІІІ столітті.</w:t>
            </w:r>
          </w:p>
          <w:p w:rsidR="00E81D51" w:rsidRPr="00E81D51" w:rsidRDefault="00E81D51" w:rsidP="00E81D51">
            <w:pPr>
              <w:jc w:val="both"/>
              <w:rPr>
                <w:rFonts w:ascii="Times New Roman" w:hAnsi="Times New Roman" w:cs="Times New Roman"/>
                <w:sz w:val="24"/>
                <w:szCs w:val="24"/>
              </w:rPr>
            </w:pPr>
            <w:r w:rsidRPr="00E81D51">
              <w:rPr>
                <w:rFonts w:ascii="Times New Roman" w:hAnsi="Times New Roman" w:cs="Times New Roman"/>
                <w:sz w:val="24"/>
                <w:szCs w:val="24"/>
              </w:rPr>
              <w:t xml:space="preserve">2. Козацькі літописи  ХVІІ –  ХVІІІ століть (твори Самовидця, Григорія </w:t>
            </w:r>
            <w:proofErr w:type="spellStart"/>
            <w:r w:rsidRPr="00E81D51">
              <w:rPr>
                <w:rFonts w:ascii="Times New Roman" w:hAnsi="Times New Roman" w:cs="Times New Roman"/>
                <w:sz w:val="24"/>
                <w:szCs w:val="24"/>
              </w:rPr>
              <w:t>Грабянки</w:t>
            </w:r>
            <w:proofErr w:type="spellEnd"/>
            <w:r w:rsidRPr="00E81D51">
              <w:rPr>
                <w:rFonts w:ascii="Times New Roman" w:hAnsi="Times New Roman" w:cs="Times New Roman"/>
                <w:sz w:val="24"/>
                <w:szCs w:val="24"/>
              </w:rPr>
              <w:t>, Самійла Величка).</w:t>
            </w:r>
          </w:p>
          <w:p w:rsidR="00E81D51" w:rsidRPr="00E81D51" w:rsidRDefault="00E81D51" w:rsidP="00E81D51">
            <w:pPr>
              <w:jc w:val="both"/>
              <w:rPr>
                <w:rFonts w:ascii="Times New Roman" w:hAnsi="Times New Roman" w:cs="Times New Roman"/>
                <w:sz w:val="24"/>
                <w:szCs w:val="24"/>
              </w:rPr>
            </w:pPr>
            <w:r w:rsidRPr="00E81D51">
              <w:rPr>
                <w:rFonts w:ascii="Times New Roman" w:hAnsi="Times New Roman" w:cs="Times New Roman"/>
                <w:sz w:val="24"/>
                <w:szCs w:val="24"/>
              </w:rPr>
              <w:t xml:space="preserve">3. ”Історія </w:t>
            </w:r>
            <w:proofErr w:type="spellStart"/>
            <w:r w:rsidRPr="00E81D51">
              <w:rPr>
                <w:rFonts w:ascii="Times New Roman" w:hAnsi="Times New Roman" w:cs="Times New Roman"/>
                <w:sz w:val="24"/>
                <w:szCs w:val="24"/>
              </w:rPr>
              <w:t>Русів</w:t>
            </w:r>
            <w:proofErr w:type="spellEnd"/>
            <w:r w:rsidRPr="00E81D51">
              <w:rPr>
                <w:rFonts w:ascii="Times New Roman" w:hAnsi="Times New Roman" w:cs="Times New Roman"/>
                <w:sz w:val="24"/>
                <w:szCs w:val="24"/>
              </w:rPr>
              <w:t>”.</w:t>
            </w:r>
          </w:p>
          <w:p w:rsidR="00E81D51" w:rsidRPr="00E81D51" w:rsidRDefault="00E81D51" w:rsidP="00E81D51">
            <w:pPr>
              <w:jc w:val="both"/>
              <w:rPr>
                <w:rFonts w:ascii="Times New Roman" w:hAnsi="Times New Roman" w:cs="Times New Roman"/>
                <w:sz w:val="24"/>
                <w:szCs w:val="24"/>
              </w:rPr>
            </w:pPr>
            <w:r w:rsidRPr="00E81D51">
              <w:rPr>
                <w:rFonts w:ascii="Times New Roman" w:hAnsi="Times New Roman" w:cs="Times New Roman"/>
                <w:sz w:val="24"/>
                <w:szCs w:val="24"/>
              </w:rPr>
              <w:t>4. Українська драматична творчість  ХVІІІ століття (шкільна драма, інтермедії, вертепні п’єси).</w:t>
            </w:r>
          </w:p>
          <w:p w:rsidR="00E81D51" w:rsidRPr="00E81D51" w:rsidRDefault="00E81D51" w:rsidP="00E81D51">
            <w:pPr>
              <w:jc w:val="both"/>
              <w:rPr>
                <w:rFonts w:ascii="Times New Roman" w:hAnsi="Times New Roman" w:cs="Times New Roman"/>
                <w:sz w:val="24"/>
                <w:szCs w:val="24"/>
              </w:rPr>
            </w:pPr>
            <w:r w:rsidRPr="00E81D51">
              <w:rPr>
                <w:rFonts w:ascii="Times New Roman" w:hAnsi="Times New Roman" w:cs="Times New Roman"/>
                <w:sz w:val="24"/>
                <w:szCs w:val="24"/>
              </w:rPr>
              <w:t xml:space="preserve">5. Феофан Прокопович – один із найвидатніших державних і культурних діячів першої половини  ХVІІІ століття (життєвий шлях і літературно-естетичні погляди, віршовані твори, </w:t>
            </w:r>
            <w:proofErr w:type="spellStart"/>
            <w:r w:rsidRPr="00E81D51">
              <w:rPr>
                <w:rFonts w:ascii="Times New Roman" w:hAnsi="Times New Roman" w:cs="Times New Roman"/>
                <w:sz w:val="24"/>
                <w:szCs w:val="24"/>
              </w:rPr>
              <w:t>трагедокомедія</w:t>
            </w:r>
            <w:proofErr w:type="spellEnd"/>
            <w:r w:rsidRPr="00E81D51">
              <w:rPr>
                <w:rFonts w:ascii="Times New Roman" w:hAnsi="Times New Roman" w:cs="Times New Roman"/>
                <w:sz w:val="24"/>
                <w:szCs w:val="24"/>
              </w:rPr>
              <w:t xml:space="preserve"> „Володимир”).</w:t>
            </w:r>
          </w:p>
          <w:p w:rsidR="00062596" w:rsidRPr="002F5970" w:rsidRDefault="00E81D51" w:rsidP="00E81D51">
            <w:pPr>
              <w:jc w:val="both"/>
              <w:rPr>
                <w:rFonts w:ascii="Times New Roman" w:hAnsi="Times New Roman" w:cs="Times New Roman"/>
                <w:caps/>
                <w:sz w:val="24"/>
                <w:szCs w:val="24"/>
              </w:rPr>
            </w:pPr>
            <w:r w:rsidRPr="00E81D51">
              <w:rPr>
                <w:rFonts w:ascii="Times New Roman" w:hAnsi="Times New Roman" w:cs="Times New Roman"/>
                <w:sz w:val="24"/>
                <w:szCs w:val="24"/>
              </w:rPr>
              <w:t>6. Поезія (панегіричні вірші, духовна та громадська лірика, любовна поезія; художні особливості поетичних творів та їх історико-літературне значення).</w:t>
            </w:r>
          </w:p>
        </w:tc>
      </w:tr>
      <w:tr w:rsidR="00062596" w:rsidRPr="002F5970" w:rsidTr="00682AE3">
        <w:tc>
          <w:tcPr>
            <w:tcW w:w="5490" w:type="dxa"/>
            <w:shd w:val="clear" w:color="auto" w:fill="auto"/>
            <w:vAlign w:val="center"/>
          </w:tcPr>
          <w:p w:rsidR="00062596" w:rsidRPr="002F5970" w:rsidRDefault="00AA7794" w:rsidP="00353C9B">
            <w:pPr>
              <w:shd w:val="clear" w:color="auto" w:fill="FFFFFF"/>
              <w:jc w:val="both"/>
              <w:rPr>
                <w:rFonts w:ascii="Times New Roman" w:hAnsi="Times New Roman" w:cs="Times New Roman"/>
                <w:sz w:val="24"/>
                <w:szCs w:val="24"/>
              </w:rPr>
            </w:pPr>
            <w:r w:rsidRPr="002F5970">
              <w:rPr>
                <w:rFonts w:ascii="Times New Roman" w:hAnsi="Times New Roman" w:cs="Times New Roman"/>
                <w:b/>
                <w:sz w:val="24"/>
                <w:szCs w:val="24"/>
              </w:rPr>
              <w:t xml:space="preserve">Тема 8. </w:t>
            </w:r>
            <w:r w:rsidRPr="002F5970">
              <w:rPr>
                <w:rFonts w:ascii="Times New Roman" w:hAnsi="Times New Roman" w:cs="Times New Roman"/>
                <w:sz w:val="24"/>
                <w:szCs w:val="24"/>
              </w:rPr>
              <w:t>Гумор та сатира в українській літературі ХVІІІ ст.</w:t>
            </w:r>
          </w:p>
        </w:tc>
        <w:tc>
          <w:tcPr>
            <w:tcW w:w="9072" w:type="dxa"/>
            <w:shd w:val="clear" w:color="auto" w:fill="auto"/>
          </w:tcPr>
          <w:p w:rsidR="00720750" w:rsidRPr="00720750" w:rsidRDefault="00720750" w:rsidP="00720750">
            <w:pPr>
              <w:jc w:val="both"/>
              <w:rPr>
                <w:rFonts w:ascii="Times New Roman" w:hAnsi="Times New Roman" w:cs="Times New Roman"/>
                <w:sz w:val="24"/>
                <w:szCs w:val="24"/>
              </w:rPr>
            </w:pPr>
            <w:r w:rsidRPr="00720750">
              <w:rPr>
                <w:rFonts w:ascii="Times New Roman" w:hAnsi="Times New Roman" w:cs="Times New Roman"/>
                <w:sz w:val="24"/>
                <w:szCs w:val="24"/>
              </w:rPr>
              <w:t>1.Джерела українських гумористичних і сатиричних творів.</w:t>
            </w:r>
          </w:p>
          <w:p w:rsidR="00720750" w:rsidRPr="00720750" w:rsidRDefault="00720750" w:rsidP="00720750">
            <w:pPr>
              <w:jc w:val="both"/>
              <w:rPr>
                <w:rFonts w:ascii="Times New Roman" w:hAnsi="Times New Roman" w:cs="Times New Roman"/>
                <w:sz w:val="24"/>
                <w:szCs w:val="24"/>
              </w:rPr>
            </w:pPr>
            <w:r w:rsidRPr="00720750">
              <w:rPr>
                <w:rFonts w:ascii="Times New Roman" w:hAnsi="Times New Roman" w:cs="Times New Roman"/>
                <w:sz w:val="24"/>
                <w:szCs w:val="24"/>
              </w:rPr>
              <w:t>2.Розвиток інтермедійного жанру.</w:t>
            </w:r>
          </w:p>
          <w:p w:rsidR="00720750" w:rsidRPr="00720750" w:rsidRDefault="00720750" w:rsidP="00720750">
            <w:pPr>
              <w:jc w:val="both"/>
              <w:rPr>
                <w:rFonts w:ascii="Times New Roman" w:hAnsi="Times New Roman" w:cs="Times New Roman"/>
                <w:sz w:val="24"/>
                <w:szCs w:val="24"/>
              </w:rPr>
            </w:pPr>
            <w:r w:rsidRPr="00720750">
              <w:rPr>
                <w:rFonts w:ascii="Times New Roman" w:hAnsi="Times New Roman" w:cs="Times New Roman"/>
                <w:sz w:val="24"/>
                <w:szCs w:val="24"/>
              </w:rPr>
              <w:t>3.Бурлескна творчість мандрівних дяків (пародії; генезис і тематика віршів-травестій).</w:t>
            </w:r>
          </w:p>
          <w:p w:rsidR="00062596" w:rsidRPr="002F5970" w:rsidRDefault="00720750" w:rsidP="00720750">
            <w:pPr>
              <w:rPr>
                <w:rFonts w:ascii="Times New Roman" w:hAnsi="Times New Roman" w:cs="Times New Roman"/>
              </w:rPr>
            </w:pPr>
            <w:r w:rsidRPr="00720750">
              <w:rPr>
                <w:rFonts w:ascii="Times New Roman" w:hAnsi="Times New Roman" w:cs="Times New Roman"/>
                <w:sz w:val="24"/>
                <w:szCs w:val="24"/>
              </w:rPr>
              <w:t xml:space="preserve">4.Сатиричні вірші ІІ половини ХVІІІ століття („Отець </w:t>
            </w:r>
            <w:proofErr w:type="spellStart"/>
            <w:r w:rsidRPr="00720750">
              <w:rPr>
                <w:rFonts w:ascii="Times New Roman" w:hAnsi="Times New Roman" w:cs="Times New Roman"/>
                <w:sz w:val="24"/>
                <w:szCs w:val="24"/>
              </w:rPr>
              <w:t>Негребецький</w:t>
            </w:r>
            <w:proofErr w:type="spellEnd"/>
            <w:r w:rsidRPr="00720750">
              <w:rPr>
                <w:rFonts w:ascii="Times New Roman" w:hAnsi="Times New Roman" w:cs="Times New Roman"/>
                <w:sz w:val="24"/>
                <w:szCs w:val="24"/>
              </w:rPr>
              <w:t>”, „Пекельний Марко”, „Вірша про Кирика”, „Плач київських ченців”, „</w:t>
            </w:r>
            <w:proofErr w:type="spellStart"/>
            <w:r w:rsidRPr="00720750">
              <w:rPr>
                <w:rFonts w:ascii="Times New Roman" w:hAnsi="Times New Roman" w:cs="Times New Roman"/>
                <w:sz w:val="24"/>
                <w:szCs w:val="24"/>
              </w:rPr>
              <w:t>Доказательства</w:t>
            </w:r>
            <w:proofErr w:type="spellEnd"/>
            <w:r w:rsidRPr="00720750">
              <w:rPr>
                <w:rFonts w:ascii="Times New Roman" w:hAnsi="Times New Roman" w:cs="Times New Roman"/>
                <w:sz w:val="24"/>
                <w:szCs w:val="24"/>
              </w:rPr>
              <w:t xml:space="preserve"> Хама </w:t>
            </w:r>
            <w:proofErr w:type="spellStart"/>
            <w:r w:rsidRPr="00720750">
              <w:rPr>
                <w:rFonts w:ascii="Times New Roman" w:hAnsi="Times New Roman" w:cs="Times New Roman"/>
                <w:sz w:val="24"/>
                <w:szCs w:val="24"/>
              </w:rPr>
              <w:t>Данилея</w:t>
            </w:r>
            <w:proofErr w:type="spellEnd"/>
            <w:r w:rsidRPr="00720750">
              <w:rPr>
                <w:rFonts w:ascii="Times New Roman" w:hAnsi="Times New Roman" w:cs="Times New Roman"/>
                <w:sz w:val="24"/>
                <w:szCs w:val="24"/>
              </w:rPr>
              <w:t xml:space="preserve"> Кукси потомственні”, „Плач дворянина”).</w:t>
            </w:r>
          </w:p>
        </w:tc>
      </w:tr>
      <w:tr w:rsidR="00AA7794" w:rsidRPr="002F5970" w:rsidTr="00682AE3">
        <w:tc>
          <w:tcPr>
            <w:tcW w:w="5490" w:type="dxa"/>
            <w:shd w:val="clear" w:color="auto" w:fill="auto"/>
            <w:vAlign w:val="center"/>
          </w:tcPr>
          <w:p w:rsidR="00AA7794" w:rsidRPr="002F5970" w:rsidRDefault="00AA7794" w:rsidP="00353C9B">
            <w:pPr>
              <w:shd w:val="clear" w:color="auto" w:fill="FFFFFF"/>
              <w:jc w:val="both"/>
              <w:rPr>
                <w:rFonts w:ascii="Times New Roman" w:hAnsi="Times New Roman" w:cs="Times New Roman"/>
                <w:b/>
                <w:sz w:val="24"/>
                <w:szCs w:val="24"/>
              </w:rPr>
            </w:pPr>
            <w:r w:rsidRPr="002F5970">
              <w:rPr>
                <w:rFonts w:ascii="Times New Roman" w:hAnsi="Times New Roman" w:cs="Times New Roman"/>
                <w:b/>
                <w:sz w:val="24"/>
                <w:szCs w:val="24"/>
              </w:rPr>
              <w:t xml:space="preserve">Тема 9. </w:t>
            </w:r>
            <w:r w:rsidRPr="002F5970">
              <w:rPr>
                <w:rFonts w:ascii="Times New Roman" w:hAnsi="Times New Roman" w:cs="Times New Roman"/>
                <w:sz w:val="24"/>
                <w:szCs w:val="24"/>
              </w:rPr>
              <w:t>Творчість Григорія Сковороди. Загальні висновки до курсу</w:t>
            </w:r>
          </w:p>
        </w:tc>
        <w:tc>
          <w:tcPr>
            <w:tcW w:w="9072" w:type="dxa"/>
            <w:shd w:val="clear" w:color="auto" w:fill="auto"/>
          </w:tcPr>
          <w:p w:rsidR="00720750" w:rsidRPr="00720750" w:rsidRDefault="00720750" w:rsidP="00720750">
            <w:pPr>
              <w:numPr>
                <w:ilvl w:val="0"/>
                <w:numId w:val="10"/>
              </w:numPr>
              <w:tabs>
                <w:tab w:val="clear" w:pos="720"/>
                <w:tab w:val="num" w:pos="360"/>
              </w:tabs>
              <w:spacing w:line="276" w:lineRule="auto"/>
              <w:ind w:left="209" w:hanging="209"/>
              <w:jc w:val="both"/>
              <w:rPr>
                <w:rFonts w:ascii="Times New Roman" w:hAnsi="Times New Roman" w:cs="Times New Roman"/>
                <w:color w:val="000000"/>
                <w:sz w:val="24"/>
                <w:szCs w:val="24"/>
              </w:rPr>
            </w:pPr>
            <w:r w:rsidRPr="00720750">
              <w:rPr>
                <w:rFonts w:ascii="Times New Roman" w:hAnsi="Times New Roman" w:cs="Times New Roman"/>
                <w:color w:val="000000"/>
                <w:sz w:val="24"/>
                <w:szCs w:val="24"/>
              </w:rPr>
              <w:t xml:space="preserve">Життєвий шлях. </w:t>
            </w:r>
            <w:proofErr w:type="spellStart"/>
            <w:r w:rsidRPr="00720750">
              <w:rPr>
                <w:rFonts w:ascii="Times New Roman" w:hAnsi="Times New Roman" w:cs="Times New Roman"/>
                <w:color w:val="000000"/>
                <w:sz w:val="24"/>
                <w:szCs w:val="24"/>
              </w:rPr>
              <w:t>Г.Сковорода</w:t>
            </w:r>
            <w:proofErr w:type="spellEnd"/>
            <w:r w:rsidRPr="00720750">
              <w:rPr>
                <w:rFonts w:ascii="Times New Roman" w:hAnsi="Times New Roman" w:cs="Times New Roman"/>
                <w:color w:val="000000"/>
                <w:sz w:val="24"/>
                <w:szCs w:val="24"/>
              </w:rPr>
              <w:t xml:space="preserve"> – філософ, письменник, педагог.</w:t>
            </w:r>
          </w:p>
          <w:p w:rsidR="00720750" w:rsidRPr="00720750" w:rsidRDefault="00720750" w:rsidP="00720750">
            <w:pPr>
              <w:numPr>
                <w:ilvl w:val="0"/>
                <w:numId w:val="10"/>
              </w:numPr>
              <w:tabs>
                <w:tab w:val="clear" w:pos="720"/>
                <w:tab w:val="num" w:pos="360"/>
              </w:tabs>
              <w:spacing w:line="276" w:lineRule="auto"/>
              <w:ind w:left="209" w:hanging="209"/>
              <w:jc w:val="both"/>
              <w:rPr>
                <w:rFonts w:ascii="Times New Roman" w:hAnsi="Times New Roman" w:cs="Times New Roman"/>
                <w:color w:val="000000"/>
                <w:sz w:val="24"/>
                <w:szCs w:val="24"/>
              </w:rPr>
            </w:pPr>
            <w:r w:rsidRPr="00720750">
              <w:rPr>
                <w:rFonts w:ascii="Times New Roman" w:hAnsi="Times New Roman" w:cs="Times New Roman"/>
                <w:color w:val="000000"/>
                <w:sz w:val="24"/>
                <w:szCs w:val="24"/>
              </w:rPr>
              <w:t xml:space="preserve">Жанрове і тематичне розмаїття, художні здобутки у поезії </w:t>
            </w:r>
            <w:proofErr w:type="spellStart"/>
            <w:r w:rsidRPr="00720750">
              <w:rPr>
                <w:rFonts w:ascii="Times New Roman" w:hAnsi="Times New Roman" w:cs="Times New Roman"/>
                <w:color w:val="000000"/>
                <w:sz w:val="24"/>
                <w:szCs w:val="24"/>
              </w:rPr>
              <w:t>Г.Сковороди</w:t>
            </w:r>
            <w:proofErr w:type="spellEnd"/>
            <w:r w:rsidRPr="00720750">
              <w:rPr>
                <w:rFonts w:ascii="Times New Roman" w:hAnsi="Times New Roman" w:cs="Times New Roman"/>
                <w:color w:val="000000"/>
                <w:sz w:val="24"/>
                <w:szCs w:val="24"/>
              </w:rPr>
              <w:t xml:space="preserve"> (</w:t>
            </w:r>
            <w:proofErr w:type="spellStart"/>
            <w:r w:rsidRPr="00720750">
              <w:rPr>
                <w:rFonts w:ascii="Times New Roman" w:hAnsi="Times New Roman" w:cs="Times New Roman"/>
                <w:color w:val="000000"/>
                <w:sz w:val="24"/>
                <w:szCs w:val="24"/>
              </w:rPr>
              <w:t>зб</w:t>
            </w:r>
            <w:proofErr w:type="spellEnd"/>
            <w:r w:rsidRPr="00720750">
              <w:rPr>
                <w:rFonts w:ascii="Times New Roman" w:hAnsi="Times New Roman" w:cs="Times New Roman"/>
                <w:color w:val="000000"/>
                <w:sz w:val="24"/>
                <w:szCs w:val="24"/>
              </w:rPr>
              <w:t xml:space="preserve">. “Сад </w:t>
            </w:r>
            <w:proofErr w:type="spellStart"/>
            <w:r w:rsidRPr="00720750">
              <w:rPr>
                <w:rFonts w:ascii="Times New Roman" w:hAnsi="Times New Roman" w:cs="Times New Roman"/>
                <w:color w:val="000000"/>
                <w:sz w:val="24"/>
                <w:szCs w:val="24"/>
              </w:rPr>
              <w:t>божественни</w:t>
            </w:r>
            <w:proofErr w:type="spellEnd"/>
            <w:r w:rsidRPr="00720750">
              <w:rPr>
                <w:rFonts w:ascii="Times New Roman" w:hAnsi="Times New Roman" w:cs="Times New Roman"/>
                <w:color w:val="000000"/>
                <w:sz w:val="24"/>
                <w:szCs w:val="24"/>
                <w:lang w:val="ru-RU"/>
              </w:rPr>
              <w:t xml:space="preserve">х </w:t>
            </w:r>
            <w:proofErr w:type="spellStart"/>
            <w:r w:rsidRPr="00720750">
              <w:rPr>
                <w:rFonts w:ascii="Times New Roman" w:hAnsi="Times New Roman" w:cs="Times New Roman"/>
                <w:color w:val="000000"/>
                <w:sz w:val="24"/>
                <w:szCs w:val="24"/>
                <w:lang w:val="ru-RU"/>
              </w:rPr>
              <w:t>пісень</w:t>
            </w:r>
            <w:proofErr w:type="spellEnd"/>
            <w:r w:rsidRPr="00720750">
              <w:rPr>
                <w:rFonts w:ascii="Times New Roman" w:hAnsi="Times New Roman" w:cs="Times New Roman"/>
                <w:color w:val="000000"/>
                <w:sz w:val="24"/>
                <w:szCs w:val="24"/>
              </w:rPr>
              <w:t>”).</w:t>
            </w:r>
          </w:p>
          <w:p w:rsidR="00720750" w:rsidRPr="00720750" w:rsidRDefault="00720750" w:rsidP="00720750">
            <w:pPr>
              <w:numPr>
                <w:ilvl w:val="0"/>
                <w:numId w:val="10"/>
              </w:numPr>
              <w:tabs>
                <w:tab w:val="clear" w:pos="720"/>
                <w:tab w:val="num" w:pos="360"/>
              </w:tabs>
              <w:spacing w:line="276" w:lineRule="auto"/>
              <w:ind w:left="209" w:hanging="209"/>
              <w:jc w:val="both"/>
              <w:rPr>
                <w:rFonts w:ascii="Times New Roman" w:hAnsi="Times New Roman" w:cs="Times New Roman"/>
                <w:color w:val="000000"/>
                <w:sz w:val="24"/>
                <w:szCs w:val="24"/>
              </w:rPr>
            </w:pPr>
            <w:r w:rsidRPr="00720750">
              <w:rPr>
                <w:rFonts w:ascii="Times New Roman" w:hAnsi="Times New Roman" w:cs="Times New Roman"/>
                <w:color w:val="000000"/>
                <w:sz w:val="24"/>
                <w:szCs w:val="24"/>
              </w:rPr>
              <w:t xml:space="preserve">Роль і значення творчості </w:t>
            </w:r>
            <w:proofErr w:type="spellStart"/>
            <w:r w:rsidRPr="00720750">
              <w:rPr>
                <w:rFonts w:ascii="Times New Roman" w:hAnsi="Times New Roman" w:cs="Times New Roman"/>
                <w:color w:val="000000"/>
                <w:sz w:val="24"/>
                <w:szCs w:val="24"/>
              </w:rPr>
              <w:t>Г.Сковороди</w:t>
            </w:r>
            <w:proofErr w:type="spellEnd"/>
            <w:r w:rsidRPr="00720750">
              <w:rPr>
                <w:rFonts w:ascii="Times New Roman" w:hAnsi="Times New Roman" w:cs="Times New Roman"/>
                <w:color w:val="000000"/>
                <w:sz w:val="24"/>
                <w:szCs w:val="24"/>
              </w:rPr>
              <w:t xml:space="preserve"> в історії української культури, зокрема літератури.</w:t>
            </w:r>
          </w:p>
          <w:p w:rsidR="00AA7794" w:rsidRPr="002F5970" w:rsidRDefault="00720750" w:rsidP="00720750">
            <w:pPr>
              <w:numPr>
                <w:ilvl w:val="0"/>
                <w:numId w:val="10"/>
              </w:numPr>
              <w:tabs>
                <w:tab w:val="clear" w:pos="720"/>
                <w:tab w:val="num" w:pos="360"/>
              </w:tabs>
              <w:spacing w:line="276" w:lineRule="auto"/>
              <w:ind w:left="209" w:hanging="209"/>
              <w:jc w:val="both"/>
              <w:rPr>
                <w:rFonts w:ascii="Times New Roman" w:hAnsi="Times New Roman" w:cs="Times New Roman"/>
              </w:rPr>
            </w:pPr>
            <w:r w:rsidRPr="00720750">
              <w:rPr>
                <w:rFonts w:ascii="Times New Roman" w:hAnsi="Times New Roman" w:cs="Times New Roman"/>
                <w:color w:val="000000"/>
                <w:sz w:val="24"/>
                <w:szCs w:val="24"/>
              </w:rPr>
              <w:t>Загальні висновки до курсу.</w:t>
            </w:r>
          </w:p>
        </w:tc>
      </w:tr>
    </w:tbl>
    <w:p w:rsidR="00062596" w:rsidRPr="002F5970" w:rsidRDefault="00062596" w:rsidP="00062596">
      <w:pPr>
        <w:ind w:left="180"/>
        <w:jc w:val="both"/>
        <w:rPr>
          <w:rFonts w:ascii="Times New Roman" w:hAnsi="Times New Roman" w:cs="Times New Roman"/>
          <w:caps/>
          <w:sz w:val="24"/>
          <w:szCs w:val="24"/>
        </w:rPr>
      </w:pPr>
    </w:p>
    <w:p w:rsidR="00062596" w:rsidRPr="002F5970" w:rsidRDefault="00062596" w:rsidP="00062596">
      <w:pPr>
        <w:jc w:val="center"/>
        <w:rPr>
          <w:rFonts w:ascii="Times New Roman" w:hAnsi="Times New Roman" w:cs="Times New Roman"/>
          <w:b/>
          <w:caps/>
          <w:sz w:val="24"/>
          <w:szCs w:val="24"/>
        </w:rPr>
      </w:pPr>
    </w:p>
    <w:p w:rsidR="00062596" w:rsidRPr="002F5970" w:rsidRDefault="00062596" w:rsidP="00062596">
      <w:pPr>
        <w:jc w:val="center"/>
        <w:rPr>
          <w:rFonts w:ascii="Times New Roman" w:hAnsi="Times New Roman" w:cs="Times New Roman"/>
          <w:b/>
          <w:caps/>
          <w:sz w:val="24"/>
          <w:szCs w:val="24"/>
        </w:rPr>
      </w:pPr>
    </w:p>
    <w:p w:rsidR="00062596" w:rsidRPr="002F5970" w:rsidRDefault="00062596" w:rsidP="00062596">
      <w:pPr>
        <w:jc w:val="center"/>
        <w:rPr>
          <w:rFonts w:ascii="Times New Roman" w:hAnsi="Times New Roman" w:cs="Times New Roman"/>
          <w:b/>
          <w:caps/>
          <w:sz w:val="24"/>
          <w:szCs w:val="24"/>
        </w:rPr>
      </w:pPr>
    </w:p>
    <w:p w:rsidR="00062596" w:rsidRDefault="00062596" w:rsidP="00062596">
      <w:pPr>
        <w:jc w:val="center"/>
        <w:rPr>
          <w:rFonts w:ascii="Times New Roman" w:hAnsi="Times New Roman" w:cs="Times New Roman"/>
          <w:b/>
          <w:caps/>
          <w:sz w:val="24"/>
          <w:szCs w:val="24"/>
        </w:rPr>
      </w:pPr>
      <w:r w:rsidRPr="002F5970">
        <w:rPr>
          <w:rFonts w:ascii="Times New Roman" w:hAnsi="Times New Roman" w:cs="Times New Roman"/>
          <w:b/>
          <w:caps/>
          <w:sz w:val="24"/>
          <w:szCs w:val="24"/>
        </w:rPr>
        <w:t>7.3</w:t>
      </w:r>
      <w:r w:rsidR="00FB1F40">
        <w:rPr>
          <w:rFonts w:ascii="Times New Roman" w:hAnsi="Times New Roman" w:cs="Times New Roman"/>
          <w:b/>
          <w:caps/>
          <w:sz w:val="24"/>
          <w:szCs w:val="24"/>
        </w:rPr>
        <w:t>.</w:t>
      </w:r>
      <w:r w:rsidRPr="002F5970">
        <w:rPr>
          <w:rFonts w:ascii="Times New Roman" w:hAnsi="Times New Roman" w:cs="Times New Roman"/>
          <w:b/>
          <w:caps/>
          <w:sz w:val="24"/>
          <w:szCs w:val="24"/>
        </w:rPr>
        <w:t xml:space="preserve">  Схема курсу (</w:t>
      </w:r>
      <w:r w:rsidR="00AA7794" w:rsidRPr="002F5970">
        <w:rPr>
          <w:rFonts w:ascii="Times New Roman" w:hAnsi="Times New Roman" w:cs="Times New Roman"/>
          <w:b/>
          <w:caps/>
          <w:sz w:val="24"/>
          <w:szCs w:val="24"/>
        </w:rPr>
        <w:t>СЕМІНАРСЬКІ</w:t>
      </w:r>
      <w:r w:rsidRPr="002F5970">
        <w:rPr>
          <w:rFonts w:ascii="Times New Roman" w:hAnsi="Times New Roman" w:cs="Times New Roman"/>
          <w:b/>
          <w:caps/>
          <w:sz w:val="24"/>
          <w:szCs w:val="24"/>
        </w:rPr>
        <w:t xml:space="preserve"> заняття)</w:t>
      </w:r>
    </w:p>
    <w:tbl>
      <w:tblPr>
        <w:tblStyle w:val="a9"/>
        <w:tblW w:w="0" w:type="auto"/>
        <w:tblLook w:val="04A0" w:firstRow="1" w:lastRow="0" w:firstColumn="1" w:lastColumn="0" w:noHBand="0" w:noVBand="1"/>
      </w:tblPr>
      <w:tblGrid>
        <w:gridCol w:w="1129"/>
        <w:gridCol w:w="993"/>
        <w:gridCol w:w="7512"/>
        <w:gridCol w:w="4928"/>
      </w:tblGrid>
      <w:tr w:rsidR="00E26D56" w:rsidTr="00E26D56">
        <w:tc>
          <w:tcPr>
            <w:tcW w:w="1129" w:type="dxa"/>
          </w:tcPr>
          <w:p w:rsidR="00E26D56" w:rsidRDefault="003C3C97" w:rsidP="00062596">
            <w:pPr>
              <w:jc w:val="center"/>
              <w:rPr>
                <w:rFonts w:ascii="Times New Roman" w:hAnsi="Times New Roman" w:cs="Times New Roman"/>
                <w:b/>
                <w:caps/>
                <w:sz w:val="24"/>
                <w:szCs w:val="24"/>
              </w:rPr>
            </w:pPr>
            <w:r>
              <w:rPr>
                <w:rFonts w:ascii="Times New Roman" w:hAnsi="Times New Roman" w:cs="Times New Roman"/>
                <w:b/>
                <w:sz w:val="24"/>
                <w:szCs w:val="24"/>
              </w:rPr>
              <w:t>К-сть год. на тему:</w:t>
            </w:r>
          </w:p>
          <w:p w:rsidR="009C4024" w:rsidRDefault="003C3C97" w:rsidP="00062596">
            <w:pPr>
              <w:jc w:val="center"/>
              <w:rPr>
                <w:rFonts w:ascii="Times New Roman" w:hAnsi="Times New Roman" w:cs="Times New Roman"/>
                <w:b/>
                <w:caps/>
                <w:sz w:val="24"/>
                <w:szCs w:val="24"/>
              </w:rPr>
            </w:pPr>
            <w:r>
              <w:rPr>
                <w:rFonts w:ascii="Times New Roman" w:hAnsi="Times New Roman" w:cs="Times New Roman"/>
                <w:b/>
                <w:sz w:val="24"/>
                <w:szCs w:val="24"/>
              </w:rPr>
              <w:t>гр. 310/1, 210</w:t>
            </w:r>
          </w:p>
        </w:tc>
        <w:tc>
          <w:tcPr>
            <w:tcW w:w="993" w:type="dxa"/>
          </w:tcPr>
          <w:p w:rsidR="003C3C97" w:rsidRDefault="003C3C97" w:rsidP="003C3C97">
            <w:pPr>
              <w:jc w:val="center"/>
              <w:rPr>
                <w:rFonts w:ascii="Times New Roman" w:hAnsi="Times New Roman" w:cs="Times New Roman"/>
                <w:b/>
                <w:caps/>
                <w:sz w:val="24"/>
                <w:szCs w:val="24"/>
              </w:rPr>
            </w:pPr>
            <w:r>
              <w:rPr>
                <w:rFonts w:ascii="Times New Roman" w:hAnsi="Times New Roman" w:cs="Times New Roman"/>
                <w:b/>
                <w:sz w:val="24"/>
                <w:szCs w:val="24"/>
              </w:rPr>
              <w:t>К-сть год. на тему</w:t>
            </w:r>
            <w:r>
              <w:rPr>
                <w:rFonts w:ascii="Times New Roman" w:hAnsi="Times New Roman" w:cs="Times New Roman"/>
                <w:b/>
                <w:sz w:val="24"/>
                <w:szCs w:val="24"/>
              </w:rPr>
              <w:t>:</w:t>
            </w:r>
          </w:p>
          <w:p w:rsidR="00E26D56" w:rsidRDefault="003C3C97" w:rsidP="003C3C97">
            <w:pPr>
              <w:jc w:val="center"/>
              <w:rPr>
                <w:rFonts w:ascii="Times New Roman" w:hAnsi="Times New Roman" w:cs="Times New Roman"/>
                <w:b/>
                <w:caps/>
                <w:sz w:val="24"/>
                <w:szCs w:val="24"/>
              </w:rPr>
            </w:pPr>
            <w:r>
              <w:rPr>
                <w:rFonts w:ascii="Times New Roman" w:hAnsi="Times New Roman" w:cs="Times New Roman"/>
                <w:b/>
                <w:sz w:val="24"/>
                <w:szCs w:val="24"/>
              </w:rPr>
              <w:t>гр. 310/</w:t>
            </w:r>
            <w:r>
              <w:rPr>
                <w:rFonts w:ascii="Times New Roman" w:hAnsi="Times New Roman" w:cs="Times New Roman"/>
                <w:b/>
                <w:sz w:val="24"/>
                <w:szCs w:val="24"/>
              </w:rPr>
              <w:t>2 2</w:t>
            </w:r>
          </w:p>
        </w:tc>
        <w:tc>
          <w:tcPr>
            <w:tcW w:w="7512" w:type="dxa"/>
          </w:tcPr>
          <w:p w:rsidR="00E26D56" w:rsidRDefault="009C4024" w:rsidP="00062596">
            <w:pPr>
              <w:jc w:val="center"/>
              <w:rPr>
                <w:rFonts w:ascii="Times New Roman" w:hAnsi="Times New Roman" w:cs="Times New Roman"/>
                <w:b/>
                <w:caps/>
                <w:sz w:val="24"/>
                <w:szCs w:val="24"/>
              </w:rPr>
            </w:pPr>
            <w:r w:rsidRPr="00E26D56">
              <w:rPr>
                <w:rFonts w:ascii="Times New Roman" w:hAnsi="Times New Roman" w:cs="Times New Roman"/>
                <w:b/>
                <w:sz w:val="24"/>
                <w:szCs w:val="24"/>
              </w:rPr>
              <w:t>Тема практичного заняття</w:t>
            </w:r>
          </w:p>
        </w:tc>
        <w:tc>
          <w:tcPr>
            <w:tcW w:w="4928" w:type="dxa"/>
          </w:tcPr>
          <w:p w:rsidR="00E26D56" w:rsidRDefault="009C4024" w:rsidP="00062596">
            <w:pPr>
              <w:jc w:val="center"/>
              <w:rPr>
                <w:rFonts w:ascii="Times New Roman" w:hAnsi="Times New Roman" w:cs="Times New Roman"/>
                <w:b/>
                <w:caps/>
                <w:sz w:val="24"/>
                <w:szCs w:val="24"/>
              </w:rPr>
            </w:pPr>
            <w:r w:rsidRPr="00E26D56">
              <w:rPr>
                <w:rFonts w:ascii="Times New Roman" w:hAnsi="Times New Roman" w:cs="Times New Roman"/>
                <w:b/>
                <w:sz w:val="24"/>
                <w:szCs w:val="24"/>
              </w:rPr>
              <w:t>Зміст практичного заня</w:t>
            </w:r>
            <w:bookmarkStart w:id="0" w:name="_GoBack"/>
            <w:bookmarkEnd w:id="0"/>
            <w:r w:rsidRPr="00E26D56">
              <w:rPr>
                <w:rFonts w:ascii="Times New Roman" w:hAnsi="Times New Roman" w:cs="Times New Roman"/>
                <w:b/>
                <w:sz w:val="24"/>
                <w:szCs w:val="24"/>
              </w:rPr>
              <w:t>ття</w:t>
            </w:r>
          </w:p>
        </w:tc>
      </w:tr>
      <w:tr w:rsidR="00E26D56" w:rsidRPr="00E26D56" w:rsidTr="002E5D0B">
        <w:tc>
          <w:tcPr>
            <w:tcW w:w="1129" w:type="dxa"/>
          </w:tcPr>
          <w:p w:rsidR="00E26D56" w:rsidRPr="00E26D56" w:rsidRDefault="003C3C97" w:rsidP="00E26D56">
            <w:pPr>
              <w:jc w:val="center"/>
              <w:rPr>
                <w:rFonts w:ascii="Times New Roman" w:hAnsi="Times New Roman" w:cs="Times New Roman"/>
                <w:b/>
                <w:caps/>
                <w:sz w:val="24"/>
                <w:szCs w:val="24"/>
              </w:rPr>
            </w:pPr>
            <w:r>
              <w:rPr>
                <w:rFonts w:ascii="Times New Roman" w:hAnsi="Times New Roman" w:cs="Times New Roman"/>
                <w:b/>
                <w:caps/>
                <w:sz w:val="24"/>
                <w:szCs w:val="24"/>
              </w:rPr>
              <w:lastRenderedPageBreak/>
              <w:t>2</w:t>
            </w:r>
          </w:p>
        </w:tc>
        <w:tc>
          <w:tcPr>
            <w:tcW w:w="993" w:type="dxa"/>
          </w:tcPr>
          <w:p w:rsidR="00E26D56" w:rsidRPr="00E26D56" w:rsidRDefault="003C3C97" w:rsidP="00E26D56">
            <w:pPr>
              <w:jc w:val="center"/>
              <w:rPr>
                <w:rFonts w:ascii="Times New Roman" w:hAnsi="Times New Roman" w:cs="Times New Roman"/>
                <w:b/>
                <w:caps/>
                <w:sz w:val="24"/>
                <w:szCs w:val="24"/>
              </w:rPr>
            </w:pPr>
            <w:r>
              <w:rPr>
                <w:rFonts w:ascii="Times New Roman" w:hAnsi="Times New Roman" w:cs="Times New Roman"/>
                <w:b/>
                <w:caps/>
                <w:sz w:val="24"/>
                <w:szCs w:val="24"/>
              </w:rPr>
              <w:t>4</w:t>
            </w:r>
          </w:p>
        </w:tc>
        <w:tc>
          <w:tcPr>
            <w:tcW w:w="7512" w:type="dxa"/>
            <w:vAlign w:val="center"/>
          </w:tcPr>
          <w:p w:rsidR="00E26D56" w:rsidRPr="00E26D56" w:rsidRDefault="00E26D56" w:rsidP="00E26D56">
            <w:pPr>
              <w:pStyle w:val="a3"/>
              <w:snapToGrid w:val="0"/>
              <w:spacing w:before="0" w:beforeAutospacing="0" w:after="0" w:afterAutospacing="0"/>
              <w:jc w:val="both"/>
              <w:rPr>
                <w:lang w:val="uk-UA"/>
              </w:rPr>
            </w:pPr>
            <w:r w:rsidRPr="00E26D56">
              <w:rPr>
                <w:lang w:val="uk-UA"/>
              </w:rPr>
              <w:t>Зміст, мета і завдання курсу “Історія української літератури. Давня література”</w:t>
            </w:r>
          </w:p>
        </w:tc>
        <w:tc>
          <w:tcPr>
            <w:tcW w:w="4928" w:type="dxa"/>
            <w:vAlign w:val="center"/>
          </w:tcPr>
          <w:p w:rsidR="00E26D56" w:rsidRPr="00E26D56" w:rsidRDefault="00E26D56" w:rsidP="00E26D56">
            <w:pPr>
              <w:pStyle w:val="a5"/>
              <w:tabs>
                <w:tab w:val="num" w:pos="900"/>
              </w:tabs>
              <w:spacing w:before="0" w:line="240" w:lineRule="auto"/>
              <w:ind w:left="216"/>
              <w:rPr>
                <w:kern w:val="24"/>
                <w:sz w:val="24"/>
              </w:rPr>
            </w:pPr>
            <w:r w:rsidRPr="00E26D56">
              <w:rPr>
                <w:kern w:val="24"/>
                <w:sz w:val="24"/>
              </w:rPr>
              <w:t xml:space="preserve">Обговорення теми. Виконання </w:t>
            </w:r>
            <w:r w:rsidRPr="00E26D56">
              <w:rPr>
                <w:kern w:val="24"/>
                <w:sz w:val="24"/>
              </w:rPr>
              <w:t>різних видів завдань.</w:t>
            </w:r>
            <w:r w:rsidRPr="00E26D56">
              <w:rPr>
                <w:kern w:val="24"/>
                <w:sz w:val="24"/>
              </w:rPr>
              <w:t xml:space="preserve"> </w:t>
            </w:r>
            <w:r w:rsidRPr="00E26D56">
              <w:rPr>
                <w:kern w:val="24"/>
                <w:sz w:val="24"/>
              </w:rPr>
              <w:t>Оцінювання знань.</w:t>
            </w:r>
          </w:p>
        </w:tc>
      </w:tr>
      <w:tr w:rsidR="00E26D56" w:rsidRPr="00E26D56" w:rsidTr="002E5D0B">
        <w:tc>
          <w:tcPr>
            <w:tcW w:w="1129" w:type="dxa"/>
          </w:tcPr>
          <w:p w:rsidR="00E26D56" w:rsidRPr="00E26D56" w:rsidRDefault="003C3C97" w:rsidP="00E26D56">
            <w:pPr>
              <w:jc w:val="center"/>
              <w:rPr>
                <w:rFonts w:ascii="Times New Roman" w:hAnsi="Times New Roman" w:cs="Times New Roman"/>
                <w:b/>
                <w:caps/>
                <w:sz w:val="24"/>
                <w:szCs w:val="24"/>
              </w:rPr>
            </w:pPr>
            <w:r>
              <w:rPr>
                <w:rFonts w:ascii="Times New Roman" w:hAnsi="Times New Roman" w:cs="Times New Roman"/>
                <w:b/>
                <w:caps/>
                <w:sz w:val="24"/>
                <w:szCs w:val="24"/>
              </w:rPr>
              <w:t>4</w:t>
            </w:r>
          </w:p>
        </w:tc>
        <w:tc>
          <w:tcPr>
            <w:tcW w:w="993" w:type="dxa"/>
          </w:tcPr>
          <w:p w:rsidR="00E26D56" w:rsidRPr="00E26D56" w:rsidRDefault="003C3C97" w:rsidP="00E26D56">
            <w:pPr>
              <w:jc w:val="center"/>
              <w:rPr>
                <w:rFonts w:ascii="Times New Roman" w:hAnsi="Times New Roman" w:cs="Times New Roman"/>
                <w:b/>
                <w:caps/>
                <w:sz w:val="24"/>
                <w:szCs w:val="24"/>
              </w:rPr>
            </w:pPr>
            <w:r>
              <w:rPr>
                <w:rFonts w:ascii="Times New Roman" w:hAnsi="Times New Roman" w:cs="Times New Roman"/>
                <w:b/>
                <w:caps/>
                <w:sz w:val="24"/>
                <w:szCs w:val="24"/>
              </w:rPr>
              <w:t>8</w:t>
            </w:r>
          </w:p>
        </w:tc>
        <w:tc>
          <w:tcPr>
            <w:tcW w:w="7512" w:type="dxa"/>
            <w:vAlign w:val="center"/>
          </w:tcPr>
          <w:p w:rsidR="00E26D56" w:rsidRPr="00E26D56" w:rsidRDefault="00E26D56" w:rsidP="00E26D56">
            <w:pPr>
              <w:rPr>
                <w:rFonts w:ascii="Times New Roman" w:hAnsi="Times New Roman" w:cs="Times New Roman"/>
                <w:kern w:val="24"/>
                <w:sz w:val="24"/>
                <w:szCs w:val="24"/>
              </w:rPr>
            </w:pPr>
            <w:r w:rsidRPr="00E26D56">
              <w:rPr>
                <w:rFonts w:ascii="Times New Roman" w:hAnsi="Times New Roman" w:cs="Times New Roman"/>
                <w:sz w:val="24"/>
                <w:szCs w:val="24"/>
              </w:rPr>
              <w:t xml:space="preserve">Давньоруські літописи (“Повість </w:t>
            </w:r>
            <w:proofErr w:type="spellStart"/>
            <w:r w:rsidRPr="00E26D56">
              <w:rPr>
                <w:rFonts w:ascii="Times New Roman" w:hAnsi="Times New Roman" w:cs="Times New Roman"/>
                <w:sz w:val="24"/>
                <w:szCs w:val="24"/>
              </w:rPr>
              <w:t>врем’яних</w:t>
            </w:r>
            <w:proofErr w:type="spellEnd"/>
            <w:r w:rsidRPr="00E26D56">
              <w:rPr>
                <w:rFonts w:ascii="Times New Roman" w:hAnsi="Times New Roman" w:cs="Times New Roman"/>
                <w:sz w:val="24"/>
                <w:szCs w:val="24"/>
              </w:rPr>
              <w:t xml:space="preserve"> літ”).Найвидатніша пам’ятка давньоруської літератури (“Слово о полку Ігоревім”)</w:t>
            </w:r>
          </w:p>
        </w:tc>
        <w:tc>
          <w:tcPr>
            <w:tcW w:w="4928" w:type="dxa"/>
            <w:vAlign w:val="center"/>
          </w:tcPr>
          <w:p w:rsidR="00E26D56" w:rsidRPr="00E26D56" w:rsidRDefault="00E26D56" w:rsidP="00E26D56">
            <w:pPr>
              <w:tabs>
                <w:tab w:val="num" w:pos="900"/>
              </w:tabs>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26D56" w:rsidRPr="00E26D56" w:rsidTr="002E5D0B">
        <w:tc>
          <w:tcPr>
            <w:tcW w:w="1129" w:type="dxa"/>
          </w:tcPr>
          <w:p w:rsidR="00E26D56" w:rsidRPr="00E26D56" w:rsidRDefault="003C3C97" w:rsidP="00E26D56">
            <w:pPr>
              <w:jc w:val="center"/>
              <w:rPr>
                <w:rFonts w:ascii="Times New Roman" w:hAnsi="Times New Roman" w:cs="Times New Roman"/>
                <w:b/>
                <w:caps/>
                <w:sz w:val="24"/>
                <w:szCs w:val="24"/>
              </w:rPr>
            </w:pPr>
            <w:r>
              <w:rPr>
                <w:rFonts w:ascii="Times New Roman" w:hAnsi="Times New Roman" w:cs="Times New Roman"/>
                <w:b/>
                <w:caps/>
                <w:sz w:val="24"/>
                <w:szCs w:val="24"/>
              </w:rPr>
              <w:t>2</w:t>
            </w:r>
          </w:p>
        </w:tc>
        <w:tc>
          <w:tcPr>
            <w:tcW w:w="993" w:type="dxa"/>
          </w:tcPr>
          <w:p w:rsidR="00E26D56" w:rsidRPr="00E26D56" w:rsidRDefault="003C3C97" w:rsidP="00E26D56">
            <w:pPr>
              <w:jc w:val="center"/>
              <w:rPr>
                <w:rFonts w:ascii="Times New Roman" w:hAnsi="Times New Roman" w:cs="Times New Roman"/>
                <w:b/>
                <w:caps/>
                <w:sz w:val="24"/>
                <w:szCs w:val="24"/>
              </w:rPr>
            </w:pPr>
            <w:r>
              <w:rPr>
                <w:rFonts w:ascii="Times New Roman" w:hAnsi="Times New Roman" w:cs="Times New Roman"/>
                <w:b/>
                <w:caps/>
                <w:sz w:val="24"/>
                <w:szCs w:val="24"/>
              </w:rPr>
              <w:t>6</w:t>
            </w:r>
          </w:p>
        </w:tc>
        <w:tc>
          <w:tcPr>
            <w:tcW w:w="7512" w:type="dxa"/>
            <w:vAlign w:val="center"/>
          </w:tcPr>
          <w:p w:rsidR="00E26D56" w:rsidRPr="00E26D56" w:rsidRDefault="00E26D56" w:rsidP="00E26D56">
            <w:pPr>
              <w:rPr>
                <w:rFonts w:ascii="Times New Roman" w:hAnsi="Times New Roman" w:cs="Times New Roman"/>
                <w:kern w:val="24"/>
                <w:sz w:val="24"/>
                <w:szCs w:val="24"/>
              </w:rPr>
            </w:pPr>
            <w:r w:rsidRPr="00E26D56">
              <w:rPr>
                <w:rFonts w:ascii="Times New Roman" w:hAnsi="Times New Roman" w:cs="Times New Roman"/>
                <w:sz w:val="24"/>
                <w:szCs w:val="24"/>
              </w:rPr>
              <w:t>Творчість українських письменників-полемістів ХVІ– ХVІІ ст.</w:t>
            </w:r>
          </w:p>
        </w:tc>
        <w:tc>
          <w:tcPr>
            <w:tcW w:w="4928" w:type="dxa"/>
            <w:vAlign w:val="center"/>
          </w:tcPr>
          <w:p w:rsidR="00E26D56" w:rsidRPr="00E26D56" w:rsidRDefault="00E26D56" w:rsidP="00E26D56">
            <w:pPr>
              <w:tabs>
                <w:tab w:val="num" w:pos="360"/>
              </w:tabs>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26D56" w:rsidRPr="00E26D56" w:rsidTr="002E5D0B">
        <w:tc>
          <w:tcPr>
            <w:tcW w:w="1129" w:type="dxa"/>
          </w:tcPr>
          <w:p w:rsidR="00E26D56" w:rsidRPr="00E26D56" w:rsidRDefault="00B94EC6" w:rsidP="00E26D56">
            <w:pPr>
              <w:jc w:val="center"/>
              <w:rPr>
                <w:rFonts w:ascii="Times New Roman" w:hAnsi="Times New Roman" w:cs="Times New Roman"/>
                <w:b/>
                <w:caps/>
                <w:sz w:val="24"/>
                <w:szCs w:val="24"/>
              </w:rPr>
            </w:pPr>
            <w:r>
              <w:rPr>
                <w:rFonts w:ascii="Times New Roman" w:hAnsi="Times New Roman" w:cs="Times New Roman"/>
                <w:b/>
                <w:caps/>
                <w:sz w:val="24"/>
                <w:szCs w:val="24"/>
              </w:rPr>
              <w:t>2</w:t>
            </w:r>
          </w:p>
        </w:tc>
        <w:tc>
          <w:tcPr>
            <w:tcW w:w="993" w:type="dxa"/>
          </w:tcPr>
          <w:p w:rsidR="00E26D56" w:rsidRPr="00E26D56" w:rsidRDefault="00B94EC6" w:rsidP="00E26D56">
            <w:pPr>
              <w:jc w:val="center"/>
              <w:rPr>
                <w:rFonts w:ascii="Times New Roman" w:hAnsi="Times New Roman" w:cs="Times New Roman"/>
                <w:b/>
                <w:caps/>
                <w:sz w:val="24"/>
                <w:szCs w:val="24"/>
              </w:rPr>
            </w:pPr>
            <w:r>
              <w:rPr>
                <w:rFonts w:ascii="Times New Roman" w:hAnsi="Times New Roman" w:cs="Times New Roman"/>
                <w:b/>
                <w:caps/>
                <w:sz w:val="24"/>
                <w:szCs w:val="24"/>
              </w:rPr>
              <w:t>4</w:t>
            </w:r>
          </w:p>
        </w:tc>
        <w:tc>
          <w:tcPr>
            <w:tcW w:w="7512" w:type="dxa"/>
          </w:tcPr>
          <w:p w:rsidR="00E26D56" w:rsidRPr="00E26D56" w:rsidRDefault="00E26D56" w:rsidP="00E26D56">
            <w:pPr>
              <w:tabs>
                <w:tab w:val="left" w:pos="8505"/>
              </w:tabs>
              <w:rPr>
                <w:rFonts w:ascii="Times New Roman" w:hAnsi="Times New Roman" w:cs="Times New Roman"/>
                <w:sz w:val="24"/>
                <w:szCs w:val="24"/>
              </w:rPr>
            </w:pPr>
            <w:r w:rsidRPr="00E26D56">
              <w:rPr>
                <w:rFonts w:ascii="Times New Roman" w:hAnsi="Times New Roman" w:cs="Times New Roman"/>
                <w:sz w:val="24"/>
                <w:szCs w:val="24"/>
              </w:rPr>
              <w:t>Поезія українського бароко</w:t>
            </w:r>
          </w:p>
        </w:tc>
        <w:tc>
          <w:tcPr>
            <w:tcW w:w="4928" w:type="dxa"/>
            <w:vAlign w:val="center"/>
          </w:tcPr>
          <w:p w:rsidR="00E26D56" w:rsidRPr="00E26D56" w:rsidRDefault="00E26D56" w:rsidP="00E26D56">
            <w:pPr>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26D56" w:rsidRPr="00E26D56" w:rsidTr="002E5D0B">
        <w:tc>
          <w:tcPr>
            <w:tcW w:w="1129" w:type="dxa"/>
          </w:tcPr>
          <w:p w:rsidR="00E26D56" w:rsidRPr="00E26D56" w:rsidRDefault="00B94EC6" w:rsidP="00E26D56">
            <w:pPr>
              <w:jc w:val="center"/>
              <w:rPr>
                <w:rFonts w:ascii="Times New Roman" w:hAnsi="Times New Roman" w:cs="Times New Roman"/>
                <w:b/>
                <w:caps/>
                <w:sz w:val="24"/>
                <w:szCs w:val="24"/>
              </w:rPr>
            </w:pPr>
            <w:r>
              <w:rPr>
                <w:rFonts w:ascii="Times New Roman" w:hAnsi="Times New Roman" w:cs="Times New Roman"/>
                <w:b/>
                <w:caps/>
                <w:sz w:val="24"/>
                <w:szCs w:val="24"/>
              </w:rPr>
              <w:t>2</w:t>
            </w:r>
          </w:p>
        </w:tc>
        <w:tc>
          <w:tcPr>
            <w:tcW w:w="993" w:type="dxa"/>
          </w:tcPr>
          <w:p w:rsidR="00E26D56" w:rsidRPr="00E26D56" w:rsidRDefault="00B94EC6" w:rsidP="00E26D56">
            <w:pPr>
              <w:jc w:val="center"/>
              <w:rPr>
                <w:rFonts w:ascii="Times New Roman" w:hAnsi="Times New Roman" w:cs="Times New Roman"/>
                <w:b/>
                <w:caps/>
                <w:sz w:val="24"/>
                <w:szCs w:val="24"/>
              </w:rPr>
            </w:pPr>
            <w:r>
              <w:rPr>
                <w:rFonts w:ascii="Times New Roman" w:hAnsi="Times New Roman" w:cs="Times New Roman"/>
                <w:b/>
                <w:caps/>
                <w:sz w:val="24"/>
                <w:szCs w:val="24"/>
              </w:rPr>
              <w:t>4</w:t>
            </w:r>
          </w:p>
        </w:tc>
        <w:tc>
          <w:tcPr>
            <w:tcW w:w="7512" w:type="dxa"/>
          </w:tcPr>
          <w:p w:rsidR="00E26D56" w:rsidRPr="00E26D56" w:rsidRDefault="00E26D56" w:rsidP="00E26D56">
            <w:pPr>
              <w:tabs>
                <w:tab w:val="left" w:pos="8505"/>
              </w:tabs>
              <w:rPr>
                <w:rFonts w:ascii="Times New Roman" w:hAnsi="Times New Roman" w:cs="Times New Roman"/>
                <w:sz w:val="24"/>
                <w:szCs w:val="24"/>
              </w:rPr>
            </w:pPr>
            <w:r w:rsidRPr="00E26D56">
              <w:rPr>
                <w:rFonts w:ascii="Times New Roman" w:hAnsi="Times New Roman" w:cs="Times New Roman"/>
                <w:sz w:val="24"/>
                <w:szCs w:val="24"/>
              </w:rPr>
              <w:t>Українські історичні драми (“Володимир”,  “Милість Божа”)</w:t>
            </w:r>
          </w:p>
        </w:tc>
        <w:tc>
          <w:tcPr>
            <w:tcW w:w="4928" w:type="dxa"/>
            <w:vAlign w:val="center"/>
          </w:tcPr>
          <w:p w:rsidR="00E26D56" w:rsidRPr="00E26D56" w:rsidRDefault="00E26D56" w:rsidP="00E26D56">
            <w:pPr>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26D56" w:rsidRPr="00E26D56" w:rsidTr="002E5D0B">
        <w:tc>
          <w:tcPr>
            <w:tcW w:w="1129" w:type="dxa"/>
          </w:tcPr>
          <w:p w:rsidR="00E26D56" w:rsidRPr="00E26D56" w:rsidRDefault="00B94EC6" w:rsidP="00E26D56">
            <w:pPr>
              <w:jc w:val="center"/>
              <w:rPr>
                <w:rFonts w:ascii="Times New Roman" w:hAnsi="Times New Roman" w:cs="Times New Roman"/>
                <w:b/>
                <w:caps/>
                <w:sz w:val="24"/>
                <w:szCs w:val="24"/>
              </w:rPr>
            </w:pPr>
            <w:r>
              <w:rPr>
                <w:rFonts w:ascii="Times New Roman" w:hAnsi="Times New Roman" w:cs="Times New Roman"/>
                <w:b/>
                <w:caps/>
                <w:sz w:val="24"/>
                <w:szCs w:val="24"/>
              </w:rPr>
              <w:t>2</w:t>
            </w:r>
          </w:p>
        </w:tc>
        <w:tc>
          <w:tcPr>
            <w:tcW w:w="993" w:type="dxa"/>
          </w:tcPr>
          <w:p w:rsidR="00E26D56" w:rsidRPr="00E26D56" w:rsidRDefault="00B94EC6" w:rsidP="00E26D56">
            <w:pPr>
              <w:jc w:val="center"/>
              <w:rPr>
                <w:rFonts w:ascii="Times New Roman" w:hAnsi="Times New Roman" w:cs="Times New Roman"/>
                <w:b/>
                <w:caps/>
                <w:sz w:val="24"/>
                <w:szCs w:val="24"/>
              </w:rPr>
            </w:pPr>
            <w:r>
              <w:rPr>
                <w:rFonts w:ascii="Times New Roman" w:hAnsi="Times New Roman" w:cs="Times New Roman"/>
                <w:b/>
                <w:caps/>
                <w:sz w:val="24"/>
                <w:szCs w:val="24"/>
              </w:rPr>
              <w:t>4</w:t>
            </w:r>
          </w:p>
        </w:tc>
        <w:tc>
          <w:tcPr>
            <w:tcW w:w="7512" w:type="dxa"/>
          </w:tcPr>
          <w:p w:rsidR="00E26D56" w:rsidRPr="00E26D56" w:rsidRDefault="00E26D56" w:rsidP="00E26D56">
            <w:pPr>
              <w:tabs>
                <w:tab w:val="left" w:pos="8505"/>
              </w:tabs>
              <w:rPr>
                <w:rFonts w:ascii="Times New Roman" w:hAnsi="Times New Roman" w:cs="Times New Roman"/>
                <w:sz w:val="24"/>
                <w:szCs w:val="24"/>
              </w:rPr>
            </w:pPr>
            <w:r w:rsidRPr="00E26D56">
              <w:rPr>
                <w:rFonts w:ascii="Times New Roman" w:hAnsi="Times New Roman" w:cs="Times New Roman"/>
                <w:sz w:val="24"/>
                <w:szCs w:val="24"/>
              </w:rPr>
              <w:t>Літературна спадщина Григорія Сковороди</w:t>
            </w:r>
          </w:p>
        </w:tc>
        <w:tc>
          <w:tcPr>
            <w:tcW w:w="4928" w:type="dxa"/>
            <w:vAlign w:val="center"/>
          </w:tcPr>
          <w:p w:rsidR="00E26D56" w:rsidRPr="00E26D56" w:rsidRDefault="00E26D56" w:rsidP="00E26D56">
            <w:pPr>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bl>
    <w:p w:rsidR="006A1704" w:rsidRPr="00E26D56" w:rsidRDefault="006A1704" w:rsidP="00062596">
      <w:pPr>
        <w:jc w:val="center"/>
        <w:rPr>
          <w:rFonts w:ascii="Times New Roman" w:hAnsi="Times New Roman" w:cs="Times New Roman"/>
          <w:b/>
          <w:caps/>
          <w:sz w:val="24"/>
          <w:szCs w:val="24"/>
        </w:rPr>
      </w:pPr>
    </w:p>
    <w:p w:rsidR="00062596" w:rsidRPr="00E26D56" w:rsidRDefault="00062596" w:rsidP="00062596">
      <w:pPr>
        <w:rPr>
          <w:rFonts w:ascii="Times New Roman" w:hAnsi="Times New Roman" w:cs="Times New Roman"/>
          <w:sz w:val="24"/>
          <w:szCs w:val="24"/>
        </w:rPr>
      </w:pPr>
    </w:p>
    <w:p w:rsidR="00062596" w:rsidRPr="00E26D56" w:rsidRDefault="00062596" w:rsidP="00062596">
      <w:pPr>
        <w:jc w:val="center"/>
        <w:rPr>
          <w:rFonts w:ascii="Times New Roman" w:hAnsi="Times New Roman" w:cs="Times New Roman"/>
          <w:b/>
          <w:caps/>
          <w:sz w:val="24"/>
          <w:szCs w:val="24"/>
        </w:rPr>
      </w:pPr>
      <w:r w:rsidRPr="00E26D56">
        <w:rPr>
          <w:rFonts w:ascii="Times New Roman" w:hAnsi="Times New Roman" w:cs="Times New Roman"/>
          <w:b/>
          <w:caps/>
          <w:sz w:val="24"/>
          <w:szCs w:val="24"/>
        </w:rPr>
        <w:t>7.4</w:t>
      </w:r>
      <w:r w:rsidR="00FB1F40">
        <w:rPr>
          <w:rFonts w:ascii="Times New Roman" w:hAnsi="Times New Roman" w:cs="Times New Roman"/>
          <w:b/>
          <w:caps/>
          <w:sz w:val="24"/>
          <w:szCs w:val="24"/>
        </w:rPr>
        <w:t>.</w:t>
      </w:r>
      <w:r w:rsidRPr="00E26D56">
        <w:rPr>
          <w:rFonts w:ascii="Times New Roman" w:hAnsi="Times New Roman" w:cs="Times New Roman"/>
          <w:b/>
          <w:caps/>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062596" w:rsidRPr="00E26D56" w:rsidTr="00353C9B">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062596" w:rsidRPr="00E26D56" w:rsidRDefault="00062596" w:rsidP="00353C9B">
            <w:pPr>
              <w:jc w:val="center"/>
              <w:rPr>
                <w:rFonts w:ascii="Times New Roman" w:hAnsi="Times New Roman" w:cs="Times New Roman"/>
                <w:b/>
                <w:caps/>
                <w:sz w:val="24"/>
                <w:szCs w:val="24"/>
              </w:rPr>
            </w:pPr>
            <w:r w:rsidRPr="00E26D56">
              <w:rPr>
                <w:rFonts w:ascii="Times New Roman" w:hAnsi="Times New Roman" w:cs="Times New Roman"/>
                <w:b/>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062596" w:rsidRPr="00E26D56" w:rsidRDefault="00062596" w:rsidP="00353C9B">
            <w:pPr>
              <w:jc w:val="center"/>
              <w:rPr>
                <w:rFonts w:ascii="Times New Roman" w:hAnsi="Times New Roman" w:cs="Times New Roman"/>
                <w:b/>
                <w:caps/>
                <w:sz w:val="24"/>
                <w:szCs w:val="24"/>
              </w:rPr>
            </w:pPr>
            <w:r w:rsidRPr="00E26D56">
              <w:rPr>
                <w:rFonts w:ascii="Times New Roman" w:hAnsi="Times New Roman" w:cs="Times New Roman"/>
                <w:b/>
                <w:sz w:val="24"/>
                <w:szCs w:val="24"/>
              </w:rPr>
              <w:t>Зміст теми</w:t>
            </w:r>
          </w:p>
        </w:tc>
      </w:tr>
      <w:tr w:rsidR="005C1478" w:rsidRPr="00E26D56" w:rsidTr="008D12E0">
        <w:trPr>
          <w:trHeight w:val="335"/>
        </w:trPr>
        <w:tc>
          <w:tcPr>
            <w:tcW w:w="5400" w:type="dxa"/>
            <w:shd w:val="clear" w:color="auto" w:fill="auto"/>
            <w:tcMar>
              <w:top w:w="100" w:type="dxa"/>
              <w:left w:w="100" w:type="dxa"/>
              <w:bottom w:w="100" w:type="dxa"/>
              <w:right w:w="100" w:type="dxa"/>
            </w:tcMar>
          </w:tcPr>
          <w:p w:rsidR="005C1478" w:rsidRPr="006920E5" w:rsidRDefault="005C1478" w:rsidP="005C1478">
            <w:pPr>
              <w:tabs>
                <w:tab w:val="left" w:pos="8505"/>
              </w:tabs>
              <w:rPr>
                <w:rFonts w:ascii="Times New Roman" w:hAnsi="Times New Roman"/>
                <w:sz w:val="24"/>
                <w:szCs w:val="24"/>
              </w:rPr>
            </w:pPr>
            <w:r w:rsidRPr="00CD738A">
              <w:rPr>
                <w:rFonts w:ascii="Times New Roman" w:hAnsi="Times New Roman"/>
                <w:sz w:val="24"/>
                <w:szCs w:val="24"/>
              </w:rPr>
              <w:t>Давня українська література. Вступ</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E26D56" w:rsidRDefault="00FB1F40" w:rsidP="005C1478">
            <w:pPr>
              <w:tabs>
                <w:tab w:val="num" w:pos="432"/>
              </w:tabs>
              <w:rPr>
                <w:rFonts w:ascii="Times New Roman" w:hAnsi="Times New Roman" w:cs="Times New Roman"/>
                <w:bCs/>
                <w:sz w:val="24"/>
                <w:szCs w:val="24"/>
              </w:rPr>
            </w:pPr>
            <w:r>
              <w:rPr>
                <w:rFonts w:ascii="Times New Roman" w:hAnsi="Times New Roman" w:cs="Times New Roman"/>
                <w:sz w:val="24"/>
                <w:szCs w:val="24"/>
              </w:rPr>
              <w:t>Дослідники давнього українського письменства.</w:t>
            </w:r>
          </w:p>
        </w:tc>
      </w:tr>
      <w:tr w:rsidR="005C1478" w:rsidRPr="00E26D56" w:rsidTr="008D12E0">
        <w:trPr>
          <w:trHeight w:val="335"/>
        </w:trPr>
        <w:tc>
          <w:tcPr>
            <w:tcW w:w="5400" w:type="dxa"/>
            <w:shd w:val="clear" w:color="auto" w:fill="auto"/>
            <w:tcMar>
              <w:top w:w="100" w:type="dxa"/>
              <w:left w:w="100" w:type="dxa"/>
              <w:bottom w:w="100" w:type="dxa"/>
              <w:right w:w="100" w:type="dxa"/>
            </w:tcMar>
          </w:tcPr>
          <w:p w:rsidR="005C1478" w:rsidRPr="006920E5" w:rsidRDefault="005C1478" w:rsidP="005C1478">
            <w:pPr>
              <w:tabs>
                <w:tab w:val="left" w:pos="8505"/>
              </w:tabs>
              <w:rPr>
                <w:rFonts w:ascii="Times New Roman" w:hAnsi="Times New Roman"/>
                <w:sz w:val="24"/>
                <w:szCs w:val="24"/>
              </w:rPr>
            </w:pPr>
            <w:r w:rsidRPr="00CD738A">
              <w:rPr>
                <w:rFonts w:ascii="Times New Roman" w:hAnsi="Times New Roman"/>
                <w:sz w:val="24"/>
                <w:szCs w:val="24"/>
              </w:rPr>
              <w:t>Література Київської Русі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E26D56" w:rsidRDefault="00FB1F40" w:rsidP="00FB1F40">
            <w:pPr>
              <w:tabs>
                <w:tab w:val="num" w:pos="360"/>
              </w:tabs>
              <w:rPr>
                <w:rFonts w:ascii="Times New Roman" w:hAnsi="Times New Roman" w:cs="Times New Roman"/>
                <w:bCs/>
                <w:sz w:val="24"/>
                <w:szCs w:val="24"/>
              </w:rPr>
            </w:pPr>
            <w:r>
              <w:rPr>
                <w:rFonts w:ascii="Times New Roman" w:hAnsi="Times New Roman" w:cs="Times New Roman"/>
                <w:sz w:val="24"/>
                <w:szCs w:val="24"/>
              </w:rPr>
              <w:t xml:space="preserve">Історія розвитку літописання. </w:t>
            </w:r>
            <w:r w:rsidR="005C1478" w:rsidRPr="00E26D56">
              <w:rPr>
                <w:rFonts w:ascii="Times New Roman" w:hAnsi="Times New Roman" w:cs="Times New Roman"/>
                <w:sz w:val="24"/>
                <w:szCs w:val="24"/>
              </w:rPr>
              <w:t>„</w:t>
            </w:r>
            <w:r>
              <w:rPr>
                <w:rFonts w:ascii="Times New Roman" w:hAnsi="Times New Roman" w:cs="Times New Roman"/>
                <w:sz w:val="24"/>
                <w:szCs w:val="24"/>
              </w:rPr>
              <w:t>Слово о полку Ігоревім</w:t>
            </w:r>
            <w:r w:rsidR="005C1478" w:rsidRPr="00E26D56">
              <w:rPr>
                <w:rFonts w:ascii="Times New Roman" w:hAnsi="Times New Roman" w:cs="Times New Roman"/>
                <w:sz w:val="24"/>
                <w:szCs w:val="24"/>
              </w:rPr>
              <w:t xml:space="preserve">” </w:t>
            </w:r>
            <w:r>
              <w:rPr>
                <w:rFonts w:ascii="Times New Roman" w:hAnsi="Times New Roman" w:cs="Times New Roman"/>
                <w:sz w:val="24"/>
                <w:szCs w:val="24"/>
              </w:rPr>
              <w:t>і усна народна творчість.</w:t>
            </w:r>
          </w:p>
        </w:tc>
      </w:tr>
      <w:tr w:rsidR="005C1478" w:rsidRPr="00E26D56" w:rsidTr="008D12E0">
        <w:trPr>
          <w:trHeight w:val="335"/>
        </w:trPr>
        <w:tc>
          <w:tcPr>
            <w:tcW w:w="5400" w:type="dxa"/>
            <w:shd w:val="clear" w:color="auto" w:fill="auto"/>
            <w:tcMar>
              <w:top w:w="100" w:type="dxa"/>
              <w:left w:w="100" w:type="dxa"/>
              <w:bottom w:w="100" w:type="dxa"/>
              <w:right w:w="100" w:type="dxa"/>
            </w:tcMar>
          </w:tcPr>
          <w:p w:rsidR="005C1478" w:rsidRPr="006920E5" w:rsidRDefault="005C1478" w:rsidP="005C1478">
            <w:pPr>
              <w:tabs>
                <w:tab w:val="left" w:pos="8505"/>
              </w:tabs>
              <w:rPr>
                <w:rFonts w:ascii="Times New Roman" w:hAnsi="Times New Roman"/>
                <w:sz w:val="24"/>
                <w:szCs w:val="24"/>
              </w:rPr>
            </w:pPr>
            <w:r w:rsidRPr="00CD738A">
              <w:rPr>
                <w:rFonts w:ascii="Times New Roman" w:hAnsi="Times New Roman"/>
                <w:sz w:val="24"/>
                <w:szCs w:val="24"/>
              </w:rPr>
              <w:t>Українська література ІІ половини ХІІІ ст.</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E26D56" w:rsidRDefault="00CC6F15" w:rsidP="005C1478">
            <w:pPr>
              <w:tabs>
                <w:tab w:val="num" w:pos="360"/>
              </w:tabs>
              <w:rPr>
                <w:rFonts w:ascii="Times New Roman" w:hAnsi="Times New Roman" w:cs="Times New Roman"/>
                <w:bCs/>
                <w:sz w:val="24"/>
                <w:szCs w:val="24"/>
              </w:rPr>
            </w:pPr>
            <w:r w:rsidRPr="00E26D56">
              <w:rPr>
                <w:rFonts w:ascii="Times New Roman" w:hAnsi="Times New Roman" w:cs="Times New Roman"/>
                <w:sz w:val="24"/>
                <w:szCs w:val="24"/>
              </w:rPr>
              <w:t>„</w:t>
            </w:r>
            <w:r>
              <w:rPr>
                <w:rFonts w:ascii="Times New Roman" w:hAnsi="Times New Roman" w:cs="Times New Roman"/>
                <w:sz w:val="24"/>
                <w:szCs w:val="24"/>
              </w:rPr>
              <w:t>Слово про загибель землі руської</w:t>
            </w:r>
            <w:r w:rsidRPr="00E26D56">
              <w:rPr>
                <w:rFonts w:ascii="Times New Roman" w:hAnsi="Times New Roman" w:cs="Times New Roman"/>
                <w:sz w:val="24"/>
                <w:szCs w:val="24"/>
              </w:rPr>
              <w:t>”</w:t>
            </w:r>
            <w:r>
              <w:rPr>
                <w:rFonts w:ascii="Times New Roman" w:hAnsi="Times New Roman" w:cs="Times New Roman"/>
                <w:sz w:val="24"/>
                <w:szCs w:val="24"/>
              </w:rPr>
              <w:t>.</w:t>
            </w:r>
          </w:p>
        </w:tc>
      </w:tr>
      <w:tr w:rsidR="005C1478" w:rsidRPr="00E26D56" w:rsidTr="008D12E0">
        <w:trPr>
          <w:trHeight w:val="335"/>
        </w:trPr>
        <w:tc>
          <w:tcPr>
            <w:tcW w:w="5400" w:type="dxa"/>
            <w:shd w:val="clear" w:color="auto" w:fill="auto"/>
            <w:tcMar>
              <w:top w:w="100" w:type="dxa"/>
              <w:left w:w="100" w:type="dxa"/>
              <w:bottom w:w="100" w:type="dxa"/>
              <w:right w:w="100" w:type="dxa"/>
            </w:tcMar>
          </w:tcPr>
          <w:p w:rsidR="005C1478" w:rsidRPr="006920E5" w:rsidRDefault="005C1478" w:rsidP="005C1478">
            <w:pPr>
              <w:tabs>
                <w:tab w:val="left" w:pos="8505"/>
              </w:tabs>
              <w:rPr>
                <w:rFonts w:ascii="Times New Roman" w:hAnsi="Times New Roman"/>
                <w:sz w:val="24"/>
                <w:szCs w:val="24"/>
              </w:rPr>
            </w:pPr>
            <w:r w:rsidRPr="00CD738A">
              <w:rPr>
                <w:rFonts w:ascii="Times New Roman" w:hAnsi="Times New Roman"/>
                <w:sz w:val="24"/>
                <w:szCs w:val="24"/>
              </w:rPr>
              <w:t>Українська література ХІV – першої половини  ХVІ ст.</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E26D56" w:rsidRDefault="00CC6F15" w:rsidP="00D7478C">
            <w:pPr>
              <w:rPr>
                <w:rFonts w:ascii="Times New Roman" w:hAnsi="Times New Roman" w:cs="Times New Roman"/>
                <w:bCs/>
                <w:sz w:val="24"/>
                <w:szCs w:val="24"/>
              </w:rPr>
            </w:pPr>
            <w:r>
              <w:rPr>
                <w:rFonts w:ascii="Times New Roman" w:hAnsi="Times New Roman" w:cs="Times New Roman"/>
                <w:sz w:val="24"/>
                <w:szCs w:val="24"/>
              </w:rPr>
              <w:t xml:space="preserve">Літописання цього періоду. Нові редакції Києво-Печерського патерика. Творчість українських </w:t>
            </w:r>
            <w:proofErr w:type="spellStart"/>
            <w:r>
              <w:rPr>
                <w:rFonts w:ascii="Times New Roman" w:hAnsi="Times New Roman" w:cs="Times New Roman"/>
                <w:sz w:val="24"/>
                <w:szCs w:val="24"/>
              </w:rPr>
              <w:t>латиномовних</w:t>
            </w:r>
            <w:proofErr w:type="spellEnd"/>
            <w:r>
              <w:rPr>
                <w:rFonts w:ascii="Times New Roman" w:hAnsi="Times New Roman" w:cs="Times New Roman"/>
                <w:sz w:val="24"/>
                <w:szCs w:val="24"/>
              </w:rPr>
              <w:t xml:space="preserve"> письменників. Переклади з сербської літератури.</w:t>
            </w:r>
          </w:p>
        </w:tc>
      </w:tr>
      <w:tr w:rsidR="005C1478" w:rsidRPr="00E26D56" w:rsidTr="008D12E0">
        <w:trPr>
          <w:trHeight w:val="335"/>
        </w:trPr>
        <w:tc>
          <w:tcPr>
            <w:tcW w:w="5400" w:type="dxa"/>
            <w:shd w:val="clear" w:color="auto" w:fill="auto"/>
            <w:tcMar>
              <w:top w:w="100" w:type="dxa"/>
              <w:left w:w="100" w:type="dxa"/>
              <w:bottom w:w="100" w:type="dxa"/>
              <w:right w:w="100" w:type="dxa"/>
            </w:tcMar>
          </w:tcPr>
          <w:p w:rsidR="005C1478" w:rsidRPr="006920E5" w:rsidRDefault="005C1478" w:rsidP="005C1478">
            <w:pPr>
              <w:tabs>
                <w:tab w:val="left" w:pos="8505"/>
              </w:tabs>
              <w:rPr>
                <w:rFonts w:ascii="Times New Roman" w:hAnsi="Times New Roman"/>
                <w:sz w:val="24"/>
                <w:szCs w:val="24"/>
              </w:rPr>
            </w:pPr>
            <w:r w:rsidRPr="00CD738A">
              <w:rPr>
                <w:rFonts w:ascii="Times New Roman" w:hAnsi="Times New Roman"/>
                <w:sz w:val="24"/>
                <w:szCs w:val="24"/>
              </w:rPr>
              <w:t>Українська література ІІ половини ХVІ – першої половини  ХVІІ ст.</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E26D56" w:rsidRDefault="009C1436" w:rsidP="00D7478C">
            <w:pPr>
              <w:pStyle w:val="a5"/>
              <w:tabs>
                <w:tab w:val="left" w:pos="0"/>
                <w:tab w:val="left" w:pos="1620"/>
                <w:tab w:val="left" w:pos="4440"/>
              </w:tabs>
              <w:spacing w:before="0" w:line="240" w:lineRule="auto"/>
              <w:jc w:val="both"/>
              <w:rPr>
                <w:bCs/>
                <w:sz w:val="24"/>
              </w:rPr>
            </w:pPr>
            <w:r w:rsidRPr="00814384">
              <w:rPr>
                <w:color w:val="000000"/>
                <w:sz w:val="24"/>
              </w:rPr>
              <w:t>Перші спроби висвітлення теорії віршування</w:t>
            </w:r>
            <w:r>
              <w:rPr>
                <w:color w:val="000000"/>
                <w:sz w:val="24"/>
              </w:rPr>
              <w:t xml:space="preserve"> </w:t>
            </w:r>
            <w:r w:rsidRPr="00814384">
              <w:rPr>
                <w:color w:val="000000"/>
                <w:sz w:val="24"/>
              </w:rPr>
              <w:t xml:space="preserve"> в граматиках Лаврентія Зизанія і Мелетія Смотрицького.</w:t>
            </w:r>
          </w:p>
        </w:tc>
      </w:tr>
      <w:tr w:rsidR="005C1478" w:rsidRPr="00062596" w:rsidTr="008D12E0">
        <w:trPr>
          <w:trHeight w:val="335"/>
        </w:trPr>
        <w:tc>
          <w:tcPr>
            <w:tcW w:w="5400" w:type="dxa"/>
            <w:shd w:val="clear" w:color="auto" w:fill="auto"/>
            <w:tcMar>
              <w:top w:w="100" w:type="dxa"/>
              <w:left w:w="100" w:type="dxa"/>
              <w:bottom w:w="100" w:type="dxa"/>
              <w:right w:w="100" w:type="dxa"/>
            </w:tcMar>
          </w:tcPr>
          <w:p w:rsidR="005C1478" w:rsidRPr="006920E5" w:rsidRDefault="005C1478" w:rsidP="005C1478">
            <w:pPr>
              <w:tabs>
                <w:tab w:val="left" w:pos="8505"/>
              </w:tabs>
              <w:rPr>
                <w:rFonts w:ascii="Times New Roman" w:hAnsi="Times New Roman"/>
                <w:sz w:val="24"/>
                <w:szCs w:val="24"/>
              </w:rPr>
            </w:pPr>
            <w:r w:rsidRPr="00CD738A">
              <w:rPr>
                <w:rFonts w:ascii="Times New Roman" w:hAnsi="Times New Roman"/>
                <w:sz w:val="24"/>
                <w:szCs w:val="24"/>
              </w:rPr>
              <w:t>Українська література ІІ половини ХVІІ ст.</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062596" w:rsidRDefault="00D7478C" w:rsidP="00D7478C">
            <w:pPr>
              <w:rPr>
                <w:rFonts w:ascii="Times New Roman" w:hAnsi="Times New Roman" w:cs="Times New Roman"/>
                <w:bCs/>
                <w:sz w:val="24"/>
                <w:szCs w:val="24"/>
              </w:rPr>
            </w:pPr>
            <w:r>
              <w:rPr>
                <w:rFonts w:ascii="Times New Roman" w:hAnsi="Times New Roman" w:cs="Times New Roman"/>
                <w:bCs/>
                <w:sz w:val="24"/>
                <w:szCs w:val="24"/>
              </w:rPr>
              <w:t xml:space="preserve">Нові редакції літературних пам’яток (творчість Дмитра Туптала). </w:t>
            </w:r>
            <w:proofErr w:type="spellStart"/>
            <w:r>
              <w:rPr>
                <w:rFonts w:ascii="Times New Roman" w:hAnsi="Times New Roman" w:cs="Times New Roman"/>
                <w:bCs/>
                <w:sz w:val="24"/>
                <w:szCs w:val="24"/>
              </w:rPr>
              <w:t>Ораторсько</w:t>
            </w:r>
            <w:proofErr w:type="spellEnd"/>
            <w:r>
              <w:rPr>
                <w:rFonts w:ascii="Times New Roman" w:hAnsi="Times New Roman" w:cs="Times New Roman"/>
                <w:bCs/>
                <w:sz w:val="24"/>
                <w:szCs w:val="24"/>
              </w:rPr>
              <w:t xml:space="preserve">-проповідницька, історико-повістева проза. Українське віршування (Поетики). Творчість К. </w:t>
            </w:r>
            <w:proofErr w:type="spellStart"/>
            <w:r>
              <w:rPr>
                <w:rFonts w:ascii="Times New Roman" w:hAnsi="Times New Roman" w:cs="Times New Roman"/>
                <w:bCs/>
                <w:sz w:val="24"/>
                <w:szCs w:val="24"/>
              </w:rPr>
              <w:t>Зіновіїва</w:t>
            </w:r>
            <w:proofErr w:type="spellEnd"/>
            <w:r>
              <w:rPr>
                <w:rFonts w:ascii="Times New Roman" w:hAnsi="Times New Roman" w:cs="Times New Roman"/>
                <w:bCs/>
                <w:sz w:val="24"/>
                <w:szCs w:val="24"/>
              </w:rPr>
              <w:t xml:space="preserve">. Драматична творчість. Переклади.  </w:t>
            </w:r>
          </w:p>
        </w:tc>
      </w:tr>
      <w:tr w:rsidR="005C1478" w:rsidRPr="00062596" w:rsidTr="008D12E0">
        <w:trPr>
          <w:trHeight w:val="335"/>
        </w:trPr>
        <w:tc>
          <w:tcPr>
            <w:tcW w:w="5400" w:type="dxa"/>
            <w:shd w:val="clear" w:color="auto" w:fill="auto"/>
            <w:tcMar>
              <w:top w:w="100" w:type="dxa"/>
              <w:left w:w="100" w:type="dxa"/>
              <w:bottom w:w="100" w:type="dxa"/>
              <w:right w:w="100" w:type="dxa"/>
            </w:tcMar>
          </w:tcPr>
          <w:p w:rsidR="005C1478" w:rsidRPr="006920E5" w:rsidRDefault="005C1478" w:rsidP="005C1478">
            <w:pPr>
              <w:tabs>
                <w:tab w:val="left" w:pos="8505"/>
              </w:tabs>
              <w:rPr>
                <w:rFonts w:ascii="Times New Roman" w:hAnsi="Times New Roman"/>
                <w:sz w:val="24"/>
                <w:szCs w:val="24"/>
              </w:rPr>
            </w:pPr>
            <w:r w:rsidRPr="00CD738A">
              <w:rPr>
                <w:rFonts w:ascii="Times New Roman" w:hAnsi="Times New Roman"/>
                <w:sz w:val="24"/>
                <w:szCs w:val="24"/>
              </w:rPr>
              <w:t>Українська література ХVІІІ ст.: основні тенденції розвитку</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062596" w:rsidRDefault="00D7478C" w:rsidP="00D7478C">
            <w:pPr>
              <w:rPr>
                <w:rFonts w:ascii="Times New Roman" w:hAnsi="Times New Roman" w:cs="Times New Roman"/>
                <w:bCs/>
                <w:sz w:val="24"/>
                <w:szCs w:val="24"/>
              </w:rPr>
            </w:pPr>
            <w:r w:rsidRPr="00E26D56">
              <w:rPr>
                <w:rFonts w:ascii="Times New Roman" w:hAnsi="Times New Roman" w:cs="Times New Roman"/>
                <w:sz w:val="24"/>
                <w:szCs w:val="24"/>
              </w:rPr>
              <w:t>„</w:t>
            </w:r>
            <w:r>
              <w:rPr>
                <w:rFonts w:ascii="Times New Roman" w:hAnsi="Times New Roman" w:cs="Times New Roman"/>
                <w:sz w:val="24"/>
                <w:szCs w:val="24"/>
              </w:rPr>
              <w:t xml:space="preserve">Історія </w:t>
            </w:r>
            <w:proofErr w:type="spellStart"/>
            <w:r>
              <w:rPr>
                <w:rFonts w:ascii="Times New Roman" w:hAnsi="Times New Roman" w:cs="Times New Roman"/>
                <w:sz w:val="24"/>
                <w:szCs w:val="24"/>
              </w:rPr>
              <w:t>Русів</w:t>
            </w:r>
            <w:proofErr w:type="spellEnd"/>
            <w:r w:rsidRPr="00E26D5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Поезія, подальший розвиток поетичних жанрів.</w:t>
            </w:r>
            <w:r w:rsidR="00587D8B">
              <w:rPr>
                <w:rFonts w:ascii="Times New Roman" w:hAnsi="Times New Roman" w:cs="Times New Roman"/>
                <w:sz w:val="24"/>
                <w:szCs w:val="24"/>
              </w:rPr>
              <w:t xml:space="preserve"> </w:t>
            </w:r>
            <w:r>
              <w:rPr>
                <w:rFonts w:ascii="Times New Roman" w:hAnsi="Times New Roman" w:cs="Times New Roman"/>
                <w:sz w:val="24"/>
                <w:szCs w:val="24"/>
              </w:rPr>
              <w:t xml:space="preserve">Творчість Івана </w:t>
            </w:r>
            <w:proofErr w:type="spellStart"/>
            <w:r>
              <w:rPr>
                <w:rFonts w:ascii="Times New Roman" w:hAnsi="Times New Roman" w:cs="Times New Roman"/>
                <w:sz w:val="24"/>
                <w:szCs w:val="24"/>
              </w:rPr>
              <w:t>Некрашевича</w:t>
            </w:r>
            <w:proofErr w:type="spellEnd"/>
            <w:r>
              <w:rPr>
                <w:rFonts w:ascii="Times New Roman" w:hAnsi="Times New Roman" w:cs="Times New Roman"/>
                <w:sz w:val="24"/>
                <w:szCs w:val="24"/>
              </w:rPr>
              <w:t>.</w:t>
            </w:r>
          </w:p>
        </w:tc>
      </w:tr>
      <w:tr w:rsidR="005C1478" w:rsidRPr="00062596" w:rsidTr="008D12E0">
        <w:trPr>
          <w:trHeight w:val="335"/>
        </w:trPr>
        <w:tc>
          <w:tcPr>
            <w:tcW w:w="5400" w:type="dxa"/>
            <w:shd w:val="clear" w:color="auto" w:fill="auto"/>
            <w:tcMar>
              <w:top w:w="100" w:type="dxa"/>
              <w:left w:w="100" w:type="dxa"/>
              <w:bottom w:w="100" w:type="dxa"/>
              <w:right w:w="100" w:type="dxa"/>
            </w:tcMar>
          </w:tcPr>
          <w:p w:rsidR="005C1478" w:rsidRPr="006920E5" w:rsidRDefault="00587D8B" w:rsidP="00587D8B">
            <w:pPr>
              <w:tabs>
                <w:tab w:val="left" w:pos="8505"/>
              </w:tabs>
              <w:rPr>
                <w:rFonts w:ascii="Times New Roman" w:hAnsi="Times New Roman"/>
                <w:sz w:val="24"/>
                <w:szCs w:val="24"/>
              </w:rPr>
            </w:pPr>
            <w:r>
              <w:rPr>
                <w:rFonts w:ascii="Times New Roman" w:hAnsi="Times New Roman"/>
                <w:sz w:val="24"/>
                <w:szCs w:val="24"/>
              </w:rPr>
              <w:lastRenderedPageBreak/>
              <w:t>Творчість Г. Сковороди.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C1478" w:rsidRPr="00062596" w:rsidRDefault="00587D8B" w:rsidP="005C1478">
            <w:pPr>
              <w:pStyle w:val="a5"/>
              <w:tabs>
                <w:tab w:val="num" w:pos="360"/>
              </w:tabs>
              <w:spacing w:before="0" w:line="240" w:lineRule="auto"/>
              <w:rPr>
                <w:bCs/>
                <w:sz w:val="24"/>
              </w:rPr>
            </w:pPr>
            <w:r>
              <w:rPr>
                <w:bCs/>
                <w:sz w:val="24"/>
              </w:rPr>
              <w:t xml:space="preserve">Г. Сковорода як байкар. </w:t>
            </w:r>
            <w:proofErr w:type="spellStart"/>
            <w:r>
              <w:rPr>
                <w:bCs/>
                <w:sz w:val="24"/>
              </w:rPr>
              <w:t>Прнитчі</w:t>
            </w:r>
            <w:proofErr w:type="spellEnd"/>
            <w:r>
              <w:rPr>
                <w:bCs/>
                <w:sz w:val="24"/>
              </w:rPr>
              <w:t xml:space="preserve"> Г. Сковороди.</w:t>
            </w:r>
          </w:p>
        </w:tc>
      </w:tr>
    </w:tbl>
    <w:p w:rsidR="005C1478" w:rsidRDefault="005C1478" w:rsidP="00062596">
      <w:pPr>
        <w:jc w:val="center"/>
        <w:rPr>
          <w:rFonts w:ascii="Times New Roman" w:hAnsi="Times New Roman" w:cs="Times New Roman"/>
          <w:b/>
          <w:caps/>
          <w:sz w:val="24"/>
          <w:szCs w:val="24"/>
        </w:rPr>
      </w:pPr>
    </w:p>
    <w:p w:rsidR="00062596" w:rsidRPr="00062596" w:rsidRDefault="00062596" w:rsidP="00062596">
      <w:pPr>
        <w:jc w:val="center"/>
        <w:rPr>
          <w:rFonts w:ascii="Times New Roman" w:hAnsi="Times New Roman" w:cs="Times New Roman"/>
          <w:b/>
          <w:caps/>
          <w:sz w:val="24"/>
          <w:szCs w:val="24"/>
        </w:rPr>
      </w:pPr>
      <w:r w:rsidRPr="00062596">
        <w:rPr>
          <w:rFonts w:ascii="Times New Roman" w:hAnsi="Times New Roman" w:cs="Times New Roman"/>
          <w:b/>
          <w:caps/>
          <w:sz w:val="24"/>
          <w:szCs w:val="24"/>
        </w:rPr>
        <w:t>8. Система оцінювання та вимоги</w:t>
      </w:r>
    </w:p>
    <w:p w:rsidR="00062596" w:rsidRPr="00062596" w:rsidRDefault="00062596" w:rsidP="00062596">
      <w:pPr>
        <w:jc w:val="center"/>
        <w:rPr>
          <w:rFonts w:ascii="Times New Roman" w:hAnsi="Times New Roman" w:cs="Times New Roman"/>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062596" w:rsidRPr="00062596" w:rsidTr="00353C9B">
        <w:tc>
          <w:tcPr>
            <w:tcW w:w="2259" w:type="dxa"/>
            <w:vAlign w:val="center"/>
          </w:tcPr>
          <w:p w:rsidR="00062596" w:rsidRPr="00062596" w:rsidRDefault="00062596" w:rsidP="00353C9B">
            <w:pPr>
              <w:pStyle w:val="1"/>
              <w:spacing w:line="240" w:lineRule="auto"/>
              <w:rPr>
                <w:rFonts w:ascii="Times New Roman" w:hAnsi="Times New Roman" w:cs="Times New Roman"/>
                <w:b/>
                <w:sz w:val="24"/>
                <w:szCs w:val="24"/>
                <w:lang w:val="uk-UA"/>
              </w:rPr>
            </w:pPr>
            <w:r w:rsidRPr="00062596">
              <w:rPr>
                <w:rFonts w:ascii="Times New Roman" w:hAnsi="Times New Roman" w:cs="Times New Roman"/>
                <w:b/>
                <w:sz w:val="24"/>
                <w:szCs w:val="24"/>
                <w:lang w:val="uk-UA"/>
              </w:rPr>
              <w:t>Загальна система оцінювання курсу</w:t>
            </w:r>
          </w:p>
        </w:tc>
        <w:tc>
          <w:tcPr>
            <w:tcW w:w="11961" w:type="dxa"/>
          </w:tcPr>
          <w:p w:rsidR="00062596" w:rsidRPr="00062596" w:rsidRDefault="00062596" w:rsidP="00353C9B">
            <w:pPr>
              <w:pStyle w:val="1"/>
              <w:tabs>
                <w:tab w:val="left" w:pos="326"/>
              </w:tabs>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w:t>
            </w:r>
            <w:r w:rsidRPr="00062596">
              <w:rPr>
                <w:rFonts w:ascii="Times New Roman" w:eastAsia="MS Mincho" w:hAnsi="MS Mincho" w:cs="Times New Roman"/>
                <w:sz w:val="24"/>
                <w:szCs w:val="24"/>
                <w:lang w:val="uk-UA"/>
              </w:rPr>
              <w:t>∗</w:t>
            </w:r>
            <w:r w:rsidRPr="00062596">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062596">
              <w:rPr>
                <w:rFonts w:ascii="Times New Roman" w:eastAsia="MS Mincho" w:hAnsi="MS Mincho" w:cs="Times New Roman"/>
                <w:sz w:val="24"/>
                <w:szCs w:val="24"/>
                <w:lang w:val="uk-UA"/>
              </w:rPr>
              <w:t>∗</w:t>
            </w:r>
            <w:r w:rsidRPr="00062596">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062596" w:rsidRPr="00062596" w:rsidRDefault="00062596" w:rsidP="00353C9B">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062596" w:rsidRPr="00062596" w:rsidRDefault="00062596" w:rsidP="002C7829">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Підсумковим контролем є </w:t>
            </w:r>
            <w:r w:rsidR="00682AE3">
              <w:rPr>
                <w:rFonts w:ascii="Times New Roman" w:hAnsi="Times New Roman" w:cs="Times New Roman"/>
                <w:sz w:val="24"/>
                <w:szCs w:val="24"/>
                <w:lang w:val="uk-UA"/>
              </w:rPr>
              <w:t>залік</w:t>
            </w:r>
            <w:r w:rsidRPr="00062596">
              <w:rPr>
                <w:rFonts w:ascii="Times New Roman" w:hAnsi="Times New Roman" w:cs="Times New Roman"/>
                <w:sz w:val="24"/>
                <w:szCs w:val="24"/>
                <w:lang w:val="uk-UA"/>
              </w:rPr>
              <w:t xml:space="preserve">, </w:t>
            </w:r>
            <w:r w:rsidR="002C7829">
              <w:rPr>
                <w:rFonts w:ascii="Times New Roman" w:hAnsi="Times New Roman" w:cs="Times New Roman"/>
                <w:sz w:val="24"/>
                <w:szCs w:val="24"/>
                <w:lang w:val="uk-UA"/>
              </w:rPr>
              <w:t>який виставляється за підсумком балів, набраних під час двох періодичних контролів.</w:t>
            </w:r>
          </w:p>
        </w:tc>
      </w:tr>
      <w:tr w:rsidR="00062596" w:rsidRPr="00062596" w:rsidTr="00353C9B">
        <w:tc>
          <w:tcPr>
            <w:tcW w:w="2259" w:type="dxa"/>
          </w:tcPr>
          <w:p w:rsidR="00062596" w:rsidRPr="00062596" w:rsidRDefault="00062596" w:rsidP="00353C9B">
            <w:pPr>
              <w:pStyle w:val="1"/>
              <w:widowControl w:val="0"/>
              <w:spacing w:line="240" w:lineRule="auto"/>
              <w:jc w:val="center"/>
              <w:rPr>
                <w:rFonts w:ascii="Times New Roman" w:hAnsi="Times New Roman" w:cs="Times New Roman"/>
                <w:b/>
                <w:sz w:val="24"/>
                <w:szCs w:val="24"/>
                <w:lang w:val="uk-UA"/>
              </w:rPr>
            </w:pPr>
            <w:r w:rsidRPr="00062596">
              <w:rPr>
                <w:rFonts w:ascii="Times New Roman" w:hAnsi="Times New Roman" w:cs="Times New Roman"/>
                <w:b/>
                <w:sz w:val="24"/>
                <w:szCs w:val="24"/>
                <w:lang w:val="uk-UA"/>
              </w:rPr>
              <w:t>Практичні заняття</w:t>
            </w:r>
          </w:p>
        </w:tc>
        <w:tc>
          <w:tcPr>
            <w:tcW w:w="11961" w:type="dxa"/>
          </w:tcPr>
          <w:p w:rsidR="00062596" w:rsidRPr="00062596" w:rsidRDefault="00062596" w:rsidP="00353C9B">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t>«5»</w:t>
            </w:r>
            <w:r w:rsidRPr="00062596">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062596" w:rsidRPr="00062596" w:rsidRDefault="00062596" w:rsidP="00353C9B">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t>«4»</w:t>
            </w:r>
            <w:r w:rsidRPr="00062596">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062596" w:rsidRPr="00062596" w:rsidRDefault="00062596" w:rsidP="00353C9B">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t>«3»</w:t>
            </w:r>
            <w:r w:rsidRPr="00062596">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w:t>
            </w:r>
            <w:r w:rsidRPr="00062596">
              <w:rPr>
                <w:rFonts w:ascii="Times New Roman" w:hAnsi="Times New Roman" w:cs="Times New Roman"/>
                <w:sz w:val="24"/>
                <w:szCs w:val="24"/>
                <w:lang w:val="uk-UA"/>
              </w:rPr>
              <w:lastRenderedPageBreak/>
              <w:t xml:space="preserve">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w:t>
            </w:r>
            <w:proofErr w:type="spellStart"/>
            <w:r w:rsidRPr="00062596">
              <w:rPr>
                <w:rFonts w:ascii="Times New Roman" w:hAnsi="Times New Roman" w:cs="Times New Roman"/>
                <w:sz w:val="24"/>
                <w:szCs w:val="24"/>
                <w:lang w:val="uk-UA"/>
              </w:rPr>
              <w:t>зв’язків</w:t>
            </w:r>
            <w:proofErr w:type="spellEnd"/>
            <w:r w:rsidRPr="00062596">
              <w:rPr>
                <w:rFonts w:ascii="Times New Roman" w:hAnsi="Times New Roman" w:cs="Times New Roman"/>
                <w:sz w:val="24"/>
                <w:szCs w:val="24"/>
                <w:lang w:val="uk-UA"/>
              </w:rPr>
              <w:t xml:space="preserve"> і формулювання висновків.</w:t>
            </w:r>
          </w:p>
          <w:p w:rsidR="00062596" w:rsidRPr="00062596" w:rsidRDefault="00062596" w:rsidP="002C7829">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t>«2»</w:t>
            </w:r>
            <w:r w:rsidRPr="00062596">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w:t>
            </w:r>
            <w:r w:rsidR="002C7829">
              <w:rPr>
                <w:rFonts w:ascii="Times New Roman" w:hAnsi="Times New Roman" w:cs="Times New Roman"/>
                <w:sz w:val="24"/>
                <w:szCs w:val="24"/>
                <w:lang w:val="uk-UA"/>
              </w:rPr>
              <w:t>,</w:t>
            </w:r>
            <w:r w:rsidRPr="00062596">
              <w:rPr>
                <w:rFonts w:ascii="Times New Roman" w:hAnsi="Times New Roman" w:cs="Times New Roman"/>
                <w:sz w:val="24"/>
                <w:szCs w:val="24"/>
                <w:lang w:val="uk-UA"/>
              </w:rPr>
              <w:t xml:space="preserve"> узагальнення, висновки.</w:t>
            </w:r>
          </w:p>
        </w:tc>
      </w:tr>
      <w:tr w:rsidR="00062596" w:rsidRPr="00062596" w:rsidTr="00353C9B">
        <w:tc>
          <w:tcPr>
            <w:tcW w:w="2259" w:type="dxa"/>
          </w:tcPr>
          <w:p w:rsidR="00062596" w:rsidRPr="00062596" w:rsidRDefault="00062596" w:rsidP="00353C9B">
            <w:pPr>
              <w:pStyle w:val="1"/>
              <w:widowControl w:val="0"/>
              <w:spacing w:line="240" w:lineRule="auto"/>
              <w:jc w:val="center"/>
              <w:rPr>
                <w:rFonts w:ascii="Times New Roman" w:hAnsi="Times New Roman" w:cs="Times New Roman"/>
                <w:b/>
                <w:sz w:val="24"/>
                <w:szCs w:val="24"/>
                <w:lang w:val="uk-UA"/>
              </w:rPr>
            </w:pPr>
            <w:r w:rsidRPr="00062596">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062596" w:rsidRPr="00062596" w:rsidRDefault="00062596" w:rsidP="00353C9B">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62596" w:rsidRPr="00062596" w:rsidRDefault="00062596" w:rsidP="00062596">
      <w:pPr>
        <w:adjustRightInd w:val="0"/>
        <w:ind w:firstLine="540"/>
        <w:jc w:val="right"/>
        <w:rPr>
          <w:rFonts w:ascii="Times New Roman" w:hAnsi="Times New Roman" w:cs="Times New Roman"/>
          <w:sz w:val="24"/>
          <w:szCs w:val="24"/>
        </w:rPr>
      </w:pPr>
    </w:p>
    <w:p w:rsidR="00062596" w:rsidRPr="00062596" w:rsidRDefault="00062596" w:rsidP="00062596">
      <w:pPr>
        <w:widowControl w:val="0"/>
        <w:jc w:val="center"/>
        <w:rPr>
          <w:rFonts w:ascii="Times New Roman" w:hAnsi="Times New Roman" w:cs="Times New Roman"/>
          <w:b/>
          <w:caps/>
          <w:sz w:val="24"/>
          <w:szCs w:val="24"/>
        </w:rPr>
      </w:pPr>
    </w:p>
    <w:p w:rsidR="00062596" w:rsidRPr="00062596" w:rsidRDefault="00062596" w:rsidP="00062596">
      <w:pPr>
        <w:widowControl w:val="0"/>
        <w:jc w:val="center"/>
        <w:rPr>
          <w:rFonts w:ascii="Times New Roman" w:hAnsi="Times New Roman" w:cs="Times New Roman"/>
          <w:b/>
          <w:caps/>
          <w:sz w:val="24"/>
          <w:szCs w:val="24"/>
        </w:rPr>
      </w:pPr>
      <w:r w:rsidRPr="00062596">
        <w:rPr>
          <w:rFonts w:ascii="Times New Roman" w:hAnsi="Times New Roman" w:cs="Times New Roman"/>
          <w:b/>
          <w:caps/>
          <w:sz w:val="24"/>
          <w:szCs w:val="24"/>
        </w:rPr>
        <w:t>9. Рекомендована література</w:t>
      </w:r>
    </w:p>
    <w:p w:rsidR="00062596" w:rsidRPr="00062596" w:rsidRDefault="00062596" w:rsidP="00062596">
      <w:pPr>
        <w:widowControl w:val="0"/>
        <w:jc w:val="center"/>
        <w:rPr>
          <w:rFonts w:ascii="Times New Roman" w:hAnsi="Times New Roman" w:cs="Times New Roman"/>
          <w:b/>
          <w:sz w:val="24"/>
          <w:szCs w:val="24"/>
        </w:rPr>
      </w:pPr>
    </w:p>
    <w:p w:rsidR="002A3895" w:rsidRPr="007956A4" w:rsidRDefault="002A3895" w:rsidP="002A3895">
      <w:pPr>
        <w:pStyle w:val="aa"/>
        <w:spacing w:after="0" w:line="240" w:lineRule="auto"/>
        <w:ind w:left="0"/>
        <w:jc w:val="both"/>
        <w:rPr>
          <w:rFonts w:ascii="Times New Roman" w:hAnsi="Times New Roman"/>
          <w:b/>
          <w:sz w:val="24"/>
          <w:szCs w:val="24"/>
          <w:lang w:val="uk-UA"/>
        </w:rPr>
      </w:pPr>
      <w:r w:rsidRPr="007956A4">
        <w:rPr>
          <w:rFonts w:ascii="Times New Roman" w:hAnsi="Times New Roman"/>
          <w:b/>
          <w:sz w:val="24"/>
          <w:szCs w:val="24"/>
          <w:lang w:val="uk-UA"/>
        </w:rPr>
        <w:t>Джерела</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Антологія української поезії. В 6-ти томах. - Т.1. - К., 1984.</w:t>
      </w:r>
    </w:p>
    <w:p w:rsidR="002A3895" w:rsidRPr="007956A4" w:rsidRDefault="002A3895" w:rsidP="002A3895">
      <w:pPr>
        <w:numPr>
          <w:ilvl w:val="0"/>
          <w:numId w:val="20"/>
        </w:numPr>
        <w:ind w:right="672"/>
        <w:jc w:val="both"/>
        <w:rPr>
          <w:rFonts w:ascii="Times New Roman" w:hAnsi="Times New Roman"/>
          <w:sz w:val="24"/>
          <w:szCs w:val="24"/>
        </w:rPr>
      </w:pPr>
      <w:r w:rsidRPr="007956A4">
        <w:rPr>
          <w:rFonts w:ascii="Times New Roman" w:hAnsi="Times New Roman"/>
          <w:sz w:val="24"/>
          <w:szCs w:val="24"/>
        </w:rPr>
        <w:t xml:space="preserve">Аполлонова лютня: Київські поети ХVІІ–ХVІІІ ст.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В.Маслюк</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В.Шевчук</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В.Яременко</w:t>
      </w:r>
      <w:proofErr w:type="spellEnd"/>
      <w:r w:rsidRPr="007956A4">
        <w:rPr>
          <w:rFonts w:ascii="Times New Roman" w:hAnsi="Times New Roman"/>
          <w:sz w:val="24"/>
          <w:szCs w:val="24"/>
        </w:rPr>
        <w:t>. – К., 1982.</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Біблія.</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Величковський І. Твори. – К., 1972.</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Вишенський І. Вибрані твори. – К., 1972.</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Вишенський І. Твори. – К., 1986.</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Давній український гумор і сатира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Л.Є.Махновець</w:t>
      </w:r>
      <w:proofErr w:type="spellEnd"/>
      <w:r w:rsidRPr="007956A4">
        <w:rPr>
          <w:rFonts w:ascii="Times New Roman" w:hAnsi="Times New Roman"/>
          <w:sz w:val="24"/>
          <w:szCs w:val="24"/>
        </w:rPr>
        <w:t>. – К., 1959.</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Давня українська література: Хрестоматія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М.М.Сулима</w:t>
      </w:r>
      <w:proofErr w:type="spellEnd"/>
      <w:r w:rsidRPr="007956A4">
        <w:rPr>
          <w:rFonts w:ascii="Times New Roman" w:hAnsi="Times New Roman"/>
          <w:sz w:val="24"/>
          <w:szCs w:val="24"/>
        </w:rPr>
        <w:t xml:space="preserve">. - К.,1991. </w:t>
      </w:r>
    </w:p>
    <w:p w:rsidR="002A3895" w:rsidRPr="007956A4" w:rsidRDefault="002A3895" w:rsidP="002A3895">
      <w:pPr>
        <w:numPr>
          <w:ilvl w:val="0"/>
          <w:numId w:val="20"/>
        </w:numPr>
        <w:jc w:val="both"/>
        <w:rPr>
          <w:rFonts w:ascii="Times New Roman" w:hAnsi="Times New Roman"/>
          <w:sz w:val="24"/>
          <w:szCs w:val="24"/>
        </w:rPr>
      </w:pPr>
      <w:proofErr w:type="spellStart"/>
      <w:r w:rsidRPr="007956A4">
        <w:rPr>
          <w:rFonts w:ascii="Times New Roman" w:hAnsi="Times New Roman"/>
          <w:sz w:val="24"/>
          <w:szCs w:val="24"/>
        </w:rPr>
        <w:t>Зіновіїв</w:t>
      </w:r>
      <w:proofErr w:type="spellEnd"/>
      <w:r w:rsidRPr="007956A4">
        <w:rPr>
          <w:rFonts w:ascii="Times New Roman" w:hAnsi="Times New Roman"/>
          <w:sz w:val="24"/>
          <w:szCs w:val="24"/>
        </w:rPr>
        <w:t xml:space="preserve"> К. Вірші. Приповісті посполиті. – К., 1971.</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Золоте слово: Хрестоматія України-Русі епохи Середньовіччя ІХ–ХV ст. У 2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xml:space="preserve">. / </w:t>
      </w:r>
      <w:r>
        <w:rPr>
          <w:rFonts w:ascii="Times New Roman" w:hAnsi="Times New Roman"/>
          <w:sz w:val="24"/>
          <w:szCs w:val="24"/>
        </w:rPr>
        <w:t>з</w:t>
      </w:r>
      <w:r w:rsidRPr="007956A4">
        <w:rPr>
          <w:rFonts w:ascii="Times New Roman" w:hAnsi="Times New Roman"/>
          <w:sz w:val="24"/>
          <w:szCs w:val="24"/>
        </w:rPr>
        <w:t xml:space="preserve">а ред. В. Яременка. – К.: Аконіт, 2002. </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Києво-Печерський патерик. – К., 1991.</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Літопис Руський (за Іпатіївським списком). – К., 1989.</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Марсове поле: Героїчна поезія на Україні Х – першої половини ХVІІ століття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В.Шевчук</w:t>
      </w:r>
      <w:proofErr w:type="spellEnd"/>
      <w:r w:rsidRPr="007956A4">
        <w:rPr>
          <w:rFonts w:ascii="Times New Roman" w:hAnsi="Times New Roman"/>
          <w:sz w:val="24"/>
          <w:szCs w:val="24"/>
        </w:rPr>
        <w:t>. – Кн.1. – К., 1988.</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Марсове поле: Героїчна поезія на Україні. Друга половина ХVІІ – </w:t>
      </w:r>
      <w:proofErr w:type="spellStart"/>
      <w:r w:rsidRPr="007956A4">
        <w:rPr>
          <w:rFonts w:ascii="Times New Roman" w:hAnsi="Times New Roman"/>
          <w:sz w:val="24"/>
          <w:szCs w:val="24"/>
        </w:rPr>
        <w:t>поч</w:t>
      </w:r>
      <w:proofErr w:type="spellEnd"/>
      <w:r w:rsidRPr="007956A4">
        <w:rPr>
          <w:rFonts w:ascii="Times New Roman" w:hAnsi="Times New Roman"/>
          <w:sz w:val="24"/>
          <w:szCs w:val="24"/>
        </w:rPr>
        <w:t xml:space="preserve">. ХІХ століть / </w:t>
      </w:r>
      <w:proofErr w:type="spellStart"/>
      <w:r w:rsidRPr="007956A4">
        <w:rPr>
          <w:rFonts w:ascii="Times New Roman" w:hAnsi="Times New Roman"/>
          <w:sz w:val="24"/>
          <w:szCs w:val="24"/>
        </w:rPr>
        <w:t>Упоряд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В.Шевчук</w:t>
      </w:r>
      <w:proofErr w:type="spellEnd"/>
      <w:r w:rsidRPr="007956A4">
        <w:rPr>
          <w:rFonts w:ascii="Times New Roman" w:hAnsi="Times New Roman"/>
          <w:sz w:val="24"/>
          <w:szCs w:val="24"/>
        </w:rPr>
        <w:t>. – Кн.2. – К., 1989.</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Перлини духовності: Твори </w:t>
      </w:r>
      <w:proofErr w:type="spellStart"/>
      <w:r w:rsidRPr="007956A4">
        <w:rPr>
          <w:rFonts w:ascii="Times New Roman" w:hAnsi="Times New Roman"/>
          <w:sz w:val="24"/>
          <w:szCs w:val="24"/>
        </w:rPr>
        <w:t>укр</w:t>
      </w:r>
      <w:proofErr w:type="spellEnd"/>
      <w:r w:rsidRPr="007956A4">
        <w:rPr>
          <w:rFonts w:ascii="Times New Roman" w:hAnsi="Times New Roman"/>
          <w:sz w:val="24"/>
          <w:szCs w:val="24"/>
        </w:rPr>
        <w:t xml:space="preserve">. світської літератури від часів Київської Русі  до ХVІІ ст.: Навчальний посібник. У 2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xml:space="preserve">.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передм</w:t>
      </w:r>
      <w:proofErr w:type="spellEnd"/>
      <w:r w:rsidRPr="007956A4">
        <w:rPr>
          <w:rFonts w:ascii="Times New Roman" w:hAnsi="Times New Roman"/>
          <w:sz w:val="24"/>
          <w:szCs w:val="24"/>
        </w:rPr>
        <w:t xml:space="preserve">. і </w:t>
      </w:r>
      <w:proofErr w:type="spellStart"/>
      <w:r w:rsidRPr="007956A4">
        <w:rPr>
          <w:rFonts w:ascii="Times New Roman" w:hAnsi="Times New Roman"/>
          <w:sz w:val="24"/>
          <w:szCs w:val="24"/>
        </w:rPr>
        <w:t>комент</w:t>
      </w:r>
      <w:proofErr w:type="spellEnd"/>
      <w:r w:rsidRPr="007956A4">
        <w:rPr>
          <w:rFonts w:ascii="Times New Roman" w:hAnsi="Times New Roman"/>
          <w:sz w:val="24"/>
          <w:szCs w:val="24"/>
        </w:rPr>
        <w:t xml:space="preserve">. В. В. </w:t>
      </w:r>
      <w:proofErr w:type="spellStart"/>
      <w:r w:rsidRPr="007956A4">
        <w:rPr>
          <w:rFonts w:ascii="Times New Roman" w:hAnsi="Times New Roman"/>
          <w:sz w:val="24"/>
          <w:szCs w:val="24"/>
        </w:rPr>
        <w:t>Різуна</w:t>
      </w:r>
      <w:proofErr w:type="spellEnd"/>
      <w:r w:rsidRPr="007956A4">
        <w:rPr>
          <w:rFonts w:ascii="Times New Roman" w:hAnsi="Times New Roman"/>
          <w:sz w:val="24"/>
          <w:szCs w:val="24"/>
        </w:rPr>
        <w:t xml:space="preserve"> – К.,2003. –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1.</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 Перлини духовності: Твори </w:t>
      </w:r>
      <w:proofErr w:type="spellStart"/>
      <w:r w:rsidRPr="007956A4">
        <w:rPr>
          <w:rFonts w:ascii="Times New Roman" w:hAnsi="Times New Roman"/>
          <w:sz w:val="24"/>
          <w:szCs w:val="24"/>
        </w:rPr>
        <w:t>укр</w:t>
      </w:r>
      <w:proofErr w:type="spellEnd"/>
      <w:r w:rsidRPr="007956A4">
        <w:rPr>
          <w:rFonts w:ascii="Times New Roman" w:hAnsi="Times New Roman"/>
          <w:sz w:val="24"/>
          <w:szCs w:val="24"/>
        </w:rPr>
        <w:t xml:space="preserve">. світської літератури від часів Київської Русі  по ХVІІІ ст.: Навчальний посібник. У 2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xml:space="preserve">.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В. В. </w:t>
      </w:r>
      <w:proofErr w:type="spellStart"/>
      <w:r w:rsidRPr="007956A4">
        <w:rPr>
          <w:rFonts w:ascii="Times New Roman" w:hAnsi="Times New Roman"/>
          <w:sz w:val="24"/>
          <w:szCs w:val="24"/>
        </w:rPr>
        <w:t>Різуна</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перекл</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передм</w:t>
      </w:r>
      <w:proofErr w:type="spellEnd"/>
      <w:r w:rsidRPr="007956A4">
        <w:rPr>
          <w:rFonts w:ascii="Times New Roman" w:hAnsi="Times New Roman"/>
          <w:sz w:val="24"/>
          <w:szCs w:val="24"/>
        </w:rPr>
        <w:t xml:space="preserve">. і </w:t>
      </w:r>
      <w:proofErr w:type="spellStart"/>
      <w:r w:rsidRPr="007956A4">
        <w:rPr>
          <w:rFonts w:ascii="Times New Roman" w:hAnsi="Times New Roman"/>
          <w:sz w:val="24"/>
          <w:szCs w:val="24"/>
        </w:rPr>
        <w:t>комент</w:t>
      </w:r>
      <w:proofErr w:type="spellEnd"/>
      <w:r w:rsidRPr="007956A4">
        <w:rPr>
          <w:rFonts w:ascii="Times New Roman" w:hAnsi="Times New Roman"/>
          <w:sz w:val="24"/>
          <w:szCs w:val="24"/>
        </w:rPr>
        <w:t xml:space="preserve">.           В. О. Шевчука. – К., 2003. –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xml:space="preserve">. 2. </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Повість </w:t>
      </w:r>
      <w:proofErr w:type="spellStart"/>
      <w:r w:rsidRPr="007956A4">
        <w:rPr>
          <w:rFonts w:ascii="Times New Roman" w:hAnsi="Times New Roman"/>
          <w:sz w:val="24"/>
          <w:szCs w:val="24"/>
        </w:rPr>
        <w:t>врем’яних</w:t>
      </w:r>
      <w:proofErr w:type="spellEnd"/>
      <w:r w:rsidRPr="007956A4">
        <w:rPr>
          <w:rFonts w:ascii="Times New Roman" w:hAnsi="Times New Roman"/>
          <w:sz w:val="24"/>
          <w:szCs w:val="24"/>
        </w:rPr>
        <w:t xml:space="preserve"> літ: Літопис (за Іпатіївським списком). - К., 1990. </w:t>
      </w:r>
    </w:p>
    <w:p w:rsidR="002A3895" w:rsidRPr="007956A4" w:rsidRDefault="002A3895" w:rsidP="002A3895">
      <w:pPr>
        <w:numPr>
          <w:ilvl w:val="0"/>
          <w:numId w:val="20"/>
        </w:numPr>
        <w:ind w:right="622"/>
        <w:jc w:val="both"/>
        <w:rPr>
          <w:rFonts w:ascii="Times New Roman" w:hAnsi="Times New Roman"/>
          <w:sz w:val="24"/>
          <w:szCs w:val="24"/>
        </w:rPr>
      </w:pPr>
      <w:r w:rsidRPr="007956A4">
        <w:rPr>
          <w:rFonts w:ascii="Times New Roman" w:hAnsi="Times New Roman"/>
          <w:sz w:val="24"/>
          <w:szCs w:val="24"/>
        </w:rPr>
        <w:t>Слово о полку Ігореве: Фотокопія видання 1800 р. - К., 1952.  Та інші видання.</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lastRenderedPageBreak/>
        <w:t xml:space="preserve">Слово о полку Ігоревім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О.Мишанич</w:t>
      </w:r>
      <w:proofErr w:type="spellEnd"/>
      <w:r w:rsidRPr="007956A4">
        <w:rPr>
          <w:rFonts w:ascii="Times New Roman" w:hAnsi="Times New Roman"/>
          <w:sz w:val="24"/>
          <w:szCs w:val="24"/>
        </w:rPr>
        <w:t>. – К., 1986.</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Смотрицький М. Граматика. – К., 1979.</w:t>
      </w:r>
    </w:p>
    <w:p w:rsidR="002A3895" w:rsidRPr="007956A4" w:rsidRDefault="002A3895" w:rsidP="002A3895">
      <w:pPr>
        <w:numPr>
          <w:ilvl w:val="0"/>
          <w:numId w:val="20"/>
        </w:numPr>
        <w:jc w:val="both"/>
        <w:rPr>
          <w:rFonts w:ascii="Times New Roman" w:hAnsi="Times New Roman"/>
          <w:sz w:val="24"/>
          <w:szCs w:val="24"/>
        </w:rPr>
      </w:pPr>
      <w:proofErr w:type="spellStart"/>
      <w:r w:rsidRPr="007956A4">
        <w:rPr>
          <w:rFonts w:ascii="Times New Roman" w:hAnsi="Times New Roman"/>
          <w:sz w:val="24"/>
          <w:szCs w:val="24"/>
        </w:rPr>
        <w:t>Софонович</w:t>
      </w:r>
      <w:proofErr w:type="spellEnd"/>
      <w:r w:rsidRPr="007956A4">
        <w:rPr>
          <w:rFonts w:ascii="Times New Roman" w:hAnsi="Times New Roman"/>
          <w:sz w:val="24"/>
          <w:szCs w:val="24"/>
        </w:rPr>
        <w:t xml:space="preserve"> Ф. Хроніка з літописців стародавніх. – К., 1992.</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Спадщина поколінь: Прадавні українські літературні пам’ятки. – К., 2005.</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література ХVІІ ст. / </w:t>
      </w:r>
      <w:r>
        <w:rPr>
          <w:rFonts w:ascii="Times New Roman" w:hAnsi="Times New Roman"/>
          <w:sz w:val="24"/>
          <w:szCs w:val="24"/>
        </w:rPr>
        <w:t>у</w:t>
      </w:r>
      <w:r w:rsidRPr="007956A4">
        <w:rPr>
          <w:rFonts w:ascii="Times New Roman" w:hAnsi="Times New Roman"/>
          <w:sz w:val="24"/>
          <w:szCs w:val="24"/>
        </w:rPr>
        <w:t xml:space="preserve">пор. </w:t>
      </w:r>
      <w:proofErr w:type="spellStart"/>
      <w:r w:rsidRPr="007956A4">
        <w:rPr>
          <w:rFonts w:ascii="Times New Roman" w:hAnsi="Times New Roman"/>
          <w:sz w:val="24"/>
          <w:szCs w:val="24"/>
        </w:rPr>
        <w:t>В.І.Крекотень</w:t>
      </w:r>
      <w:proofErr w:type="spellEnd"/>
      <w:r w:rsidRPr="007956A4">
        <w:rPr>
          <w:rFonts w:ascii="Times New Roman" w:hAnsi="Times New Roman"/>
          <w:sz w:val="24"/>
          <w:szCs w:val="24"/>
        </w:rPr>
        <w:t>. – К., 1987.</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література ХVІІІ століття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О.В.Мишанич</w:t>
      </w:r>
      <w:proofErr w:type="spellEnd"/>
      <w:r w:rsidRPr="007956A4">
        <w:rPr>
          <w:rFonts w:ascii="Times New Roman" w:hAnsi="Times New Roman"/>
          <w:sz w:val="24"/>
          <w:szCs w:val="24"/>
        </w:rPr>
        <w:t xml:space="preserve">; ред. </w:t>
      </w:r>
      <w:proofErr w:type="spellStart"/>
      <w:r w:rsidRPr="007956A4">
        <w:rPr>
          <w:rFonts w:ascii="Times New Roman" w:hAnsi="Times New Roman"/>
          <w:sz w:val="24"/>
          <w:szCs w:val="24"/>
        </w:rPr>
        <w:t>В.В.Яременко</w:t>
      </w:r>
      <w:proofErr w:type="spellEnd"/>
      <w:r w:rsidRPr="007956A4">
        <w:rPr>
          <w:rFonts w:ascii="Times New Roman" w:hAnsi="Times New Roman"/>
          <w:sz w:val="24"/>
          <w:szCs w:val="24"/>
        </w:rPr>
        <w:t>. – К., 1983.</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література ХІ–ХVІІІ ст.: Хрестоматія з коментарями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Є.А.Карпіловська</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Л.О.Тарновецька</w:t>
      </w:r>
      <w:proofErr w:type="spellEnd"/>
      <w:r w:rsidRPr="007956A4">
        <w:rPr>
          <w:rFonts w:ascii="Times New Roman" w:hAnsi="Times New Roman"/>
          <w:sz w:val="24"/>
          <w:szCs w:val="24"/>
        </w:rPr>
        <w:t xml:space="preserve">. – Чернівці, 1997. </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література ХІV – ХVІ ст. / </w:t>
      </w:r>
      <w:r>
        <w:rPr>
          <w:rFonts w:ascii="Times New Roman" w:hAnsi="Times New Roman"/>
          <w:sz w:val="24"/>
          <w:szCs w:val="24"/>
        </w:rPr>
        <w:t>р</w:t>
      </w:r>
      <w:r w:rsidRPr="007956A4">
        <w:rPr>
          <w:rFonts w:ascii="Times New Roman" w:hAnsi="Times New Roman"/>
          <w:sz w:val="24"/>
          <w:szCs w:val="24"/>
        </w:rPr>
        <w:t xml:space="preserve">ед. </w:t>
      </w:r>
      <w:proofErr w:type="spellStart"/>
      <w:r w:rsidRPr="007956A4">
        <w:rPr>
          <w:rFonts w:ascii="Times New Roman" w:hAnsi="Times New Roman"/>
          <w:sz w:val="24"/>
          <w:szCs w:val="24"/>
        </w:rPr>
        <w:t>В.Л.Микитась</w:t>
      </w:r>
      <w:proofErr w:type="spellEnd"/>
      <w:r w:rsidRPr="007956A4">
        <w:rPr>
          <w:rFonts w:ascii="Times New Roman" w:hAnsi="Times New Roman"/>
          <w:sz w:val="24"/>
          <w:szCs w:val="24"/>
        </w:rPr>
        <w:t xml:space="preserve">. – К., 1987. </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поезія ХVІ століття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В.В.Яременко</w:t>
      </w:r>
      <w:proofErr w:type="spellEnd"/>
      <w:r w:rsidRPr="007956A4">
        <w:rPr>
          <w:rFonts w:ascii="Times New Roman" w:hAnsi="Times New Roman"/>
          <w:sz w:val="24"/>
          <w:szCs w:val="24"/>
        </w:rPr>
        <w:t>. – К., 1987.</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поезія ХVІІ століття (перша половина): Антологія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В.В.Яременко</w:t>
      </w:r>
      <w:proofErr w:type="spellEnd"/>
      <w:r w:rsidRPr="007956A4">
        <w:rPr>
          <w:rFonts w:ascii="Times New Roman" w:hAnsi="Times New Roman"/>
          <w:sz w:val="24"/>
          <w:szCs w:val="24"/>
        </w:rPr>
        <w:t>. – К., 1988.</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поезія: Кінець ХVІ – початок ХVІІ ст.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В.П.Колосова</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В.І.Крекотень</w:t>
      </w:r>
      <w:proofErr w:type="spellEnd"/>
      <w:r w:rsidRPr="007956A4">
        <w:rPr>
          <w:rFonts w:ascii="Times New Roman" w:hAnsi="Times New Roman"/>
          <w:sz w:val="24"/>
          <w:szCs w:val="24"/>
        </w:rPr>
        <w:t>. – К., 1978.</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Українська поезія: Середина ХVІІ ст.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В.І.Крекотень</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М.М.Сулима</w:t>
      </w:r>
      <w:proofErr w:type="spellEnd"/>
      <w:r w:rsidRPr="007956A4">
        <w:rPr>
          <w:rFonts w:ascii="Times New Roman" w:hAnsi="Times New Roman"/>
          <w:sz w:val="24"/>
          <w:szCs w:val="24"/>
        </w:rPr>
        <w:t>. – К., 1992.</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Українські інтермедії ХVІІ – ХVІІІ ст. / </w:t>
      </w:r>
      <w:r>
        <w:rPr>
          <w:rFonts w:ascii="Times New Roman" w:hAnsi="Times New Roman"/>
          <w:sz w:val="24"/>
          <w:szCs w:val="24"/>
        </w:rPr>
        <w:t>р</w:t>
      </w:r>
      <w:r w:rsidRPr="007956A4">
        <w:rPr>
          <w:rFonts w:ascii="Times New Roman" w:hAnsi="Times New Roman"/>
          <w:sz w:val="24"/>
          <w:szCs w:val="24"/>
        </w:rPr>
        <w:t xml:space="preserve">ед. </w:t>
      </w:r>
      <w:proofErr w:type="spellStart"/>
      <w:r w:rsidRPr="007956A4">
        <w:rPr>
          <w:rFonts w:ascii="Times New Roman" w:hAnsi="Times New Roman"/>
          <w:sz w:val="24"/>
          <w:szCs w:val="24"/>
        </w:rPr>
        <w:t>М.К.Гудзій</w:t>
      </w:r>
      <w:proofErr w:type="spellEnd"/>
      <w:r w:rsidRPr="007956A4">
        <w:rPr>
          <w:rFonts w:ascii="Times New Roman" w:hAnsi="Times New Roman"/>
          <w:sz w:val="24"/>
          <w:szCs w:val="24"/>
        </w:rPr>
        <w:t>. – К., 1960.</w:t>
      </w:r>
    </w:p>
    <w:p w:rsidR="002A3895" w:rsidRPr="007956A4" w:rsidRDefault="002A3895" w:rsidP="002A3895">
      <w:pPr>
        <w:numPr>
          <w:ilvl w:val="0"/>
          <w:numId w:val="20"/>
        </w:numPr>
        <w:jc w:val="both"/>
        <w:rPr>
          <w:rFonts w:ascii="Times New Roman" w:hAnsi="Times New Roman"/>
          <w:sz w:val="24"/>
          <w:szCs w:val="24"/>
        </w:rPr>
      </w:pPr>
      <w:r w:rsidRPr="007956A4">
        <w:rPr>
          <w:rFonts w:ascii="Times New Roman" w:hAnsi="Times New Roman"/>
          <w:sz w:val="24"/>
          <w:szCs w:val="24"/>
        </w:rPr>
        <w:t xml:space="preserve">Хрестоматія давньої української літератури (до кінця ХVІІІ ст.) / </w:t>
      </w:r>
      <w:proofErr w:type="spellStart"/>
      <w:r>
        <w:rPr>
          <w:rFonts w:ascii="Times New Roman" w:hAnsi="Times New Roman"/>
          <w:sz w:val="24"/>
          <w:szCs w:val="24"/>
        </w:rPr>
        <w:t>у</w:t>
      </w:r>
      <w:r w:rsidRPr="007956A4">
        <w:rPr>
          <w:rFonts w:ascii="Times New Roman" w:hAnsi="Times New Roman"/>
          <w:sz w:val="24"/>
          <w:szCs w:val="24"/>
        </w:rPr>
        <w:t>поряд</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О.І.Білецький</w:t>
      </w:r>
      <w:proofErr w:type="spellEnd"/>
      <w:r w:rsidRPr="007956A4">
        <w:rPr>
          <w:rFonts w:ascii="Times New Roman" w:hAnsi="Times New Roman"/>
          <w:sz w:val="24"/>
          <w:szCs w:val="24"/>
        </w:rPr>
        <w:t xml:space="preserve">. - К.,1967. </w:t>
      </w:r>
    </w:p>
    <w:p w:rsidR="002A3895" w:rsidRDefault="002A3895" w:rsidP="002A3895">
      <w:pPr>
        <w:pStyle w:val="aa"/>
        <w:spacing w:after="0" w:line="240" w:lineRule="auto"/>
        <w:ind w:left="0"/>
        <w:jc w:val="both"/>
        <w:rPr>
          <w:rFonts w:ascii="Times New Roman" w:hAnsi="Times New Roman"/>
          <w:b/>
          <w:sz w:val="24"/>
          <w:szCs w:val="24"/>
          <w:lang w:val="uk-UA"/>
        </w:rPr>
      </w:pPr>
      <w:r w:rsidRPr="007956A4">
        <w:rPr>
          <w:rFonts w:ascii="Times New Roman" w:hAnsi="Times New Roman"/>
          <w:b/>
          <w:sz w:val="24"/>
          <w:szCs w:val="24"/>
          <w:lang w:val="uk-UA"/>
        </w:rPr>
        <w:t>Підручники, посібники, наукові видання та публікації</w:t>
      </w:r>
    </w:p>
    <w:p w:rsidR="002A3895" w:rsidRPr="007956A4" w:rsidRDefault="002A3895" w:rsidP="002A3895">
      <w:pPr>
        <w:pStyle w:val="aa"/>
        <w:spacing w:after="0" w:line="240" w:lineRule="auto"/>
        <w:ind w:left="0"/>
        <w:jc w:val="both"/>
        <w:rPr>
          <w:rFonts w:ascii="Times New Roman" w:hAnsi="Times New Roman"/>
          <w:b/>
          <w:sz w:val="24"/>
          <w:szCs w:val="24"/>
          <w:lang w:val="uk-UA"/>
        </w:rPr>
      </w:pPr>
      <w:r>
        <w:rPr>
          <w:rFonts w:ascii="Times New Roman" w:hAnsi="Times New Roman"/>
          <w:b/>
          <w:sz w:val="24"/>
          <w:szCs w:val="24"/>
          <w:lang w:val="uk-UA"/>
        </w:rPr>
        <w:t>Основна література:</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Полєк</w:t>
      </w:r>
      <w:proofErr w:type="spellEnd"/>
      <w:r w:rsidRPr="007956A4">
        <w:rPr>
          <w:rFonts w:ascii="Times New Roman" w:hAnsi="Times New Roman"/>
          <w:sz w:val="24"/>
          <w:szCs w:val="24"/>
        </w:rPr>
        <w:t xml:space="preserve"> В.Т. Історія давньої української літератури Х – ХVІІІ століть. – К., 1994.</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Білоус П.В. Історія української літератури ХІ–ХVIII ст. – К., 2009.</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Возняк М.С. Історія української літератури: У 2-х книгах. – Львів, 1992, 1994.</w:t>
      </w:r>
    </w:p>
    <w:p w:rsidR="002A3895" w:rsidRPr="007956A4" w:rsidRDefault="002A3895" w:rsidP="002A3895">
      <w:pPr>
        <w:pStyle w:val="a7"/>
        <w:numPr>
          <w:ilvl w:val="0"/>
          <w:numId w:val="21"/>
        </w:numPr>
        <w:suppressAutoHyphens w:val="0"/>
        <w:spacing w:after="0"/>
        <w:jc w:val="both"/>
        <w:rPr>
          <w:sz w:val="24"/>
          <w:lang w:val="uk-UA"/>
        </w:rPr>
      </w:pPr>
      <w:r>
        <w:rPr>
          <w:sz w:val="24"/>
          <w:lang w:val="uk-UA"/>
        </w:rPr>
        <w:t>Сліпушко О. Література Київської Русі : навчальний посібник. – К., 2014.</w:t>
      </w:r>
    </w:p>
    <w:p w:rsidR="002A3895" w:rsidRPr="006A1EAE" w:rsidRDefault="002A3895" w:rsidP="002A3895">
      <w:pPr>
        <w:pStyle w:val="a7"/>
        <w:spacing w:after="0"/>
        <w:ind w:left="0"/>
        <w:jc w:val="both"/>
        <w:rPr>
          <w:b/>
          <w:sz w:val="24"/>
          <w:lang w:val="uk-UA"/>
        </w:rPr>
      </w:pPr>
      <w:r w:rsidRPr="006A1EAE">
        <w:rPr>
          <w:b/>
          <w:sz w:val="24"/>
          <w:lang w:val="uk-UA"/>
        </w:rPr>
        <w:t>Додаткова література</w:t>
      </w:r>
      <w:r>
        <w:rPr>
          <w:b/>
          <w:sz w:val="24"/>
          <w:lang w:val="uk-UA"/>
        </w:rPr>
        <w:t>:</w:t>
      </w:r>
    </w:p>
    <w:p w:rsidR="002A3895" w:rsidRPr="007956A4" w:rsidRDefault="002A3895" w:rsidP="002A3895">
      <w:pPr>
        <w:pStyle w:val="a7"/>
        <w:numPr>
          <w:ilvl w:val="0"/>
          <w:numId w:val="21"/>
        </w:numPr>
        <w:suppressAutoHyphens w:val="0"/>
        <w:spacing w:after="0"/>
        <w:jc w:val="both"/>
        <w:rPr>
          <w:sz w:val="24"/>
          <w:lang w:val="uk-UA"/>
        </w:rPr>
      </w:pPr>
      <w:r w:rsidRPr="007956A4">
        <w:rPr>
          <w:sz w:val="24"/>
          <w:lang w:val="uk-UA"/>
        </w:rPr>
        <w:t xml:space="preserve">Білоус Б. “Повість минулих літ”: історія чи література? // Українська мова й література в середніх школах, гімназіях, ліцеях та колегіумах. – 2004. – № 2.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Білоус П. “Слово про Ігорів похід”: казка зі щасливим кінцем? // Українська мова й література в середніх школах, гімназіях, ліцеях та  колегіумах. – 2002. – № 4. </w:t>
      </w:r>
    </w:p>
    <w:p w:rsidR="002A3895" w:rsidRPr="008D2850" w:rsidRDefault="002A3895" w:rsidP="002A3895">
      <w:pPr>
        <w:numPr>
          <w:ilvl w:val="0"/>
          <w:numId w:val="21"/>
        </w:numPr>
        <w:spacing w:line="276" w:lineRule="auto"/>
        <w:rPr>
          <w:rFonts w:ascii="Times New Roman" w:hAnsi="Times New Roman"/>
          <w:sz w:val="24"/>
          <w:szCs w:val="24"/>
        </w:rPr>
      </w:pPr>
      <w:r w:rsidRPr="008D2850">
        <w:rPr>
          <w:rFonts w:ascii="Times New Roman" w:hAnsi="Times New Roman"/>
          <w:sz w:val="24"/>
          <w:szCs w:val="24"/>
        </w:rPr>
        <w:t>Верба Г. М. Ключ до християнської філософії Григорія Сковороди («Сковорода і Біблія». Путівник). – Т., 2007.</w:t>
      </w:r>
    </w:p>
    <w:p w:rsidR="002A3895" w:rsidRPr="00824C46" w:rsidRDefault="002A3895" w:rsidP="002A3895">
      <w:pPr>
        <w:numPr>
          <w:ilvl w:val="0"/>
          <w:numId w:val="21"/>
        </w:numPr>
        <w:spacing w:line="276" w:lineRule="auto"/>
        <w:rPr>
          <w:rFonts w:ascii="Times New Roman" w:hAnsi="Times New Roman"/>
          <w:sz w:val="24"/>
          <w:szCs w:val="24"/>
        </w:rPr>
      </w:pPr>
      <w:r w:rsidRPr="00824C46">
        <w:rPr>
          <w:rFonts w:ascii="Times New Roman" w:hAnsi="Times New Roman"/>
          <w:sz w:val="24"/>
          <w:szCs w:val="24"/>
        </w:rPr>
        <w:t xml:space="preserve">Гнатюк Л. П. Мовний феномен Григорія Сковороди в контексті староукраїнської книжної традиції. — К., 2010. </w:t>
      </w:r>
    </w:p>
    <w:p w:rsidR="002A3895" w:rsidRDefault="002A3895" w:rsidP="002A3895">
      <w:pPr>
        <w:numPr>
          <w:ilvl w:val="0"/>
          <w:numId w:val="21"/>
        </w:numPr>
        <w:jc w:val="both"/>
        <w:rPr>
          <w:rFonts w:ascii="Times New Roman" w:hAnsi="Times New Roman"/>
          <w:sz w:val="24"/>
          <w:szCs w:val="24"/>
        </w:rPr>
      </w:pPr>
      <w:r>
        <w:rPr>
          <w:rFonts w:ascii="Times New Roman" w:hAnsi="Times New Roman"/>
          <w:sz w:val="24"/>
          <w:szCs w:val="24"/>
        </w:rPr>
        <w:t xml:space="preserve">Демченко С., </w:t>
      </w:r>
      <w:proofErr w:type="spellStart"/>
      <w:r>
        <w:rPr>
          <w:rFonts w:ascii="Times New Roman" w:hAnsi="Times New Roman"/>
          <w:sz w:val="24"/>
          <w:szCs w:val="24"/>
        </w:rPr>
        <w:t>Сафонов</w:t>
      </w:r>
      <w:proofErr w:type="spellEnd"/>
      <w:r>
        <w:rPr>
          <w:rFonts w:ascii="Times New Roman" w:hAnsi="Times New Roman"/>
          <w:sz w:val="24"/>
          <w:szCs w:val="24"/>
        </w:rPr>
        <w:t xml:space="preserve"> Ю. Давня Українська література (Х–ХІІІ століття): практикум : </w:t>
      </w:r>
      <w:proofErr w:type="spellStart"/>
      <w:r>
        <w:rPr>
          <w:rFonts w:ascii="Times New Roman" w:hAnsi="Times New Roman"/>
          <w:sz w:val="24"/>
          <w:szCs w:val="24"/>
        </w:rPr>
        <w:t>навч</w:t>
      </w:r>
      <w:proofErr w:type="spellEnd"/>
      <w:r>
        <w:rPr>
          <w:rFonts w:ascii="Times New Roman" w:hAnsi="Times New Roman"/>
          <w:sz w:val="24"/>
          <w:szCs w:val="24"/>
        </w:rPr>
        <w:t xml:space="preserve">. </w:t>
      </w:r>
      <w:proofErr w:type="spellStart"/>
      <w:r>
        <w:rPr>
          <w:rFonts w:ascii="Times New Roman" w:hAnsi="Times New Roman"/>
          <w:sz w:val="24"/>
          <w:szCs w:val="24"/>
        </w:rPr>
        <w:t>посіб</w:t>
      </w:r>
      <w:proofErr w:type="spellEnd"/>
      <w:r>
        <w:rPr>
          <w:rFonts w:ascii="Times New Roman" w:hAnsi="Times New Roman"/>
          <w:sz w:val="24"/>
          <w:szCs w:val="24"/>
        </w:rPr>
        <w:t>. – К., 2013.</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Дюкова</w:t>
      </w:r>
      <w:proofErr w:type="spellEnd"/>
      <w:r w:rsidRPr="007956A4">
        <w:rPr>
          <w:rFonts w:ascii="Times New Roman" w:hAnsi="Times New Roman"/>
          <w:sz w:val="24"/>
          <w:szCs w:val="24"/>
        </w:rPr>
        <w:t xml:space="preserve"> Е. Паломницький жанр на перехресті культурних традицій центральної і західної Європи XVI–XVII ст.: “Апологія” Мелетія Смотрицького, “</w:t>
      </w:r>
      <w:proofErr w:type="spellStart"/>
      <w:r w:rsidRPr="007956A4">
        <w:rPr>
          <w:rFonts w:ascii="Times New Roman" w:hAnsi="Times New Roman"/>
          <w:sz w:val="24"/>
          <w:szCs w:val="24"/>
        </w:rPr>
        <w:t>Перегринація</w:t>
      </w:r>
      <w:proofErr w:type="spellEnd"/>
      <w:r w:rsidRPr="007956A4">
        <w:rPr>
          <w:rFonts w:ascii="Times New Roman" w:hAnsi="Times New Roman"/>
          <w:sz w:val="24"/>
          <w:szCs w:val="24"/>
        </w:rPr>
        <w:t xml:space="preserve">” Миколая Кшиштофа </w:t>
      </w:r>
      <w:proofErr w:type="spellStart"/>
      <w:r w:rsidRPr="007956A4">
        <w:rPr>
          <w:rFonts w:ascii="Times New Roman" w:hAnsi="Times New Roman"/>
          <w:sz w:val="24"/>
          <w:szCs w:val="24"/>
        </w:rPr>
        <w:t>Радзивіла</w:t>
      </w:r>
      <w:proofErr w:type="spellEnd"/>
      <w:r w:rsidRPr="007956A4">
        <w:rPr>
          <w:rFonts w:ascii="Times New Roman" w:hAnsi="Times New Roman"/>
          <w:sz w:val="24"/>
          <w:szCs w:val="24"/>
        </w:rPr>
        <w:t>, анонімне “Слово про якогось там старця” // Слово і Час. – 2010. – № 7.</w:t>
      </w:r>
    </w:p>
    <w:p w:rsidR="002A3895" w:rsidRDefault="002A3895" w:rsidP="002A3895">
      <w:pPr>
        <w:numPr>
          <w:ilvl w:val="0"/>
          <w:numId w:val="21"/>
        </w:numPr>
        <w:jc w:val="both"/>
        <w:rPr>
          <w:rFonts w:ascii="Times New Roman" w:hAnsi="Times New Roman"/>
          <w:sz w:val="24"/>
          <w:szCs w:val="24"/>
        </w:rPr>
      </w:pPr>
      <w:r w:rsidRPr="008D2850">
        <w:rPr>
          <w:rFonts w:ascii="Times New Roman" w:hAnsi="Times New Roman"/>
          <w:sz w:val="24"/>
          <w:szCs w:val="24"/>
        </w:rPr>
        <w:t xml:space="preserve">Єфремов. Історія українського письменства. – 4-е вид. – Т.І. Від початків до Костомарова. – К. – </w:t>
      </w:r>
      <w:proofErr w:type="spellStart"/>
      <w:r w:rsidRPr="008D2850">
        <w:rPr>
          <w:rFonts w:ascii="Times New Roman" w:hAnsi="Times New Roman"/>
          <w:sz w:val="24"/>
          <w:szCs w:val="24"/>
        </w:rPr>
        <w:t>Лейпціг</w:t>
      </w:r>
      <w:proofErr w:type="spellEnd"/>
      <w:r w:rsidRPr="008D2850">
        <w:rPr>
          <w:rFonts w:ascii="Times New Roman" w:hAnsi="Times New Roman"/>
          <w:sz w:val="24"/>
          <w:szCs w:val="24"/>
        </w:rPr>
        <w:t>, 1919 (</w:t>
      </w:r>
      <w:proofErr w:type="spellStart"/>
      <w:r w:rsidRPr="008D2850">
        <w:rPr>
          <w:rFonts w:ascii="Times New Roman" w:hAnsi="Times New Roman"/>
          <w:sz w:val="24"/>
          <w:szCs w:val="24"/>
        </w:rPr>
        <w:t>Фотопередрук</w:t>
      </w:r>
      <w:proofErr w:type="spellEnd"/>
      <w:r w:rsidRPr="008D2850">
        <w:rPr>
          <w:rFonts w:ascii="Times New Roman" w:hAnsi="Times New Roman"/>
          <w:sz w:val="24"/>
          <w:szCs w:val="24"/>
        </w:rPr>
        <w:t xml:space="preserve"> у Мюнхені 1989). </w:t>
      </w:r>
    </w:p>
    <w:p w:rsidR="002A3895" w:rsidRPr="008D2850" w:rsidRDefault="002A3895" w:rsidP="002A3895">
      <w:pPr>
        <w:numPr>
          <w:ilvl w:val="0"/>
          <w:numId w:val="21"/>
        </w:numPr>
        <w:jc w:val="both"/>
        <w:rPr>
          <w:rFonts w:ascii="Times New Roman" w:hAnsi="Times New Roman"/>
          <w:sz w:val="24"/>
          <w:szCs w:val="24"/>
        </w:rPr>
      </w:pPr>
      <w:r w:rsidRPr="008D2850">
        <w:rPr>
          <w:rFonts w:ascii="Times New Roman" w:hAnsi="Times New Roman"/>
          <w:sz w:val="24"/>
          <w:szCs w:val="24"/>
        </w:rPr>
        <w:t xml:space="preserve">Ісаєв В. Д., Левченко В. В. Естетика та етика Григорія Сковороди: Минуле та сучасне. – К.; Луганськ, 2007. </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Крекотень</w:t>
      </w:r>
      <w:proofErr w:type="spellEnd"/>
      <w:r w:rsidRPr="007956A4">
        <w:rPr>
          <w:rFonts w:ascii="Times New Roman" w:hAnsi="Times New Roman"/>
          <w:sz w:val="24"/>
          <w:szCs w:val="24"/>
        </w:rPr>
        <w:t xml:space="preserve"> В.І., Сулима М.М. Українська поезія середини ХVІІ ст. – К.,  1992.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Матеріали до вивчення української літератури: У 5-и тт. –  Т. І. Давня українська література (Доба феодалізму – до кінця ХVІІ ст.) / </w:t>
      </w:r>
      <w:r>
        <w:rPr>
          <w:rFonts w:ascii="Times New Roman" w:hAnsi="Times New Roman"/>
          <w:sz w:val="24"/>
          <w:szCs w:val="24"/>
        </w:rPr>
        <w:t>у</w:t>
      </w:r>
      <w:r w:rsidRPr="007956A4">
        <w:rPr>
          <w:rFonts w:ascii="Times New Roman" w:hAnsi="Times New Roman"/>
          <w:sz w:val="24"/>
          <w:szCs w:val="24"/>
        </w:rPr>
        <w:t xml:space="preserve">пор. </w:t>
      </w:r>
      <w:proofErr w:type="spellStart"/>
      <w:r w:rsidRPr="007956A4">
        <w:rPr>
          <w:rFonts w:ascii="Times New Roman" w:hAnsi="Times New Roman"/>
          <w:sz w:val="24"/>
          <w:szCs w:val="24"/>
        </w:rPr>
        <w:t>О.І.Білецький</w:t>
      </w:r>
      <w:proofErr w:type="spellEnd"/>
      <w:r w:rsidRPr="007956A4">
        <w:rPr>
          <w:rFonts w:ascii="Times New Roman" w:hAnsi="Times New Roman"/>
          <w:sz w:val="24"/>
          <w:szCs w:val="24"/>
        </w:rPr>
        <w:t xml:space="preserve">, </w:t>
      </w:r>
      <w:proofErr w:type="spellStart"/>
      <w:r w:rsidRPr="007956A4">
        <w:rPr>
          <w:rFonts w:ascii="Times New Roman" w:hAnsi="Times New Roman"/>
          <w:sz w:val="24"/>
          <w:szCs w:val="24"/>
        </w:rPr>
        <w:t>Ф.Я.Шолом</w:t>
      </w:r>
      <w:proofErr w:type="spellEnd"/>
      <w:r w:rsidRPr="007956A4">
        <w:rPr>
          <w:rFonts w:ascii="Times New Roman" w:hAnsi="Times New Roman"/>
          <w:sz w:val="24"/>
          <w:szCs w:val="24"/>
        </w:rPr>
        <w:t xml:space="preserve">. – К., 1959. </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lastRenderedPageBreak/>
        <w:t>Микитась</w:t>
      </w:r>
      <w:proofErr w:type="spellEnd"/>
      <w:r w:rsidRPr="007956A4">
        <w:rPr>
          <w:rFonts w:ascii="Times New Roman" w:hAnsi="Times New Roman"/>
          <w:sz w:val="24"/>
          <w:szCs w:val="24"/>
        </w:rPr>
        <w:t xml:space="preserve"> В.Л. Іван Франко – дослідник полемічної літератури. –  К.,  1983. – 224 с.</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Наш </w:t>
      </w:r>
      <w:proofErr w:type="spellStart"/>
      <w:r w:rsidRPr="007956A4">
        <w:rPr>
          <w:rFonts w:ascii="Times New Roman" w:hAnsi="Times New Roman"/>
          <w:sz w:val="24"/>
          <w:szCs w:val="24"/>
        </w:rPr>
        <w:t>перворозум</w:t>
      </w:r>
      <w:proofErr w:type="spellEnd"/>
      <w:r w:rsidRPr="007956A4">
        <w:rPr>
          <w:rFonts w:ascii="Times New Roman" w:hAnsi="Times New Roman"/>
          <w:sz w:val="24"/>
          <w:szCs w:val="24"/>
        </w:rPr>
        <w:t>: Г. Сковорода на портреті і в житті. – К., 2004.</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Овсійчук</w:t>
      </w:r>
      <w:proofErr w:type="spellEnd"/>
      <w:r w:rsidRPr="007956A4">
        <w:rPr>
          <w:rFonts w:ascii="Times New Roman" w:hAnsi="Times New Roman"/>
          <w:sz w:val="24"/>
          <w:szCs w:val="24"/>
        </w:rPr>
        <w:t xml:space="preserve"> В.А. Українське мистецтво другої половини ХVІ – першої половини ХVІІ ст.: Гуманістичні та визвольні ідеї. – К., 1985.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Огієнко І. Слово про Ігорів похід. – К.: Наша культура і наука, 2005. </w:t>
      </w:r>
    </w:p>
    <w:p w:rsidR="002A3895" w:rsidRDefault="002A3895" w:rsidP="002A3895">
      <w:pPr>
        <w:numPr>
          <w:ilvl w:val="0"/>
          <w:numId w:val="21"/>
        </w:numPr>
        <w:jc w:val="both"/>
        <w:rPr>
          <w:rFonts w:ascii="Times New Roman" w:hAnsi="Times New Roman"/>
          <w:sz w:val="24"/>
          <w:szCs w:val="24"/>
        </w:rPr>
      </w:pPr>
      <w:proofErr w:type="spellStart"/>
      <w:r>
        <w:rPr>
          <w:rFonts w:ascii="Times New Roman" w:hAnsi="Times New Roman"/>
          <w:sz w:val="24"/>
          <w:szCs w:val="24"/>
        </w:rPr>
        <w:t>Пелешенко</w:t>
      </w:r>
      <w:proofErr w:type="spellEnd"/>
      <w:r>
        <w:rPr>
          <w:rFonts w:ascii="Times New Roman" w:hAnsi="Times New Roman"/>
          <w:sz w:val="24"/>
          <w:szCs w:val="24"/>
        </w:rPr>
        <w:t xml:space="preserve"> </w:t>
      </w:r>
      <w:proofErr w:type="spellStart"/>
      <w:r>
        <w:rPr>
          <w:rFonts w:ascii="Times New Roman" w:hAnsi="Times New Roman"/>
          <w:sz w:val="24"/>
          <w:szCs w:val="24"/>
        </w:rPr>
        <w:t>Ю.В.Українська</w:t>
      </w:r>
      <w:proofErr w:type="spellEnd"/>
      <w:r>
        <w:rPr>
          <w:rFonts w:ascii="Times New Roman" w:hAnsi="Times New Roman"/>
          <w:sz w:val="24"/>
          <w:szCs w:val="24"/>
        </w:rPr>
        <w:t xml:space="preserve"> література пізнього Середньовіччя (друга половина ХІІІ–</w:t>
      </w:r>
      <w:r w:rsidRPr="007425A7">
        <w:rPr>
          <w:rFonts w:ascii="Times New Roman" w:hAnsi="Times New Roman"/>
          <w:sz w:val="24"/>
          <w:szCs w:val="24"/>
        </w:rPr>
        <w:t>ХV</w:t>
      </w:r>
      <w:r>
        <w:rPr>
          <w:rFonts w:ascii="Times New Roman" w:hAnsi="Times New Roman"/>
          <w:sz w:val="24"/>
          <w:szCs w:val="24"/>
        </w:rPr>
        <w:t xml:space="preserve"> ст.): Джерела. Система жанрів. Духовні інтенції. – К., 2004.</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Пінчук С.П. “Слово о полку Ігоревім”. – К.,  1990.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Поетичний сад високого бароко: Матеріали до вивчення давньої літератури // Українська мова та література. – 2001. – Число 43 (251).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Поліщук Ф.М. Григорій Сковорода. – К., 1978.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Поліщук Ф.М. Український фольклор. Давня українська література: Практичні заняття. – К., 1991.</w:t>
      </w:r>
    </w:p>
    <w:p w:rsidR="002A3895" w:rsidRPr="008D2850" w:rsidRDefault="002A3895" w:rsidP="002A3895">
      <w:pPr>
        <w:numPr>
          <w:ilvl w:val="0"/>
          <w:numId w:val="21"/>
        </w:numPr>
        <w:spacing w:line="276" w:lineRule="auto"/>
        <w:rPr>
          <w:rFonts w:ascii="Times New Roman" w:hAnsi="Times New Roman"/>
          <w:sz w:val="24"/>
          <w:szCs w:val="24"/>
        </w:rPr>
      </w:pPr>
      <w:r w:rsidRPr="008D2850">
        <w:rPr>
          <w:rFonts w:ascii="Times New Roman" w:hAnsi="Times New Roman"/>
          <w:sz w:val="24"/>
          <w:szCs w:val="24"/>
        </w:rPr>
        <w:t xml:space="preserve">Попович М. Григорій Сковорода: філософія свободи. – 2-е вид. – К., 2008. </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Пославський</w:t>
      </w:r>
      <w:proofErr w:type="spellEnd"/>
      <w:r w:rsidRPr="007956A4">
        <w:rPr>
          <w:rFonts w:ascii="Times New Roman" w:hAnsi="Times New Roman"/>
          <w:sz w:val="24"/>
          <w:szCs w:val="24"/>
        </w:rPr>
        <w:t xml:space="preserve"> І.В. З історії розвитку філософських ідей на Україні в кінці ХVІ – першій половині ХVІІ ст. – К., 1984.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Сліпушко О. Софія Київська. Українська література Середньовіччя: доба Київської Русі (Х–ХІІІ століття). – К., 2002.</w:t>
      </w:r>
    </w:p>
    <w:p w:rsidR="002A3895" w:rsidRDefault="002A3895" w:rsidP="002A3895">
      <w:pPr>
        <w:pStyle w:val="a7"/>
        <w:numPr>
          <w:ilvl w:val="0"/>
          <w:numId w:val="21"/>
        </w:numPr>
        <w:suppressAutoHyphens w:val="0"/>
        <w:spacing w:after="0"/>
        <w:jc w:val="both"/>
        <w:rPr>
          <w:sz w:val="24"/>
          <w:lang w:val="uk-UA"/>
        </w:rPr>
      </w:pPr>
      <w:r w:rsidRPr="007956A4">
        <w:rPr>
          <w:sz w:val="24"/>
          <w:lang w:val="uk-UA"/>
        </w:rPr>
        <w:t xml:space="preserve">Сліпушко О. Образ автора в “Повісті </w:t>
      </w:r>
      <w:proofErr w:type="spellStart"/>
      <w:r w:rsidRPr="007956A4">
        <w:rPr>
          <w:sz w:val="24"/>
          <w:lang w:val="uk-UA"/>
        </w:rPr>
        <w:t>врем’яних</w:t>
      </w:r>
      <w:proofErr w:type="spellEnd"/>
      <w:r w:rsidRPr="007956A4">
        <w:rPr>
          <w:sz w:val="24"/>
          <w:lang w:val="uk-UA"/>
        </w:rPr>
        <w:t xml:space="preserve"> літ” // Слово і Час. – 2008. – № 4.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Соболь В.О. Вивчення давньої української літератури в школі. – К., 1993.</w:t>
      </w:r>
    </w:p>
    <w:p w:rsidR="002A3895" w:rsidRPr="007956A4" w:rsidRDefault="002A3895" w:rsidP="002A3895">
      <w:pPr>
        <w:numPr>
          <w:ilvl w:val="0"/>
          <w:numId w:val="21"/>
        </w:numPr>
        <w:jc w:val="both"/>
        <w:rPr>
          <w:rFonts w:ascii="Times New Roman" w:hAnsi="Times New Roman"/>
          <w:color w:val="000000"/>
          <w:sz w:val="24"/>
          <w:szCs w:val="24"/>
        </w:rPr>
      </w:pPr>
      <w:r w:rsidRPr="007956A4">
        <w:rPr>
          <w:rFonts w:ascii="Times New Roman" w:hAnsi="Times New Roman"/>
          <w:sz w:val="24"/>
          <w:szCs w:val="24"/>
        </w:rPr>
        <w:t xml:space="preserve">Соболь В.О. З глибини віків: Вивчення давньої української літератури в  школі. – К., 1995. </w:t>
      </w:r>
    </w:p>
    <w:p w:rsidR="002A3895" w:rsidRPr="007956A4" w:rsidRDefault="002A3895" w:rsidP="002A3895">
      <w:pPr>
        <w:numPr>
          <w:ilvl w:val="0"/>
          <w:numId w:val="21"/>
        </w:numPr>
        <w:jc w:val="both"/>
        <w:rPr>
          <w:rFonts w:ascii="Times New Roman" w:hAnsi="Times New Roman"/>
          <w:color w:val="000000"/>
          <w:sz w:val="24"/>
          <w:szCs w:val="24"/>
        </w:rPr>
      </w:pPr>
      <w:proofErr w:type="spellStart"/>
      <w:r w:rsidRPr="007956A4">
        <w:rPr>
          <w:rFonts w:ascii="Times New Roman" w:hAnsi="Times New Roman"/>
          <w:sz w:val="24"/>
          <w:szCs w:val="24"/>
        </w:rPr>
        <w:t>Степанишин</w:t>
      </w:r>
      <w:proofErr w:type="spellEnd"/>
      <w:r w:rsidRPr="007956A4">
        <w:rPr>
          <w:rFonts w:ascii="Times New Roman" w:hAnsi="Times New Roman"/>
          <w:sz w:val="24"/>
          <w:szCs w:val="24"/>
        </w:rPr>
        <w:t xml:space="preserve"> Б. Давня українська література в школі. – К., 2000.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Субтельний О. Україна: історія. – К., 1991.</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Українська література в портретах і довідках: Давня література – Література ХІХ ст. – К., 2000.</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Українська література ХVІІІ ст. / </w:t>
      </w:r>
      <w:r>
        <w:rPr>
          <w:rFonts w:ascii="Times New Roman" w:hAnsi="Times New Roman"/>
          <w:sz w:val="24"/>
          <w:szCs w:val="24"/>
        </w:rPr>
        <w:t>з</w:t>
      </w:r>
      <w:r w:rsidRPr="007956A4">
        <w:rPr>
          <w:rFonts w:ascii="Times New Roman" w:hAnsi="Times New Roman"/>
          <w:sz w:val="24"/>
          <w:szCs w:val="24"/>
        </w:rPr>
        <w:t xml:space="preserve">а ред. </w:t>
      </w:r>
      <w:proofErr w:type="spellStart"/>
      <w:r w:rsidRPr="007956A4">
        <w:rPr>
          <w:rFonts w:ascii="Times New Roman" w:hAnsi="Times New Roman"/>
          <w:sz w:val="24"/>
          <w:szCs w:val="24"/>
        </w:rPr>
        <w:t>О.І.Дзеверіна</w:t>
      </w:r>
      <w:proofErr w:type="spellEnd"/>
      <w:r w:rsidRPr="007956A4">
        <w:rPr>
          <w:rFonts w:ascii="Times New Roman" w:hAnsi="Times New Roman"/>
          <w:sz w:val="24"/>
          <w:szCs w:val="24"/>
        </w:rPr>
        <w:t xml:space="preserve"> та ін. – К., 1983.</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Ушкалов</w:t>
      </w:r>
      <w:proofErr w:type="spellEnd"/>
      <w:r w:rsidRPr="007956A4">
        <w:rPr>
          <w:rFonts w:ascii="Times New Roman" w:hAnsi="Times New Roman"/>
          <w:sz w:val="24"/>
          <w:szCs w:val="24"/>
        </w:rPr>
        <w:t xml:space="preserve"> Л. Григорій Сковорода і антична культура. – Харків, 1997.</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Ушкалов</w:t>
      </w:r>
      <w:proofErr w:type="spellEnd"/>
      <w:r w:rsidRPr="007956A4">
        <w:rPr>
          <w:rFonts w:ascii="Times New Roman" w:hAnsi="Times New Roman"/>
          <w:sz w:val="24"/>
          <w:szCs w:val="24"/>
        </w:rPr>
        <w:t xml:space="preserve"> Л. Світ українського бароко: філологічні етюди. – Харків, 1994.</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Франко І. З історії Брестського собору 1596 р. // Франко І.Я. Зібрання творів: У 50-ти т. – К., 1986. – Т.46,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xml:space="preserve">. 2.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Франко І.Я. Життя і літературна діяльність Іпатія </w:t>
      </w:r>
      <w:proofErr w:type="spellStart"/>
      <w:r w:rsidRPr="007956A4">
        <w:rPr>
          <w:rFonts w:ascii="Times New Roman" w:hAnsi="Times New Roman"/>
          <w:sz w:val="24"/>
          <w:szCs w:val="24"/>
        </w:rPr>
        <w:t>Потія</w:t>
      </w:r>
      <w:proofErr w:type="spellEnd"/>
      <w:r w:rsidRPr="007956A4">
        <w:rPr>
          <w:rFonts w:ascii="Times New Roman" w:hAnsi="Times New Roman"/>
          <w:sz w:val="24"/>
          <w:szCs w:val="24"/>
        </w:rPr>
        <w:t xml:space="preserve"> // Франко І.Я. </w:t>
      </w:r>
      <w:proofErr w:type="spellStart"/>
      <w:r w:rsidRPr="007956A4">
        <w:rPr>
          <w:rFonts w:ascii="Times New Roman" w:hAnsi="Times New Roman"/>
          <w:sz w:val="24"/>
          <w:szCs w:val="24"/>
        </w:rPr>
        <w:t>Зібр</w:t>
      </w:r>
      <w:proofErr w:type="spellEnd"/>
      <w:r w:rsidRPr="007956A4">
        <w:rPr>
          <w:rFonts w:ascii="Times New Roman" w:hAnsi="Times New Roman"/>
          <w:sz w:val="24"/>
          <w:szCs w:val="24"/>
        </w:rPr>
        <w:t xml:space="preserve">. творів: У 50-ти тт. – К., 1983. – Т. 39. </w:t>
      </w:r>
    </w:p>
    <w:p w:rsidR="002A3895" w:rsidRPr="008D2850" w:rsidRDefault="002A3895" w:rsidP="002A3895">
      <w:pPr>
        <w:numPr>
          <w:ilvl w:val="0"/>
          <w:numId w:val="21"/>
        </w:numPr>
        <w:rPr>
          <w:rFonts w:ascii="Times New Roman" w:hAnsi="Times New Roman"/>
          <w:sz w:val="24"/>
          <w:szCs w:val="24"/>
        </w:rPr>
      </w:pPr>
      <w:proofErr w:type="spellStart"/>
      <w:r w:rsidRPr="008D2850">
        <w:rPr>
          <w:rFonts w:ascii="Times New Roman" w:hAnsi="Times New Roman"/>
          <w:sz w:val="24"/>
          <w:szCs w:val="24"/>
        </w:rPr>
        <w:t>Чернега</w:t>
      </w:r>
      <w:proofErr w:type="spellEnd"/>
      <w:r w:rsidRPr="008D2850">
        <w:rPr>
          <w:rFonts w:ascii="Times New Roman" w:hAnsi="Times New Roman"/>
          <w:sz w:val="24"/>
          <w:szCs w:val="24"/>
        </w:rPr>
        <w:t xml:space="preserve"> Т. М. Раціональне та містичне у філософії Григорія Сковороди. – Одеса, 2007.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Чижевський Д. Філософія Г. Сковороди. – К., 2004.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Чижевський Д. Українське літературне бароко. – К., 2003.</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Чижевський Д.І. Історія української літератури (від початків до доби реалізму). – Тернопіль, 1994.</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Шевчук В. О. Муза </w:t>
      </w:r>
      <w:proofErr w:type="spellStart"/>
      <w:r w:rsidRPr="007956A4">
        <w:rPr>
          <w:rFonts w:ascii="Times New Roman" w:hAnsi="Times New Roman"/>
          <w:sz w:val="24"/>
          <w:szCs w:val="24"/>
        </w:rPr>
        <w:t>Роксоланська</w:t>
      </w:r>
      <w:proofErr w:type="spellEnd"/>
      <w:r w:rsidRPr="007956A4">
        <w:rPr>
          <w:rFonts w:ascii="Times New Roman" w:hAnsi="Times New Roman"/>
          <w:sz w:val="24"/>
          <w:szCs w:val="24"/>
        </w:rPr>
        <w:t xml:space="preserve">. –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xml:space="preserve">. 1. – К., 2004. </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Шевук</w:t>
      </w:r>
      <w:proofErr w:type="spellEnd"/>
      <w:r w:rsidRPr="007956A4">
        <w:rPr>
          <w:rFonts w:ascii="Times New Roman" w:hAnsi="Times New Roman"/>
          <w:sz w:val="24"/>
          <w:szCs w:val="24"/>
        </w:rPr>
        <w:t xml:space="preserve"> В. О. Муза </w:t>
      </w:r>
      <w:proofErr w:type="spellStart"/>
      <w:r w:rsidRPr="007956A4">
        <w:rPr>
          <w:rFonts w:ascii="Times New Roman" w:hAnsi="Times New Roman"/>
          <w:sz w:val="24"/>
          <w:szCs w:val="24"/>
        </w:rPr>
        <w:t>Роксоланська</w:t>
      </w:r>
      <w:proofErr w:type="spellEnd"/>
      <w:r w:rsidRPr="007956A4">
        <w:rPr>
          <w:rFonts w:ascii="Times New Roman" w:hAnsi="Times New Roman"/>
          <w:sz w:val="24"/>
          <w:szCs w:val="24"/>
        </w:rPr>
        <w:t xml:space="preserve">. – </w:t>
      </w:r>
      <w:proofErr w:type="spellStart"/>
      <w:r w:rsidRPr="007956A4">
        <w:rPr>
          <w:rFonts w:ascii="Times New Roman" w:hAnsi="Times New Roman"/>
          <w:sz w:val="24"/>
          <w:szCs w:val="24"/>
        </w:rPr>
        <w:t>Кн</w:t>
      </w:r>
      <w:proofErr w:type="spellEnd"/>
      <w:r w:rsidRPr="007956A4">
        <w:rPr>
          <w:rFonts w:ascii="Times New Roman" w:hAnsi="Times New Roman"/>
          <w:sz w:val="24"/>
          <w:szCs w:val="24"/>
        </w:rPr>
        <w:t>. 2. – К., 2005.</w:t>
      </w:r>
    </w:p>
    <w:p w:rsidR="002A3895" w:rsidRPr="00824C46" w:rsidRDefault="002A3895" w:rsidP="002A3895">
      <w:pPr>
        <w:numPr>
          <w:ilvl w:val="0"/>
          <w:numId w:val="21"/>
        </w:numPr>
        <w:spacing w:line="276" w:lineRule="auto"/>
        <w:rPr>
          <w:rFonts w:ascii="Times New Roman" w:hAnsi="Times New Roman"/>
          <w:sz w:val="24"/>
          <w:szCs w:val="24"/>
        </w:rPr>
      </w:pPr>
      <w:r w:rsidRPr="00824C46">
        <w:rPr>
          <w:rFonts w:ascii="Times New Roman" w:hAnsi="Times New Roman"/>
          <w:sz w:val="24"/>
          <w:szCs w:val="24"/>
        </w:rPr>
        <w:t xml:space="preserve">Шевчук В. О. Пізнаний і непізнаний Сфінкс: Григорій Сковорода сучасними очима. – К.: Пульсари, 2008. </w:t>
      </w:r>
    </w:p>
    <w:p w:rsidR="002A3895" w:rsidRPr="007956A4" w:rsidRDefault="002A3895" w:rsidP="002A3895">
      <w:pPr>
        <w:numPr>
          <w:ilvl w:val="0"/>
          <w:numId w:val="21"/>
        </w:numPr>
        <w:jc w:val="both"/>
        <w:rPr>
          <w:rFonts w:ascii="Times New Roman" w:hAnsi="Times New Roman"/>
          <w:sz w:val="24"/>
          <w:szCs w:val="24"/>
        </w:rPr>
      </w:pPr>
      <w:proofErr w:type="spellStart"/>
      <w:r w:rsidRPr="007956A4">
        <w:rPr>
          <w:rFonts w:ascii="Times New Roman" w:hAnsi="Times New Roman"/>
          <w:sz w:val="24"/>
          <w:szCs w:val="24"/>
        </w:rPr>
        <w:t>Юкало</w:t>
      </w:r>
      <w:proofErr w:type="spellEnd"/>
      <w:r w:rsidRPr="007956A4">
        <w:rPr>
          <w:rFonts w:ascii="Times New Roman" w:hAnsi="Times New Roman"/>
          <w:sz w:val="24"/>
          <w:szCs w:val="24"/>
        </w:rPr>
        <w:t xml:space="preserve"> В. Полемічна література ХVІ–ХVІІ ст. як зародження української публіцистики // </w:t>
      </w:r>
      <w:proofErr w:type="spellStart"/>
      <w:r w:rsidRPr="007956A4">
        <w:rPr>
          <w:rFonts w:ascii="Times New Roman" w:hAnsi="Times New Roman"/>
          <w:sz w:val="24"/>
          <w:szCs w:val="24"/>
        </w:rPr>
        <w:t>Дивослово</w:t>
      </w:r>
      <w:proofErr w:type="spellEnd"/>
      <w:r w:rsidRPr="007956A4">
        <w:rPr>
          <w:rFonts w:ascii="Times New Roman" w:hAnsi="Times New Roman"/>
          <w:sz w:val="24"/>
          <w:szCs w:val="24"/>
        </w:rPr>
        <w:t>. – 2005. – №№ 5–8.</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Яременко П.К. Мелетій Смотрицький: Життя і творчість. – К., 1986. </w:t>
      </w:r>
    </w:p>
    <w:p w:rsidR="002A3895" w:rsidRPr="007956A4" w:rsidRDefault="002A3895" w:rsidP="002A3895">
      <w:pPr>
        <w:numPr>
          <w:ilvl w:val="0"/>
          <w:numId w:val="21"/>
        </w:numPr>
        <w:jc w:val="both"/>
        <w:rPr>
          <w:rFonts w:ascii="Times New Roman" w:hAnsi="Times New Roman"/>
          <w:sz w:val="24"/>
          <w:szCs w:val="24"/>
        </w:rPr>
      </w:pPr>
      <w:r w:rsidRPr="007956A4">
        <w:rPr>
          <w:rFonts w:ascii="Times New Roman" w:hAnsi="Times New Roman"/>
          <w:sz w:val="24"/>
          <w:szCs w:val="24"/>
        </w:rPr>
        <w:t xml:space="preserve">Яременко П.К. Український письменник-полеміст Христофор </w:t>
      </w:r>
      <w:proofErr w:type="spellStart"/>
      <w:r w:rsidRPr="007956A4">
        <w:rPr>
          <w:rFonts w:ascii="Times New Roman" w:hAnsi="Times New Roman"/>
          <w:sz w:val="24"/>
          <w:szCs w:val="24"/>
        </w:rPr>
        <w:t>Філалет</w:t>
      </w:r>
      <w:proofErr w:type="spellEnd"/>
      <w:r w:rsidRPr="007956A4">
        <w:rPr>
          <w:rFonts w:ascii="Times New Roman" w:hAnsi="Times New Roman"/>
          <w:sz w:val="24"/>
          <w:szCs w:val="24"/>
        </w:rPr>
        <w:t xml:space="preserve"> і його “</w:t>
      </w:r>
      <w:proofErr w:type="spellStart"/>
      <w:r w:rsidRPr="007956A4">
        <w:rPr>
          <w:rFonts w:ascii="Times New Roman" w:hAnsi="Times New Roman"/>
          <w:sz w:val="24"/>
          <w:szCs w:val="24"/>
        </w:rPr>
        <w:t>Апокрисис</w:t>
      </w:r>
      <w:proofErr w:type="spellEnd"/>
      <w:r w:rsidRPr="007956A4">
        <w:rPr>
          <w:rFonts w:ascii="Times New Roman" w:hAnsi="Times New Roman"/>
          <w:sz w:val="24"/>
          <w:szCs w:val="24"/>
        </w:rPr>
        <w:t xml:space="preserve">”. – Львів,  1964. </w:t>
      </w:r>
    </w:p>
    <w:p w:rsidR="002A3895" w:rsidRPr="006A1EAE" w:rsidRDefault="002A3895" w:rsidP="002A3895">
      <w:pPr>
        <w:tabs>
          <w:tab w:val="left" w:pos="8505"/>
        </w:tabs>
        <w:rPr>
          <w:rFonts w:ascii="Times New Roman" w:hAnsi="Times New Roman"/>
          <w:b/>
          <w:sz w:val="24"/>
          <w:szCs w:val="24"/>
        </w:rPr>
      </w:pPr>
      <w:r>
        <w:rPr>
          <w:rFonts w:ascii="Times New Roman" w:hAnsi="Times New Roman"/>
          <w:b/>
          <w:sz w:val="24"/>
          <w:szCs w:val="24"/>
        </w:rPr>
        <w:t>14.</w:t>
      </w:r>
      <w:r w:rsidRPr="006A1EAE">
        <w:rPr>
          <w:rFonts w:ascii="Times New Roman" w:hAnsi="Times New Roman"/>
          <w:b/>
          <w:sz w:val="24"/>
          <w:szCs w:val="24"/>
        </w:rPr>
        <w:t>Інформаційні ресурси</w:t>
      </w:r>
    </w:p>
    <w:p w:rsidR="002A3895" w:rsidRPr="00183C70" w:rsidRDefault="002A3895" w:rsidP="002A3895">
      <w:pPr>
        <w:pStyle w:val="aa"/>
        <w:numPr>
          <w:ilvl w:val="0"/>
          <w:numId w:val="19"/>
        </w:numPr>
        <w:autoSpaceDE w:val="0"/>
        <w:autoSpaceDN w:val="0"/>
        <w:adjustRightInd w:val="0"/>
        <w:spacing w:after="0" w:line="240" w:lineRule="auto"/>
        <w:ind w:left="360"/>
        <w:jc w:val="both"/>
        <w:rPr>
          <w:rFonts w:ascii="Times New Roman" w:hAnsi="Times New Roman"/>
          <w:sz w:val="24"/>
          <w:szCs w:val="24"/>
          <w:lang w:val="uk-UA"/>
        </w:rPr>
      </w:pPr>
      <w:hyperlink r:id="rId5" w:history="1">
        <w:r w:rsidRPr="00183C70">
          <w:rPr>
            <w:rStyle w:val="a4"/>
            <w:rFonts w:ascii="Times New Roman" w:hAnsi="Times New Roman"/>
            <w:sz w:val="24"/>
            <w:szCs w:val="24"/>
            <w:lang w:val="en-US"/>
          </w:rPr>
          <w:t>www</w:t>
        </w:r>
        <w:r w:rsidRPr="00183C70">
          <w:rPr>
            <w:rStyle w:val="a4"/>
            <w:rFonts w:ascii="Times New Roman" w:hAnsi="Times New Roman"/>
            <w:sz w:val="24"/>
            <w:szCs w:val="24"/>
            <w:lang w:val="uk-UA"/>
          </w:rPr>
          <w:t>.</w:t>
        </w:r>
        <w:proofErr w:type="spellStart"/>
        <w:r w:rsidRPr="00183C70">
          <w:rPr>
            <w:rStyle w:val="a4"/>
            <w:rFonts w:ascii="Times New Roman" w:hAnsi="Times New Roman"/>
            <w:sz w:val="24"/>
            <w:szCs w:val="24"/>
            <w:lang w:val="en-US"/>
          </w:rPr>
          <w:t>nbuv</w:t>
        </w:r>
        <w:proofErr w:type="spellEnd"/>
        <w:r w:rsidRPr="00183C70">
          <w:rPr>
            <w:rStyle w:val="a4"/>
            <w:rFonts w:ascii="Times New Roman" w:hAnsi="Times New Roman"/>
            <w:sz w:val="24"/>
            <w:szCs w:val="24"/>
            <w:lang w:val="uk-UA"/>
          </w:rPr>
          <w:t>.</w:t>
        </w:r>
        <w:proofErr w:type="spellStart"/>
        <w:r w:rsidRPr="00183C70">
          <w:rPr>
            <w:rStyle w:val="a4"/>
            <w:rFonts w:ascii="Times New Roman" w:hAnsi="Times New Roman"/>
            <w:sz w:val="24"/>
            <w:szCs w:val="24"/>
            <w:lang w:val="en-US"/>
          </w:rPr>
          <w:t>gov</w:t>
        </w:r>
        <w:proofErr w:type="spellEnd"/>
        <w:r w:rsidRPr="00183C70">
          <w:rPr>
            <w:rStyle w:val="a4"/>
            <w:rFonts w:ascii="Times New Roman" w:hAnsi="Times New Roman"/>
            <w:sz w:val="24"/>
            <w:szCs w:val="24"/>
            <w:lang w:val="uk-UA"/>
          </w:rPr>
          <w:t>.</w:t>
        </w:r>
        <w:proofErr w:type="spellStart"/>
        <w:r w:rsidRPr="00183C70">
          <w:rPr>
            <w:rStyle w:val="a4"/>
            <w:rFonts w:ascii="Times New Roman" w:hAnsi="Times New Roman"/>
            <w:sz w:val="24"/>
            <w:szCs w:val="24"/>
            <w:lang w:val="en-US"/>
          </w:rPr>
          <w:t>ua</w:t>
        </w:r>
        <w:proofErr w:type="spellEnd"/>
      </w:hyperlink>
      <w:r w:rsidRPr="00183C70">
        <w:rPr>
          <w:rFonts w:ascii="Times New Roman" w:hAnsi="Times New Roman"/>
          <w:sz w:val="24"/>
          <w:szCs w:val="24"/>
          <w:lang w:val="uk-UA"/>
        </w:rPr>
        <w:t xml:space="preserve"> </w:t>
      </w:r>
    </w:p>
    <w:p w:rsidR="002A3895" w:rsidRPr="00183C70" w:rsidRDefault="002A3895" w:rsidP="002A3895">
      <w:pPr>
        <w:pStyle w:val="a3"/>
        <w:numPr>
          <w:ilvl w:val="0"/>
          <w:numId w:val="19"/>
        </w:numPr>
        <w:spacing w:before="0" w:beforeAutospacing="0" w:after="0" w:afterAutospacing="0"/>
        <w:ind w:left="360"/>
        <w:rPr>
          <w:lang w:val="uk-UA"/>
        </w:rPr>
      </w:pPr>
      <w:hyperlink r:id="rId6" w:history="1">
        <w:r w:rsidRPr="00183C70">
          <w:rPr>
            <w:rStyle w:val="a4"/>
          </w:rPr>
          <w:t>http</w:t>
        </w:r>
        <w:r w:rsidRPr="00183C70">
          <w:rPr>
            <w:rStyle w:val="a4"/>
            <w:lang w:val="uk-UA"/>
          </w:rPr>
          <w:t>://</w:t>
        </w:r>
        <w:r w:rsidRPr="00183C70">
          <w:rPr>
            <w:rStyle w:val="a4"/>
          </w:rPr>
          <w:t>www</w:t>
        </w:r>
        <w:r w:rsidRPr="00183C70">
          <w:rPr>
            <w:rStyle w:val="a4"/>
            <w:lang w:val="uk-UA"/>
          </w:rPr>
          <w:t>.</w:t>
        </w:r>
        <w:r w:rsidRPr="00183C70">
          <w:rPr>
            <w:rStyle w:val="a4"/>
          </w:rPr>
          <w:t>ukrlib</w:t>
        </w:r>
        <w:r w:rsidRPr="00183C70">
          <w:rPr>
            <w:rStyle w:val="a4"/>
            <w:lang w:val="uk-UA"/>
          </w:rPr>
          <w:t>.</w:t>
        </w:r>
        <w:r w:rsidRPr="00183C70">
          <w:rPr>
            <w:rStyle w:val="a4"/>
          </w:rPr>
          <w:t>com</w:t>
        </w:r>
        <w:r w:rsidRPr="00183C70">
          <w:rPr>
            <w:rStyle w:val="a4"/>
            <w:lang w:val="uk-UA"/>
          </w:rPr>
          <w:t>.</w:t>
        </w:r>
        <w:r w:rsidRPr="00183C70">
          <w:rPr>
            <w:rStyle w:val="a4"/>
          </w:rPr>
          <w:t>ua</w:t>
        </w:r>
        <w:r w:rsidRPr="00183C70">
          <w:rPr>
            <w:rStyle w:val="a4"/>
            <w:lang w:val="uk-UA"/>
          </w:rPr>
          <w:t>/</w:t>
        </w:r>
      </w:hyperlink>
    </w:p>
    <w:p w:rsidR="002A3895" w:rsidRPr="00183C70" w:rsidRDefault="002A3895" w:rsidP="002A3895">
      <w:pPr>
        <w:pStyle w:val="a3"/>
        <w:numPr>
          <w:ilvl w:val="0"/>
          <w:numId w:val="19"/>
        </w:numPr>
        <w:spacing w:before="0" w:beforeAutospacing="0" w:after="0" w:afterAutospacing="0"/>
        <w:ind w:left="360"/>
        <w:rPr>
          <w:lang w:val="uk-UA"/>
        </w:rPr>
      </w:pPr>
      <w:hyperlink r:id="rId7" w:history="1">
        <w:r w:rsidRPr="00183C70">
          <w:rPr>
            <w:rStyle w:val="a4"/>
          </w:rPr>
          <w:t>http</w:t>
        </w:r>
        <w:r w:rsidRPr="00183C70">
          <w:rPr>
            <w:rStyle w:val="a4"/>
            <w:lang w:val="uk-UA"/>
          </w:rPr>
          <w:t>://</w:t>
        </w:r>
        <w:r w:rsidRPr="00183C70">
          <w:rPr>
            <w:rStyle w:val="a4"/>
          </w:rPr>
          <w:t>www</w:t>
        </w:r>
        <w:r w:rsidRPr="00183C70">
          <w:rPr>
            <w:rStyle w:val="a4"/>
            <w:lang w:val="uk-UA"/>
          </w:rPr>
          <w:t>.</w:t>
        </w:r>
        <w:r w:rsidRPr="00183C70">
          <w:rPr>
            <w:rStyle w:val="a4"/>
          </w:rPr>
          <w:t>ukrlit</w:t>
        </w:r>
        <w:r w:rsidRPr="00183C70">
          <w:rPr>
            <w:rStyle w:val="a4"/>
            <w:lang w:val="uk-UA"/>
          </w:rPr>
          <w:t>.</w:t>
        </w:r>
        <w:r w:rsidRPr="00183C70">
          <w:rPr>
            <w:rStyle w:val="a4"/>
          </w:rPr>
          <w:t>vn</w:t>
        </w:r>
        <w:r w:rsidRPr="00183C70">
          <w:rPr>
            <w:rStyle w:val="a4"/>
            <w:lang w:val="uk-UA"/>
          </w:rPr>
          <w:t>.</w:t>
        </w:r>
        <w:r w:rsidRPr="00183C70">
          <w:rPr>
            <w:rStyle w:val="a4"/>
          </w:rPr>
          <w:t>ua</w:t>
        </w:r>
        <w:r w:rsidRPr="00183C70">
          <w:rPr>
            <w:rStyle w:val="a4"/>
            <w:lang w:val="uk-UA"/>
          </w:rPr>
          <w:t>/</w:t>
        </w:r>
      </w:hyperlink>
    </w:p>
    <w:p w:rsidR="002A3895" w:rsidRPr="00183C70" w:rsidRDefault="002A3895" w:rsidP="002A3895">
      <w:pPr>
        <w:pStyle w:val="a3"/>
        <w:numPr>
          <w:ilvl w:val="0"/>
          <w:numId w:val="19"/>
        </w:numPr>
        <w:spacing w:before="0" w:beforeAutospacing="0" w:after="0" w:afterAutospacing="0"/>
        <w:ind w:left="360"/>
        <w:rPr>
          <w:lang w:val="uk-UA"/>
        </w:rPr>
      </w:pPr>
      <w:hyperlink r:id="rId8" w:history="1">
        <w:r w:rsidRPr="00183C70">
          <w:rPr>
            <w:rStyle w:val="a4"/>
          </w:rPr>
          <w:t>http</w:t>
        </w:r>
        <w:r w:rsidRPr="00183C70">
          <w:rPr>
            <w:rStyle w:val="a4"/>
            <w:lang w:val="uk-UA"/>
          </w:rPr>
          <w:t>://</w:t>
        </w:r>
        <w:r w:rsidRPr="00183C70">
          <w:rPr>
            <w:rStyle w:val="a4"/>
          </w:rPr>
          <w:t>www</w:t>
        </w:r>
        <w:r w:rsidRPr="00183C70">
          <w:rPr>
            <w:rStyle w:val="a4"/>
            <w:lang w:val="uk-UA"/>
          </w:rPr>
          <w:t>.</w:t>
        </w:r>
        <w:r w:rsidRPr="00183C70">
          <w:rPr>
            <w:rStyle w:val="a4"/>
          </w:rPr>
          <w:t>ukrcenter</w:t>
        </w:r>
        <w:r w:rsidRPr="00183C70">
          <w:rPr>
            <w:rStyle w:val="a4"/>
            <w:lang w:val="uk-UA"/>
          </w:rPr>
          <w:t>.</w:t>
        </w:r>
        <w:r w:rsidRPr="00183C70">
          <w:rPr>
            <w:rStyle w:val="a4"/>
          </w:rPr>
          <w:t>com</w:t>
        </w:r>
        <w:r w:rsidRPr="00183C70">
          <w:rPr>
            <w:rStyle w:val="a4"/>
            <w:lang w:val="uk-UA"/>
          </w:rPr>
          <w:t>/</w:t>
        </w:r>
        <w:r w:rsidRPr="00183C70">
          <w:rPr>
            <w:rStyle w:val="a4"/>
          </w:rPr>
          <w:t>library</w:t>
        </w:r>
        <w:r w:rsidRPr="00183C70">
          <w:rPr>
            <w:rStyle w:val="a4"/>
            <w:lang w:val="uk-UA"/>
          </w:rPr>
          <w:t>/</w:t>
        </w:r>
        <w:r w:rsidRPr="00183C70">
          <w:rPr>
            <w:rStyle w:val="a4"/>
          </w:rPr>
          <w:t>default</w:t>
        </w:r>
        <w:r w:rsidRPr="00183C70">
          <w:rPr>
            <w:rStyle w:val="a4"/>
            <w:lang w:val="uk-UA"/>
          </w:rPr>
          <w:t>.</w:t>
        </w:r>
        <w:proofErr w:type="spellStart"/>
        <w:r w:rsidRPr="00183C70">
          <w:rPr>
            <w:rStyle w:val="a4"/>
          </w:rPr>
          <w:t>asp</w:t>
        </w:r>
        <w:proofErr w:type="spellEnd"/>
      </w:hyperlink>
    </w:p>
    <w:p w:rsidR="002A3895" w:rsidRPr="00183C70" w:rsidRDefault="002A3895" w:rsidP="002A3895">
      <w:pPr>
        <w:pStyle w:val="a3"/>
        <w:numPr>
          <w:ilvl w:val="0"/>
          <w:numId w:val="19"/>
        </w:numPr>
        <w:spacing w:before="0" w:beforeAutospacing="0" w:after="0" w:afterAutospacing="0"/>
        <w:ind w:left="360"/>
        <w:rPr>
          <w:lang w:val="uk-UA"/>
        </w:rPr>
      </w:pPr>
      <w:hyperlink r:id="rId9" w:history="1">
        <w:r w:rsidRPr="00183C70">
          <w:rPr>
            <w:rStyle w:val="a4"/>
          </w:rPr>
          <w:t>http</w:t>
        </w:r>
        <w:r w:rsidRPr="00183C70">
          <w:rPr>
            <w:rStyle w:val="a4"/>
            <w:lang w:val="uk-UA"/>
          </w:rPr>
          <w:t>://</w:t>
        </w:r>
        <w:r w:rsidRPr="00183C70">
          <w:rPr>
            <w:rStyle w:val="a4"/>
          </w:rPr>
          <w:t>lucl</w:t>
        </w:r>
        <w:r w:rsidRPr="00183C70">
          <w:rPr>
            <w:rStyle w:val="a4"/>
            <w:lang w:val="uk-UA"/>
          </w:rPr>
          <w:t>.</w:t>
        </w:r>
        <w:r w:rsidRPr="00183C70">
          <w:rPr>
            <w:rStyle w:val="a4"/>
          </w:rPr>
          <w:t>lucl</w:t>
        </w:r>
        <w:r w:rsidRPr="00183C70">
          <w:rPr>
            <w:rStyle w:val="a4"/>
            <w:lang w:val="uk-UA"/>
          </w:rPr>
          <w:t>.</w:t>
        </w:r>
        <w:r w:rsidRPr="00183C70">
          <w:rPr>
            <w:rStyle w:val="a4"/>
          </w:rPr>
          <w:t>kiev</w:t>
        </w:r>
        <w:r w:rsidRPr="00183C70">
          <w:rPr>
            <w:rStyle w:val="a4"/>
            <w:lang w:val="uk-UA"/>
          </w:rPr>
          <w:t>.</w:t>
        </w:r>
        <w:r w:rsidRPr="00183C70">
          <w:rPr>
            <w:rStyle w:val="a4"/>
          </w:rPr>
          <w:t>ua</w:t>
        </w:r>
        <w:r w:rsidRPr="00183C70">
          <w:rPr>
            <w:rStyle w:val="a4"/>
            <w:lang w:val="uk-UA"/>
          </w:rPr>
          <w:t>/</w:t>
        </w:r>
        <w:r w:rsidRPr="00183C70">
          <w:rPr>
            <w:rStyle w:val="a4"/>
          </w:rPr>
          <w:t>start</w:t>
        </w:r>
        <w:r w:rsidRPr="00183C70">
          <w:rPr>
            <w:rStyle w:val="a4"/>
            <w:lang w:val="uk-UA"/>
          </w:rPr>
          <w:t>/</w:t>
        </w:r>
        <w:r w:rsidRPr="00183C70">
          <w:rPr>
            <w:rStyle w:val="a4"/>
          </w:rPr>
          <w:t>lit</w:t>
        </w:r>
        <w:r w:rsidRPr="00183C70">
          <w:rPr>
            <w:rStyle w:val="a4"/>
            <w:lang w:val="uk-UA"/>
          </w:rPr>
          <w:t>_</w:t>
        </w:r>
        <w:r w:rsidRPr="00183C70">
          <w:rPr>
            <w:rStyle w:val="a4"/>
          </w:rPr>
          <w:t>ukr</w:t>
        </w:r>
        <w:r w:rsidRPr="00183C70">
          <w:rPr>
            <w:rStyle w:val="a4"/>
            <w:lang w:val="uk-UA"/>
          </w:rPr>
          <w:t>.</w:t>
        </w:r>
        <w:proofErr w:type="spellStart"/>
        <w:r w:rsidRPr="00183C70">
          <w:rPr>
            <w:rStyle w:val="a4"/>
          </w:rPr>
          <w:t>html</w:t>
        </w:r>
        <w:proofErr w:type="spellEnd"/>
      </w:hyperlink>
    </w:p>
    <w:p w:rsidR="002A3895" w:rsidRPr="00183C70" w:rsidRDefault="002A3895" w:rsidP="002A3895">
      <w:pPr>
        <w:pStyle w:val="aa"/>
        <w:numPr>
          <w:ilvl w:val="0"/>
          <w:numId w:val="19"/>
        </w:numPr>
        <w:autoSpaceDE w:val="0"/>
        <w:autoSpaceDN w:val="0"/>
        <w:adjustRightInd w:val="0"/>
        <w:spacing w:after="0" w:line="240" w:lineRule="auto"/>
        <w:ind w:left="360"/>
        <w:jc w:val="both"/>
        <w:rPr>
          <w:rStyle w:val="greenurl1"/>
          <w:rFonts w:ascii="Times New Roman" w:hAnsi="Times New Roman"/>
          <w:sz w:val="24"/>
          <w:szCs w:val="24"/>
          <w:lang w:val="uk-UA"/>
        </w:rPr>
      </w:pPr>
      <w:hyperlink r:id="rId10" w:history="1">
        <w:r w:rsidRPr="00183C70">
          <w:rPr>
            <w:rStyle w:val="a4"/>
            <w:rFonts w:ascii="Times New Roman" w:hAnsi="Times New Roman"/>
            <w:bCs/>
            <w:sz w:val="24"/>
            <w:szCs w:val="24"/>
            <w:lang w:val="uk-UA"/>
          </w:rPr>
          <w:t>www.poetyka.uazone.net</w:t>
        </w:r>
      </w:hyperlink>
    </w:p>
    <w:p w:rsidR="002A3895" w:rsidRPr="00183C70" w:rsidRDefault="002A3895" w:rsidP="002A3895">
      <w:pPr>
        <w:pStyle w:val="aa"/>
        <w:numPr>
          <w:ilvl w:val="0"/>
          <w:numId w:val="19"/>
        </w:numPr>
        <w:autoSpaceDE w:val="0"/>
        <w:autoSpaceDN w:val="0"/>
        <w:adjustRightInd w:val="0"/>
        <w:spacing w:after="0" w:line="240" w:lineRule="auto"/>
        <w:ind w:left="360"/>
        <w:jc w:val="both"/>
        <w:rPr>
          <w:rStyle w:val="greenurl1"/>
          <w:rFonts w:ascii="Times New Roman" w:hAnsi="Times New Roman"/>
          <w:sz w:val="24"/>
          <w:szCs w:val="24"/>
          <w:lang w:val="uk-UA"/>
        </w:rPr>
      </w:pPr>
      <w:hyperlink r:id="rId11" w:history="1">
        <w:r w:rsidRPr="00183C70">
          <w:rPr>
            <w:rStyle w:val="a4"/>
            <w:rFonts w:ascii="Times New Roman" w:hAnsi="Times New Roman"/>
            <w:sz w:val="24"/>
            <w:szCs w:val="24"/>
            <w:lang w:val="uk-UA"/>
          </w:rPr>
          <w:t>www.ilnan.gov.ua</w:t>
        </w:r>
      </w:hyperlink>
    </w:p>
    <w:p w:rsidR="002A3895" w:rsidRPr="00A07168" w:rsidRDefault="002A3895" w:rsidP="002A3895">
      <w:pPr>
        <w:pStyle w:val="aa"/>
        <w:numPr>
          <w:ilvl w:val="0"/>
          <w:numId w:val="19"/>
        </w:numPr>
        <w:autoSpaceDE w:val="0"/>
        <w:autoSpaceDN w:val="0"/>
        <w:adjustRightInd w:val="0"/>
        <w:spacing w:after="0" w:line="240" w:lineRule="auto"/>
        <w:ind w:left="360"/>
        <w:jc w:val="both"/>
        <w:rPr>
          <w:rFonts w:ascii="Times New Roman" w:hAnsi="Times New Roman"/>
          <w:lang w:val="uk-UA"/>
        </w:rPr>
      </w:pPr>
      <w:r w:rsidRPr="00A07168">
        <w:rPr>
          <w:rStyle w:val="greenurl1"/>
          <w:rFonts w:ascii="Times New Roman" w:hAnsi="Times New Roman"/>
          <w:bCs/>
          <w:sz w:val="24"/>
          <w:szCs w:val="24"/>
          <w:lang w:val="uk-UA"/>
        </w:rPr>
        <w:t>http://pysar.net</w:t>
      </w:r>
    </w:p>
    <w:p w:rsidR="006C4E52" w:rsidRPr="00062596" w:rsidRDefault="006C4E52" w:rsidP="002A3895">
      <w:pPr>
        <w:jc w:val="center"/>
      </w:pPr>
    </w:p>
    <w:sectPr w:rsidR="006C4E52" w:rsidRPr="00062596" w:rsidSect="00062596">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4A67B7B"/>
    <w:multiLevelType w:val="hybridMultilevel"/>
    <w:tmpl w:val="9E604AB6"/>
    <w:lvl w:ilvl="0" w:tplc="7C984594">
      <w:start w:val="1"/>
      <w:numFmt w:val="decimal"/>
      <w:lvlText w:val="%1."/>
      <w:lvlJc w:val="left"/>
      <w:pPr>
        <w:tabs>
          <w:tab w:val="num" w:pos="1854"/>
        </w:tabs>
        <w:ind w:left="1854"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E1E489D"/>
    <w:multiLevelType w:val="hybridMultilevel"/>
    <w:tmpl w:val="770A190A"/>
    <w:lvl w:ilvl="0" w:tplc="8C227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2600CB"/>
    <w:multiLevelType w:val="hybridMultilevel"/>
    <w:tmpl w:val="141257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ECA7E17"/>
    <w:multiLevelType w:val="hybridMultilevel"/>
    <w:tmpl w:val="2064F3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A37CD9"/>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1" w15:restartNumberingAfterBreak="0">
    <w:nsid w:val="4F0774FE"/>
    <w:multiLevelType w:val="hybridMultilevel"/>
    <w:tmpl w:val="C73A8DC8"/>
    <w:lvl w:ilvl="0" w:tplc="7C984594">
      <w:start w:val="1"/>
      <w:numFmt w:val="decimal"/>
      <w:lvlText w:val="%1."/>
      <w:lvlJc w:val="left"/>
      <w:pPr>
        <w:tabs>
          <w:tab w:val="num" w:pos="1854"/>
        </w:tabs>
        <w:ind w:left="1854"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50A04517"/>
    <w:multiLevelType w:val="singleLevel"/>
    <w:tmpl w:val="9314FF5C"/>
    <w:lvl w:ilvl="0">
      <w:start w:val="1"/>
      <w:numFmt w:val="decimal"/>
      <w:lvlText w:val="%1."/>
      <w:lvlJc w:val="left"/>
      <w:pPr>
        <w:tabs>
          <w:tab w:val="num" w:pos="957"/>
        </w:tabs>
        <w:ind w:left="957" w:hanging="390"/>
      </w:pPr>
      <w:rPr>
        <w:rFonts w:hint="default"/>
      </w:rPr>
    </w:lvl>
  </w:abstractNum>
  <w:abstractNum w:abstractNumId="13"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14"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2B62C51"/>
    <w:multiLevelType w:val="hybridMultilevel"/>
    <w:tmpl w:val="52749DC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68B668F4"/>
    <w:multiLevelType w:val="hybridMultilevel"/>
    <w:tmpl w:val="9E604AB6"/>
    <w:lvl w:ilvl="0" w:tplc="7C984594">
      <w:start w:val="1"/>
      <w:numFmt w:val="decimal"/>
      <w:lvlText w:val="%1."/>
      <w:lvlJc w:val="left"/>
      <w:pPr>
        <w:tabs>
          <w:tab w:val="num" w:pos="1854"/>
        </w:tabs>
        <w:ind w:left="1854"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15:restartNumberingAfterBreak="0">
    <w:nsid w:val="6F002D38"/>
    <w:multiLevelType w:val="hybridMultilevel"/>
    <w:tmpl w:val="96D60A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5E46BE9"/>
    <w:multiLevelType w:val="hybridMultilevel"/>
    <w:tmpl w:val="3042D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5"/>
  </w:num>
  <w:num w:numId="3">
    <w:abstractNumId w:val="7"/>
  </w:num>
  <w:num w:numId="4">
    <w:abstractNumId w:val="0"/>
  </w:num>
  <w:num w:numId="5">
    <w:abstractNumId w:val="1"/>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
  </w:num>
  <w:num w:numId="13">
    <w:abstractNumId w:val="12"/>
  </w:num>
  <w:num w:numId="14">
    <w:abstractNumId w:val="16"/>
  </w:num>
  <w:num w:numId="15">
    <w:abstractNumId w:val="11"/>
  </w:num>
  <w:num w:numId="16">
    <w:abstractNumId w:val="5"/>
  </w:num>
  <w:num w:numId="17">
    <w:abstractNumId w:val="3"/>
  </w:num>
  <w:num w:numId="18">
    <w:abstractNumId w:val="2"/>
  </w:num>
  <w:num w:numId="19">
    <w:abstractNumId w:val="8"/>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E0"/>
    <w:rsid w:val="000065BD"/>
    <w:rsid w:val="00062596"/>
    <w:rsid w:val="001670AF"/>
    <w:rsid w:val="001A787D"/>
    <w:rsid w:val="002802E0"/>
    <w:rsid w:val="0028646D"/>
    <w:rsid w:val="00297799"/>
    <w:rsid w:val="002A3895"/>
    <w:rsid w:val="002C7829"/>
    <w:rsid w:val="002F5970"/>
    <w:rsid w:val="00392967"/>
    <w:rsid w:val="003A6774"/>
    <w:rsid w:val="003C3C97"/>
    <w:rsid w:val="003E5773"/>
    <w:rsid w:val="00484631"/>
    <w:rsid w:val="00563A7A"/>
    <w:rsid w:val="00575D6F"/>
    <w:rsid w:val="00587D8B"/>
    <w:rsid w:val="00590E68"/>
    <w:rsid w:val="005C1478"/>
    <w:rsid w:val="006430FD"/>
    <w:rsid w:val="00682AE3"/>
    <w:rsid w:val="006A1704"/>
    <w:rsid w:val="006C4E52"/>
    <w:rsid w:val="006F119C"/>
    <w:rsid w:val="006F34FC"/>
    <w:rsid w:val="00720750"/>
    <w:rsid w:val="00757242"/>
    <w:rsid w:val="007A7910"/>
    <w:rsid w:val="0084258F"/>
    <w:rsid w:val="009C1436"/>
    <w:rsid w:val="009C4024"/>
    <w:rsid w:val="00A166C8"/>
    <w:rsid w:val="00A23F2B"/>
    <w:rsid w:val="00AA7794"/>
    <w:rsid w:val="00B86F95"/>
    <w:rsid w:val="00B91C97"/>
    <w:rsid w:val="00B94EC6"/>
    <w:rsid w:val="00CB71AC"/>
    <w:rsid w:val="00CC6F15"/>
    <w:rsid w:val="00D34DFA"/>
    <w:rsid w:val="00D61C70"/>
    <w:rsid w:val="00D6605A"/>
    <w:rsid w:val="00D7478C"/>
    <w:rsid w:val="00DF6C8E"/>
    <w:rsid w:val="00E036A9"/>
    <w:rsid w:val="00E229ED"/>
    <w:rsid w:val="00E26D56"/>
    <w:rsid w:val="00E551AD"/>
    <w:rsid w:val="00E81D51"/>
    <w:rsid w:val="00F10F43"/>
    <w:rsid w:val="00F11CD4"/>
    <w:rsid w:val="00F4307F"/>
    <w:rsid w:val="00FB1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4C8C7-E9F0-4182-A996-25E253E4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596"/>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62596"/>
    <w:pPr>
      <w:spacing w:after="0" w:line="276" w:lineRule="auto"/>
    </w:pPr>
    <w:rPr>
      <w:rFonts w:ascii="Arial" w:eastAsia="Times New Roman" w:hAnsi="Arial" w:cs="Arial"/>
      <w:lang w:eastAsia="ru-RU"/>
    </w:rPr>
  </w:style>
  <w:style w:type="paragraph" w:styleId="a3">
    <w:name w:val="Normal (Web)"/>
    <w:aliases w:val="Обычный (Интернет)"/>
    <w:basedOn w:val="a"/>
    <w:rsid w:val="00062596"/>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062596"/>
    <w:rPr>
      <w:color w:val="0000FF"/>
      <w:u w:val="single"/>
    </w:rPr>
  </w:style>
  <w:style w:type="paragraph" w:styleId="a5">
    <w:name w:val="Body Text"/>
    <w:basedOn w:val="a"/>
    <w:link w:val="a6"/>
    <w:unhideWhenUsed/>
    <w:rsid w:val="00062596"/>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062596"/>
    <w:rPr>
      <w:rFonts w:ascii="Times New Roman" w:eastAsia="Times New Roman" w:hAnsi="Times New Roman" w:cs="Times New Roman"/>
      <w:sz w:val="28"/>
      <w:szCs w:val="24"/>
      <w:lang w:val="uk-UA" w:eastAsia="ru-RU"/>
    </w:rPr>
  </w:style>
  <w:style w:type="paragraph" w:styleId="a7">
    <w:name w:val="Body Text Indent"/>
    <w:basedOn w:val="a"/>
    <w:link w:val="a8"/>
    <w:rsid w:val="00062596"/>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062596"/>
    <w:rPr>
      <w:rFonts w:ascii="Times New Roman" w:eastAsia="Times New Roman" w:hAnsi="Times New Roman" w:cs="Times New Roman"/>
      <w:sz w:val="28"/>
      <w:szCs w:val="24"/>
      <w:lang w:eastAsia="ar-SA"/>
    </w:rPr>
  </w:style>
  <w:style w:type="paragraph" w:customStyle="1" w:styleId="ListParagraph1">
    <w:name w:val="List Paragraph1"/>
    <w:basedOn w:val="a"/>
    <w:rsid w:val="00DF6C8E"/>
    <w:pPr>
      <w:ind w:left="720"/>
      <w:contextualSpacing/>
    </w:pPr>
    <w:rPr>
      <w:rFonts w:ascii="Times New Roman" w:hAnsi="Times New Roman" w:cs="Times New Roman"/>
      <w:sz w:val="24"/>
      <w:szCs w:val="24"/>
      <w:lang w:val="ru-RU" w:eastAsia="ru-RU"/>
    </w:rPr>
  </w:style>
  <w:style w:type="paragraph" w:styleId="2">
    <w:name w:val="Body Text Indent 2"/>
    <w:basedOn w:val="a"/>
    <w:link w:val="20"/>
    <w:uiPriority w:val="99"/>
    <w:unhideWhenUsed/>
    <w:rsid w:val="00E81D51"/>
    <w:pPr>
      <w:spacing w:after="120" w:line="480" w:lineRule="auto"/>
      <w:ind w:left="283"/>
    </w:pPr>
  </w:style>
  <w:style w:type="character" w:customStyle="1" w:styleId="20">
    <w:name w:val="Основной текст с отступом 2 Знак"/>
    <w:basedOn w:val="a0"/>
    <w:link w:val="2"/>
    <w:uiPriority w:val="99"/>
    <w:rsid w:val="00E81D51"/>
    <w:rPr>
      <w:rFonts w:ascii="Calibri" w:eastAsia="Times New Roman" w:hAnsi="Calibri" w:cs="Calibri"/>
      <w:sz w:val="20"/>
      <w:szCs w:val="20"/>
      <w:lang w:val="uk-UA"/>
    </w:rPr>
  </w:style>
  <w:style w:type="table" w:styleId="a9">
    <w:name w:val="Table Grid"/>
    <w:basedOn w:val="a1"/>
    <w:uiPriority w:val="39"/>
    <w:rsid w:val="00E2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5C1478"/>
    <w:pPr>
      <w:spacing w:after="120" w:line="276" w:lineRule="auto"/>
      <w:ind w:left="283"/>
    </w:pPr>
    <w:rPr>
      <w:rFonts w:eastAsia="Calibri" w:cs="Times New Roman"/>
      <w:sz w:val="16"/>
      <w:szCs w:val="16"/>
      <w:lang w:val="x-none"/>
    </w:rPr>
  </w:style>
  <w:style w:type="character" w:customStyle="1" w:styleId="30">
    <w:name w:val="Основной текст с отступом 3 Знак"/>
    <w:basedOn w:val="a0"/>
    <w:link w:val="3"/>
    <w:rsid w:val="005C1478"/>
    <w:rPr>
      <w:rFonts w:ascii="Calibri" w:eastAsia="Calibri" w:hAnsi="Calibri" w:cs="Times New Roman"/>
      <w:sz w:val="16"/>
      <w:szCs w:val="16"/>
      <w:lang w:val="x-none"/>
    </w:rPr>
  </w:style>
  <w:style w:type="paragraph" w:styleId="aa">
    <w:name w:val="List Paragraph"/>
    <w:basedOn w:val="a"/>
    <w:uiPriority w:val="99"/>
    <w:qFormat/>
    <w:rsid w:val="002A3895"/>
    <w:pPr>
      <w:spacing w:after="200" w:line="276" w:lineRule="auto"/>
      <w:ind w:left="720"/>
      <w:contextualSpacing/>
    </w:pPr>
    <w:rPr>
      <w:rFonts w:eastAsia="Calibri" w:cs="Times New Roman"/>
      <w:sz w:val="22"/>
      <w:szCs w:val="22"/>
      <w:lang w:val="ru-RU"/>
    </w:rPr>
  </w:style>
  <w:style w:type="character" w:customStyle="1" w:styleId="greenurl1">
    <w:name w:val="green_url1"/>
    <w:rsid w:val="002A3895"/>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center.com/library/default.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krlit.vn.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rlib.com.ua/" TargetMode="External"/><Relationship Id="rId11" Type="http://schemas.openxmlformats.org/officeDocument/2006/relationships/hyperlink" Target="http://www.ilnan.gov.ua" TargetMode="External"/><Relationship Id="rId5" Type="http://schemas.openxmlformats.org/officeDocument/2006/relationships/hyperlink" Target="http://www.nbuv.gov.ua" TargetMode="External"/><Relationship Id="rId10" Type="http://schemas.openxmlformats.org/officeDocument/2006/relationships/hyperlink" Target="http://www.poetyka.uazone.net" TargetMode="External"/><Relationship Id="rId4" Type="http://schemas.openxmlformats.org/officeDocument/2006/relationships/webSettings" Target="webSettings.xml"/><Relationship Id="rId9" Type="http://schemas.openxmlformats.org/officeDocument/2006/relationships/hyperlink" Target="http://lucl.lucl.kiev.ua/start/lit_uk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4041</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Valentyna Zotova</dc:creator>
  <cp:keywords/>
  <dc:description/>
  <cp:lastModifiedBy>Valentyna Zotova</cp:lastModifiedBy>
  <cp:revision>7</cp:revision>
  <dcterms:created xsi:type="dcterms:W3CDTF">2020-09-23T07:55:00Z</dcterms:created>
  <dcterms:modified xsi:type="dcterms:W3CDTF">2020-09-23T11:57:00Z</dcterms:modified>
</cp:coreProperties>
</file>