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F4" w:rsidRPr="00F951F4" w:rsidRDefault="00F951F4" w:rsidP="00F951F4">
      <w:pPr>
        <w:spacing w:after="0" w:line="240" w:lineRule="auto"/>
        <w:jc w:val="center"/>
        <w:rPr>
          <w:rFonts w:ascii="Times New Roman" w:hAnsi="Times New Roman" w:cs="Times New Roman"/>
          <w:b/>
          <w:i/>
          <w:caps/>
          <w:sz w:val="28"/>
          <w:szCs w:val="28"/>
          <w:lang w:val="uk-UA"/>
        </w:rPr>
      </w:pPr>
      <w:r w:rsidRPr="00F951F4">
        <w:rPr>
          <w:rFonts w:ascii="Times New Roman" w:hAnsi="Times New Roman" w:cs="Times New Roman"/>
          <w:b/>
          <w:i/>
          <w:caps/>
          <w:sz w:val="28"/>
          <w:szCs w:val="28"/>
          <w:lang w:val="uk-UA"/>
        </w:rPr>
        <w:t xml:space="preserve">Мелітопольський державний педагогічний університет </w:t>
      </w:r>
    </w:p>
    <w:p w:rsidR="00F951F4" w:rsidRPr="00F951F4" w:rsidRDefault="00F951F4" w:rsidP="00F951F4">
      <w:pPr>
        <w:spacing w:after="0" w:line="240" w:lineRule="auto"/>
        <w:jc w:val="center"/>
        <w:rPr>
          <w:rFonts w:ascii="Times New Roman" w:hAnsi="Times New Roman" w:cs="Times New Roman"/>
          <w:b/>
          <w:i/>
          <w:caps/>
          <w:color w:val="000000"/>
          <w:sz w:val="28"/>
          <w:szCs w:val="28"/>
          <w:lang w:val="uk-UA"/>
        </w:rPr>
      </w:pPr>
      <w:r w:rsidRPr="00F951F4">
        <w:rPr>
          <w:rFonts w:ascii="Times New Roman" w:hAnsi="Times New Roman" w:cs="Times New Roman"/>
          <w:b/>
          <w:i/>
          <w:caps/>
          <w:sz w:val="28"/>
          <w:szCs w:val="28"/>
          <w:lang w:val="uk-UA"/>
        </w:rPr>
        <w:t>імені Богдана Хмельницького</w:t>
      </w:r>
    </w:p>
    <w:p w:rsidR="00F951F4" w:rsidRPr="00F951F4" w:rsidRDefault="00F951F4" w:rsidP="00F951F4">
      <w:pPr>
        <w:spacing w:after="0" w:line="240" w:lineRule="auto"/>
        <w:jc w:val="center"/>
        <w:rPr>
          <w:rFonts w:ascii="Times New Roman" w:hAnsi="Times New Roman" w:cs="Times New Roman"/>
          <w:b/>
          <w:i/>
          <w:caps/>
          <w:sz w:val="28"/>
          <w:szCs w:val="28"/>
          <w:lang w:val="uk-UA"/>
        </w:rPr>
      </w:pPr>
      <w:r w:rsidRPr="00F951F4">
        <w:rPr>
          <w:rFonts w:ascii="Times New Roman" w:hAnsi="Times New Roman" w:cs="Times New Roman"/>
          <w:b/>
          <w:i/>
          <w:caps/>
          <w:sz w:val="28"/>
          <w:szCs w:val="28"/>
          <w:lang w:val="uk-UA"/>
        </w:rPr>
        <w:t>ФІЛОЛОГІЧНИЙ факультет</w:t>
      </w:r>
    </w:p>
    <w:p w:rsidR="00F951F4" w:rsidRPr="00F951F4" w:rsidRDefault="00F951F4" w:rsidP="00F951F4">
      <w:pPr>
        <w:spacing w:after="0" w:line="240" w:lineRule="auto"/>
        <w:jc w:val="center"/>
        <w:rPr>
          <w:rFonts w:ascii="Times New Roman" w:hAnsi="Times New Roman" w:cs="Times New Roman"/>
          <w:b/>
          <w:i/>
          <w:caps/>
          <w:sz w:val="28"/>
          <w:szCs w:val="28"/>
          <w:lang w:val="uk-UA"/>
        </w:rPr>
      </w:pPr>
      <w:r w:rsidRPr="00F951F4">
        <w:rPr>
          <w:rFonts w:ascii="Times New Roman" w:hAnsi="Times New Roman" w:cs="Times New Roman"/>
          <w:b/>
          <w:i/>
          <w:sz w:val="28"/>
          <w:szCs w:val="28"/>
        </w:rPr>
        <w:t>к</w:t>
      </w:r>
      <w:proofErr w:type="spellStart"/>
      <w:r w:rsidRPr="00F951F4">
        <w:rPr>
          <w:rFonts w:ascii="Times New Roman" w:hAnsi="Times New Roman" w:cs="Times New Roman"/>
          <w:b/>
          <w:i/>
          <w:sz w:val="28"/>
          <w:szCs w:val="28"/>
          <w:lang w:val="uk-UA"/>
        </w:rPr>
        <w:t>афедра</w:t>
      </w:r>
      <w:proofErr w:type="spellEnd"/>
      <w:r w:rsidRPr="00F951F4">
        <w:rPr>
          <w:rFonts w:ascii="Times New Roman" w:hAnsi="Times New Roman" w:cs="Times New Roman"/>
          <w:b/>
          <w:i/>
          <w:sz w:val="28"/>
          <w:szCs w:val="28"/>
          <w:lang w:val="uk-UA"/>
        </w:rPr>
        <w:t xml:space="preserve"> методики викладання германських мов</w:t>
      </w:r>
    </w:p>
    <w:tbl>
      <w:tblPr>
        <w:tblW w:w="15026" w:type="dxa"/>
        <w:tblInd w:w="120" w:type="dxa"/>
        <w:tblLayout w:type="fixed"/>
        <w:tblCellMar>
          <w:top w:w="15" w:type="dxa"/>
          <w:left w:w="15" w:type="dxa"/>
          <w:bottom w:w="15" w:type="dxa"/>
          <w:right w:w="15" w:type="dxa"/>
        </w:tblCellMar>
        <w:tblLook w:val="0000" w:firstRow="0" w:lastRow="0" w:firstColumn="0" w:lastColumn="0" w:noHBand="0" w:noVBand="0"/>
      </w:tblPr>
      <w:tblGrid>
        <w:gridCol w:w="7797"/>
        <w:gridCol w:w="7229"/>
      </w:tblGrid>
      <w:tr w:rsidR="00F951F4" w:rsidRPr="00F951F4" w:rsidTr="00F355FB">
        <w:trPr>
          <w:trHeight w:val="337"/>
        </w:trPr>
        <w:tc>
          <w:tcPr>
            <w:tcW w:w="77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51F4" w:rsidRPr="00F951F4" w:rsidRDefault="00F951F4" w:rsidP="00F951F4">
            <w:pPr>
              <w:spacing w:after="0" w:line="240" w:lineRule="auto"/>
              <w:rPr>
                <w:rFonts w:ascii="Times New Roman" w:hAnsi="Times New Roman" w:cs="Times New Roman"/>
                <w:b/>
                <w:i/>
                <w:color w:val="000000"/>
                <w:sz w:val="28"/>
                <w:szCs w:val="28"/>
                <w:lang w:val="uk-UA"/>
              </w:rPr>
            </w:pPr>
            <w:r w:rsidRPr="00F951F4">
              <w:rPr>
                <w:rFonts w:ascii="Times New Roman" w:hAnsi="Times New Roman" w:cs="Times New Roman"/>
                <w:b/>
                <w:i/>
                <w:color w:val="000000"/>
                <w:sz w:val="28"/>
                <w:szCs w:val="28"/>
                <w:lang w:val="uk-UA"/>
              </w:rPr>
              <w:t>Назва курсу</w:t>
            </w:r>
          </w:p>
          <w:p w:rsidR="00F951F4" w:rsidRPr="00F951F4" w:rsidRDefault="00F951F4" w:rsidP="00F951F4">
            <w:pPr>
              <w:spacing w:after="0" w:line="240" w:lineRule="auto"/>
              <w:rPr>
                <w:rFonts w:ascii="Times New Roman" w:hAnsi="Times New Roman" w:cs="Times New Roman"/>
                <w:i/>
                <w:color w:val="000000"/>
                <w:sz w:val="28"/>
                <w:szCs w:val="28"/>
                <w:lang w:val="uk-UA"/>
              </w:rPr>
            </w:pPr>
            <w:r w:rsidRPr="00F951F4">
              <w:rPr>
                <w:rFonts w:ascii="Times New Roman" w:hAnsi="Times New Roman" w:cs="Times New Roman"/>
                <w:i/>
                <w:color w:val="000000"/>
                <w:sz w:val="28"/>
                <w:szCs w:val="28"/>
                <w:lang w:val="uk-UA"/>
              </w:rPr>
              <w:t xml:space="preserve">Нормативний/вибірковий </w:t>
            </w:r>
          </w:p>
        </w:tc>
        <w:tc>
          <w:tcPr>
            <w:tcW w:w="7229"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51F4" w:rsidRPr="00F355FB" w:rsidRDefault="00F951F4" w:rsidP="00F355FB">
            <w:pPr>
              <w:spacing w:after="0" w:line="240" w:lineRule="auto"/>
              <w:jc w:val="both"/>
              <w:rPr>
                <w:rFonts w:ascii="Times New Roman" w:hAnsi="Times New Roman" w:cs="Times New Roman"/>
                <w:i/>
                <w:sz w:val="28"/>
                <w:szCs w:val="28"/>
              </w:rPr>
            </w:pPr>
            <w:r w:rsidRPr="00F951F4">
              <w:rPr>
                <w:rFonts w:ascii="Times New Roman" w:hAnsi="Times New Roman" w:cs="Times New Roman"/>
                <w:i/>
                <w:sz w:val="28"/>
                <w:szCs w:val="28"/>
                <w:lang w:val="uk-UA"/>
              </w:rPr>
              <w:t xml:space="preserve">Лінгвокраїнознавство </w:t>
            </w:r>
            <w:proofErr w:type="spellStart"/>
            <w:r w:rsidR="00F355FB">
              <w:rPr>
                <w:rFonts w:ascii="Times New Roman" w:hAnsi="Times New Roman" w:cs="Times New Roman"/>
                <w:i/>
                <w:sz w:val="28"/>
                <w:szCs w:val="28"/>
              </w:rPr>
              <w:t>Австрії</w:t>
            </w:r>
            <w:proofErr w:type="spellEnd"/>
            <w:r w:rsidR="00F355FB">
              <w:rPr>
                <w:rFonts w:ascii="Times New Roman" w:hAnsi="Times New Roman" w:cs="Times New Roman"/>
                <w:i/>
                <w:sz w:val="28"/>
                <w:szCs w:val="28"/>
              </w:rPr>
              <w:t xml:space="preserve"> та </w:t>
            </w:r>
            <w:proofErr w:type="spellStart"/>
            <w:r w:rsidR="00F355FB">
              <w:rPr>
                <w:rFonts w:ascii="Times New Roman" w:hAnsi="Times New Roman" w:cs="Times New Roman"/>
                <w:i/>
                <w:sz w:val="28"/>
                <w:szCs w:val="28"/>
              </w:rPr>
              <w:t>Швейцарії</w:t>
            </w:r>
            <w:proofErr w:type="spellEnd"/>
          </w:p>
          <w:p w:rsidR="00F951F4" w:rsidRPr="00F951F4" w:rsidRDefault="00F951F4" w:rsidP="00F355FB">
            <w:pPr>
              <w:spacing w:after="0"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 xml:space="preserve">Вибірковий </w:t>
            </w:r>
          </w:p>
        </w:tc>
      </w:tr>
      <w:tr w:rsidR="00F951F4" w:rsidRPr="00F951F4" w:rsidTr="00F355FB">
        <w:trPr>
          <w:trHeight w:val="337"/>
        </w:trPr>
        <w:tc>
          <w:tcPr>
            <w:tcW w:w="77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51F4" w:rsidRPr="00F951F4" w:rsidRDefault="00F951F4" w:rsidP="00F951F4">
            <w:pPr>
              <w:spacing w:after="0" w:line="240" w:lineRule="auto"/>
              <w:rPr>
                <w:rFonts w:ascii="Times New Roman" w:hAnsi="Times New Roman" w:cs="Times New Roman"/>
                <w:b/>
                <w:i/>
                <w:color w:val="000000"/>
                <w:sz w:val="28"/>
                <w:szCs w:val="28"/>
                <w:lang w:val="uk-UA"/>
              </w:rPr>
            </w:pPr>
            <w:r w:rsidRPr="00F951F4">
              <w:rPr>
                <w:rFonts w:ascii="Times New Roman" w:hAnsi="Times New Roman" w:cs="Times New Roman"/>
                <w:b/>
                <w:i/>
                <w:color w:val="000000"/>
                <w:sz w:val="28"/>
                <w:szCs w:val="28"/>
                <w:lang w:val="uk-UA"/>
              </w:rPr>
              <w:t xml:space="preserve">Ступінь освіти </w:t>
            </w:r>
            <w:r w:rsidRPr="00F951F4">
              <w:rPr>
                <w:rFonts w:ascii="Times New Roman" w:hAnsi="Times New Roman" w:cs="Times New Roman"/>
                <w:i/>
                <w:color w:val="000000"/>
                <w:sz w:val="28"/>
                <w:szCs w:val="28"/>
                <w:lang w:val="uk-UA"/>
              </w:rPr>
              <w:t>Бакалавр/магістр/доктор філософії</w:t>
            </w:r>
          </w:p>
          <w:p w:rsidR="00F951F4" w:rsidRPr="00F951F4" w:rsidRDefault="00F951F4" w:rsidP="00F951F4">
            <w:pPr>
              <w:spacing w:after="0" w:line="240" w:lineRule="auto"/>
              <w:rPr>
                <w:rFonts w:ascii="Times New Roman" w:hAnsi="Times New Roman" w:cs="Times New Roman"/>
                <w:b/>
                <w:i/>
                <w:color w:val="000000"/>
                <w:sz w:val="28"/>
                <w:szCs w:val="28"/>
                <w:lang w:val="uk-UA"/>
              </w:rPr>
            </w:pPr>
            <w:r w:rsidRPr="00F951F4">
              <w:rPr>
                <w:rFonts w:ascii="Times New Roman" w:hAnsi="Times New Roman" w:cs="Times New Roman"/>
                <w:b/>
                <w:i/>
                <w:color w:val="000000"/>
                <w:sz w:val="28"/>
                <w:szCs w:val="28"/>
                <w:lang w:val="uk-UA"/>
              </w:rPr>
              <w:t>Освітня програма</w:t>
            </w:r>
          </w:p>
        </w:tc>
        <w:tc>
          <w:tcPr>
            <w:tcW w:w="7229"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51F4" w:rsidRPr="00F951F4" w:rsidRDefault="00F951F4" w:rsidP="00F355FB">
            <w:pPr>
              <w:tabs>
                <w:tab w:val="left" w:pos="9623"/>
              </w:tabs>
              <w:spacing w:after="0"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Бакалавр</w:t>
            </w:r>
          </w:p>
          <w:p w:rsidR="00F951F4" w:rsidRPr="00F951F4" w:rsidRDefault="00F951F4" w:rsidP="00F355FB">
            <w:pPr>
              <w:tabs>
                <w:tab w:val="left" w:pos="9623"/>
              </w:tabs>
              <w:spacing w:after="0"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освітня програма</w:t>
            </w:r>
          </w:p>
          <w:p w:rsidR="00F951F4" w:rsidRPr="00F951F4" w:rsidRDefault="00F951F4" w:rsidP="00F355FB">
            <w:pPr>
              <w:tabs>
                <w:tab w:val="left" w:pos="9623"/>
              </w:tabs>
              <w:spacing w:after="0"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«Середня освіта. Мова і література (</w:t>
            </w:r>
            <w:r w:rsidR="00F355FB" w:rsidRPr="00F951F4">
              <w:rPr>
                <w:rFonts w:ascii="Times New Roman" w:hAnsi="Times New Roman" w:cs="Times New Roman"/>
                <w:i/>
                <w:sz w:val="28"/>
                <w:szCs w:val="28"/>
                <w:lang w:val="uk-UA"/>
              </w:rPr>
              <w:t>німецька</w:t>
            </w:r>
            <w:r w:rsidR="00F355FB">
              <w:rPr>
                <w:rFonts w:ascii="Times New Roman" w:hAnsi="Times New Roman" w:cs="Times New Roman"/>
                <w:i/>
                <w:sz w:val="28"/>
                <w:szCs w:val="28"/>
                <w:lang w:val="uk-UA"/>
              </w:rPr>
              <w:t xml:space="preserve">, </w:t>
            </w:r>
            <w:r w:rsidRPr="00F951F4">
              <w:rPr>
                <w:rFonts w:ascii="Times New Roman" w:hAnsi="Times New Roman" w:cs="Times New Roman"/>
                <w:i/>
                <w:sz w:val="28"/>
                <w:szCs w:val="28"/>
                <w:lang w:val="uk-UA"/>
              </w:rPr>
              <w:t xml:space="preserve">англійська), перша – </w:t>
            </w:r>
            <w:r w:rsidR="00F355FB" w:rsidRPr="00F951F4">
              <w:rPr>
                <w:rFonts w:ascii="Times New Roman" w:hAnsi="Times New Roman" w:cs="Times New Roman"/>
                <w:i/>
                <w:sz w:val="28"/>
                <w:szCs w:val="28"/>
                <w:lang w:val="uk-UA"/>
              </w:rPr>
              <w:t>німецька</w:t>
            </w:r>
            <w:r w:rsidRPr="00F951F4">
              <w:rPr>
                <w:rFonts w:ascii="Times New Roman" w:hAnsi="Times New Roman" w:cs="Times New Roman"/>
                <w:i/>
                <w:sz w:val="28"/>
                <w:szCs w:val="28"/>
                <w:lang w:val="uk-UA"/>
              </w:rPr>
              <w:t>»</w:t>
            </w:r>
          </w:p>
        </w:tc>
      </w:tr>
      <w:tr w:rsidR="00F951F4" w:rsidRPr="00F951F4" w:rsidTr="00F355FB">
        <w:trPr>
          <w:trHeight w:val="337"/>
        </w:trPr>
        <w:tc>
          <w:tcPr>
            <w:tcW w:w="77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51F4" w:rsidRPr="00F951F4" w:rsidRDefault="00F951F4" w:rsidP="00F951F4">
            <w:pPr>
              <w:spacing w:after="0" w:line="240" w:lineRule="auto"/>
              <w:rPr>
                <w:rFonts w:ascii="Times New Roman" w:hAnsi="Times New Roman" w:cs="Times New Roman"/>
                <w:b/>
                <w:i/>
                <w:color w:val="000000"/>
                <w:sz w:val="28"/>
                <w:szCs w:val="28"/>
                <w:lang w:val="uk-UA"/>
              </w:rPr>
            </w:pPr>
            <w:r w:rsidRPr="00F951F4">
              <w:rPr>
                <w:rFonts w:ascii="Times New Roman" w:hAnsi="Times New Roman" w:cs="Times New Roman"/>
                <w:b/>
                <w:i/>
                <w:color w:val="000000"/>
                <w:sz w:val="28"/>
                <w:szCs w:val="28"/>
                <w:lang w:val="uk-UA"/>
              </w:rPr>
              <w:t>Рік викладання/ Семестр/ Курс (</w:t>
            </w:r>
            <w:r w:rsidRPr="00F951F4">
              <w:rPr>
                <w:rFonts w:ascii="Times New Roman" w:hAnsi="Times New Roman" w:cs="Times New Roman"/>
                <w:i/>
                <w:color w:val="000000"/>
                <w:sz w:val="28"/>
                <w:szCs w:val="28"/>
                <w:lang w:val="uk-UA"/>
              </w:rPr>
              <w:t>рік навчання)</w:t>
            </w:r>
          </w:p>
        </w:tc>
        <w:tc>
          <w:tcPr>
            <w:tcW w:w="7229"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51F4" w:rsidRPr="00F951F4" w:rsidRDefault="00F951F4" w:rsidP="00F355FB">
            <w:pPr>
              <w:tabs>
                <w:tab w:val="left" w:pos="9623"/>
              </w:tabs>
              <w:spacing w:after="0"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2020-2021/ 3 семестр / ІІ курс</w:t>
            </w:r>
          </w:p>
        </w:tc>
      </w:tr>
      <w:tr w:rsidR="00F951F4" w:rsidRPr="00F951F4" w:rsidTr="00F355FB">
        <w:trPr>
          <w:trHeight w:val="446"/>
        </w:trPr>
        <w:tc>
          <w:tcPr>
            <w:tcW w:w="77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51F4" w:rsidRPr="00F951F4" w:rsidRDefault="00F951F4" w:rsidP="00F951F4">
            <w:pPr>
              <w:spacing w:after="0" w:line="240" w:lineRule="auto"/>
              <w:rPr>
                <w:rFonts w:ascii="Times New Roman" w:hAnsi="Times New Roman" w:cs="Times New Roman"/>
                <w:i/>
                <w:color w:val="000000"/>
                <w:sz w:val="28"/>
                <w:szCs w:val="28"/>
                <w:lang w:val="uk-UA"/>
              </w:rPr>
            </w:pPr>
            <w:r w:rsidRPr="00F951F4">
              <w:rPr>
                <w:rFonts w:ascii="Times New Roman" w:hAnsi="Times New Roman" w:cs="Times New Roman"/>
                <w:b/>
                <w:i/>
                <w:color w:val="000000"/>
                <w:sz w:val="28"/>
                <w:szCs w:val="28"/>
                <w:lang w:val="uk-UA"/>
              </w:rPr>
              <w:t>Викладач</w:t>
            </w:r>
          </w:p>
        </w:tc>
        <w:tc>
          <w:tcPr>
            <w:tcW w:w="7229"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51F4" w:rsidRPr="00F951F4" w:rsidRDefault="00F355FB" w:rsidP="00F355FB">
            <w:pPr>
              <w:spacing w:after="0" w:line="240" w:lineRule="auto"/>
              <w:jc w:val="both"/>
              <w:rPr>
                <w:rFonts w:ascii="Times New Roman" w:hAnsi="Times New Roman" w:cs="Times New Roman"/>
                <w:i/>
                <w:color w:val="000000"/>
                <w:sz w:val="28"/>
                <w:szCs w:val="28"/>
                <w:lang w:val="uk-UA"/>
              </w:rPr>
            </w:pPr>
            <w:proofErr w:type="spellStart"/>
            <w:r>
              <w:rPr>
                <w:rFonts w:ascii="Times New Roman" w:hAnsi="Times New Roman" w:cs="Times New Roman"/>
                <w:i/>
                <w:color w:val="000000"/>
                <w:sz w:val="28"/>
                <w:szCs w:val="28"/>
                <w:lang w:val="uk-UA"/>
              </w:rPr>
              <w:t>Єпіфанцева</w:t>
            </w:r>
            <w:proofErr w:type="spellEnd"/>
            <w:r w:rsidR="00F951F4" w:rsidRPr="00F951F4">
              <w:rPr>
                <w:rFonts w:ascii="Times New Roman" w:hAnsi="Times New Roman" w:cs="Times New Roman"/>
                <w:i/>
                <w:color w:val="000000"/>
                <w:sz w:val="28"/>
                <w:szCs w:val="28"/>
                <w:lang w:val="uk-UA"/>
              </w:rPr>
              <w:t xml:space="preserve"> </w:t>
            </w:r>
            <w:r>
              <w:rPr>
                <w:rFonts w:ascii="Times New Roman" w:hAnsi="Times New Roman" w:cs="Times New Roman"/>
                <w:i/>
                <w:color w:val="000000"/>
                <w:sz w:val="28"/>
                <w:szCs w:val="28"/>
                <w:lang w:val="uk-UA"/>
              </w:rPr>
              <w:t>Л</w:t>
            </w:r>
            <w:r w:rsidR="00F951F4" w:rsidRPr="00F951F4">
              <w:rPr>
                <w:rFonts w:ascii="Times New Roman" w:hAnsi="Times New Roman" w:cs="Times New Roman"/>
                <w:i/>
                <w:color w:val="000000"/>
                <w:sz w:val="28"/>
                <w:szCs w:val="28"/>
                <w:lang w:val="uk-UA"/>
              </w:rPr>
              <w:t>.</w:t>
            </w:r>
            <w:r>
              <w:rPr>
                <w:rFonts w:ascii="Times New Roman" w:hAnsi="Times New Roman" w:cs="Times New Roman"/>
                <w:i/>
                <w:color w:val="000000"/>
                <w:sz w:val="28"/>
                <w:szCs w:val="28"/>
                <w:lang w:val="uk-UA"/>
              </w:rPr>
              <w:t>А</w:t>
            </w:r>
            <w:r w:rsidR="00F951F4" w:rsidRPr="00F951F4">
              <w:rPr>
                <w:rFonts w:ascii="Times New Roman" w:hAnsi="Times New Roman" w:cs="Times New Roman"/>
                <w:i/>
                <w:color w:val="000000"/>
                <w:sz w:val="28"/>
                <w:szCs w:val="28"/>
                <w:lang w:val="uk-UA"/>
              </w:rPr>
              <w:t>.</w:t>
            </w:r>
          </w:p>
        </w:tc>
      </w:tr>
      <w:tr w:rsidR="00F951F4" w:rsidRPr="00E06A15" w:rsidTr="00F355FB">
        <w:trPr>
          <w:trHeight w:val="773"/>
        </w:trPr>
        <w:tc>
          <w:tcPr>
            <w:tcW w:w="77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51F4" w:rsidRPr="00F951F4" w:rsidRDefault="00F951F4" w:rsidP="00F951F4">
            <w:pPr>
              <w:spacing w:after="0" w:line="240" w:lineRule="auto"/>
              <w:rPr>
                <w:rFonts w:ascii="Times New Roman" w:hAnsi="Times New Roman" w:cs="Times New Roman"/>
                <w:i/>
                <w:color w:val="000000"/>
                <w:sz w:val="28"/>
                <w:szCs w:val="28"/>
                <w:lang w:val="uk-UA"/>
              </w:rPr>
            </w:pPr>
            <w:proofErr w:type="spellStart"/>
            <w:r w:rsidRPr="00F951F4">
              <w:rPr>
                <w:rFonts w:ascii="Times New Roman" w:hAnsi="Times New Roman" w:cs="Times New Roman"/>
                <w:b/>
                <w:i/>
                <w:color w:val="000000"/>
                <w:sz w:val="28"/>
                <w:szCs w:val="28"/>
                <w:lang w:val="uk-UA"/>
              </w:rPr>
              <w:t>Профайл</w:t>
            </w:r>
            <w:proofErr w:type="spellEnd"/>
            <w:r w:rsidRPr="00F951F4">
              <w:rPr>
                <w:rFonts w:ascii="Times New Roman" w:hAnsi="Times New Roman" w:cs="Times New Roman"/>
                <w:b/>
                <w:i/>
                <w:color w:val="000000"/>
                <w:sz w:val="28"/>
                <w:szCs w:val="28"/>
                <w:lang w:val="uk-UA"/>
              </w:rPr>
              <w:t xml:space="preserve"> викладача</w:t>
            </w:r>
          </w:p>
        </w:tc>
        <w:tc>
          <w:tcPr>
            <w:tcW w:w="7229"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51F4" w:rsidRPr="00E06A15" w:rsidRDefault="00256950" w:rsidP="00F355FB">
            <w:pPr>
              <w:spacing w:after="0" w:line="240" w:lineRule="auto"/>
              <w:jc w:val="both"/>
              <w:rPr>
                <w:rFonts w:ascii="Times New Roman" w:hAnsi="Times New Roman" w:cs="Times New Roman"/>
                <w:i/>
                <w:sz w:val="28"/>
                <w:szCs w:val="28"/>
                <w:lang w:val="uk-UA"/>
              </w:rPr>
            </w:pPr>
            <w:r w:rsidRPr="00E06A15">
              <w:rPr>
                <w:rFonts w:ascii="Times New Roman" w:hAnsi="Times New Roman" w:cs="Times New Roman"/>
                <w:i/>
                <w:sz w:val="28"/>
                <w:szCs w:val="28"/>
                <w:lang w:val="uk-UA"/>
              </w:rPr>
              <w:t>http://filolog.mdpu.org.ua/kafedra-metodyky-vykladannya-germanskyh-mov/sklad-kafedry-metodyky-vykladannya-germanskyh-mov/yepifantseva-larysa-anatoliyivna/</w:t>
            </w:r>
          </w:p>
        </w:tc>
      </w:tr>
      <w:tr w:rsidR="00F951F4" w:rsidRPr="00F951F4" w:rsidTr="00F355FB">
        <w:trPr>
          <w:trHeight w:val="459"/>
        </w:trPr>
        <w:tc>
          <w:tcPr>
            <w:tcW w:w="77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51F4" w:rsidRPr="00F951F4" w:rsidRDefault="00F951F4" w:rsidP="00F951F4">
            <w:pPr>
              <w:spacing w:after="0" w:line="240" w:lineRule="auto"/>
              <w:rPr>
                <w:rFonts w:ascii="Times New Roman" w:hAnsi="Times New Roman" w:cs="Times New Roman"/>
                <w:i/>
                <w:color w:val="000000"/>
                <w:sz w:val="28"/>
                <w:szCs w:val="28"/>
                <w:lang w:val="uk-UA"/>
              </w:rPr>
            </w:pPr>
            <w:r w:rsidRPr="00F951F4">
              <w:rPr>
                <w:rFonts w:ascii="Times New Roman" w:hAnsi="Times New Roman" w:cs="Times New Roman"/>
                <w:b/>
                <w:i/>
                <w:color w:val="000000"/>
                <w:sz w:val="28"/>
                <w:szCs w:val="28"/>
                <w:lang w:val="uk-UA"/>
              </w:rPr>
              <w:t xml:space="preserve">Контактний </w:t>
            </w:r>
            <w:proofErr w:type="spellStart"/>
            <w:r w:rsidRPr="00F951F4">
              <w:rPr>
                <w:rFonts w:ascii="Times New Roman" w:hAnsi="Times New Roman" w:cs="Times New Roman"/>
                <w:b/>
                <w:i/>
                <w:color w:val="000000"/>
                <w:sz w:val="28"/>
                <w:szCs w:val="28"/>
                <w:lang w:val="uk-UA"/>
              </w:rPr>
              <w:t>тел</w:t>
            </w:r>
            <w:proofErr w:type="spellEnd"/>
            <w:r w:rsidRPr="00F951F4">
              <w:rPr>
                <w:rFonts w:ascii="Times New Roman" w:hAnsi="Times New Roman" w:cs="Times New Roman"/>
                <w:b/>
                <w:i/>
                <w:color w:val="000000"/>
                <w:sz w:val="28"/>
                <w:szCs w:val="28"/>
                <w:lang w:val="uk-UA"/>
              </w:rPr>
              <w:t>.</w:t>
            </w:r>
          </w:p>
        </w:tc>
        <w:tc>
          <w:tcPr>
            <w:tcW w:w="7229"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355FB" w:rsidRPr="00E06A15" w:rsidRDefault="00F951F4" w:rsidP="00F355FB">
            <w:pPr>
              <w:spacing w:after="0" w:line="240" w:lineRule="auto"/>
              <w:jc w:val="both"/>
              <w:rPr>
                <w:rFonts w:ascii="Times New Roman" w:hAnsi="Times New Roman" w:cs="Times New Roman"/>
                <w:i/>
                <w:sz w:val="28"/>
                <w:szCs w:val="28"/>
                <w:shd w:val="clear" w:color="auto" w:fill="FFFFFF"/>
                <w:lang w:val="uk-UA"/>
              </w:rPr>
            </w:pPr>
            <w:r w:rsidRPr="00E06A15">
              <w:rPr>
                <w:rFonts w:ascii="Times New Roman" w:hAnsi="Times New Roman" w:cs="Times New Roman"/>
                <w:i/>
                <w:sz w:val="28"/>
                <w:szCs w:val="28"/>
                <w:shd w:val="clear" w:color="auto" w:fill="FFFFFF"/>
                <w:lang w:val="uk-UA"/>
              </w:rPr>
              <w:t>(0619) 44-04-63</w:t>
            </w:r>
          </w:p>
          <w:p w:rsidR="00F951F4" w:rsidRPr="00E06A15" w:rsidRDefault="00F355FB" w:rsidP="00F355FB">
            <w:pPr>
              <w:spacing w:after="0" w:line="240" w:lineRule="auto"/>
              <w:jc w:val="both"/>
              <w:rPr>
                <w:rFonts w:ascii="Times New Roman" w:hAnsi="Times New Roman" w:cs="Times New Roman"/>
                <w:i/>
                <w:sz w:val="28"/>
                <w:szCs w:val="28"/>
                <w:lang w:val="uk-UA"/>
              </w:rPr>
            </w:pPr>
            <w:r w:rsidRPr="00E06A15">
              <w:rPr>
                <w:rFonts w:ascii="Times New Roman" w:hAnsi="Times New Roman" w:cs="Times New Roman"/>
                <w:i/>
                <w:sz w:val="28"/>
                <w:szCs w:val="28"/>
                <w:shd w:val="clear" w:color="auto" w:fill="FFFFFF"/>
                <w:lang w:val="uk-UA"/>
              </w:rPr>
              <w:t>+38(098)-283-7668</w:t>
            </w:r>
          </w:p>
        </w:tc>
      </w:tr>
      <w:tr w:rsidR="00F951F4" w:rsidRPr="00F355FB" w:rsidTr="00F355FB">
        <w:trPr>
          <w:trHeight w:val="310"/>
        </w:trPr>
        <w:tc>
          <w:tcPr>
            <w:tcW w:w="77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51F4" w:rsidRPr="00F951F4" w:rsidRDefault="00F951F4" w:rsidP="00F951F4">
            <w:pPr>
              <w:spacing w:after="0" w:line="240" w:lineRule="auto"/>
              <w:rPr>
                <w:rFonts w:ascii="Times New Roman" w:hAnsi="Times New Roman" w:cs="Times New Roman"/>
                <w:i/>
                <w:color w:val="000000"/>
                <w:sz w:val="28"/>
                <w:szCs w:val="28"/>
                <w:lang w:val="uk-UA"/>
              </w:rPr>
            </w:pPr>
            <w:r w:rsidRPr="00F951F4">
              <w:rPr>
                <w:rFonts w:ascii="Times New Roman" w:hAnsi="Times New Roman" w:cs="Times New Roman"/>
                <w:b/>
                <w:i/>
                <w:color w:val="000000"/>
                <w:sz w:val="28"/>
                <w:szCs w:val="28"/>
                <w:lang w:val="uk-UA"/>
              </w:rPr>
              <w:t>E-</w:t>
            </w:r>
            <w:proofErr w:type="spellStart"/>
            <w:r w:rsidRPr="00F951F4">
              <w:rPr>
                <w:rFonts w:ascii="Times New Roman" w:hAnsi="Times New Roman" w:cs="Times New Roman"/>
                <w:b/>
                <w:i/>
                <w:color w:val="000000"/>
                <w:sz w:val="28"/>
                <w:szCs w:val="28"/>
                <w:lang w:val="uk-UA"/>
              </w:rPr>
              <w:t>mail</w:t>
            </w:r>
            <w:proofErr w:type="spellEnd"/>
            <w:r w:rsidRPr="00F951F4">
              <w:rPr>
                <w:rFonts w:ascii="Times New Roman" w:hAnsi="Times New Roman" w:cs="Times New Roman"/>
                <w:b/>
                <w:i/>
                <w:color w:val="000000"/>
                <w:sz w:val="28"/>
                <w:szCs w:val="28"/>
                <w:lang w:val="uk-UA"/>
              </w:rPr>
              <w:t>:</w:t>
            </w:r>
          </w:p>
        </w:tc>
        <w:tc>
          <w:tcPr>
            <w:tcW w:w="7229"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04697" w:rsidRPr="00E06A15" w:rsidRDefault="00704697" w:rsidP="00F355FB">
            <w:pPr>
              <w:spacing w:after="0" w:line="240" w:lineRule="auto"/>
              <w:jc w:val="both"/>
              <w:rPr>
                <w:rFonts w:ascii="Times New Roman" w:hAnsi="Times New Roman" w:cs="Times New Roman"/>
                <w:i/>
                <w:sz w:val="28"/>
                <w:szCs w:val="28"/>
              </w:rPr>
            </w:pPr>
          </w:p>
          <w:p w:rsidR="00F951F4" w:rsidRPr="00E06A15" w:rsidRDefault="00F355FB" w:rsidP="00F355FB">
            <w:pPr>
              <w:spacing w:after="0" w:line="240" w:lineRule="auto"/>
              <w:jc w:val="both"/>
              <w:rPr>
                <w:rFonts w:ascii="Times New Roman" w:hAnsi="Times New Roman" w:cs="Times New Roman"/>
                <w:i/>
                <w:sz w:val="28"/>
                <w:szCs w:val="28"/>
                <w:lang w:val="uk-UA"/>
              </w:rPr>
            </w:pPr>
            <w:proofErr w:type="spellStart"/>
            <w:r w:rsidRPr="00E06A15">
              <w:rPr>
                <w:rFonts w:ascii="Times New Roman" w:hAnsi="Times New Roman" w:cs="Times New Roman"/>
                <w:i/>
                <w:sz w:val="28"/>
                <w:szCs w:val="28"/>
                <w:lang w:val="en-US"/>
              </w:rPr>
              <w:t>larisa</w:t>
            </w:r>
            <w:proofErr w:type="spellEnd"/>
            <w:r w:rsidRPr="00E06A15">
              <w:rPr>
                <w:rFonts w:ascii="Times New Roman" w:hAnsi="Times New Roman" w:cs="Times New Roman"/>
                <w:i/>
                <w:sz w:val="28"/>
                <w:szCs w:val="28"/>
                <w:lang w:val="uk-UA"/>
              </w:rPr>
              <w:t>.</w:t>
            </w:r>
            <w:proofErr w:type="spellStart"/>
            <w:r w:rsidRPr="00E06A15">
              <w:rPr>
                <w:rFonts w:ascii="Times New Roman" w:hAnsi="Times New Roman" w:cs="Times New Roman"/>
                <w:i/>
                <w:sz w:val="28"/>
                <w:szCs w:val="28"/>
                <w:lang w:val="en-US"/>
              </w:rPr>
              <w:t>epifanceva</w:t>
            </w:r>
            <w:proofErr w:type="spellEnd"/>
            <w:r w:rsidRPr="00E06A15">
              <w:rPr>
                <w:rFonts w:ascii="Times New Roman" w:hAnsi="Times New Roman" w:cs="Times New Roman"/>
                <w:i/>
                <w:sz w:val="28"/>
                <w:szCs w:val="28"/>
                <w:lang w:val="uk-UA"/>
              </w:rPr>
              <w:t>@</w:t>
            </w:r>
            <w:r w:rsidRPr="00E06A15">
              <w:rPr>
                <w:rFonts w:ascii="Times New Roman" w:hAnsi="Times New Roman" w:cs="Times New Roman"/>
                <w:i/>
                <w:sz w:val="28"/>
                <w:szCs w:val="28"/>
                <w:lang w:val="en-US"/>
              </w:rPr>
              <w:t>outlook</w:t>
            </w:r>
            <w:r w:rsidRPr="00E06A15">
              <w:rPr>
                <w:rFonts w:ascii="Times New Roman" w:hAnsi="Times New Roman" w:cs="Times New Roman"/>
                <w:i/>
                <w:sz w:val="28"/>
                <w:szCs w:val="28"/>
                <w:lang w:val="uk-UA"/>
              </w:rPr>
              <w:t>.</w:t>
            </w:r>
            <w:r w:rsidRPr="00E06A15">
              <w:rPr>
                <w:rFonts w:ascii="Times New Roman" w:hAnsi="Times New Roman" w:cs="Times New Roman"/>
                <w:i/>
                <w:sz w:val="28"/>
                <w:szCs w:val="28"/>
                <w:lang w:val="en-US"/>
              </w:rPr>
              <w:t>com</w:t>
            </w:r>
          </w:p>
        </w:tc>
      </w:tr>
      <w:tr w:rsidR="00F951F4" w:rsidRPr="00E06A15" w:rsidTr="00F355FB">
        <w:trPr>
          <w:trHeight w:val="217"/>
        </w:trPr>
        <w:tc>
          <w:tcPr>
            <w:tcW w:w="77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51F4" w:rsidRPr="00F951F4" w:rsidRDefault="00F951F4" w:rsidP="00F951F4">
            <w:pPr>
              <w:spacing w:after="0" w:line="240" w:lineRule="auto"/>
              <w:rPr>
                <w:rFonts w:ascii="Times New Roman" w:hAnsi="Times New Roman" w:cs="Times New Roman"/>
                <w:i/>
                <w:color w:val="000000"/>
                <w:sz w:val="28"/>
                <w:szCs w:val="28"/>
                <w:lang w:val="uk-UA"/>
              </w:rPr>
            </w:pPr>
            <w:r w:rsidRPr="00F951F4">
              <w:rPr>
                <w:rFonts w:ascii="Times New Roman" w:hAnsi="Times New Roman" w:cs="Times New Roman"/>
                <w:b/>
                <w:i/>
                <w:color w:val="000000"/>
                <w:sz w:val="28"/>
                <w:szCs w:val="28"/>
                <w:lang w:val="uk-UA"/>
              </w:rPr>
              <w:t>Сторінка курсу в ЦОДТ МДПУ ім. Б.Хмельницького</w:t>
            </w:r>
          </w:p>
        </w:tc>
        <w:tc>
          <w:tcPr>
            <w:tcW w:w="7229"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51F4" w:rsidRPr="00E06A15" w:rsidRDefault="00256950" w:rsidP="00F355FB">
            <w:pPr>
              <w:spacing w:after="0" w:line="240" w:lineRule="auto"/>
              <w:jc w:val="both"/>
              <w:rPr>
                <w:rFonts w:ascii="Times New Roman" w:hAnsi="Times New Roman" w:cs="Times New Roman"/>
                <w:i/>
                <w:sz w:val="28"/>
                <w:szCs w:val="28"/>
                <w:lang w:val="uk-UA"/>
              </w:rPr>
            </w:pPr>
            <w:r w:rsidRPr="00E06A15">
              <w:rPr>
                <w:rFonts w:ascii="Times New Roman" w:hAnsi="Times New Roman" w:cs="Times New Roman"/>
                <w:i/>
                <w:sz w:val="28"/>
                <w:szCs w:val="28"/>
                <w:lang w:val="uk-UA"/>
              </w:rPr>
              <w:t>http://www.dfn.mdpu.org.ua/course/view.php?id=4959</w:t>
            </w:r>
          </w:p>
        </w:tc>
      </w:tr>
      <w:tr w:rsidR="00F951F4" w:rsidRPr="00F951F4" w:rsidTr="00F355FB">
        <w:trPr>
          <w:trHeight w:val="894"/>
        </w:trPr>
        <w:tc>
          <w:tcPr>
            <w:tcW w:w="77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51F4" w:rsidRPr="00F951F4" w:rsidRDefault="00F951F4" w:rsidP="00F951F4">
            <w:pPr>
              <w:spacing w:after="0" w:line="240" w:lineRule="auto"/>
              <w:rPr>
                <w:rFonts w:ascii="Times New Roman" w:hAnsi="Times New Roman" w:cs="Times New Roman"/>
                <w:i/>
                <w:color w:val="000000"/>
                <w:sz w:val="28"/>
                <w:szCs w:val="28"/>
                <w:lang w:val="uk-UA"/>
              </w:rPr>
            </w:pPr>
            <w:r w:rsidRPr="00F951F4">
              <w:rPr>
                <w:rFonts w:ascii="Times New Roman" w:hAnsi="Times New Roman" w:cs="Times New Roman"/>
                <w:b/>
                <w:i/>
                <w:color w:val="000000"/>
                <w:sz w:val="28"/>
                <w:szCs w:val="28"/>
                <w:lang w:val="uk-UA"/>
              </w:rPr>
              <w:t>Консультації</w:t>
            </w:r>
          </w:p>
        </w:tc>
        <w:tc>
          <w:tcPr>
            <w:tcW w:w="7229"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51F4" w:rsidRPr="00F951F4" w:rsidRDefault="00F951F4" w:rsidP="00F355FB">
            <w:pPr>
              <w:pStyle w:val="1"/>
              <w:widowControl w:val="0"/>
              <w:spacing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 xml:space="preserve">Очні консультації: </w:t>
            </w:r>
          </w:p>
          <w:p w:rsidR="00F951F4" w:rsidRPr="00F951F4" w:rsidRDefault="00F951F4" w:rsidP="00F355FB">
            <w:pPr>
              <w:pStyle w:val="1"/>
              <w:widowControl w:val="0"/>
              <w:spacing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щовівторка, згідно графіку роботи кафедри методики викладання германських мов.</w:t>
            </w:r>
          </w:p>
          <w:p w:rsidR="00F951F4" w:rsidRPr="00F951F4" w:rsidRDefault="00F951F4" w:rsidP="00F355FB">
            <w:pPr>
              <w:pStyle w:val="1"/>
              <w:widowControl w:val="0"/>
              <w:spacing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lastRenderedPageBreak/>
              <w:t>Онлайн-консультації:</w:t>
            </w:r>
          </w:p>
          <w:p w:rsidR="00F951F4" w:rsidRPr="00F951F4" w:rsidRDefault="00F951F4" w:rsidP="00F355FB">
            <w:pPr>
              <w:spacing w:after="0" w:line="240" w:lineRule="auto"/>
              <w:jc w:val="both"/>
              <w:rPr>
                <w:rFonts w:ascii="Times New Roman" w:hAnsi="Times New Roman" w:cs="Times New Roman"/>
                <w:i/>
                <w:color w:val="000000"/>
                <w:sz w:val="28"/>
                <w:szCs w:val="28"/>
                <w:lang w:val="uk-UA"/>
              </w:rPr>
            </w:pPr>
            <w:r w:rsidRPr="00F951F4">
              <w:rPr>
                <w:rFonts w:ascii="Times New Roman" w:hAnsi="Times New Roman" w:cs="Times New Roman"/>
                <w:i/>
                <w:sz w:val="28"/>
                <w:szCs w:val="28"/>
                <w:lang w:val="uk-UA"/>
              </w:rPr>
              <w:t xml:space="preserve">через систему </w:t>
            </w:r>
            <w:r w:rsidRPr="00F951F4">
              <w:rPr>
                <w:rFonts w:ascii="Times New Roman" w:hAnsi="Times New Roman" w:cs="Times New Roman"/>
                <w:i/>
                <w:color w:val="000000"/>
                <w:sz w:val="28"/>
                <w:szCs w:val="28"/>
                <w:lang w:val="uk-UA"/>
              </w:rPr>
              <w:t>ЦОДТ МДПУ ім. Б.Хмельницького.</w:t>
            </w:r>
          </w:p>
        </w:tc>
      </w:tr>
    </w:tbl>
    <w:p w:rsidR="00704697" w:rsidRDefault="00704697" w:rsidP="00F951F4">
      <w:pPr>
        <w:spacing w:after="0" w:line="240" w:lineRule="auto"/>
        <w:ind w:firstLine="720"/>
        <w:jc w:val="both"/>
        <w:rPr>
          <w:rFonts w:ascii="Times New Roman" w:hAnsi="Times New Roman" w:cs="Times New Roman"/>
          <w:b/>
          <w:i/>
          <w:sz w:val="28"/>
          <w:szCs w:val="28"/>
          <w:lang w:val="uk-UA"/>
        </w:rPr>
      </w:pPr>
    </w:p>
    <w:p w:rsidR="00F951F4" w:rsidRPr="00F951F4" w:rsidRDefault="00F951F4" w:rsidP="00F951F4">
      <w:pPr>
        <w:spacing w:after="0" w:line="240" w:lineRule="auto"/>
        <w:ind w:firstLine="720"/>
        <w:jc w:val="both"/>
        <w:rPr>
          <w:rFonts w:ascii="Times New Roman" w:hAnsi="Times New Roman" w:cs="Times New Roman"/>
          <w:b/>
          <w:i/>
          <w:sz w:val="28"/>
          <w:szCs w:val="28"/>
          <w:lang w:val="uk-UA"/>
        </w:rPr>
      </w:pPr>
      <w:r w:rsidRPr="00F951F4">
        <w:rPr>
          <w:rFonts w:ascii="Times New Roman" w:hAnsi="Times New Roman" w:cs="Times New Roman"/>
          <w:b/>
          <w:i/>
          <w:sz w:val="28"/>
          <w:szCs w:val="28"/>
          <w:lang w:val="uk-UA"/>
        </w:rPr>
        <w:t>1. АНОТАЦІЯ.</w:t>
      </w:r>
    </w:p>
    <w:p w:rsidR="00704697" w:rsidRPr="00704697" w:rsidRDefault="00704697" w:rsidP="00704697">
      <w:pPr>
        <w:pStyle w:val="a7"/>
        <w:rPr>
          <w:color w:val="000000"/>
          <w:sz w:val="27"/>
          <w:szCs w:val="27"/>
          <w:lang w:val="uk-UA"/>
        </w:rPr>
      </w:pPr>
      <w:r w:rsidRPr="00704697">
        <w:rPr>
          <w:color w:val="000000"/>
          <w:sz w:val="27"/>
          <w:szCs w:val="27"/>
          <w:lang w:val="uk-UA"/>
        </w:rPr>
        <w:t>АНОТАЦІЯ НАВЧАЛЬНОЇ ДИСЦИПЛІНИ</w:t>
      </w:r>
    </w:p>
    <w:p w:rsidR="00704697" w:rsidRPr="00704697" w:rsidRDefault="00704697" w:rsidP="00704697">
      <w:pPr>
        <w:pStyle w:val="a7"/>
        <w:spacing w:before="0" w:beforeAutospacing="0" w:after="0" w:afterAutospacing="0"/>
        <w:ind w:firstLine="708"/>
        <w:jc w:val="both"/>
        <w:rPr>
          <w:i/>
          <w:color w:val="000000"/>
          <w:sz w:val="27"/>
          <w:szCs w:val="27"/>
          <w:lang w:val="uk-UA"/>
        </w:rPr>
      </w:pPr>
      <w:r w:rsidRPr="00704697">
        <w:rPr>
          <w:i/>
          <w:sz w:val="28"/>
          <w:szCs w:val="28"/>
          <w:lang w:val="uk-UA"/>
        </w:rPr>
        <w:t xml:space="preserve">Навчальна дисципліна </w:t>
      </w:r>
      <w:r w:rsidRPr="00704697">
        <w:rPr>
          <w:i/>
          <w:color w:val="000000"/>
          <w:sz w:val="27"/>
          <w:szCs w:val="27"/>
          <w:lang w:val="uk-UA"/>
        </w:rPr>
        <w:t>«Лінгвокраїнознавство Австрії та Швейцарії»</w:t>
      </w:r>
      <w:r w:rsidRPr="00704697">
        <w:rPr>
          <w:i/>
          <w:sz w:val="28"/>
          <w:szCs w:val="28"/>
          <w:lang w:val="uk-UA"/>
        </w:rPr>
        <w:t xml:space="preserve"> з циклу вибіркових компонентів освітньої про</w:t>
      </w:r>
      <w:r w:rsidR="00395E63">
        <w:rPr>
          <w:i/>
          <w:sz w:val="28"/>
          <w:szCs w:val="28"/>
          <w:lang w:val="uk-UA"/>
        </w:rPr>
        <w:t xml:space="preserve">грами здобувачів вищої освіти </w:t>
      </w:r>
      <w:r w:rsidRPr="00704697">
        <w:rPr>
          <w:i/>
          <w:sz w:val="28"/>
          <w:szCs w:val="28"/>
          <w:lang w:val="uk-UA"/>
        </w:rPr>
        <w:t>014.021 Середня освіта. (</w:t>
      </w:r>
      <w:r w:rsidR="00395E63">
        <w:rPr>
          <w:i/>
          <w:sz w:val="28"/>
          <w:szCs w:val="28"/>
          <w:lang w:val="uk-UA"/>
        </w:rPr>
        <w:t>Мова і література (німецька)</w:t>
      </w:r>
      <w:r w:rsidRPr="00704697">
        <w:rPr>
          <w:i/>
          <w:sz w:val="28"/>
          <w:szCs w:val="28"/>
          <w:lang w:val="uk-UA"/>
        </w:rPr>
        <w:t xml:space="preserve">) є логічним продовженням курсу «Лінгвокраїнознавство Німеччини» і разом з ним виступає інструментом формування соціокультурної компетентності як складника комунікативної компетентності майбутніх учителів-філологів за освітньо-кваліфікаційним рівнем «бакалавр» шляхом створення цілісної картини існування суспільства та вилучення країнознавчої та </w:t>
      </w:r>
      <w:proofErr w:type="spellStart"/>
      <w:r w:rsidRPr="00704697">
        <w:rPr>
          <w:i/>
          <w:sz w:val="28"/>
          <w:szCs w:val="28"/>
          <w:lang w:val="uk-UA"/>
        </w:rPr>
        <w:t>культурознавчої</w:t>
      </w:r>
      <w:proofErr w:type="spellEnd"/>
      <w:r w:rsidRPr="00704697">
        <w:rPr>
          <w:i/>
          <w:sz w:val="28"/>
          <w:szCs w:val="28"/>
          <w:lang w:val="uk-UA"/>
        </w:rPr>
        <w:t xml:space="preserve"> інформації з </w:t>
      </w:r>
      <w:proofErr w:type="spellStart"/>
      <w:r w:rsidRPr="00704697">
        <w:rPr>
          <w:i/>
          <w:sz w:val="28"/>
          <w:szCs w:val="28"/>
          <w:lang w:val="uk-UA"/>
        </w:rPr>
        <w:t>мовних</w:t>
      </w:r>
      <w:proofErr w:type="spellEnd"/>
      <w:r w:rsidRPr="00704697">
        <w:rPr>
          <w:i/>
          <w:sz w:val="28"/>
          <w:szCs w:val="28"/>
          <w:lang w:val="uk-UA"/>
        </w:rPr>
        <w:t xml:space="preserve"> одиниць на фоні образу, аналогічного тому, що присутній в свідомості носія мови, сформованого на базі національно-кодифікованих асоціацій. </w:t>
      </w:r>
    </w:p>
    <w:p w:rsidR="00704697" w:rsidRPr="00704697" w:rsidRDefault="00704697" w:rsidP="00704697">
      <w:pPr>
        <w:pStyle w:val="a7"/>
        <w:spacing w:before="0" w:beforeAutospacing="0" w:after="0" w:afterAutospacing="0"/>
        <w:ind w:firstLine="708"/>
        <w:jc w:val="both"/>
        <w:rPr>
          <w:i/>
          <w:color w:val="000000"/>
          <w:sz w:val="27"/>
          <w:szCs w:val="27"/>
          <w:lang w:val="uk-UA"/>
        </w:rPr>
      </w:pPr>
      <w:r w:rsidRPr="00704697">
        <w:rPr>
          <w:i/>
          <w:color w:val="000000"/>
          <w:sz w:val="27"/>
          <w:szCs w:val="27"/>
          <w:lang w:val="uk-UA"/>
        </w:rPr>
        <w:t xml:space="preserve">Основна мета засвоєння курсу полягає у забезпеченні комунікативної компетенції </w:t>
      </w:r>
      <w:r>
        <w:rPr>
          <w:i/>
          <w:color w:val="000000"/>
          <w:sz w:val="27"/>
          <w:szCs w:val="27"/>
          <w:lang w:val="uk-UA"/>
        </w:rPr>
        <w:t>здобувачів вищої освіти</w:t>
      </w:r>
      <w:r w:rsidRPr="00704697">
        <w:rPr>
          <w:i/>
          <w:color w:val="000000"/>
          <w:sz w:val="27"/>
          <w:szCs w:val="27"/>
          <w:lang w:val="uk-UA"/>
        </w:rPr>
        <w:t xml:space="preserve"> в актах міжкультурної комунікації через адекватне сприйняття мови співрозмовника та оригінальних текстів, розрахова</w:t>
      </w:r>
      <w:r>
        <w:rPr>
          <w:i/>
          <w:color w:val="000000"/>
          <w:sz w:val="27"/>
          <w:szCs w:val="27"/>
          <w:lang w:val="uk-UA"/>
        </w:rPr>
        <w:t>них на носія мови, ознайомлення</w:t>
      </w:r>
      <w:r w:rsidRPr="00704697">
        <w:rPr>
          <w:i/>
          <w:color w:val="000000"/>
          <w:sz w:val="27"/>
          <w:szCs w:val="27"/>
          <w:lang w:val="uk-UA"/>
        </w:rPr>
        <w:t xml:space="preserve"> з духовними цінностями народу – носія мови, підвищення рівня загальної культури.</w:t>
      </w:r>
    </w:p>
    <w:p w:rsidR="00704697" w:rsidRPr="00704697" w:rsidRDefault="00704697" w:rsidP="00740DC8">
      <w:pPr>
        <w:pStyle w:val="a7"/>
        <w:spacing w:before="0" w:beforeAutospacing="0" w:after="0" w:afterAutospacing="0"/>
        <w:ind w:firstLine="708"/>
        <w:jc w:val="both"/>
        <w:rPr>
          <w:i/>
          <w:color w:val="000000"/>
          <w:sz w:val="27"/>
          <w:szCs w:val="27"/>
          <w:lang w:val="uk-UA"/>
        </w:rPr>
      </w:pPr>
      <w:r w:rsidRPr="00704697">
        <w:rPr>
          <w:i/>
          <w:color w:val="000000"/>
          <w:sz w:val="27"/>
          <w:szCs w:val="27"/>
          <w:lang w:val="uk-UA"/>
        </w:rPr>
        <w:t xml:space="preserve">Лінгвокраїнознавство як аспект практичного курсу іноземної мови реалізовує практику відбору відомостей про національно-культурну специфіку мовного спілкування з метою забезпечення комунікативної та перекладацької компетенції студентів, що вивчають іноземну мову, а також сприяє всебічному розвитку у </w:t>
      </w:r>
      <w:r w:rsidR="000821CF" w:rsidRPr="00F951F4">
        <w:rPr>
          <w:i/>
          <w:sz w:val="28"/>
          <w:szCs w:val="28"/>
          <w:lang w:val="uk-UA"/>
        </w:rPr>
        <w:t>здобувачів</w:t>
      </w:r>
      <w:r w:rsidR="000821CF" w:rsidRPr="00704697">
        <w:rPr>
          <w:i/>
          <w:color w:val="000000"/>
          <w:sz w:val="27"/>
          <w:szCs w:val="27"/>
          <w:lang w:val="uk-UA"/>
        </w:rPr>
        <w:t xml:space="preserve"> </w:t>
      </w:r>
      <w:r w:rsidRPr="00704697">
        <w:rPr>
          <w:i/>
          <w:color w:val="000000"/>
          <w:sz w:val="27"/>
          <w:szCs w:val="27"/>
          <w:lang w:val="uk-UA"/>
        </w:rPr>
        <w:t>лінгвокраїнознавчої компетенції, активізації мовних навичок та комунікативних вмінь.</w:t>
      </w:r>
    </w:p>
    <w:p w:rsidR="00F951F4" w:rsidRPr="000821CF" w:rsidRDefault="00F951F4" w:rsidP="00704697">
      <w:pPr>
        <w:spacing w:after="0" w:line="240" w:lineRule="auto"/>
        <w:ind w:firstLine="720"/>
        <w:jc w:val="both"/>
        <w:rPr>
          <w:rFonts w:ascii="Times New Roman" w:hAnsi="Times New Roman" w:cs="Times New Roman"/>
          <w:i/>
          <w:sz w:val="28"/>
          <w:szCs w:val="28"/>
          <w:lang w:val="uk-UA"/>
        </w:rPr>
      </w:pPr>
    </w:p>
    <w:p w:rsidR="00F951F4" w:rsidRPr="00F951F4" w:rsidRDefault="00895A7F" w:rsidP="00F951F4">
      <w:pPr>
        <w:spacing w:after="0" w:line="240" w:lineRule="auto"/>
        <w:ind w:firstLine="720"/>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2. МЕТА ТА ЗАВДАННЯ </w:t>
      </w:r>
      <w:r w:rsidR="00F951F4" w:rsidRPr="00F951F4">
        <w:rPr>
          <w:rFonts w:ascii="Times New Roman" w:hAnsi="Times New Roman" w:cs="Times New Roman"/>
          <w:b/>
          <w:i/>
          <w:sz w:val="28"/>
          <w:szCs w:val="28"/>
          <w:lang w:val="uk-UA"/>
        </w:rPr>
        <w:t>КУРСУ</w:t>
      </w:r>
    </w:p>
    <w:p w:rsidR="00F951F4" w:rsidRPr="00F951F4" w:rsidRDefault="00F951F4" w:rsidP="00F951F4">
      <w:pPr>
        <w:spacing w:after="0" w:line="240" w:lineRule="auto"/>
        <w:ind w:firstLine="720"/>
        <w:jc w:val="both"/>
        <w:rPr>
          <w:rFonts w:ascii="Times New Roman" w:hAnsi="Times New Roman" w:cs="Times New Roman"/>
          <w:i/>
          <w:sz w:val="28"/>
          <w:szCs w:val="28"/>
          <w:lang w:val="uk-UA"/>
        </w:rPr>
      </w:pPr>
    </w:p>
    <w:p w:rsidR="00895A7F" w:rsidRPr="00895A7F" w:rsidRDefault="00895A7F" w:rsidP="00895A7F">
      <w:pPr>
        <w:pStyle w:val="Default"/>
        <w:ind w:firstLine="708"/>
        <w:jc w:val="both"/>
        <w:rPr>
          <w:sz w:val="28"/>
          <w:szCs w:val="28"/>
          <w:lang w:val="uk-UA"/>
        </w:rPr>
      </w:pPr>
      <w:r w:rsidRPr="00895A7F">
        <w:rPr>
          <w:b/>
          <w:bCs/>
          <w:sz w:val="28"/>
          <w:szCs w:val="28"/>
          <w:lang w:val="uk-UA"/>
        </w:rPr>
        <w:t xml:space="preserve">Мета </w:t>
      </w:r>
      <w:r w:rsidRPr="00895A7F">
        <w:rPr>
          <w:sz w:val="28"/>
          <w:szCs w:val="28"/>
          <w:lang w:val="uk-UA"/>
        </w:rPr>
        <w:t xml:space="preserve">навчальної дисципліни «Лінгвокраїнознавство Австрії та Швейцарії» полягає у забезпеченні комунікативної компетенції студентів в актах міжкультурної комунікації, в першу чергу, через адекватне сприйняття мови співрозмовника та оригінальних текстів, розрахованих на носія мови, ознайомлення студентів з духовними цінностями народу – носія мови, підвищення рівня загальної культури. </w:t>
      </w:r>
    </w:p>
    <w:p w:rsidR="00895A7F" w:rsidRPr="00895A7F" w:rsidRDefault="00895A7F" w:rsidP="00895A7F">
      <w:pPr>
        <w:pStyle w:val="Default"/>
        <w:jc w:val="both"/>
        <w:rPr>
          <w:sz w:val="28"/>
          <w:szCs w:val="28"/>
          <w:lang w:val="uk-UA"/>
        </w:rPr>
      </w:pPr>
      <w:r w:rsidRPr="00895A7F">
        <w:rPr>
          <w:b/>
          <w:bCs/>
          <w:sz w:val="28"/>
          <w:szCs w:val="28"/>
          <w:lang w:val="uk-UA"/>
        </w:rPr>
        <w:lastRenderedPageBreak/>
        <w:t xml:space="preserve">Завдання: </w:t>
      </w:r>
      <w:r w:rsidRPr="00895A7F">
        <w:rPr>
          <w:sz w:val="28"/>
          <w:szCs w:val="28"/>
          <w:lang w:val="uk-UA"/>
        </w:rPr>
        <w:t xml:space="preserve">оволодіння прийомами аналізу мови з метою виявлення національно-культурної, професійної семантики, а також прийомами країнознавчого аналізу текстів; розуміння мовної картини світу, а також різних історичних, когнітивних та інших процесів на різних рівнях мови, які були предметом вивчення попередніх теоретичних та практичних курсів; розширення лінгвістичного світогляду; формування загальної та професійної культури; ознайомлення з мовними реаліями з країнознавчою спрямованістю, які пов’язані з найважливішими історичними подіями, культурно-історичними та соціальними асоціаціями, а також з мовними реаліями, пов’язаними з географічними поняттями, особливостями національної культури, суспільно-політичного життя, державним устроєм, економікою, традиціями та звичаями народу–носія мови. </w:t>
      </w:r>
    </w:p>
    <w:p w:rsidR="00895A7F" w:rsidRPr="00E06A15" w:rsidRDefault="00E06A15" w:rsidP="00895A7F">
      <w:pPr>
        <w:pStyle w:val="Default"/>
        <w:jc w:val="both"/>
        <w:rPr>
          <w:bCs/>
          <w:sz w:val="28"/>
          <w:szCs w:val="28"/>
          <w:lang w:val="uk-UA"/>
        </w:rPr>
      </w:pPr>
      <w:r w:rsidRPr="00E06A15">
        <w:rPr>
          <w:bCs/>
          <w:sz w:val="28"/>
          <w:szCs w:val="28"/>
          <w:lang w:val="uk-UA"/>
        </w:rPr>
        <w:t>В результаті вивчення навчальної дисципліни студенти повинні:</w:t>
      </w:r>
    </w:p>
    <w:p w:rsidR="00895A7F" w:rsidRPr="00895A7F" w:rsidRDefault="00895A7F" w:rsidP="00895A7F">
      <w:pPr>
        <w:pStyle w:val="Default"/>
        <w:jc w:val="both"/>
        <w:rPr>
          <w:sz w:val="28"/>
          <w:szCs w:val="28"/>
          <w:lang w:val="uk-UA"/>
        </w:rPr>
      </w:pPr>
      <w:r w:rsidRPr="00895A7F">
        <w:rPr>
          <w:b/>
          <w:bCs/>
          <w:sz w:val="28"/>
          <w:szCs w:val="28"/>
          <w:lang w:val="uk-UA"/>
        </w:rPr>
        <w:t xml:space="preserve">знати: </w:t>
      </w:r>
      <w:r w:rsidRPr="00895A7F">
        <w:rPr>
          <w:sz w:val="28"/>
          <w:szCs w:val="28"/>
          <w:lang w:val="uk-UA"/>
        </w:rPr>
        <w:t>систему фонових</w:t>
      </w:r>
      <w:r w:rsidR="00E06A15">
        <w:rPr>
          <w:sz w:val="28"/>
          <w:szCs w:val="28"/>
          <w:lang w:val="uk-UA"/>
        </w:rPr>
        <w:t xml:space="preserve"> </w:t>
      </w:r>
      <w:r w:rsidRPr="00895A7F">
        <w:rPr>
          <w:sz w:val="28"/>
          <w:szCs w:val="28"/>
          <w:lang w:val="uk-UA"/>
        </w:rPr>
        <w:t>знань, яка включає в себе світосприйняття та погляди, що</w:t>
      </w:r>
      <w:r w:rsidR="00E06A15">
        <w:rPr>
          <w:sz w:val="28"/>
          <w:szCs w:val="28"/>
          <w:lang w:val="uk-UA"/>
        </w:rPr>
        <w:t xml:space="preserve"> </w:t>
      </w:r>
      <w:r w:rsidRPr="00895A7F">
        <w:rPr>
          <w:sz w:val="28"/>
          <w:szCs w:val="28"/>
          <w:lang w:val="uk-UA"/>
        </w:rPr>
        <w:t>домінують в даному</w:t>
      </w:r>
      <w:r w:rsidR="00E06A15">
        <w:rPr>
          <w:sz w:val="28"/>
          <w:szCs w:val="28"/>
          <w:lang w:val="uk-UA"/>
        </w:rPr>
        <w:t xml:space="preserve"> </w:t>
      </w:r>
      <w:r w:rsidRPr="00895A7F">
        <w:rPr>
          <w:sz w:val="28"/>
          <w:szCs w:val="28"/>
          <w:lang w:val="uk-UA"/>
        </w:rPr>
        <w:t>суспільстві, етичні</w:t>
      </w:r>
      <w:r w:rsidR="00E06A15">
        <w:rPr>
          <w:sz w:val="28"/>
          <w:szCs w:val="28"/>
          <w:lang w:val="uk-UA"/>
        </w:rPr>
        <w:t xml:space="preserve"> </w:t>
      </w:r>
      <w:r w:rsidRPr="00895A7F">
        <w:rPr>
          <w:sz w:val="28"/>
          <w:szCs w:val="28"/>
          <w:lang w:val="uk-UA"/>
        </w:rPr>
        <w:t>оцінки та смаки, норми</w:t>
      </w:r>
      <w:r w:rsidR="00E06A15">
        <w:rPr>
          <w:sz w:val="28"/>
          <w:szCs w:val="28"/>
          <w:lang w:val="uk-UA"/>
        </w:rPr>
        <w:t xml:space="preserve"> </w:t>
      </w:r>
      <w:proofErr w:type="spellStart"/>
      <w:r w:rsidRPr="00895A7F">
        <w:rPr>
          <w:sz w:val="28"/>
          <w:szCs w:val="28"/>
          <w:lang w:val="uk-UA"/>
        </w:rPr>
        <w:t>мовної</w:t>
      </w:r>
      <w:proofErr w:type="spellEnd"/>
      <w:r w:rsidRPr="00895A7F">
        <w:rPr>
          <w:sz w:val="28"/>
          <w:szCs w:val="28"/>
          <w:lang w:val="uk-UA"/>
        </w:rPr>
        <w:t xml:space="preserve"> та немовної</w:t>
      </w:r>
      <w:r w:rsidR="00E06A15">
        <w:rPr>
          <w:sz w:val="28"/>
          <w:szCs w:val="28"/>
          <w:lang w:val="uk-UA"/>
        </w:rPr>
        <w:t xml:space="preserve"> </w:t>
      </w:r>
      <w:r w:rsidRPr="00895A7F">
        <w:rPr>
          <w:sz w:val="28"/>
          <w:szCs w:val="28"/>
          <w:lang w:val="uk-UA"/>
        </w:rPr>
        <w:t>поведінки; основні напрямки лінгвістичних</w:t>
      </w:r>
      <w:r w:rsidR="00E06A15">
        <w:rPr>
          <w:sz w:val="28"/>
          <w:szCs w:val="28"/>
          <w:lang w:val="uk-UA"/>
        </w:rPr>
        <w:t xml:space="preserve"> </w:t>
      </w:r>
      <w:r w:rsidRPr="00895A7F">
        <w:rPr>
          <w:sz w:val="28"/>
          <w:szCs w:val="28"/>
          <w:lang w:val="uk-UA"/>
        </w:rPr>
        <w:t>досліджень</w:t>
      </w:r>
      <w:r w:rsidR="00E06A15">
        <w:rPr>
          <w:sz w:val="28"/>
          <w:szCs w:val="28"/>
          <w:lang w:val="uk-UA"/>
        </w:rPr>
        <w:t xml:space="preserve"> </w:t>
      </w:r>
      <w:r w:rsidRPr="00895A7F">
        <w:rPr>
          <w:sz w:val="28"/>
          <w:szCs w:val="28"/>
          <w:lang w:val="uk-UA"/>
        </w:rPr>
        <w:t>соціальної</w:t>
      </w:r>
      <w:r w:rsidR="00E06A15">
        <w:rPr>
          <w:sz w:val="28"/>
          <w:szCs w:val="28"/>
          <w:lang w:val="uk-UA"/>
        </w:rPr>
        <w:t xml:space="preserve"> </w:t>
      </w:r>
      <w:r w:rsidRPr="00895A7F">
        <w:rPr>
          <w:sz w:val="28"/>
          <w:szCs w:val="28"/>
          <w:lang w:val="uk-UA"/>
        </w:rPr>
        <w:t>зумовленості</w:t>
      </w:r>
      <w:r w:rsidR="00E06A15">
        <w:rPr>
          <w:sz w:val="28"/>
          <w:szCs w:val="28"/>
          <w:lang w:val="uk-UA"/>
        </w:rPr>
        <w:t xml:space="preserve"> </w:t>
      </w:r>
      <w:r w:rsidRPr="00895A7F">
        <w:rPr>
          <w:sz w:val="28"/>
          <w:szCs w:val="28"/>
          <w:lang w:val="uk-UA"/>
        </w:rPr>
        <w:t>мови; теоретичні</w:t>
      </w:r>
      <w:r w:rsidR="00E06A15">
        <w:rPr>
          <w:sz w:val="28"/>
          <w:szCs w:val="28"/>
          <w:lang w:val="uk-UA"/>
        </w:rPr>
        <w:t xml:space="preserve"> </w:t>
      </w:r>
      <w:r w:rsidRPr="00895A7F">
        <w:rPr>
          <w:sz w:val="28"/>
          <w:szCs w:val="28"/>
          <w:lang w:val="uk-UA"/>
        </w:rPr>
        <w:t>основи</w:t>
      </w:r>
      <w:r w:rsidR="00E06A15">
        <w:rPr>
          <w:sz w:val="28"/>
          <w:szCs w:val="28"/>
          <w:lang w:val="uk-UA"/>
        </w:rPr>
        <w:t xml:space="preserve"> </w:t>
      </w:r>
      <w:r w:rsidRPr="00895A7F">
        <w:rPr>
          <w:sz w:val="28"/>
          <w:szCs w:val="28"/>
          <w:lang w:val="uk-UA"/>
        </w:rPr>
        <w:t>лінгвокраїнознавства; лінгвокраїнознавчу</w:t>
      </w:r>
      <w:r w:rsidR="00E06A15">
        <w:rPr>
          <w:sz w:val="28"/>
          <w:szCs w:val="28"/>
          <w:lang w:val="uk-UA"/>
        </w:rPr>
        <w:t xml:space="preserve"> </w:t>
      </w:r>
      <w:r w:rsidRPr="00895A7F">
        <w:rPr>
          <w:sz w:val="28"/>
          <w:szCs w:val="28"/>
          <w:lang w:val="uk-UA"/>
        </w:rPr>
        <w:t xml:space="preserve">теорію слова. </w:t>
      </w:r>
    </w:p>
    <w:p w:rsidR="00895A7F" w:rsidRPr="00895A7F" w:rsidRDefault="00895A7F" w:rsidP="00895A7F">
      <w:pPr>
        <w:shd w:val="clear" w:color="auto" w:fill="FFFFFF"/>
        <w:spacing w:after="0" w:line="240" w:lineRule="auto"/>
        <w:jc w:val="both"/>
        <w:rPr>
          <w:rFonts w:ascii="Times New Roman" w:hAnsi="Times New Roman" w:cs="Times New Roman"/>
          <w:b/>
          <w:bCs/>
          <w:sz w:val="28"/>
          <w:szCs w:val="28"/>
          <w:lang w:val="uk-UA"/>
        </w:rPr>
      </w:pPr>
    </w:p>
    <w:p w:rsidR="00895A7F" w:rsidRPr="00895A7F" w:rsidRDefault="00895A7F" w:rsidP="00895A7F">
      <w:pPr>
        <w:shd w:val="clear" w:color="auto" w:fill="FFFFFF"/>
        <w:spacing w:after="0" w:line="240" w:lineRule="auto"/>
        <w:jc w:val="both"/>
        <w:rPr>
          <w:rFonts w:ascii="Times New Roman" w:hAnsi="Times New Roman" w:cs="Times New Roman"/>
          <w:sz w:val="28"/>
          <w:szCs w:val="28"/>
          <w:lang w:val="uk-UA"/>
        </w:rPr>
      </w:pPr>
      <w:r w:rsidRPr="00895A7F">
        <w:rPr>
          <w:rFonts w:ascii="Times New Roman" w:hAnsi="Times New Roman" w:cs="Times New Roman"/>
          <w:b/>
          <w:bCs/>
          <w:sz w:val="28"/>
          <w:szCs w:val="28"/>
          <w:lang w:val="uk-UA"/>
        </w:rPr>
        <w:t xml:space="preserve">вміти: </w:t>
      </w:r>
      <w:r w:rsidRPr="00895A7F">
        <w:rPr>
          <w:rFonts w:ascii="Times New Roman" w:hAnsi="Times New Roman" w:cs="Times New Roman"/>
          <w:sz w:val="28"/>
          <w:szCs w:val="28"/>
          <w:lang w:val="uk-UA"/>
        </w:rPr>
        <w:t>перекладати</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усно і письмово з української</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мови на німецьку і з німецької на українську на основі</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вивченого лексико-граматичного</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матеріалу; здійснювати</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аналіз</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мови з метою виявлення</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національно-культурної, професійної семантики, а також</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здійснювати</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країнознавчий</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аналіз</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текстів; користуватися</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лінгвокраїнознавчими, фразеологічними, етимологічними словниками та довідниковою</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літературою; здійснювати</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адекватний переклад лінгвокраїнознавчих</w:t>
      </w:r>
      <w:r w:rsidR="00E06A15">
        <w:rPr>
          <w:rFonts w:ascii="Times New Roman" w:hAnsi="Times New Roman" w:cs="Times New Roman"/>
          <w:sz w:val="28"/>
          <w:szCs w:val="28"/>
          <w:lang w:val="uk-UA"/>
        </w:rPr>
        <w:t xml:space="preserve"> </w:t>
      </w:r>
      <w:r w:rsidRPr="00895A7F">
        <w:rPr>
          <w:rFonts w:ascii="Times New Roman" w:hAnsi="Times New Roman" w:cs="Times New Roman"/>
          <w:sz w:val="28"/>
          <w:szCs w:val="28"/>
          <w:lang w:val="uk-UA"/>
        </w:rPr>
        <w:t xml:space="preserve">текстів. </w:t>
      </w:r>
    </w:p>
    <w:p w:rsidR="00F951F4" w:rsidRPr="00895A7F" w:rsidRDefault="00F951F4" w:rsidP="00F951F4">
      <w:pPr>
        <w:spacing w:after="0" w:line="240" w:lineRule="auto"/>
        <w:ind w:firstLine="720"/>
        <w:jc w:val="both"/>
        <w:rPr>
          <w:rFonts w:ascii="Times New Roman" w:hAnsi="Times New Roman" w:cs="Times New Roman"/>
          <w:sz w:val="28"/>
          <w:szCs w:val="28"/>
          <w:lang w:val="uk-UA"/>
        </w:rPr>
      </w:pPr>
    </w:p>
    <w:p w:rsidR="00F951F4" w:rsidRPr="00F951F4" w:rsidRDefault="00F951F4" w:rsidP="00F951F4">
      <w:pPr>
        <w:shd w:val="clear" w:color="auto" w:fill="FFFFFF"/>
        <w:spacing w:after="0" w:line="240" w:lineRule="auto"/>
        <w:rPr>
          <w:rFonts w:ascii="Times New Roman" w:hAnsi="Times New Roman" w:cs="Times New Roman"/>
          <w:b/>
          <w:i/>
          <w:caps/>
          <w:sz w:val="28"/>
          <w:szCs w:val="28"/>
          <w:lang w:val="uk-UA"/>
        </w:rPr>
      </w:pPr>
      <w:r w:rsidRPr="00F951F4">
        <w:rPr>
          <w:rFonts w:ascii="Times New Roman" w:hAnsi="Times New Roman" w:cs="Times New Roman"/>
          <w:b/>
          <w:i/>
          <w:caps/>
          <w:sz w:val="28"/>
          <w:szCs w:val="28"/>
          <w:lang w:val="uk-UA"/>
        </w:rPr>
        <w:t>3. Перелік компетентностей, які набуваються під час опанування ОСВІТНІМ КОМПОНЕНТОМ</w:t>
      </w:r>
    </w:p>
    <w:p w:rsidR="00F951F4" w:rsidRPr="00F951F4" w:rsidRDefault="00F951F4" w:rsidP="00F951F4">
      <w:pPr>
        <w:shd w:val="clear" w:color="auto" w:fill="FFFFFF"/>
        <w:spacing w:after="0" w:line="240" w:lineRule="auto"/>
        <w:jc w:val="center"/>
        <w:rPr>
          <w:rFonts w:ascii="Times New Roman" w:hAnsi="Times New Roman" w:cs="Times New Roman"/>
          <w:b/>
          <w:i/>
          <w:caps/>
          <w:sz w:val="28"/>
          <w:szCs w:val="28"/>
          <w:lang w:val="uk-UA"/>
        </w:rPr>
      </w:pPr>
    </w:p>
    <w:p w:rsidR="00740DC8" w:rsidRPr="00740DC8" w:rsidRDefault="00740DC8" w:rsidP="00740DC8">
      <w:pPr>
        <w:spacing w:after="0" w:line="240" w:lineRule="auto"/>
        <w:jc w:val="center"/>
        <w:rPr>
          <w:rFonts w:ascii="Times New Roman" w:hAnsi="Times New Roman"/>
          <w:b/>
          <w:i/>
          <w:kern w:val="24"/>
          <w:sz w:val="28"/>
          <w:szCs w:val="28"/>
          <w:lang w:val="uk-UA"/>
        </w:rPr>
      </w:pPr>
      <w:r w:rsidRPr="00740DC8">
        <w:rPr>
          <w:rFonts w:ascii="Times New Roman" w:hAnsi="Times New Roman"/>
          <w:b/>
          <w:i/>
          <w:kern w:val="24"/>
          <w:sz w:val="28"/>
          <w:szCs w:val="28"/>
          <w:lang w:val="uk-UA"/>
        </w:rPr>
        <w:t>Соціально-особистісні</w:t>
      </w:r>
    </w:p>
    <w:p w:rsidR="00740DC8" w:rsidRPr="00740DC8" w:rsidRDefault="00740DC8" w:rsidP="00740DC8">
      <w:pPr>
        <w:shd w:val="clear" w:color="auto" w:fill="FFFFFF"/>
        <w:tabs>
          <w:tab w:val="left" w:pos="5670"/>
        </w:tabs>
        <w:spacing w:after="0" w:line="240" w:lineRule="auto"/>
        <w:jc w:val="both"/>
        <w:rPr>
          <w:rFonts w:ascii="Times New Roman" w:eastAsia="Times New Roman" w:hAnsi="Times New Roman"/>
          <w:bCs/>
          <w:i/>
          <w:kern w:val="24"/>
          <w:sz w:val="28"/>
          <w:szCs w:val="28"/>
          <w:lang w:val="uk-UA"/>
        </w:rPr>
      </w:pPr>
      <w:r w:rsidRPr="00740DC8">
        <w:rPr>
          <w:rFonts w:ascii="Times New Roman" w:hAnsi="Times New Roman"/>
          <w:b/>
          <w:bCs/>
          <w:i/>
          <w:kern w:val="24"/>
          <w:sz w:val="28"/>
          <w:szCs w:val="28"/>
          <w:lang w:val="uk-UA"/>
        </w:rPr>
        <w:t>ЗК1 Етичні установки.</w:t>
      </w:r>
      <w:r w:rsidRPr="00740DC8">
        <w:rPr>
          <w:rFonts w:ascii="Times New Roman" w:hAnsi="Times New Roman"/>
          <w:bCs/>
          <w:i/>
          <w:kern w:val="24"/>
          <w:sz w:val="28"/>
          <w:szCs w:val="28"/>
          <w:lang w:val="uk-UA"/>
        </w:rPr>
        <w:t xml:space="preserve"> Дотримання етичних принципів; здатність цінувати різноманіття та мультикультурність;</w:t>
      </w:r>
    </w:p>
    <w:p w:rsidR="00740DC8" w:rsidRPr="00740DC8" w:rsidRDefault="00740DC8" w:rsidP="005F0B72">
      <w:pPr>
        <w:shd w:val="clear" w:color="auto" w:fill="FFFFFF"/>
        <w:tabs>
          <w:tab w:val="left" w:pos="5670"/>
        </w:tabs>
        <w:spacing w:after="0" w:line="240" w:lineRule="auto"/>
        <w:jc w:val="both"/>
        <w:rPr>
          <w:rFonts w:ascii="Times New Roman" w:hAnsi="Times New Roman"/>
          <w:b/>
          <w:bCs/>
          <w:i/>
          <w:kern w:val="24"/>
          <w:sz w:val="28"/>
          <w:szCs w:val="28"/>
          <w:lang w:val="uk-UA"/>
        </w:rPr>
      </w:pPr>
      <w:r w:rsidRPr="00740DC8">
        <w:rPr>
          <w:rFonts w:ascii="Times New Roman" w:hAnsi="Times New Roman"/>
          <w:bCs/>
          <w:i/>
          <w:kern w:val="24"/>
          <w:sz w:val="28"/>
          <w:szCs w:val="28"/>
          <w:lang w:val="uk-UA"/>
        </w:rPr>
        <w:t>здатність до критичного мислення, навички обдумування;</w:t>
      </w:r>
      <w:r w:rsidR="005F0B72">
        <w:rPr>
          <w:rFonts w:ascii="Times New Roman" w:hAnsi="Times New Roman"/>
          <w:bCs/>
          <w:i/>
          <w:kern w:val="24"/>
          <w:sz w:val="28"/>
          <w:szCs w:val="28"/>
          <w:lang w:val="uk-UA"/>
        </w:rPr>
        <w:t xml:space="preserve"> </w:t>
      </w:r>
      <w:r w:rsidRPr="00740DC8">
        <w:rPr>
          <w:rFonts w:ascii="Times New Roman" w:hAnsi="Times New Roman"/>
          <w:bCs/>
          <w:i/>
          <w:kern w:val="24"/>
          <w:sz w:val="28"/>
          <w:szCs w:val="28"/>
          <w:lang w:val="uk-UA"/>
        </w:rPr>
        <w:t>міцне знання професії на практиці.</w:t>
      </w:r>
    </w:p>
    <w:p w:rsidR="00740DC8" w:rsidRPr="00740DC8" w:rsidRDefault="00740DC8" w:rsidP="00740DC8">
      <w:pPr>
        <w:shd w:val="clear" w:color="auto" w:fill="FFFFFF"/>
        <w:tabs>
          <w:tab w:val="left" w:pos="5670"/>
        </w:tabs>
        <w:spacing w:after="0" w:line="240" w:lineRule="auto"/>
        <w:jc w:val="both"/>
        <w:rPr>
          <w:rFonts w:ascii="Times New Roman" w:hAnsi="Times New Roman"/>
          <w:bCs/>
          <w:i/>
          <w:kern w:val="24"/>
          <w:sz w:val="28"/>
          <w:szCs w:val="28"/>
          <w:lang w:val="uk-UA"/>
        </w:rPr>
      </w:pPr>
      <w:r w:rsidRPr="00740DC8">
        <w:rPr>
          <w:rFonts w:ascii="Times New Roman" w:hAnsi="Times New Roman"/>
          <w:b/>
          <w:bCs/>
          <w:i/>
          <w:kern w:val="24"/>
          <w:sz w:val="28"/>
          <w:szCs w:val="28"/>
          <w:lang w:val="uk-UA"/>
        </w:rPr>
        <w:t>ЗК3 Комунікаційні навички.</w:t>
      </w:r>
      <w:r w:rsidRPr="00740DC8">
        <w:rPr>
          <w:rFonts w:ascii="Times New Roman" w:hAnsi="Times New Roman"/>
          <w:bCs/>
          <w:i/>
          <w:kern w:val="24"/>
          <w:sz w:val="28"/>
          <w:szCs w:val="28"/>
          <w:lang w:val="uk-UA"/>
        </w:rPr>
        <w:t xml:space="preserve"> Здатні</w:t>
      </w:r>
      <w:r w:rsidR="00895A7F">
        <w:rPr>
          <w:rFonts w:ascii="Times New Roman" w:hAnsi="Times New Roman"/>
          <w:bCs/>
          <w:i/>
          <w:kern w:val="24"/>
          <w:sz w:val="28"/>
          <w:szCs w:val="28"/>
          <w:lang w:val="uk-UA"/>
        </w:rPr>
        <w:t>сть до ефективного комунікація</w:t>
      </w:r>
      <w:r w:rsidRPr="00740DC8">
        <w:rPr>
          <w:rFonts w:ascii="Times New Roman" w:hAnsi="Times New Roman"/>
          <w:bCs/>
          <w:i/>
          <w:kern w:val="24"/>
          <w:sz w:val="28"/>
          <w:szCs w:val="28"/>
          <w:lang w:val="uk-UA"/>
        </w:rPr>
        <w:t xml:space="preserve"> та до представлення складної комплексної інформації у стислій формі усно та письмо</w:t>
      </w:r>
      <w:r w:rsidR="00895A7F">
        <w:rPr>
          <w:rFonts w:ascii="Times New Roman" w:hAnsi="Times New Roman"/>
          <w:bCs/>
          <w:i/>
          <w:kern w:val="24"/>
          <w:sz w:val="28"/>
          <w:szCs w:val="28"/>
          <w:lang w:val="uk-UA"/>
        </w:rPr>
        <w:t>во, використовуючи інформаційно</w:t>
      </w:r>
      <w:r w:rsidRPr="00740DC8">
        <w:rPr>
          <w:rFonts w:ascii="Times New Roman" w:hAnsi="Times New Roman"/>
          <w:bCs/>
          <w:i/>
          <w:kern w:val="24"/>
          <w:sz w:val="28"/>
          <w:szCs w:val="28"/>
          <w:lang w:val="uk-UA"/>
        </w:rPr>
        <w:t xml:space="preserve">-комунікаційні технології та відповідні технічні терміни; вільне володіння державною мовою. </w:t>
      </w:r>
    </w:p>
    <w:p w:rsidR="00F951F4" w:rsidRPr="00740DC8" w:rsidRDefault="00F951F4" w:rsidP="00F951F4">
      <w:pPr>
        <w:spacing w:after="0" w:line="240" w:lineRule="auto"/>
        <w:jc w:val="both"/>
        <w:rPr>
          <w:rFonts w:ascii="Times New Roman" w:hAnsi="Times New Roman" w:cs="Times New Roman"/>
          <w:i/>
          <w:sz w:val="28"/>
          <w:szCs w:val="28"/>
          <w:lang w:val="uk-UA"/>
        </w:rPr>
      </w:pPr>
      <w:r w:rsidRPr="00740DC8">
        <w:rPr>
          <w:rFonts w:ascii="Times New Roman" w:hAnsi="Times New Roman" w:cs="Times New Roman"/>
          <w:i/>
          <w:sz w:val="28"/>
          <w:szCs w:val="28"/>
          <w:lang w:val="uk-UA"/>
        </w:rPr>
        <w:t>Спеціальні (фахові, предметні компетентності) (ФК)</w:t>
      </w:r>
    </w:p>
    <w:p w:rsidR="00740DC8" w:rsidRPr="00740DC8" w:rsidRDefault="00740DC8" w:rsidP="00740DC8">
      <w:pPr>
        <w:pStyle w:val="10"/>
        <w:snapToGrid w:val="0"/>
        <w:spacing w:after="0" w:line="240" w:lineRule="auto"/>
        <w:ind w:left="0"/>
        <w:jc w:val="center"/>
        <w:rPr>
          <w:rFonts w:ascii="Times New Roman" w:hAnsi="Times New Roman" w:cs="Times New Roman"/>
          <w:b/>
          <w:bCs/>
          <w:i/>
          <w:kern w:val="24"/>
          <w:sz w:val="28"/>
          <w:szCs w:val="28"/>
          <w:lang w:val="uk-UA"/>
        </w:rPr>
      </w:pPr>
      <w:r w:rsidRPr="00740DC8">
        <w:rPr>
          <w:rFonts w:ascii="Times New Roman" w:hAnsi="Times New Roman" w:cs="Times New Roman"/>
          <w:b/>
          <w:bCs/>
          <w:i/>
          <w:kern w:val="24"/>
          <w:sz w:val="28"/>
          <w:szCs w:val="28"/>
          <w:lang w:val="uk-UA"/>
        </w:rPr>
        <w:t>Загально-професійні (базові)</w:t>
      </w:r>
    </w:p>
    <w:p w:rsidR="00740DC8" w:rsidRPr="00740DC8" w:rsidRDefault="00740DC8" w:rsidP="00740DC8">
      <w:pPr>
        <w:pStyle w:val="10"/>
        <w:spacing w:after="0" w:line="240" w:lineRule="auto"/>
        <w:ind w:left="0"/>
        <w:jc w:val="both"/>
        <w:rPr>
          <w:rFonts w:ascii="Times New Roman" w:hAnsi="Times New Roman" w:cs="Times New Roman"/>
          <w:i/>
          <w:kern w:val="24"/>
          <w:sz w:val="28"/>
          <w:szCs w:val="28"/>
          <w:lang w:val="uk-UA"/>
        </w:rPr>
      </w:pPr>
      <w:r w:rsidRPr="00740DC8">
        <w:rPr>
          <w:rFonts w:ascii="Times New Roman" w:hAnsi="Times New Roman" w:cs="Times New Roman"/>
          <w:b/>
          <w:bCs/>
          <w:i/>
          <w:kern w:val="24"/>
          <w:sz w:val="28"/>
          <w:szCs w:val="28"/>
          <w:lang w:val="uk-UA"/>
        </w:rPr>
        <w:t xml:space="preserve">ФК4 </w:t>
      </w:r>
      <w:r w:rsidRPr="00740DC8">
        <w:rPr>
          <w:rFonts w:ascii="Times New Roman" w:hAnsi="Times New Roman" w:cs="Times New Roman"/>
          <w:i/>
          <w:kern w:val="24"/>
          <w:sz w:val="28"/>
          <w:szCs w:val="28"/>
          <w:lang w:val="uk-UA"/>
        </w:rPr>
        <w:t>Здатність володіти іншомовною комунікативною компетентністю;</w:t>
      </w:r>
    </w:p>
    <w:p w:rsidR="00740DC8" w:rsidRPr="00740DC8" w:rsidRDefault="00740DC8" w:rsidP="00740DC8">
      <w:pPr>
        <w:pStyle w:val="10"/>
        <w:spacing w:after="0" w:line="240" w:lineRule="auto"/>
        <w:ind w:left="0"/>
        <w:jc w:val="both"/>
        <w:rPr>
          <w:rFonts w:ascii="Times New Roman" w:hAnsi="Times New Roman" w:cs="Times New Roman"/>
          <w:i/>
          <w:kern w:val="24"/>
          <w:sz w:val="28"/>
          <w:szCs w:val="28"/>
          <w:lang w:val="uk-UA"/>
        </w:rPr>
      </w:pPr>
      <w:r w:rsidRPr="00740DC8">
        <w:rPr>
          <w:rFonts w:ascii="Times New Roman" w:hAnsi="Times New Roman" w:cs="Times New Roman"/>
          <w:b/>
          <w:bCs/>
          <w:i/>
          <w:kern w:val="24"/>
          <w:sz w:val="28"/>
          <w:szCs w:val="28"/>
          <w:lang w:val="uk-UA"/>
        </w:rPr>
        <w:lastRenderedPageBreak/>
        <w:t>ФК7</w:t>
      </w:r>
      <w:r w:rsidRPr="00740DC8">
        <w:rPr>
          <w:rFonts w:ascii="Times New Roman" w:hAnsi="Times New Roman" w:cs="Times New Roman"/>
          <w:i/>
          <w:kern w:val="24"/>
          <w:sz w:val="28"/>
          <w:szCs w:val="28"/>
          <w:lang w:val="uk-UA"/>
        </w:rPr>
        <w:t xml:space="preserve">Здатність оперативно й доцільно включатись у мовленнєву взаємодію, передбачати результати педагогічного мовлення; </w:t>
      </w:r>
    </w:p>
    <w:p w:rsidR="00F951F4" w:rsidRPr="00740DC8" w:rsidRDefault="00740DC8" w:rsidP="002973A2">
      <w:pPr>
        <w:shd w:val="clear" w:color="auto" w:fill="FFFFFF"/>
        <w:spacing w:after="0" w:line="240" w:lineRule="auto"/>
        <w:jc w:val="both"/>
        <w:rPr>
          <w:rFonts w:ascii="Times New Roman" w:hAnsi="Times New Roman" w:cs="Times New Roman"/>
          <w:i/>
          <w:caps/>
          <w:sz w:val="28"/>
          <w:szCs w:val="28"/>
          <w:lang w:val="uk-UA"/>
        </w:rPr>
      </w:pPr>
      <w:r w:rsidRPr="001B5C3F">
        <w:rPr>
          <w:rFonts w:ascii="Times New Roman" w:hAnsi="Times New Roman"/>
          <w:b/>
          <w:i/>
          <w:kern w:val="24"/>
          <w:sz w:val="28"/>
          <w:szCs w:val="28"/>
          <w:lang w:val="uk-UA"/>
        </w:rPr>
        <w:t>ФК14</w:t>
      </w:r>
      <w:r w:rsidRPr="00740DC8">
        <w:rPr>
          <w:rFonts w:ascii="Times New Roman" w:hAnsi="Times New Roman"/>
          <w:i/>
          <w:iCs/>
          <w:kern w:val="24"/>
          <w:sz w:val="28"/>
          <w:szCs w:val="28"/>
          <w:lang w:val="uk-UA"/>
        </w:rPr>
        <w:t>Здатність правильно тлумачити у процесі спілкування мовленнєві реалії (</w:t>
      </w:r>
      <w:r w:rsidRPr="00740DC8">
        <w:rPr>
          <w:rFonts w:ascii="Times New Roman" w:hAnsi="Times New Roman"/>
          <w:i/>
          <w:kern w:val="24"/>
          <w:sz w:val="28"/>
          <w:szCs w:val="28"/>
          <w:lang w:val="uk-UA"/>
        </w:rPr>
        <w:t>соціальні, політичні, культурні, освітні, тощо</w:t>
      </w:r>
      <w:r w:rsidRPr="00740DC8">
        <w:rPr>
          <w:rFonts w:ascii="Times New Roman" w:hAnsi="Times New Roman"/>
          <w:i/>
          <w:iCs/>
          <w:kern w:val="24"/>
          <w:sz w:val="28"/>
          <w:szCs w:val="28"/>
          <w:lang w:val="uk-UA"/>
        </w:rPr>
        <w:t>), особливі правила мовленнєвої поведінки, характерні для країни, мова якої вивчається.</w:t>
      </w:r>
    </w:p>
    <w:p w:rsidR="00F951F4" w:rsidRPr="00740DC8" w:rsidRDefault="00F951F4" w:rsidP="00F951F4">
      <w:pPr>
        <w:shd w:val="clear" w:color="auto" w:fill="FFFFFF"/>
        <w:spacing w:after="0" w:line="240" w:lineRule="auto"/>
        <w:jc w:val="center"/>
        <w:rPr>
          <w:rFonts w:ascii="Times New Roman" w:hAnsi="Times New Roman" w:cs="Times New Roman"/>
          <w:b/>
          <w:i/>
          <w:caps/>
          <w:sz w:val="28"/>
          <w:szCs w:val="28"/>
          <w:lang w:val="uk-UA"/>
        </w:rPr>
      </w:pPr>
    </w:p>
    <w:p w:rsidR="00F951F4" w:rsidRPr="00F951F4" w:rsidRDefault="00F951F4" w:rsidP="00F951F4">
      <w:pPr>
        <w:shd w:val="clear" w:color="auto" w:fill="FFFFFF"/>
        <w:spacing w:after="0" w:line="240" w:lineRule="auto"/>
        <w:jc w:val="center"/>
        <w:rPr>
          <w:rFonts w:ascii="Times New Roman" w:hAnsi="Times New Roman" w:cs="Times New Roman"/>
          <w:b/>
          <w:i/>
          <w:caps/>
          <w:color w:val="000000"/>
          <w:sz w:val="28"/>
          <w:szCs w:val="28"/>
          <w:lang w:val="uk-UA"/>
        </w:rPr>
      </w:pPr>
      <w:r w:rsidRPr="00F951F4">
        <w:rPr>
          <w:rFonts w:ascii="Times New Roman" w:hAnsi="Times New Roman" w:cs="Times New Roman"/>
          <w:b/>
          <w:i/>
          <w:caps/>
          <w:color w:val="000000"/>
          <w:sz w:val="28"/>
          <w:szCs w:val="28"/>
          <w:lang w:val="uk-UA"/>
        </w:rPr>
        <w:t>4. Результати навчання</w:t>
      </w:r>
    </w:p>
    <w:p w:rsidR="00F951F4" w:rsidRPr="00F951F4" w:rsidRDefault="00F951F4" w:rsidP="00F951F4">
      <w:pPr>
        <w:shd w:val="clear" w:color="auto" w:fill="FFFFFF"/>
        <w:spacing w:after="0" w:line="240" w:lineRule="auto"/>
        <w:jc w:val="both"/>
        <w:rPr>
          <w:rFonts w:ascii="Times New Roman" w:hAnsi="Times New Roman" w:cs="Times New Roman"/>
          <w:b/>
          <w:i/>
          <w:sz w:val="28"/>
          <w:szCs w:val="28"/>
          <w:lang w:val="uk-UA"/>
        </w:rPr>
      </w:pPr>
      <w:r w:rsidRPr="00F951F4">
        <w:rPr>
          <w:rFonts w:ascii="Times New Roman" w:hAnsi="Times New Roman" w:cs="Times New Roman"/>
          <w:b/>
          <w:i/>
          <w:sz w:val="28"/>
          <w:szCs w:val="28"/>
          <w:lang w:val="uk-UA"/>
        </w:rPr>
        <w:t>Програмні</w:t>
      </w:r>
      <w:r w:rsidR="00F355FB">
        <w:rPr>
          <w:rFonts w:ascii="Times New Roman" w:hAnsi="Times New Roman" w:cs="Times New Roman"/>
          <w:b/>
          <w:i/>
          <w:sz w:val="28"/>
          <w:szCs w:val="28"/>
          <w:lang w:val="uk-UA"/>
        </w:rPr>
        <w:t xml:space="preserve"> </w:t>
      </w:r>
      <w:r w:rsidRPr="00F951F4">
        <w:rPr>
          <w:rFonts w:ascii="Times New Roman" w:hAnsi="Times New Roman" w:cs="Times New Roman"/>
          <w:b/>
          <w:i/>
          <w:sz w:val="28"/>
          <w:szCs w:val="28"/>
          <w:lang w:val="uk-UA"/>
        </w:rPr>
        <w:t>результати</w:t>
      </w:r>
      <w:r w:rsidR="00F355FB">
        <w:rPr>
          <w:rFonts w:ascii="Times New Roman" w:hAnsi="Times New Roman" w:cs="Times New Roman"/>
          <w:b/>
          <w:i/>
          <w:sz w:val="28"/>
          <w:szCs w:val="28"/>
          <w:lang w:val="uk-UA"/>
        </w:rPr>
        <w:t xml:space="preserve"> </w:t>
      </w:r>
      <w:r w:rsidRPr="00F951F4">
        <w:rPr>
          <w:rFonts w:ascii="Times New Roman" w:hAnsi="Times New Roman" w:cs="Times New Roman"/>
          <w:b/>
          <w:i/>
          <w:sz w:val="28"/>
          <w:szCs w:val="28"/>
          <w:lang w:val="uk-UA"/>
        </w:rPr>
        <w:t>навчання (ПРН)</w:t>
      </w:r>
    </w:p>
    <w:p w:rsidR="00F951F4" w:rsidRPr="00F951F4" w:rsidRDefault="00F951F4" w:rsidP="00F951F4">
      <w:pPr>
        <w:shd w:val="clear" w:color="auto" w:fill="FFFFFF"/>
        <w:spacing w:after="0"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ПРН 2 - фундаментальних наук для формування</w:t>
      </w:r>
      <w:r w:rsidR="00704697">
        <w:rPr>
          <w:rFonts w:ascii="Times New Roman" w:hAnsi="Times New Roman" w:cs="Times New Roman"/>
          <w:i/>
          <w:sz w:val="28"/>
          <w:szCs w:val="28"/>
          <w:lang w:val="uk-UA"/>
        </w:rPr>
        <w:t xml:space="preserve"> </w:t>
      </w:r>
      <w:r w:rsidRPr="00F951F4">
        <w:rPr>
          <w:rFonts w:ascii="Times New Roman" w:hAnsi="Times New Roman" w:cs="Times New Roman"/>
          <w:i/>
          <w:sz w:val="28"/>
          <w:szCs w:val="28"/>
          <w:lang w:val="uk-UA"/>
        </w:rPr>
        <w:t>світогляду й соціалізації</w:t>
      </w:r>
      <w:r w:rsidR="00704697">
        <w:rPr>
          <w:rFonts w:ascii="Times New Roman" w:hAnsi="Times New Roman" w:cs="Times New Roman"/>
          <w:i/>
          <w:sz w:val="28"/>
          <w:szCs w:val="28"/>
          <w:lang w:val="uk-UA"/>
        </w:rPr>
        <w:t xml:space="preserve"> </w:t>
      </w:r>
      <w:r w:rsidRPr="00F951F4">
        <w:rPr>
          <w:rFonts w:ascii="Times New Roman" w:hAnsi="Times New Roman" w:cs="Times New Roman"/>
          <w:i/>
          <w:sz w:val="28"/>
          <w:szCs w:val="28"/>
          <w:lang w:val="uk-UA"/>
        </w:rPr>
        <w:t>особистості та освоєння</w:t>
      </w:r>
      <w:r w:rsidR="00704697">
        <w:rPr>
          <w:rFonts w:ascii="Times New Roman" w:hAnsi="Times New Roman" w:cs="Times New Roman"/>
          <w:i/>
          <w:sz w:val="28"/>
          <w:szCs w:val="28"/>
          <w:lang w:val="uk-UA"/>
        </w:rPr>
        <w:t xml:space="preserve"> загально професійних </w:t>
      </w:r>
      <w:r w:rsidRPr="00F951F4">
        <w:rPr>
          <w:rFonts w:ascii="Times New Roman" w:hAnsi="Times New Roman" w:cs="Times New Roman"/>
          <w:i/>
          <w:sz w:val="28"/>
          <w:szCs w:val="28"/>
          <w:lang w:val="uk-UA"/>
        </w:rPr>
        <w:t>дисциплін;</w:t>
      </w:r>
    </w:p>
    <w:p w:rsidR="00F951F4" w:rsidRPr="00F951F4" w:rsidRDefault="002973A2" w:rsidP="00F951F4">
      <w:pPr>
        <w:shd w:val="clear" w:color="auto" w:fill="FFFFFF"/>
        <w:spacing w:after="0"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ПРН 9 -</w:t>
      </w:r>
      <w:r w:rsidR="00F951F4" w:rsidRPr="00F951F4">
        <w:rPr>
          <w:rFonts w:ascii="Times New Roman" w:hAnsi="Times New Roman" w:cs="Times New Roman"/>
          <w:i/>
          <w:sz w:val="28"/>
          <w:szCs w:val="28"/>
          <w:lang w:val="uk-UA"/>
        </w:rPr>
        <w:t xml:space="preserve"> володіти формами і методами наукового</w:t>
      </w:r>
      <w:r w:rsidR="001D7AE4">
        <w:rPr>
          <w:rFonts w:ascii="Times New Roman" w:hAnsi="Times New Roman" w:cs="Times New Roman"/>
          <w:i/>
          <w:sz w:val="28"/>
          <w:szCs w:val="28"/>
          <w:lang w:val="uk-UA"/>
        </w:rPr>
        <w:t xml:space="preserve"> </w:t>
      </w:r>
      <w:r w:rsidR="00F951F4" w:rsidRPr="00F951F4">
        <w:rPr>
          <w:rFonts w:ascii="Times New Roman" w:hAnsi="Times New Roman" w:cs="Times New Roman"/>
          <w:i/>
          <w:sz w:val="28"/>
          <w:szCs w:val="28"/>
          <w:lang w:val="uk-UA"/>
        </w:rPr>
        <w:t>пізнання, вміти</w:t>
      </w:r>
      <w:r w:rsidR="00704697">
        <w:rPr>
          <w:rFonts w:ascii="Times New Roman" w:hAnsi="Times New Roman" w:cs="Times New Roman"/>
          <w:i/>
          <w:sz w:val="28"/>
          <w:szCs w:val="28"/>
          <w:lang w:val="uk-UA"/>
        </w:rPr>
        <w:t xml:space="preserve"> </w:t>
      </w:r>
      <w:r w:rsidR="00F951F4" w:rsidRPr="00F951F4">
        <w:rPr>
          <w:rFonts w:ascii="Times New Roman" w:hAnsi="Times New Roman" w:cs="Times New Roman"/>
          <w:i/>
          <w:sz w:val="28"/>
          <w:szCs w:val="28"/>
          <w:lang w:val="uk-UA"/>
        </w:rPr>
        <w:t>аналізувати</w:t>
      </w:r>
      <w:r w:rsidR="00704697">
        <w:rPr>
          <w:rFonts w:ascii="Times New Roman" w:hAnsi="Times New Roman" w:cs="Times New Roman"/>
          <w:i/>
          <w:sz w:val="28"/>
          <w:szCs w:val="28"/>
          <w:lang w:val="uk-UA"/>
        </w:rPr>
        <w:t xml:space="preserve"> </w:t>
      </w:r>
      <w:r w:rsidR="00F951F4" w:rsidRPr="00F951F4">
        <w:rPr>
          <w:rFonts w:ascii="Times New Roman" w:hAnsi="Times New Roman" w:cs="Times New Roman"/>
          <w:i/>
          <w:sz w:val="28"/>
          <w:szCs w:val="28"/>
          <w:lang w:val="uk-UA"/>
        </w:rPr>
        <w:t>сучасні</w:t>
      </w:r>
      <w:r w:rsidR="00704697">
        <w:rPr>
          <w:rFonts w:ascii="Times New Roman" w:hAnsi="Times New Roman" w:cs="Times New Roman"/>
          <w:i/>
          <w:sz w:val="28"/>
          <w:szCs w:val="28"/>
          <w:lang w:val="uk-UA"/>
        </w:rPr>
        <w:t xml:space="preserve"> </w:t>
      </w:r>
      <w:r w:rsidR="00F951F4" w:rsidRPr="00F951F4">
        <w:rPr>
          <w:rFonts w:ascii="Times New Roman" w:hAnsi="Times New Roman" w:cs="Times New Roman"/>
          <w:i/>
          <w:sz w:val="28"/>
          <w:szCs w:val="28"/>
          <w:lang w:val="uk-UA"/>
        </w:rPr>
        <w:t>соціальні та етичні</w:t>
      </w:r>
      <w:r w:rsidR="00704697">
        <w:rPr>
          <w:rFonts w:ascii="Times New Roman" w:hAnsi="Times New Roman" w:cs="Times New Roman"/>
          <w:i/>
          <w:sz w:val="28"/>
          <w:szCs w:val="28"/>
          <w:lang w:val="uk-UA"/>
        </w:rPr>
        <w:t xml:space="preserve"> </w:t>
      </w:r>
      <w:r w:rsidR="00F951F4" w:rsidRPr="00F951F4">
        <w:rPr>
          <w:rFonts w:ascii="Times New Roman" w:hAnsi="Times New Roman" w:cs="Times New Roman"/>
          <w:i/>
          <w:sz w:val="28"/>
          <w:szCs w:val="28"/>
          <w:lang w:val="uk-UA"/>
        </w:rPr>
        <w:t>проблеми, наукові</w:t>
      </w:r>
      <w:r w:rsidR="00704697">
        <w:rPr>
          <w:rFonts w:ascii="Times New Roman" w:hAnsi="Times New Roman" w:cs="Times New Roman"/>
          <w:i/>
          <w:sz w:val="28"/>
          <w:szCs w:val="28"/>
          <w:lang w:val="uk-UA"/>
        </w:rPr>
        <w:t xml:space="preserve"> </w:t>
      </w:r>
      <w:r w:rsidR="00F951F4" w:rsidRPr="00F951F4">
        <w:rPr>
          <w:rFonts w:ascii="Times New Roman" w:hAnsi="Times New Roman" w:cs="Times New Roman"/>
          <w:i/>
          <w:sz w:val="28"/>
          <w:szCs w:val="28"/>
          <w:lang w:val="uk-UA"/>
        </w:rPr>
        <w:t>школи, напрямки, концепції, джерела</w:t>
      </w:r>
      <w:r w:rsidR="00704697">
        <w:rPr>
          <w:rFonts w:ascii="Times New Roman" w:hAnsi="Times New Roman" w:cs="Times New Roman"/>
          <w:i/>
          <w:sz w:val="28"/>
          <w:szCs w:val="28"/>
          <w:lang w:val="uk-UA"/>
        </w:rPr>
        <w:t xml:space="preserve"> </w:t>
      </w:r>
      <w:r w:rsidR="00F951F4" w:rsidRPr="00F951F4">
        <w:rPr>
          <w:rFonts w:ascii="Times New Roman" w:hAnsi="Times New Roman" w:cs="Times New Roman"/>
          <w:i/>
          <w:sz w:val="28"/>
          <w:szCs w:val="28"/>
          <w:lang w:val="uk-UA"/>
        </w:rPr>
        <w:t>гуманітарного</w:t>
      </w:r>
      <w:r w:rsidR="00704697">
        <w:rPr>
          <w:rFonts w:ascii="Times New Roman" w:hAnsi="Times New Roman" w:cs="Times New Roman"/>
          <w:i/>
          <w:sz w:val="28"/>
          <w:szCs w:val="28"/>
          <w:lang w:val="uk-UA"/>
        </w:rPr>
        <w:t xml:space="preserve"> </w:t>
      </w:r>
      <w:r w:rsidR="00F951F4" w:rsidRPr="00F951F4">
        <w:rPr>
          <w:rFonts w:ascii="Times New Roman" w:hAnsi="Times New Roman" w:cs="Times New Roman"/>
          <w:i/>
          <w:sz w:val="28"/>
          <w:szCs w:val="28"/>
          <w:lang w:val="uk-UA"/>
        </w:rPr>
        <w:t>знання;</w:t>
      </w:r>
    </w:p>
    <w:p w:rsidR="00F951F4" w:rsidRPr="00F951F4" w:rsidRDefault="00F951F4" w:rsidP="00F951F4">
      <w:pPr>
        <w:shd w:val="clear" w:color="auto" w:fill="FFFFFF"/>
        <w:spacing w:after="0" w:line="240" w:lineRule="auto"/>
        <w:jc w:val="both"/>
        <w:rPr>
          <w:rFonts w:ascii="Times New Roman" w:hAnsi="Times New Roman" w:cs="Times New Roman"/>
          <w:i/>
          <w:sz w:val="28"/>
          <w:szCs w:val="28"/>
        </w:rPr>
      </w:pPr>
      <w:r w:rsidRPr="00F951F4">
        <w:rPr>
          <w:rFonts w:ascii="Times New Roman" w:hAnsi="Times New Roman" w:cs="Times New Roman"/>
          <w:i/>
          <w:sz w:val="28"/>
          <w:szCs w:val="28"/>
        </w:rPr>
        <w:t xml:space="preserve">ПРН 17 </w:t>
      </w:r>
      <w:r w:rsidR="00704697">
        <w:rPr>
          <w:rFonts w:ascii="Times New Roman" w:hAnsi="Times New Roman" w:cs="Times New Roman"/>
          <w:i/>
          <w:sz w:val="28"/>
          <w:szCs w:val="28"/>
        </w:rPr>
        <w:t>–</w:t>
      </w:r>
      <w:r w:rsidRPr="00F951F4">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спілкуватися</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письмово</w:t>
      </w:r>
      <w:proofErr w:type="spellEnd"/>
      <w:r w:rsidRPr="00F951F4">
        <w:rPr>
          <w:rFonts w:ascii="Times New Roman" w:hAnsi="Times New Roman" w:cs="Times New Roman"/>
          <w:i/>
          <w:sz w:val="28"/>
          <w:szCs w:val="28"/>
        </w:rPr>
        <w:t xml:space="preserve"> й </w:t>
      </w:r>
      <w:proofErr w:type="spellStart"/>
      <w:r w:rsidRPr="00F951F4">
        <w:rPr>
          <w:rFonts w:ascii="Times New Roman" w:hAnsi="Times New Roman" w:cs="Times New Roman"/>
          <w:i/>
          <w:sz w:val="28"/>
          <w:szCs w:val="28"/>
        </w:rPr>
        <w:t>усно</w:t>
      </w:r>
      <w:proofErr w:type="spellEnd"/>
      <w:r w:rsidRPr="00F951F4">
        <w:rPr>
          <w:rFonts w:ascii="Times New Roman" w:hAnsi="Times New Roman" w:cs="Times New Roman"/>
          <w:i/>
          <w:sz w:val="28"/>
          <w:szCs w:val="28"/>
        </w:rPr>
        <w:t xml:space="preserve"> в </w:t>
      </w:r>
      <w:proofErr w:type="spellStart"/>
      <w:r w:rsidRPr="00F951F4">
        <w:rPr>
          <w:rFonts w:ascii="Times New Roman" w:hAnsi="Times New Roman" w:cs="Times New Roman"/>
          <w:i/>
          <w:sz w:val="28"/>
          <w:szCs w:val="28"/>
        </w:rPr>
        <w:t>іншомовному</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соціумі</w:t>
      </w:r>
      <w:proofErr w:type="spellEnd"/>
      <w:r w:rsidRPr="00F951F4">
        <w:rPr>
          <w:rFonts w:ascii="Times New Roman" w:hAnsi="Times New Roman" w:cs="Times New Roman"/>
          <w:i/>
          <w:sz w:val="28"/>
          <w:szCs w:val="28"/>
        </w:rPr>
        <w:t xml:space="preserve"> в рамках </w:t>
      </w:r>
      <w:proofErr w:type="spellStart"/>
      <w:r w:rsidRPr="00F951F4">
        <w:rPr>
          <w:rFonts w:ascii="Times New Roman" w:hAnsi="Times New Roman" w:cs="Times New Roman"/>
          <w:i/>
          <w:sz w:val="28"/>
          <w:szCs w:val="28"/>
        </w:rPr>
        <w:t>професійного</w:t>
      </w:r>
      <w:proofErr w:type="spellEnd"/>
      <w:r w:rsidRPr="00F951F4">
        <w:rPr>
          <w:rFonts w:ascii="Times New Roman" w:hAnsi="Times New Roman" w:cs="Times New Roman"/>
          <w:i/>
          <w:sz w:val="28"/>
          <w:szCs w:val="28"/>
        </w:rPr>
        <w:t xml:space="preserve"> й </w:t>
      </w:r>
      <w:proofErr w:type="spellStart"/>
      <w:r w:rsidRPr="00F951F4">
        <w:rPr>
          <w:rFonts w:ascii="Times New Roman" w:hAnsi="Times New Roman" w:cs="Times New Roman"/>
          <w:i/>
          <w:sz w:val="28"/>
          <w:szCs w:val="28"/>
        </w:rPr>
        <w:t>наукового</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спілкування</w:t>
      </w:r>
      <w:proofErr w:type="spellEnd"/>
      <w:r w:rsidRPr="00F951F4">
        <w:rPr>
          <w:rFonts w:ascii="Times New Roman" w:hAnsi="Times New Roman" w:cs="Times New Roman"/>
          <w:i/>
          <w:sz w:val="28"/>
          <w:szCs w:val="28"/>
        </w:rPr>
        <w:t>;</w:t>
      </w:r>
    </w:p>
    <w:p w:rsidR="00F951F4" w:rsidRPr="00F951F4" w:rsidRDefault="00F951F4" w:rsidP="00F951F4">
      <w:pPr>
        <w:shd w:val="clear" w:color="auto" w:fill="FFFFFF"/>
        <w:spacing w:after="0" w:line="240" w:lineRule="auto"/>
        <w:jc w:val="both"/>
        <w:rPr>
          <w:rFonts w:ascii="Times New Roman" w:hAnsi="Times New Roman" w:cs="Times New Roman"/>
          <w:i/>
          <w:sz w:val="28"/>
          <w:szCs w:val="28"/>
        </w:rPr>
      </w:pPr>
      <w:r w:rsidRPr="00F951F4">
        <w:rPr>
          <w:rFonts w:ascii="Times New Roman" w:hAnsi="Times New Roman" w:cs="Times New Roman"/>
          <w:i/>
          <w:sz w:val="28"/>
          <w:szCs w:val="28"/>
        </w:rPr>
        <w:t xml:space="preserve">ПРН 22 </w:t>
      </w:r>
      <w:r w:rsidR="00704697">
        <w:rPr>
          <w:rFonts w:ascii="Times New Roman" w:hAnsi="Times New Roman" w:cs="Times New Roman"/>
          <w:i/>
          <w:sz w:val="28"/>
          <w:szCs w:val="28"/>
        </w:rPr>
        <w:t>–</w:t>
      </w:r>
      <w:r w:rsidRPr="00F951F4">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аналізувати</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результати</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різних</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аспектів</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професійної</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діяльності</w:t>
      </w:r>
      <w:proofErr w:type="spellEnd"/>
      <w:r w:rsidRPr="00F951F4">
        <w:rPr>
          <w:rFonts w:ascii="Times New Roman" w:hAnsi="Times New Roman" w:cs="Times New Roman"/>
          <w:i/>
          <w:sz w:val="28"/>
          <w:szCs w:val="28"/>
        </w:rPr>
        <w:t xml:space="preserve"> з метою </w:t>
      </w:r>
      <w:proofErr w:type="spellStart"/>
      <w:r w:rsidRPr="00F951F4">
        <w:rPr>
          <w:rFonts w:ascii="Times New Roman" w:hAnsi="Times New Roman" w:cs="Times New Roman"/>
          <w:i/>
          <w:sz w:val="28"/>
          <w:szCs w:val="28"/>
        </w:rPr>
        <w:t>забезпечення</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конкурентоспроможності</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відповідних</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фахових</w:t>
      </w:r>
      <w:proofErr w:type="spellEnd"/>
      <w:r w:rsidR="001D7AE4">
        <w:rPr>
          <w:rFonts w:ascii="Times New Roman" w:hAnsi="Times New Roman" w:cs="Times New Roman"/>
          <w:i/>
          <w:sz w:val="28"/>
          <w:szCs w:val="28"/>
          <w:lang w:val="uk-UA"/>
        </w:rPr>
        <w:t xml:space="preserve"> </w:t>
      </w:r>
      <w:proofErr w:type="spellStart"/>
      <w:r w:rsidR="00E06A15">
        <w:rPr>
          <w:rFonts w:ascii="Times New Roman" w:hAnsi="Times New Roman" w:cs="Times New Roman"/>
          <w:i/>
          <w:sz w:val="28"/>
          <w:szCs w:val="28"/>
        </w:rPr>
        <w:t>послуг</w:t>
      </w:r>
      <w:proofErr w:type="spellEnd"/>
      <w:r w:rsidR="00E06A15">
        <w:rPr>
          <w:rFonts w:ascii="Times New Roman" w:hAnsi="Times New Roman" w:cs="Times New Roman"/>
          <w:i/>
          <w:sz w:val="28"/>
          <w:szCs w:val="28"/>
        </w:rPr>
        <w:t xml:space="preserve">; </w:t>
      </w:r>
      <w:r w:rsidRPr="00F951F4">
        <w:rPr>
          <w:rFonts w:ascii="Times New Roman" w:hAnsi="Times New Roman" w:cs="Times New Roman"/>
          <w:i/>
          <w:sz w:val="28"/>
          <w:szCs w:val="28"/>
        </w:rPr>
        <w:t xml:space="preserve">проблем у </w:t>
      </w:r>
      <w:proofErr w:type="spellStart"/>
      <w:r w:rsidRPr="00F951F4">
        <w:rPr>
          <w:rFonts w:ascii="Times New Roman" w:hAnsi="Times New Roman" w:cs="Times New Roman"/>
          <w:i/>
          <w:sz w:val="28"/>
          <w:szCs w:val="28"/>
        </w:rPr>
        <w:t>навчанні</w:t>
      </w:r>
      <w:proofErr w:type="spellEnd"/>
      <w:r w:rsidRPr="00F951F4">
        <w:rPr>
          <w:rFonts w:ascii="Times New Roman" w:hAnsi="Times New Roman" w:cs="Times New Roman"/>
          <w:i/>
          <w:sz w:val="28"/>
          <w:szCs w:val="28"/>
        </w:rPr>
        <w:t xml:space="preserve"> та/</w:t>
      </w:r>
      <w:proofErr w:type="spellStart"/>
      <w:r w:rsidRPr="00F951F4">
        <w:rPr>
          <w:rFonts w:ascii="Times New Roman" w:hAnsi="Times New Roman" w:cs="Times New Roman"/>
          <w:i/>
          <w:sz w:val="28"/>
          <w:szCs w:val="28"/>
        </w:rPr>
        <w:t>або</w:t>
      </w:r>
      <w:proofErr w:type="spellEnd"/>
      <w:r w:rsidR="001D7AE4">
        <w:rPr>
          <w:rFonts w:ascii="Times New Roman" w:hAnsi="Times New Roman" w:cs="Times New Roman"/>
          <w:i/>
          <w:sz w:val="28"/>
          <w:szCs w:val="28"/>
          <w:lang w:val="uk-UA"/>
        </w:rPr>
        <w:t xml:space="preserve"> </w:t>
      </w:r>
      <w:proofErr w:type="spellStart"/>
      <w:r w:rsidRPr="00F951F4">
        <w:rPr>
          <w:rFonts w:ascii="Times New Roman" w:hAnsi="Times New Roman" w:cs="Times New Roman"/>
          <w:i/>
          <w:sz w:val="28"/>
          <w:szCs w:val="28"/>
        </w:rPr>
        <w:t>професійній</w:t>
      </w:r>
      <w:proofErr w:type="spellEnd"/>
      <w:r w:rsidR="00704697">
        <w:rPr>
          <w:rFonts w:ascii="Times New Roman" w:hAnsi="Times New Roman" w:cs="Times New Roman"/>
          <w:i/>
          <w:sz w:val="28"/>
          <w:szCs w:val="28"/>
        </w:rPr>
        <w:t xml:space="preserve"> </w:t>
      </w:r>
      <w:proofErr w:type="spellStart"/>
      <w:r w:rsidRPr="00F951F4">
        <w:rPr>
          <w:rFonts w:ascii="Times New Roman" w:hAnsi="Times New Roman" w:cs="Times New Roman"/>
          <w:i/>
          <w:sz w:val="28"/>
          <w:szCs w:val="28"/>
        </w:rPr>
        <w:t>діяльності</w:t>
      </w:r>
      <w:proofErr w:type="spellEnd"/>
      <w:r w:rsidRPr="00F951F4">
        <w:rPr>
          <w:rFonts w:ascii="Times New Roman" w:hAnsi="Times New Roman" w:cs="Times New Roman"/>
          <w:i/>
          <w:sz w:val="28"/>
          <w:szCs w:val="28"/>
        </w:rPr>
        <w:t xml:space="preserve"> та на </w:t>
      </w:r>
      <w:proofErr w:type="spellStart"/>
      <w:r w:rsidRPr="00F951F4">
        <w:rPr>
          <w:rFonts w:ascii="Times New Roman" w:hAnsi="Times New Roman" w:cs="Times New Roman"/>
          <w:i/>
          <w:sz w:val="28"/>
          <w:szCs w:val="28"/>
        </w:rPr>
        <w:t>межіпредметних</w:t>
      </w:r>
      <w:proofErr w:type="spellEnd"/>
      <w:r w:rsidR="001D7AE4">
        <w:rPr>
          <w:rFonts w:ascii="Times New Roman" w:hAnsi="Times New Roman" w:cs="Times New Roman"/>
          <w:i/>
          <w:sz w:val="28"/>
          <w:szCs w:val="28"/>
          <w:lang w:val="uk-UA"/>
        </w:rPr>
        <w:t xml:space="preserve"> </w:t>
      </w:r>
      <w:proofErr w:type="spellStart"/>
      <w:r w:rsidRPr="00F951F4">
        <w:rPr>
          <w:rFonts w:ascii="Times New Roman" w:hAnsi="Times New Roman" w:cs="Times New Roman"/>
          <w:i/>
          <w:sz w:val="28"/>
          <w:szCs w:val="28"/>
        </w:rPr>
        <w:t>галузей</w:t>
      </w:r>
      <w:proofErr w:type="spellEnd"/>
      <w:r w:rsidRPr="00F951F4">
        <w:rPr>
          <w:rFonts w:ascii="Times New Roman" w:hAnsi="Times New Roman" w:cs="Times New Roman"/>
          <w:i/>
          <w:sz w:val="28"/>
          <w:szCs w:val="28"/>
        </w:rPr>
        <w:t>.</w:t>
      </w:r>
    </w:p>
    <w:p w:rsidR="00F951F4" w:rsidRPr="00F951F4" w:rsidRDefault="00F951F4" w:rsidP="00F951F4">
      <w:pPr>
        <w:shd w:val="clear" w:color="auto" w:fill="FFFFFF"/>
        <w:spacing w:after="0" w:line="240" w:lineRule="auto"/>
        <w:jc w:val="both"/>
        <w:rPr>
          <w:rFonts w:ascii="Times New Roman" w:hAnsi="Times New Roman" w:cs="Times New Roman"/>
          <w:sz w:val="28"/>
          <w:szCs w:val="28"/>
        </w:rPr>
      </w:pPr>
    </w:p>
    <w:p w:rsidR="00F951F4" w:rsidRDefault="00F951F4" w:rsidP="00F355FB">
      <w:pPr>
        <w:spacing w:after="0" w:line="240" w:lineRule="auto"/>
        <w:ind w:hanging="360"/>
        <w:rPr>
          <w:rFonts w:ascii="Times New Roman" w:hAnsi="Times New Roman" w:cs="Times New Roman"/>
          <w:b/>
          <w:caps/>
          <w:color w:val="000000"/>
          <w:sz w:val="28"/>
          <w:szCs w:val="28"/>
        </w:rPr>
      </w:pPr>
    </w:p>
    <w:p w:rsidR="00F951F4" w:rsidRPr="00F951F4" w:rsidRDefault="00F951F4" w:rsidP="00F951F4">
      <w:pPr>
        <w:spacing w:after="0" w:line="240" w:lineRule="auto"/>
        <w:ind w:hanging="360"/>
        <w:jc w:val="center"/>
        <w:rPr>
          <w:rFonts w:ascii="Times New Roman" w:hAnsi="Times New Roman" w:cs="Times New Roman"/>
          <w:b/>
          <w:caps/>
          <w:color w:val="000000"/>
          <w:sz w:val="28"/>
          <w:szCs w:val="28"/>
        </w:rPr>
      </w:pPr>
      <w:r w:rsidRPr="00F951F4">
        <w:rPr>
          <w:rFonts w:ascii="Times New Roman" w:hAnsi="Times New Roman" w:cs="Times New Roman"/>
          <w:b/>
          <w:caps/>
          <w:color w:val="000000"/>
          <w:sz w:val="28"/>
          <w:szCs w:val="28"/>
        </w:rPr>
        <w:t>5. Обсяг курсу</w:t>
      </w:r>
    </w:p>
    <w:p w:rsidR="00F951F4" w:rsidRPr="00F951F4" w:rsidRDefault="00F951F4" w:rsidP="00F951F4">
      <w:pPr>
        <w:spacing w:after="0" w:line="240" w:lineRule="auto"/>
        <w:ind w:hanging="360"/>
        <w:jc w:val="center"/>
        <w:rPr>
          <w:rFonts w:ascii="Times New Roman" w:hAnsi="Times New Roman" w:cs="Times New Roman"/>
          <w:caps/>
          <w:color w:val="000000"/>
          <w:sz w:val="28"/>
          <w:szCs w:val="28"/>
          <w:highlight w:val="magenta"/>
        </w:rPr>
      </w:pPr>
    </w:p>
    <w:tbl>
      <w:tblPr>
        <w:tblW w:w="11621" w:type="dxa"/>
        <w:tblInd w:w="2263" w:type="dxa"/>
        <w:tblLayout w:type="fixed"/>
        <w:tblCellMar>
          <w:top w:w="15" w:type="dxa"/>
          <w:left w:w="15" w:type="dxa"/>
          <w:bottom w:w="15" w:type="dxa"/>
          <w:right w:w="15" w:type="dxa"/>
        </w:tblCellMar>
        <w:tblLook w:val="0000" w:firstRow="0" w:lastRow="0" w:firstColumn="0" w:lastColumn="0" w:noHBand="0" w:noVBand="0"/>
      </w:tblPr>
      <w:tblGrid>
        <w:gridCol w:w="2170"/>
        <w:gridCol w:w="2014"/>
        <w:gridCol w:w="2479"/>
        <w:gridCol w:w="2479"/>
        <w:gridCol w:w="2479"/>
      </w:tblGrid>
      <w:tr w:rsidR="00F951F4" w:rsidRPr="00F951F4" w:rsidTr="00F951F4">
        <w:trPr>
          <w:trHeight w:val="268"/>
        </w:trPr>
        <w:tc>
          <w:tcPr>
            <w:tcW w:w="2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951F4" w:rsidRPr="00F951F4" w:rsidRDefault="00F951F4" w:rsidP="00F951F4">
            <w:pPr>
              <w:spacing w:after="0" w:line="240" w:lineRule="auto"/>
              <w:rPr>
                <w:rFonts w:ascii="Times New Roman" w:hAnsi="Times New Roman" w:cs="Times New Roman"/>
                <w:color w:val="000000"/>
                <w:sz w:val="28"/>
                <w:szCs w:val="28"/>
              </w:rPr>
            </w:pPr>
            <w:r w:rsidRPr="00F951F4">
              <w:rPr>
                <w:rFonts w:ascii="Times New Roman" w:hAnsi="Times New Roman" w:cs="Times New Roman"/>
                <w:b/>
                <w:color w:val="000000"/>
                <w:sz w:val="28"/>
                <w:szCs w:val="28"/>
              </w:rPr>
              <w:t xml:space="preserve">Вид </w:t>
            </w:r>
            <w:proofErr w:type="spellStart"/>
            <w:r w:rsidRPr="00F951F4">
              <w:rPr>
                <w:rFonts w:ascii="Times New Roman" w:hAnsi="Times New Roman" w:cs="Times New Roman"/>
                <w:b/>
                <w:color w:val="000000"/>
                <w:sz w:val="28"/>
                <w:szCs w:val="28"/>
              </w:rPr>
              <w:t>заняття</w:t>
            </w:r>
            <w:proofErr w:type="spellEnd"/>
          </w:p>
        </w:tc>
        <w:tc>
          <w:tcPr>
            <w:tcW w:w="2014" w:type="dxa"/>
            <w:tcBorders>
              <w:top w:val="single" w:sz="8" w:space="0" w:color="000000"/>
              <w:left w:val="single" w:sz="8" w:space="0" w:color="000000"/>
              <w:bottom w:val="single" w:sz="8" w:space="0" w:color="000000"/>
              <w:right w:val="single" w:sz="8" w:space="0" w:color="000000"/>
            </w:tcBorders>
          </w:tcPr>
          <w:p w:rsidR="00F951F4" w:rsidRPr="00F951F4" w:rsidRDefault="00F951F4" w:rsidP="00F951F4">
            <w:pPr>
              <w:spacing w:after="0" w:line="240" w:lineRule="auto"/>
              <w:jc w:val="center"/>
              <w:rPr>
                <w:rFonts w:ascii="Times New Roman" w:hAnsi="Times New Roman" w:cs="Times New Roman"/>
                <w:b/>
                <w:color w:val="000000"/>
                <w:sz w:val="28"/>
                <w:szCs w:val="28"/>
                <w:lang w:val="uk-UA"/>
              </w:rPr>
            </w:pPr>
            <w:r w:rsidRPr="00F951F4">
              <w:rPr>
                <w:rFonts w:ascii="Times New Roman" w:hAnsi="Times New Roman" w:cs="Times New Roman"/>
                <w:b/>
                <w:color w:val="000000"/>
                <w:sz w:val="28"/>
                <w:szCs w:val="28"/>
                <w:lang w:val="uk-UA"/>
              </w:rPr>
              <w:t>Загальна кількість</w:t>
            </w:r>
          </w:p>
        </w:tc>
        <w:tc>
          <w:tcPr>
            <w:tcW w:w="2479" w:type="dxa"/>
            <w:tcBorders>
              <w:top w:val="single" w:sz="8" w:space="0" w:color="000000"/>
              <w:left w:val="single" w:sz="8" w:space="0" w:color="000000"/>
              <w:bottom w:val="single" w:sz="8" w:space="0" w:color="000000"/>
              <w:right w:val="single" w:sz="4" w:space="0" w:color="000000"/>
            </w:tcBorders>
          </w:tcPr>
          <w:p w:rsidR="00F951F4" w:rsidRPr="00F951F4" w:rsidRDefault="005F0B72" w:rsidP="005F0B72">
            <w:pPr>
              <w:spacing w:after="0" w:line="240" w:lineRule="auto"/>
              <w:jc w:val="cente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Ле</w:t>
            </w:r>
            <w:r w:rsidR="00F951F4" w:rsidRPr="00F951F4">
              <w:rPr>
                <w:rFonts w:ascii="Times New Roman" w:hAnsi="Times New Roman" w:cs="Times New Roman"/>
                <w:b/>
                <w:color w:val="000000"/>
                <w:sz w:val="28"/>
                <w:szCs w:val="28"/>
              </w:rPr>
              <w:t>кції</w:t>
            </w:r>
            <w:proofErr w:type="spellEnd"/>
          </w:p>
        </w:tc>
        <w:tc>
          <w:tcPr>
            <w:tcW w:w="2479" w:type="dxa"/>
            <w:tcBorders>
              <w:top w:val="single" w:sz="8" w:space="0" w:color="000000"/>
              <w:left w:val="single" w:sz="4" w:space="0" w:color="000000"/>
              <w:bottom w:val="single" w:sz="8" w:space="0" w:color="000000"/>
              <w:right w:val="single" w:sz="4" w:space="0" w:color="000000"/>
            </w:tcBorders>
          </w:tcPr>
          <w:p w:rsidR="00F951F4" w:rsidRPr="00F951F4" w:rsidRDefault="001D7AE4" w:rsidP="00F951F4">
            <w:pPr>
              <w:spacing w:after="0" w:line="240" w:lineRule="auto"/>
              <w:jc w:val="center"/>
              <w:rPr>
                <w:rFonts w:ascii="Times New Roman" w:hAnsi="Times New Roman" w:cs="Times New Roman"/>
                <w:b/>
                <w:color w:val="000000"/>
                <w:sz w:val="28"/>
                <w:szCs w:val="28"/>
              </w:rPr>
            </w:pPr>
            <w:proofErr w:type="spellStart"/>
            <w:r w:rsidRPr="00F951F4">
              <w:rPr>
                <w:rFonts w:ascii="Times New Roman" w:hAnsi="Times New Roman" w:cs="Times New Roman"/>
                <w:b/>
                <w:color w:val="000000"/>
                <w:sz w:val="28"/>
                <w:szCs w:val="28"/>
              </w:rPr>
              <w:t>П</w:t>
            </w:r>
            <w:r w:rsidR="00F951F4" w:rsidRPr="00F951F4">
              <w:rPr>
                <w:rFonts w:ascii="Times New Roman" w:hAnsi="Times New Roman" w:cs="Times New Roman"/>
                <w:b/>
                <w:color w:val="000000"/>
                <w:sz w:val="28"/>
                <w:szCs w:val="28"/>
              </w:rPr>
              <w:t>рактичні</w:t>
            </w:r>
            <w:proofErr w:type="spellEnd"/>
            <w:r>
              <w:rPr>
                <w:rFonts w:ascii="Times New Roman" w:hAnsi="Times New Roman" w:cs="Times New Roman"/>
                <w:b/>
                <w:color w:val="000000"/>
                <w:sz w:val="28"/>
                <w:szCs w:val="28"/>
                <w:lang w:val="uk-UA"/>
              </w:rPr>
              <w:t xml:space="preserve"> </w:t>
            </w:r>
            <w:proofErr w:type="spellStart"/>
            <w:r w:rsidR="00F951F4" w:rsidRPr="00F951F4">
              <w:rPr>
                <w:rFonts w:ascii="Times New Roman" w:hAnsi="Times New Roman" w:cs="Times New Roman"/>
                <w:b/>
                <w:color w:val="000000"/>
                <w:sz w:val="28"/>
                <w:szCs w:val="28"/>
              </w:rPr>
              <w:t>заняття</w:t>
            </w:r>
            <w:proofErr w:type="spellEnd"/>
          </w:p>
        </w:tc>
        <w:tc>
          <w:tcPr>
            <w:tcW w:w="2479" w:type="dxa"/>
            <w:tcBorders>
              <w:top w:val="single" w:sz="8" w:space="0" w:color="000000"/>
              <w:left w:val="single" w:sz="4" w:space="0" w:color="000000"/>
              <w:bottom w:val="single" w:sz="8" w:space="0" w:color="000000"/>
              <w:right w:val="single" w:sz="8" w:space="0" w:color="000000"/>
            </w:tcBorders>
          </w:tcPr>
          <w:p w:rsidR="00F951F4" w:rsidRPr="00F951F4" w:rsidRDefault="005F0B72" w:rsidP="00F951F4">
            <w:pPr>
              <w:spacing w:after="0" w:line="240" w:lineRule="auto"/>
              <w:jc w:val="cente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С</w:t>
            </w:r>
            <w:r w:rsidR="00F951F4" w:rsidRPr="00F951F4">
              <w:rPr>
                <w:rFonts w:ascii="Times New Roman" w:hAnsi="Times New Roman" w:cs="Times New Roman"/>
                <w:b/>
                <w:color w:val="000000"/>
                <w:sz w:val="28"/>
                <w:szCs w:val="28"/>
              </w:rPr>
              <w:t>амостійна</w:t>
            </w:r>
            <w:proofErr w:type="spellEnd"/>
            <w:r w:rsidR="00F951F4" w:rsidRPr="00F951F4">
              <w:rPr>
                <w:rFonts w:ascii="Times New Roman" w:hAnsi="Times New Roman" w:cs="Times New Roman"/>
                <w:b/>
                <w:color w:val="000000"/>
                <w:sz w:val="28"/>
                <w:szCs w:val="28"/>
              </w:rPr>
              <w:t xml:space="preserve"> робота </w:t>
            </w:r>
          </w:p>
        </w:tc>
      </w:tr>
      <w:tr w:rsidR="00F951F4" w:rsidRPr="00F951F4" w:rsidTr="00F951F4">
        <w:trPr>
          <w:trHeight w:val="268"/>
        </w:trPr>
        <w:tc>
          <w:tcPr>
            <w:tcW w:w="2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951F4" w:rsidRPr="00F951F4" w:rsidRDefault="00F951F4" w:rsidP="00F951F4">
            <w:pPr>
              <w:spacing w:after="0" w:line="240" w:lineRule="auto"/>
              <w:rPr>
                <w:rFonts w:ascii="Times New Roman" w:hAnsi="Times New Roman" w:cs="Times New Roman"/>
                <w:b/>
                <w:color w:val="000000"/>
                <w:sz w:val="28"/>
                <w:szCs w:val="28"/>
              </w:rPr>
            </w:pPr>
            <w:proofErr w:type="spellStart"/>
            <w:r w:rsidRPr="00F951F4">
              <w:rPr>
                <w:rFonts w:ascii="Times New Roman" w:hAnsi="Times New Roman" w:cs="Times New Roman"/>
                <w:b/>
                <w:color w:val="000000"/>
                <w:sz w:val="28"/>
                <w:szCs w:val="28"/>
              </w:rPr>
              <w:t>Кількість</w:t>
            </w:r>
            <w:proofErr w:type="spellEnd"/>
            <w:r w:rsidRPr="00F951F4">
              <w:rPr>
                <w:rFonts w:ascii="Times New Roman" w:hAnsi="Times New Roman" w:cs="Times New Roman"/>
                <w:b/>
                <w:color w:val="000000"/>
                <w:sz w:val="28"/>
                <w:szCs w:val="28"/>
              </w:rPr>
              <w:t xml:space="preserve"> годин</w:t>
            </w:r>
          </w:p>
        </w:tc>
        <w:tc>
          <w:tcPr>
            <w:tcW w:w="2014" w:type="dxa"/>
            <w:tcBorders>
              <w:top w:val="single" w:sz="8" w:space="0" w:color="000000"/>
              <w:left w:val="single" w:sz="8" w:space="0" w:color="000000"/>
              <w:bottom w:val="single" w:sz="8" w:space="0" w:color="000000"/>
              <w:right w:val="single" w:sz="8" w:space="0" w:color="000000"/>
            </w:tcBorders>
          </w:tcPr>
          <w:p w:rsidR="00F951F4" w:rsidRPr="00F951F4" w:rsidRDefault="00F951F4" w:rsidP="00F951F4">
            <w:pPr>
              <w:spacing w:after="0" w:line="240" w:lineRule="auto"/>
              <w:jc w:val="center"/>
              <w:rPr>
                <w:rFonts w:ascii="Times New Roman" w:hAnsi="Times New Roman" w:cs="Times New Roman"/>
                <w:b/>
                <w:color w:val="000000"/>
                <w:sz w:val="28"/>
                <w:szCs w:val="28"/>
                <w:lang w:val="uk-UA"/>
              </w:rPr>
            </w:pPr>
            <w:r w:rsidRPr="00F951F4">
              <w:rPr>
                <w:rFonts w:ascii="Times New Roman" w:hAnsi="Times New Roman" w:cs="Times New Roman"/>
                <w:b/>
                <w:color w:val="000000"/>
                <w:sz w:val="28"/>
                <w:szCs w:val="28"/>
                <w:lang w:val="uk-UA"/>
              </w:rPr>
              <w:t>120</w:t>
            </w:r>
          </w:p>
        </w:tc>
        <w:tc>
          <w:tcPr>
            <w:tcW w:w="2479" w:type="dxa"/>
            <w:tcBorders>
              <w:top w:val="single" w:sz="8" w:space="0" w:color="000000"/>
              <w:left w:val="single" w:sz="8" w:space="0" w:color="000000"/>
              <w:bottom w:val="single" w:sz="8" w:space="0" w:color="000000"/>
              <w:right w:val="single" w:sz="4" w:space="0" w:color="000000"/>
            </w:tcBorders>
          </w:tcPr>
          <w:p w:rsidR="00F951F4" w:rsidRPr="00F951F4" w:rsidRDefault="00F951F4" w:rsidP="00F951F4">
            <w:pPr>
              <w:spacing w:after="0" w:line="240" w:lineRule="auto"/>
              <w:jc w:val="center"/>
              <w:rPr>
                <w:rFonts w:ascii="Times New Roman" w:hAnsi="Times New Roman" w:cs="Times New Roman"/>
                <w:b/>
                <w:color w:val="000000"/>
                <w:sz w:val="28"/>
                <w:szCs w:val="28"/>
              </w:rPr>
            </w:pPr>
            <w:r w:rsidRPr="00F951F4">
              <w:rPr>
                <w:rFonts w:ascii="Times New Roman" w:hAnsi="Times New Roman" w:cs="Times New Roman"/>
                <w:b/>
                <w:color w:val="000000"/>
                <w:sz w:val="28"/>
                <w:szCs w:val="28"/>
              </w:rPr>
              <w:t>—</w:t>
            </w:r>
          </w:p>
        </w:tc>
        <w:tc>
          <w:tcPr>
            <w:tcW w:w="2479" w:type="dxa"/>
            <w:tcBorders>
              <w:top w:val="single" w:sz="8" w:space="0" w:color="000000"/>
              <w:left w:val="single" w:sz="4" w:space="0" w:color="000000"/>
              <w:bottom w:val="single" w:sz="8" w:space="0" w:color="000000"/>
              <w:right w:val="single" w:sz="4" w:space="0" w:color="000000"/>
            </w:tcBorders>
          </w:tcPr>
          <w:p w:rsidR="00F951F4" w:rsidRPr="00395E63" w:rsidRDefault="00F951F4" w:rsidP="00F951F4">
            <w:pPr>
              <w:spacing w:after="0" w:line="240" w:lineRule="auto"/>
              <w:jc w:val="center"/>
              <w:rPr>
                <w:rFonts w:ascii="Times New Roman" w:hAnsi="Times New Roman" w:cs="Times New Roman"/>
                <w:b/>
                <w:color w:val="000000"/>
                <w:sz w:val="28"/>
                <w:szCs w:val="28"/>
                <w:lang w:val="uk-UA"/>
              </w:rPr>
            </w:pPr>
            <w:r w:rsidRPr="00F951F4">
              <w:rPr>
                <w:rFonts w:ascii="Times New Roman" w:hAnsi="Times New Roman" w:cs="Times New Roman"/>
                <w:b/>
                <w:color w:val="000000"/>
                <w:sz w:val="28"/>
                <w:szCs w:val="28"/>
              </w:rPr>
              <w:t>4</w:t>
            </w:r>
            <w:r w:rsidR="00395E63">
              <w:rPr>
                <w:rFonts w:ascii="Times New Roman" w:hAnsi="Times New Roman" w:cs="Times New Roman"/>
                <w:b/>
                <w:color w:val="000000"/>
                <w:sz w:val="28"/>
                <w:szCs w:val="28"/>
                <w:lang w:val="uk-UA"/>
              </w:rPr>
              <w:t>4</w:t>
            </w:r>
          </w:p>
        </w:tc>
        <w:tc>
          <w:tcPr>
            <w:tcW w:w="2479" w:type="dxa"/>
            <w:tcBorders>
              <w:top w:val="single" w:sz="8" w:space="0" w:color="000000"/>
              <w:left w:val="single" w:sz="4" w:space="0" w:color="000000"/>
              <w:bottom w:val="single" w:sz="8" w:space="0" w:color="000000"/>
              <w:right w:val="single" w:sz="8" w:space="0" w:color="000000"/>
            </w:tcBorders>
          </w:tcPr>
          <w:p w:rsidR="00F951F4" w:rsidRPr="00395E63" w:rsidRDefault="00F951F4" w:rsidP="00F951F4">
            <w:pPr>
              <w:spacing w:after="0" w:line="240" w:lineRule="auto"/>
              <w:jc w:val="center"/>
              <w:rPr>
                <w:rFonts w:ascii="Times New Roman" w:hAnsi="Times New Roman" w:cs="Times New Roman"/>
                <w:b/>
                <w:color w:val="000000"/>
                <w:sz w:val="28"/>
                <w:szCs w:val="28"/>
                <w:lang w:val="uk-UA"/>
              </w:rPr>
            </w:pPr>
            <w:r w:rsidRPr="00F951F4">
              <w:rPr>
                <w:rFonts w:ascii="Times New Roman" w:hAnsi="Times New Roman" w:cs="Times New Roman"/>
                <w:b/>
                <w:color w:val="000000"/>
                <w:sz w:val="28"/>
                <w:szCs w:val="28"/>
              </w:rPr>
              <w:t>7</w:t>
            </w:r>
            <w:r w:rsidR="00395E63">
              <w:rPr>
                <w:rFonts w:ascii="Times New Roman" w:hAnsi="Times New Roman" w:cs="Times New Roman"/>
                <w:b/>
                <w:color w:val="000000"/>
                <w:sz w:val="28"/>
                <w:szCs w:val="28"/>
                <w:lang w:val="uk-UA"/>
              </w:rPr>
              <w:t>6</w:t>
            </w:r>
          </w:p>
        </w:tc>
      </w:tr>
    </w:tbl>
    <w:p w:rsidR="00F951F4" w:rsidRPr="00F951F4" w:rsidRDefault="00E06A15" w:rsidP="00F951F4">
      <w:pPr>
        <w:spacing w:after="0" w:line="240" w:lineRule="auto"/>
        <w:jc w:val="center"/>
        <w:rPr>
          <w:rFonts w:ascii="Times New Roman" w:hAnsi="Times New Roman" w:cs="Times New Roman"/>
          <w:caps/>
          <w:color w:val="000000"/>
          <w:sz w:val="28"/>
          <w:szCs w:val="28"/>
        </w:rPr>
      </w:pPr>
      <w:r>
        <w:rPr>
          <w:rFonts w:ascii="Times New Roman" w:hAnsi="Times New Roman" w:cs="Times New Roman"/>
          <w:b/>
          <w:caps/>
          <w:color w:val="000000"/>
          <w:sz w:val="28"/>
          <w:szCs w:val="28"/>
        </w:rPr>
        <w:t>6. Політика</w:t>
      </w:r>
      <w:bookmarkStart w:id="0" w:name="_GoBack"/>
      <w:bookmarkEnd w:id="0"/>
      <w:r w:rsidR="00F951F4" w:rsidRPr="00F951F4">
        <w:rPr>
          <w:rFonts w:ascii="Times New Roman" w:hAnsi="Times New Roman" w:cs="Times New Roman"/>
          <w:b/>
          <w:caps/>
          <w:color w:val="000000"/>
          <w:sz w:val="28"/>
          <w:szCs w:val="28"/>
        </w:rPr>
        <w:t xml:space="preserve"> курсу</w:t>
      </w:r>
    </w:p>
    <w:p w:rsidR="00F951F4" w:rsidRPr="00F951F4" w:rsidRDefault="00F951F4" w:rsidP="00F951F4">
      <w:pPr>
        <w:pStyle w:val="a3"/>
        <w:numPr>
          <w:ilvl w:val="0"/>
          <w:numId w:val="2"/>
        </w:numPr>
        <w:ind w:left="0" w:hanging="426"/>
        <w:jc w:val="both"/>
        <w:rPr>
          <w:color w:val="000000"/>
          <w:sz w:val="28"/>
          <w:szCs w:val="28"/>
        </w:rPr>
      </w:pPr>
      <w:r w:rsidRPr="00F951F4">
        <w:rPr>
          <w:color w:val="000000"/>
          <w:sz w:val="28"/>
          <w:szCs w:val="28"/>
        </w:rPr>
        <w:t xml:space="preserve">Курс </w:t>
      </w:r>
      <w:proofErr w:type="spellStart"/>
      <w:r w:rsidRPr="00F951F4">
        <w:rPr>
          <w:color w:val="000000"/>
          <w:sz w:val="28"/>
          <w:szCs w:val="28"/>
        </w:rPr>
        <w:t>передбачає</w:t>
      </w:r>
      <w:proofErr w:type="spellEnd"/>
      <w:r w:rsidRPr="00F951F4">
        <w:rPr>
          <w:color w:val="000000"/>
          <w:sz w:val="28"/>
          <w:szCs w:val="28"/>
        </w:rPr>
        <w:t xml:space="preserve"> роботу в </w:t>
      </w:r>
      <w:proofErr w:type="spellStart"/>
      <w:r w:rsidRPr="00F951F4">
        <w:rPr>
          <w:color w:val="000000"/>
          <w:sz w:val="28"/>
          <w:szCs w:val="28"/>
        </w:rPr>
        <w:t>колективі</w:t>
      </w:r>
      <w:proofErr w:type="spellEnd"/>
    </w:p>
    <w:p w:rsidR="00F951F4" w:rsidRPr="00F951F4" w:rsidRDefault="00F951F4" w:rsidP="00F951F4">
      <w:pPr>
        <w:pStyle w:val="a3"/>
        <w:numPr>
          <w:ilvl w:val="0"/>
          <w:numId w:val="2"/>
        </w:numPr>
        <w:ind w:left="0" w:hanging="426"/>
        <w:jc w:val="both"/>
        <w:rPr>
          <w:color w:val="000000"/>
          <w:sz w:val="28"/>
          <w:szCs w:val="28"/>
        </w:rPr>
      </w:pPr>
      <w:proofErr w:type="spellStart"/>
      <w:r w:rsidRPr="00F951F4">
        <w:rPr>
          <w:color w:val="000000"/>
          <w:sz w:val="28"/>
          <w:szCs w:val="28"/>
        </w:rPr>
        <w:t>Середовище</w:t>
      </w:r>
      <w:proofErr w:type="spellEnd"/>
      <w:r w:rsidRPr="00F951F4">
        <w:rPr>
          <w:color w:val="000000"/>
          <w:sz w:val="28"/>
          <w:szCs w:val="28"/>
        </w:rPr>
        <w:t xml:space="preserve"> в </w:t>
      </w:r>
      <w:proofErr w:type="spellStart"/>
      <w:r w:rsidRPr="00F951F4">
        <w:rPr>
          <w:color w:val="000000"/>
          <w:sz w:val="28"/>
          <w:szCs w:val="28"/>
        </w:rPr>
        <w:t>аудиторії</w:t>
      </w:r>
      <w:proofErr w:type="spellEnd"/>
      <w:r w:rsidRPr="00F951F4">
        <w:rPr>
          <w:color w:val="000000"/>
          <w:sz w:val="28"/>
          <w:szCs w:val="28"/>
        </w:rPr>
        <w:t xml:space="preserve"> є </w:t>
      </w:r>
      <w:proofErr w:type="spellStart"/>
      <w:r w:rsidRPr="00F951F4">
        <w:rPr>
          <w:color w:val="000000"/>
          <w:sz w:val="28"/>
          <w:szCs w:val="28"/>
        </w:rPr>
        <w:t>дружнім</w:t>
      </w:r>
      <w:proofErr w:type="spellEnd"/>
      <w:r w:rsidRPr="00F951F4">
        <w:rPr>
          <w:color w:val="000000"/>
          <w:sz w:val="28"/>
          <w:szCs w:val="28"/>
        </w:rPr>
        <w:t xml:space="preserve">, </w:t>
      </w:r>
      <w:proofErr w:type="spellStart"/>
      <w:r w:rsidRPr="00F951F4">
        <w:rPr>
          <w:color w:val="000000"/>
          <w:sz w:val="28"/>
          <w:szCs w:val="28"/>
        </w:rPr>
        <w:t>творчим</w:t>
      </w:r>
      <w:proofErr w:type="spellEnd"/>
      <w:r w:rsidRPr="00F951F4">
        <w:rPr>
          <w:color w:val="000000"/>
          <w:sz w:val="28"/>
          <w:szCs w:val="28"/>
        </w:rPr>
        <w:t xml:space="preserve">, </w:t>
      </w:r>
      <w:proofErr w:type="spellStart"/>
      <w:r w:rsidRPr="00F951F4">
        <w:rPr>
          <w:color w:val="000000"/>
          <w:sz w:val="28"/>
          <w:szCs w:val="28"/>
        </w:rPr>
        <w:t>відкритим</w:t>
      </w:r>
      <w:proofErr w:type="spellEnd"/>
      <w:r w:rsidRPr="00F951F4">
        <w:rPr>
          <w:color w:val="000000"/>
          <w:sz w:val="28"/>
          <w:szCs w:val="28"/>
        </w:rPr>
        <w:t xml:space="preserve"> до </w:t>
      </w:r>
      <w:proofErr w:type="spellStart"/>
      <w:r w:rsidRPr="00F951F4">
        <w:rPr>
          <w:color w:val="000000"/>
          <w:sz w:val="28"/>
          <w:szCs w:val="28"/>
        </w:rPr>
        <w:t>конструктивної</w:t>
      </w:r>
      <w:proofErr w:type="spellEnd"/>
      <w:r w:rsidRPr="00F951F4">
        <w:rPr>
          <w:color w:val="000000"/>
          <w:sz w:val="28"/>
          <w:szCs w:val="28"/>
        </w:rPr>
        <w:t xml:space="preserve"> критики.</w:t>
      </w:r>
    </w:p>
    <w:p w:rsidR="00F951F4" w:rsidRPr="00F951F4" w:rsidRDefault="00F951F4" w:rsidP="00F951F4">
      <w:pPr>
        <w:numPr>
          <w:ilvl w:val="0"/>
          <w:numId w:val="1"/>
        </w:numPr>
        <w:spacing w:after="0" w:line="240" w:lineRule="auto"/>
        <w:ind w:left="0" w:hanging="426"/>
        <w:jc w:val="both"/>
        <w:rPr>
          <w:rFonts w:ascii="Times New Roman" w:hAnsi="Times New Roman" w:cs="Times New Roman"/>
          <w:color w:val="000000"/>
          <w:sz w:val="28"/>
          <w:szCs w:val="28"/>
        </w:rPr>
      </w:pPr>
      <w:r w:rsidRPr="00F951F4">
        <w:rPr>
          <w:rFonts w:ascii="Times New Roman" w:hAnsi="Times New Roman" w:cs="Times New Roman"/>
          <w:color w:val="000000"/>
          <w:sz w:val="28"/>
          <w:szCs w:val="28"/>
        </w:rPr>
        <w:t xml:space="preserve">Не </w:t>
      </w:r>
      <w:proofErr w:type="spellStart"/>
      <w:r w:rsidRPr="00F951F4">
        <w:rPr>
          <w:rFonts w:ascii="Times New Roman" w:hAnsi="Times New Roman" w:cs="Times New Roman"/>
          <w:color w:val="000000"/>
          <w:sz w:val="28"/>
          <w:szCs w:val="28"/>
        </w:rPr>
        <w:t>пропускати</w:t>
      </w:r>
      <w:proofErr w:type="spellEnd"/>
      <w:r w:rsidRPr="00F951F4">
        <w:rPr>
          <w:rFonts w:ascii="Times New Roman" w:hAnsi="Times New Roman" w:cs="Times New Roman"/>
          <w:color w:val="000000"/>
          <w:sz w:val="28"/>
          <w:szCs w:val="28"/>
        </w:rPr>
        <w:t xml:space="preserve"> та не </w:t>
      </w:r>
      <w:proofErr w:type="spellStart"/>
      <w:r w:rsidRPr="00F951F4">
        <w:rPr>
          <w:rFonts w:ascii="Times New Roman" w:hAnsi="Times New Roman" w:cs="Times New Roman"/>
          <w:color w:val="000000"/>
          <w:sz w:val="28"/>
          <w:szCs w:val="28"/>
        </w:rPr>
        <w:t>запізнюватися</w:t>
      </w:r>
      <w:proofErr w:type="spellEnd"/>
      <w:r w:rsidRPr="00F951F4">
        <w:rPr>
          <w:rFonts w:ascii="Times New Roman" w:hAnsi="Times New Roman" w:cs="Times New Roman"/>
          <w:color w:val="000000"/>
          <w:sz w:val="28"/>
          <w:szCs w:val="28"/>
        </w:rPr>
        <w:t xml:space="preserve"> на </w:t>
      </w:r>
      <w:proofErr w:type="spellStart"/>
      <w:r w:rsidRPr="00F951F4">
        <w:rPr>
          <w:rFonts w:ascii="Times New Roman" w:hAnsi="Times New Roman" w:cs="Times New Roman"/>
          <w:color w:val="000000"/>
          <w:sz w:val="28"/>
          <w:szCs w:val="28"/>
        </w:rPr>
        <w:t>заняття</w:t>
      </w:r>
      <w:proofErr w:type="spellEnd"/>
      <w:r w:rsidRPr="00F951F4">
        <w:rPr>
          <w:rFonts w:ascii="Times New Roman" w:hAnsi="Times New Roman" w:cs="Times New Roman"/>
          <w:color w:val="000000"/>
          <w:sz w:val="28"/>
          <w:szCs w:val="28"/>
        </w:rPr>
        <w:t xml:space="preserve"> за </w:t>
      </w:r>
      <w:proofErr w:type="spellStart"/>
      <w:r w:rsidRPr="00F951F4">
        <w:rPr>
          <w:rFonts w:ascii="Times New Roman" w:hAnsi="Times New Roman" w:cs="Times New Roman"/>
          <w:color w:val="000000"/>
          <w:sz w:val="28"/>
          <w:szCs w:val="28"/>
        </w:rPr>
        <w:t>розкладом</w:t>
      </w:r>
      <w:proofErr w:type="spellEnd"/>
    </w:p>
    <w:p w:rsidR="00F951F4" w:rsidRPr="00F951F4" w:rsidRDefault="00F951F4" w:rsidP="00F951F4">
      <w:pPr>
        <w:numPr>
          <w:ilvl w:val="0"/>
          <w:numId w:val="1"/>
        </w:numPr>
        <w:spacing w:after="0" w:line="240" w:lineRule="auto"/>
        <w:ind w:left="0" w:hanging="426"/>
        <w:jc w:val="both"/>
        <w:rPr>
          <w:rFonts w:ascii="Times New Roman" w:hAnsi="Times New Roman" w:cs="Times New Roman"/>
          <w:color w:val="000000"/>
          <w:sz w:val="28"/>
          <w:szCs w:val="28"/>
        </w:rPr>
      </w:pPr>
      <w:proofErr w:type="spellStart"/>
      <w:r w:rsidRPr="00F951F4">
        <w:rPr>
          <w:rFonts w:ascii="Times New Roman" w:hAnsi="Times New Roman" w:cs="Times New Roman"/>
          <w:color w:val="000000"/>
          <w:sz w:val="28"/>
          <w:szCs w:val="28"/>
        </w:rPr>
        <w:t>Вчасно</w:t>
      </w:r>
      <w:proofErr w:type="spellEnd"/>
      <w:r w:rsidR="00740DC8">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виконувати</w:t>
      </w:r>
      <w:proofErr w:type="spellEnd"/>
      <w:r w:rsidR="00740DC8">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завдання</w:t>
      </w:r>
      <w:proofErr w:type="spellEnd"/>
      <w:r w:rsidR="00740DC8">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семінарів</w:t>
      </w:r>
      <w:proofErr w:type="spellEnd"/>
      <w:r w:rsidRPr="00F951F4">
        <w:rPr>
          <w:rFonts w:ascii="Times New Roman" w:hAnsi="Times New Roman" w:cs="Times New Roman"/>
          <w:color w:val="000000"/>
          <w:sz w:val="28"/>
          <w:szCs w:val="28"/>
        </w:rPr>
        <w:t xml:space="preserve"> та </w:t>
      </w:r>
      <w:proofErr w:type="spellStart"/>
      <w:r w:rsidRPr="00F951F4">
        <w:rPr>
          <w:rFonts w:ascii="Times New Roman" w:hAnsi="Times New Roman" w:cs="Times New Roman"/>
          <w:color w:val="000000"/>
          <w:sz w:val="28"/>
          <w:szCs w:val="28"/>
        </w:rPr>
        <w:t>питань</w:t>
      </w:r>
      <w:proofErr w:type="spellEnd"/>
      <w:r w:rsidR="00740DC8">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самостійної</w:t>
      </w:r>
      <w:proofErr w:type="spellEnd"/>
      <w:r w:rsidR="00740DC8">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роботи</w:t>
      </w:r>
      <w:proofErr w:type="spellEnd"/>
      <w:r w:rsidRPr="00F951F4">
        <w:rPr>
          <w:rFonts w:ascii="Times New Roman" w:hAnsi="Times New Roman" w:cs="Times New Roman"/>
          <w:color w:val="000000"/>
          <w:sz w:val="28"/>
          <w:szCs w:val="28"/>
        </w:rPr>
        <w:t>;</w:t>
      </w:r>
    </w:p>
    <w:p w:rsidR="00F951F4" w:rsidRPr="00F951F4" w:rsidRDefault="00F951F4" w:rsidP="00F951F4">
      <w:pPr>
        <w:numPr>
          <w:ilvl w:val="0"/>
          <w:numId w:val="1"/>
        </w:numPr>
        <w:spacing w:after="0" w:line="240" w:lineRule="auto"/>
        <w:ind w:left="0" w:hanging="426"/>
        <w:jc w:val="both"/>
        <w:rPr>
          <w:rFonts w:ascii="Times New Roman" w:hAnsi="Times New Roman" w:cs="Times New Roman"/>
          <w:color w:val="000000"/>
          <w:sz w:val="28"/>
          <w:szCs w:val="28"/>
        </w:rPr>
      </w:pPr>
      <w:proofErr w:type="spellStart"/>
      <w:r w:rsidRPr="00F951F4">
        <w:rPr>
          <w:rFonts w:ascii="Times New Roman" w:hAnsi="Times New Roman" w:cs="Times New Roman"/>
          <w:color w:val="000000"/>
          <w:sz w:val="28"/>
          <w:szCs w:val="28"/>
        </w:rPr>
        <w:t>Вчасно</w:t>
      </w:r>
      <w:proofErr w:type="spellEnd"/>
      <w:r w:rsidRPr="00F951F4">
        <w:rPr>
          <w:rFonts w:ascii="Times New Roman" w:hAnsi="Times New Roman" w:cs="Times New Roman"/>
          <w:color w:val="000000"/>
          <w:sz w:val="28"/>
          <w:szCs w:val="28"/>
        </w:rPr>
        <w:t xml:space="preserve"> та </w:t>
      </w:r>
      <w:proofErr w:type="spellStart"/>
      <w:r w:rsidRPr="00F951F4">
        <w:rPr>
          <w:rFonts w:ascii="Times New Roman" w:hAnsi="Times New Roman" w:cs="Times New Roman"/>
          <w:color w:val="000000"/>
          <w:sz w:val="28"/>
          <w:szCs w:val="28"/>
        </w:rPr>
        <w:t>самостійно</w:t>
      </w:r>
      <w:proofErr w:type="spellEnd"/>
      <w:r w:rsidR="00395E63">
        <w:rPr>
          <w:rFonts w:ascii="Times New Roman" w:hAnsi="Times New Roman" w:cs="Times New Roman"/>
          <w:color w:val="000000"/>
          <w:sz w:val="28"/>
          <w:szCs w:val="28"/>
          <w:lang w:val="uk-UA"/>
        </w:rPr>
        <w:t xml:space="preserve"> </w:t>
      </w:r>
      <w:proofErr w:type="spellStart"/>
      <w:r w:rsidRPr="00F951F4">
        <w:rPr>
          <w:rFonts w:ascii="Times New Roman" w:hAnsi="Times New Roman" w:cs="Times New Roman"/>
          <w:color w:val="000000"/>
          <w:sz w:val="28"/>
          <w:szCs w:val="28"/>
        </w:rPr>
        <w:t>виконувати</w:t>
      </w:r>
      <w:proofErr w:type="spellEnd"/>
      <w:r w:rsidR="00395E63">
        <w:rPr>
          <w:rFonts w:ascii="Times New Roman" w:hAnsi="Times New Roman" w:cs="Times New Roman"/>
          <w:color w:val="000000"/>
          <w:sz w:val="28"/>
          <w:szCs w:val="28"/>
          <w:lang w:val="uk-UA"/>
        </w:rPr>
        <w:t xml:space="preserve"> </w:t>
      </w:r>
      <w:proofErr w:type="spellStart"/>
      <w:r w:rsidRPr="00F951F4">
        <w:rPr>
          <w:rFonts w:ascii="Times New Roman" w:hAnsi="Times New Roman" w:cs="Times New Roman"/>
          <w:color w:val="000000"/>
          <w:sz w:val="28"/>
          <w:szCs w:val="28"/>
        </w:rPr>
        <w:t>контрольні</w:t>
      </w:r>
      <w:proofErr w:type="spellEnd"/>
      <w:r w:rsidR="00395E63">
        <w:rPr>
          <w:rFonts w:ascii="Times New Roman" w:hAnsi="Times New Roman" w:cs="Times New Roman"/>
          <w:color w:val="000000"/>
          <w:sz w:val="28"/>
          <w:szCs w:val="28"/>
          <w:lang w:val="uk-UA"/>
        </w:rPr>
        <w:t xml:space="preserve"> </w:t>
      </w:r>
      <w:proofErr w:type="spellStart"/>
      <w:r w:rsidRPr="00F951F4">
        <w:rPr>
          <w:rFonts w:ascii="Times New Roman" w:hAnsi="Times New Roman" w:cs="Times New Roman"/>
          <w:color w:val="000000"/>
          <w:sz w:val="28"/>
          <w:szCs w:val="28"/>
        </w:rPr>
        <w:t>завдання</w:t>
      </w:r>
      <w:proofErr w:type="spellEnd"/>
    </w:p>
    <w:p w:rsidR="00F951F4" w:rsidRPr="00F951F4" w:rsidRDefault="00F951F4" w:rsidP="00F951F4">
      <w:pPr>
        <w:numPr>
          <w:ilvl w:val="0"/>
          <w:numId w:val="1"/>
        </w:numPr>
        <w:spacing w:after="0" w:line="240" w:lineRule="auto"/>
        <w:ind w:left="0" w:hanging="426"/>
        <w:jc w:val="both"/>
        <w:rPr>
          <w:rFonts w:ascii="Times New Roman" w:hAnsi="Times New Roman" w:cs="Times New Roman"/>
          <w:color w:val="000000"/>
          <w:sz w:val="28"/>
          <w:szCs w:val="28"/>
        </w:rPr>
      </w:pPr>
      <w:proofErr w:type="spellStart"/>
      <w:r w:rsidRPr="00F951F4">
        <w:rPr>
          <w:rFonts w:ascii="Times New Roman" w:hAnsi="Times New Roman" w:cs="Times New Roman"/>
          <w:color w:val="000000"/>
          <w:sz w:val="28"/>
          <w:szCs w:val="28"/>
        </w:rPr>
        <w:lastRenderedPageBreak/>
        <w:t>Під</w:t>
      </w:r>
      <w:proofErr w:type="spellEnd"/>
      <w:r w:rsidRPr="00F951F4">
        <w:rPr>
          <w:rFonts w:ascii="Times New Roman" w:hAnsi="Times New Roman" w:cs="Times New Roman"/>
          <w:color w:val="000000"/>
          <w:sz w:val="28"/>
          <w:szCs w:val="28"/>
        </w:rPr>
        <w:t xml:space="preserve"> час </w:t>
      </w:r>
      <w:proofErr w:type="spellStart"/>
      <w:r w:rsidRPr="00F951F4">
        <w:rPr>
          <w:rFonts w:ascii="Times New Roman" w:hAnsi="Times New Roman" w:cs="Times New Roman"/>
          <w:color w:val="000000"/>
          <w:sz w:val="28"/>
          <w:szCs w:val="28"/>
        </w:rPr>
        <w:t>роботи</w:t>
      </w:r>
      <w:proofErr w:type="spellEnd"/>
      <w:r w:rsidRPr="00F951F4">
        <w:rPr>
          <w:rFonts w:ascii="Times New Roman" w:hAnsi="Times New Roman" w:cs="Times New Roman"/>
          <w:color w:val="000000"/>
          <w:sz w:val="28"/>
          <w:szCs w:val="28"/>
        </w:rPr>
        <w:t xml:space="preserve"> над </w:t>
      </w:r>
      <w:proofErr w:type="spellStart"/>
      <w:r w:rsidRPr="00F951F4">
        <w:rPr>
          <w:rFonts w:ascii="Times New Roman" w:hAnsi="Times New Roman" w:cs="Times New Roman"/>
          <w:color w:val="000000"/>
          <w:sz w:val="28"/>
          <w:szCs w:val="28"/>
        </w:rPr>
        <w:t>завданнями</w:t>
      </w:r>
      <w:proofErr w:type="spellEnd"/>
      <w:r w:rsidRPr="00F951F4">
        <w:rPr>
          <w:rFonts w:ascii="Times New Roman" w:hAnsi="Times New Roman" w:cs="Times New Roman"/>
          <w:color w:val="000000"/>
          <w:sz w:val="28"/>
          <w:szCs w:val="28"/>
        </w:rPr>
        <w:t xml:space="preserve"> не допустимо </w:t>
      </w:r>
      <w:proofErr w:type="spellStart"/>
      <w:r w:rsidRPr="00F951F4">
        <w:rPr>
          <w:rFonts w:ascii="Times New Roman" w:hAnsi="Times New Roman" w:cs="Times New Roman"/>
          <w:color w:val="000000"/>
          <w:sz w:val="28"/>
          <w:szCs w:val="28"/>
        </w:rPr>
        <w:t>порушення</w:t>
      </w:r>
      <w:proofErr w:type="spellEnd"/>
      <w:r w:rsidR="00704697">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академічної</w:t>
      </w:r>
      <w:proofErr w:type="spellEnd"/>
      <w:r w:rsidR="00704697">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доброчесності</w:t>
      </w:r>
      <w:proofErr w:type="spellEnd"/>
      <w:r w:rsidRPr="00F951F4">
        <w:rPr>
          <w:rFonts w:ascii="Times New Roman" w:hAnsi="Times New Roman" w:cs="Times New Roman"/>
          <w:color w:val="000000"/>
          <w:sz w:val="28"/>
          <w:szCs w:val="28"/>
        </w:rPr>
        <w:t xml:space="preserve">: при </w:t>
      </w:r>
      <w:proofErr w:type="spellStart"/>
      <w:r w:rsidRPr="00F951F4">
        <w:rPr>
          <w:rFonts w:ascii="Times New Roman" w:hAnsi="Times New Roman" w:cs="Times New Roman"/>
          <w:color w:val="000000"/>
          <w:sz w:val="28"/>
          <w:szCs w:val="28"/>
        </w:rPr>
        <w:t>використанні</w:t>
      </w:r>
      <w:proofErr w:type="spellEnd"/>
      <w:r w:rsidR="00704697">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інтернетресурсів</w:t>
      </w:r>
      <w:proofErr w:type="spellEnd"/>
      <w:r w:rsidRPr="00F951F4">
        <w:rPr>
          <w:rFonts w:ascii="Times New Roman" w:hAnsi="Times New Roman" w:cs="Times New Roman"/>
          <w:color w:val="000000"/>
          <w:sz w:val="28"/>
          <w:szCs w:val="28"/>
        </w:rPr>
        <w:t xml:space="preserve"> та </w:t>
      </w:r>
      <w:proofErr w:type="spellStart"/>
      <w:r w:rsidRPr="00F951F4">
        <w:rPr>
          <w:rFonts w:ascii="Times New Roman" w:hAnsi="Times New Roman" w:cs="Times New Roman"/>
          <w:color w:val="000000"/>
          <w:sz w:val="28"/>
          <w:szCs w:val="28"/>
        </w:rPr>
        <w:t>інших</w:t>
      </w:r>
      <w:proofErr w:type="spellEnd"/>
      <w:r w:rsidR="00704697">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джерел</w:t>
      </w:r>
      <w:proofErr w:type="spellEnd"/>
      <w:r w:rsidR="00704697">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інформації</w:t>
      </w:r>
      <w:proofErr w:type="spellEnd"/>
      <w:r w:rsidRPr="00F951F4">
        <w:rPr>
          <w:rFonts w:ascii="Times New Roman" w:hAnsi="Times New Roman" w:cs="Times New Roman"/>
          <w:color w:val="000000"/>
          <w:sz w:val="28"/>
          <w:szCs w:val="28"/>
        </w:rPr>
        <w:t xml:space="preserve"> студент повинен </w:t>
      </w:r>
      <w:proofErr w:type="spellStart"/>
      <w:r w:rsidRPr="00F951F4">
        <w:rPr>
          <w:rFonts w:ascii="Times New Roman" w:hAnsi="Times New Roman" w:cs="Times New Roman"/>
          <w:color w:val="000000"/>
          <w:sz w:val="28"/>
          <w:szCs w:val="28"/>
        </w:rPr>
        <w:t>вказати</w:t>
      </w:r>
      <w:proofErr w:type="spellEnd"/>
      <w:r w:rsidR="00704697">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джерело</w:t>
      </w:r>
      <w:proofErr w:type="spellEnd"/>
      <w:r w:rsidRPr="00F951F4">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використане</w:t>
      </w:r>
      <w:proofErr w:type="spellEnd"/>
      <w:r w:rsidR="00704697">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під</w:t>
      </w:r>
      <w:proofErr w:type="spellEnd"/>
      <w:r w:rsidRPr="00F951F4">
        <w:rPr>
          <w:rFonts w:ascii="Times New Roman" w:hAnsi="Times New Roman" w:cs="Times New Roman"/>
          <w:color w:val="000000"/>
          <w:sz w:val="28"/>
          <w:szCs w:val="28"/>
        </w:rPr>
        <w:t xml:space="preserve"> час </w:t>
      </w:r>
      <w:proofErr w:type="spellStart"/>
      <w:r w:rsidRPr="00F951F4">
        <w:rPr>
          <w:rFonts w:ascii="Times New Roman" w:hAnsi="Times New Roman" w:cs="Times New Roman"/>
          <w:color w:val="000000"/>
          <w:sz w:val="28"/>
          <w:szCs w:val="28"/>
        </w:rPr>
        <w:t>виконання</w:t>
      </w:r>
      <w:proofErr w:type="spellEnd"/>
      <w:r w:rsidR="00704697">
        <w:rPr>
          <w:rFonts w:ascii="Times New Roman" w:hAnsi="Times New Roman" w:cs="Times New Roman"/>
          <w:color w:val="000000"/>
          <w:sz w:val="28"/>
          <w:szCs w:val="28"/>
        </w:rPr>
        <w:t xml:space="preserve"> </w:t>
      </w:r>
      <w:proofErr w:type="spellStart"/>
      <w:r w:rsidRPr="00F951F4">
        <w:rPr>
          <w:rFonts w:ascii="Times New Roman" w:hAnsi="Times New Roman" w:cs="Times New Roman"/>
          <w:color w:val="000000"/>
          <w:sz w:val="28"/>
          <w:szCs w:val="28"/>
        </w:rPr>
        <w:t>завдання</w:t>
      </w:r>
      <w:proofErr w:type="spellEnd"/>
      <w:r w:rsidRPr="00F951F4">
        <w:rPr>
          <w:rFonts w:ascii="Times New Roman" w:hAnsi="Times New Roman" w:cs="Times New Roman"/>
          <w:color w:val="000000"/>
          <w:sz w:val="28"/>
          <w:szCs w:val="28"/>
          <w:lang w:val="uk-UA"/>
        </w:rPr>
        <w:t>.</w:t>
      </w:r>
    </w:p>
    <w:p w:rsidR="005F0B72" w:rsidRDefault="005F0B72" w:rsidP="00F951F4">
      <w:pPr>
        <w:spacing w:after="0" w:line="240" w:lineRule="auto"/>
        <w:jc w:val="center"/>
        <w:rPr>
          <w:rFonts w:ascii="Times New Roman" w:hAnsi="Times New Roman" w:cs="Times New Roman"/>
          <w:b/>
          <w:caps/>
          <w:color w:val="000000"/>
          <w:sz w:val="28"/>
          <w:szCs w:val="28"/>
        </w:rPr>
      </w:pPr>
    </w:p>
    <w:p w:rsidR="00F951F4" w:rsidRPr="00F951F4" w:rsidRDefault="00F951F4" w:rsidP="00F951F4">
      <w:pPr>
        <w:spacing w:after="0" w:line="240" w:lineRule="auto"/>
        <w:jc w:val="center"/>
        <w:rPr>
          <w:rFonts w:ascii="Times New Roman" w:hAnsi="Times New Roman" w:cs="Times New Roman"/>
          <w:b/>
          <w:caps/>
          <w:color w:val="000000"/>
          <w:sz w:val="28"/>
          <w:szCs w:val="28"/>
        </w:rPr>
      </w:pPr>
      <w:r w:rsidRPr="00740DC8">
        <w:rPr>
          <w:rFonts w:ascii="Times New Roman" w:hAnsi="Times New Roman" w:cs="Times New Roman"/>
          <w:b/>
          <w:caps/>
          <w:color w:val="000000"/>
          <w:sz w:val="28"/>
          <w:szCs w:val="28"/>
        </w:rPr>
        <w:t>7.СТРУКТУРА КУРСУ</w:t>
      </w:r>
      <w:r w:rsidRPr="00F951F4">
        <w:rPr>
          <w:rFonts w:ascii="Times New Roman" w:hAnsi="Times New Roman" w:cs="Times New Roman"/>
          <w:b/>
          <w:caps/>
          <w:color w:val="000000"/>
          <w:sz w:val="28"/>
          <w:szCs w:val="28"/>
        </w:rPr>
        <w:t xml:space="preserve"> </w:t>
      </w:r>
    </w:p>
    <w:p w:rsidR="00F951F4" w:rsidRPr="00F951F4" w:rsidRDefault="00F951F4" w:rsidP="00F951F4">
      <w:pPr>
        <w:spacing w:after="0" w:line="240" w:lineRule="auto"/>
        <w:jc w:val="center"/>
        <w:rPr>
          <w:rFonts w:ascii="Times New Roman" w:hAnsi="Times New Roman" w:cs="Times New Roman"/>
          <w:b/>
          <w:caps/>
          <w:color w:val="000000"/>
          <w:sz w:val="28"/>
          <w:szCs w:val="28"/>
        </w:rPr>
      </w:pPr>
      <w:r w:rsidRPr="00F951F4">
        <w:rPr>
          <w:rFonts w:ascii="Times New Roman" w:hAnsi="Times New Roman" w:cs="Times New Roman"/>
          <w:b/>
          <w:caps/>
          <w:color w:val="000000"/>
          <w:sz w:val="28"/>
          <w:szCs w:val="28"/>
        </w:rPr>
        <w:t>7.1 СТРУКТУРА курсу (загальна)</w:t>
      </w:r>
    </w:p>
    <w:p w:rsidR="00F951F4" w:rsidRPr="00F951F4" w:rsidRDefault="00F951F4" w:rsidP="00F951F4">
      <w:pPr>
        <w:spacing w:after="0" w:line="240" w:lineRule="auto"/>
        <w:jc w:val="center"/>
        <w:rPr>
          <w:rFonts w:ascii="Times New Roman" w:hAnsi="Times New Roman" w:cs="Times New Roman"/>
          <w:caps/>
          <w:color w:val="000000"/>
          <w:sz w:val="28"/>
          <w:szCs w:val="28"/>
        </w:rPr>
      </w:pPr>
    </w:p>
    <w:tbl>
      <w:tblPr>
        <w:tblW w:w="15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093"/>
        <w:gridCol w:w="2726"/>
        <w:gridCol w:w="4455"/>
        <w:gridCol w:w="2546"/>
        <w:gridCol w:w="1896"/>
        <w:gridCol w:w="1134"/>
        <w:gridCol w:w="1830"/>
      </w:tblGrid>
      <w:tr w:rsidR="00F951F4" w:rsidRPr="00F951F4" w:rsidTr="005F0B72">
        <w:trPr>
          <w:trHeight w:val="739"/>
        </w:trPr>
        <w:tc>
          <w:tcPr>
            <w:tcW w:w="1093" w:type="dxa"/>
            <w:shd w:val="clear" w:color="auto" w:fill="auto"/>
            <w:tcMar>
              <w:top w:w="100" w:type="dxa"/>
              <w:left w:w="100" w:type="dxa"/>
              <w:bottom w:w="100" w:type="dxa"/>
              <w:right w:w="100" w:type="dxa"/>
            </w:tcMar>
          </w:tcPr>
          <w:p w:rsidR="00F951F4" w:rsidRPr="002431FC" w:rsidRDefault="00F951F4" w:rsidP="00F8657D">
            <w:pPr>
              <w:pStyle w:val="1"/>
              <w:spacing w:line="240" w:lineRule="auto"/>
              <w:jc w:val="center"/>
              <w:rPr>
                <w:rFonts w:ascii="Times New Roman" w:hAnsi="Times New Roman" w:cs="Times New Roman"/>
                <w:b/>
                <w:color w:val="000000"/>
                <w:sz w:val="28"/>
                <w:szCs w:val="28"/>
                <w:shd w:val="clear" w:color="auto" w:fill="C6D9F1"/>
                <w:lang w:val="uk-UA"/>
              </w:rPr>
            </w:pPr>
            <w:r w:rsidRPr="005F0B72">
              <w:rPr>
                <w:rFonts w:ascii="Times New Roman" w:hAnsi="Times New Roman" w:cs="Times New Roman"/>
                <w:b/>
                <w:color w:val="000000"/>
                <w:sz w:val="28"/>
                <w:szCs w:val="28"/>
                <w:shd w:val="clear" w:color="auto" w:fill="C6D9F1"/>
                <w:lang w:val="uk-UA"/>
              </w:rPr>
              <w:t xml:space="preserve">Кількість годин </w:t>
            </w:r>
          </w:p>
        </w:tc>
        <w:tc>
          <w:tcPr>
            <w:tcW w:w="2726" w:type="dxa"/>
            <w:shd w:val="clear" w:color="auto" w:fill="auto"/>
          </w:tcPr>
          <w:p w:rsidR="00F951F4" w:rsidRPr="005F0B72" w:rsidRDefault="00F951F4" w:rsidP="00F8657D">
            <w:pPr>
              <w:pStyle w:val="1"/>
              <w:widowControl w:val="0"/>
              <w:spacing w:line="240" w:lineRule="auto"/>
              <w:jc w:val="center"/>
              <w:rPr>
                <w:rFonts w:ascii="Times New Roman" w:hAnsi="Times New Roman" w:cs="Times New Roman"/>
                <w:b/>
                <w:i/>
                <w:sz w:val="28"/>
                <w:szCs w:val="28"/>
                <w:shd w:val="clear" w:color="auto" w:fill="C6D9F1"/>
                <w:lang w:val="uk-UA"/>
              </w:rPr>
            </w:pPr>
            <w:r w:rsidRPr="005F0B72">
              <w:rPr>
                <w:rFonts w:ascii="Times New Roman" w:hAnsi="Times New Roman" w:cs="Times New Roman"/>
                <w:b/>
                <w:sz w:val="28"/>
                <w:szCs w:val="28"/>
                <w:lang w:val="uk-UA"/>
              </w:rPr>
              <w:t>Тема</w:t>
            </w:r>
          </w:p>
        </w:tc>
        <w:tc>
          <w:tcPr>
            <w:tcW w:w="4455" w:type="dxa"/>
            <w:shd w:val="clear" w:color="auto" w:fill="auto"/>
          </w:tcPr>
          <w:p w:rsidR="00F951F4" w:rsidRPr="005F0B72" w:rsidRDefault="00F951F4" w:rsidP="00F8657D">
            <w:pPr>
              <w:pStyle w:val="1"/>
              <w:spacing w:line="240" w:lineRule="auto"/>
              <w:jc w:val="center"/>
              <w:rPr>
                <w:rFonts w:ascii="Times New Roman" w:hAnsi="Times New Roman" w:cs="Times New Roman"/>
                <w:b/>
                <w:sz w:val="28"/>
                <w:szCs w:val="28"/>
                <w:lang w:val="uk-UA"/>
              </w:rPr>
            </w:pPr>
            <w:r w:rsidRPr="005F0B72">
              <w:rPr>
                <w:rFonts w:ascii="Times New Roman" w:hAnsi="Times New Roman" w:cs="Times New Roman"/>
                <w:b/>
                <w:sz w:val="28"/>
                <w:szCs w:val="28"/>
                <w:shd w:val="clear" w:color="auto" w:fill="C6D9F1"/>
                <w:lang w:val="uk-UA"/>
              </w:rPr>
              <w:t>Форма діяльності (заняття, кількість годин)</w:t>
            </w:r>
          </w:p>
        </w:tc>
        <w:tc>
          <w:tcPr>
            <w:tcW w:w="2546" w:type="dxa"/>
            <w:shd w:val="clear" w:color="auto" w:fill="auto"/>
          </w:tcPr>
          <w:p w:rsidR="00F951F4" w:rsidRPr="005F0B72" w:rsidRDefault="00F951F4" w:rsidP="00F8657D">
            <w:pPr>
              <w:pStyle w:val="1"/>
              <w:spacing w:line="240" w:lineRule="auto"/>
              <w:jc w:val="center"/>
              <w:rPr>
                <w:rFonts w:ascii="Times New Roman" w:hAnsi="Times New Roman" w:cs="Times New Roman"/>
                <w:b/>
                <w:sz w:val="28"/>
                <w:szCs w:val="28"/>
                <w:shd w:val="clear" w:color="auto" w:fill="C6D9F1"/>
                <w:lang w:val="en-US"/>
              </w:rPr>
            </w:pPr>
            <w:r w:rsidRPr="005F0B72">
              <w:rPr>
                <w:rFonts w:ascii="Times New Roman" w:hAnsi="Times New Roman" w:cs="Times New Roman"/>
                <w:b/>
                <w:sz w:val="28"/>
                <w:szCs w:val="28"/>
                <w:shd w:val="clear" w:color="auto" w:fill="C6D9F1"/>
                <w:lang w:val="uk-UA"/>
              </w:rPr>
              <w:t>Література</w:t>
            </w:r>
          </w:p>
          <w:p w:rsidR="00F951F4" w:rsidRPr="005F0B72" w:rsidRDefault="00F951F4" w:rsidP="00F8657D">
            <w:pPr>
              <w:pStyle w:val="1"/>
              <w:spacing w:line="240" w:lineRule="auto"/>
              <w:jc w:val="center"/>
              <w:rPr>
                <w:rFonts w:ascii="Times New Roman" w:hAnsi="Times New Roman" w:cs="Times New Roman"/>
                <w:b/>
                <w:sz w:val="28"/>
                <w:szCs w:val="28"/>
                <w:shd w:val="clear" w:color="auto" w:fill="C6D9F1"/>
                <w:lang w:val="uk-UA"/>
              </w:rPr>
            </w:pPr>
            <w:r w:rsidRPr="005F0B72">
              <w:rPr>
                <w:rFonts w:ascii="Times New Roman" w:hAnsi="Times New Roman" w:cs="Times New Roman"/>
                <w:b/>
                <w:sz w:val="28"/>
                <w:szCs w:val="28"/>
                <w:shd w:val="clear" w:color="auto" w:fill="C6D9F1"/>
                <w:lang w:val="uk-UA"/>
              </w:rPr>
              <w:t>Інформаційні ресурси</w:t>
            </w:r>
          </w:p>
        </w:tc>
        <w:tc>
          <w:tcPr>
            <w:tcW w:w="1896" w:type="dxa"/>
            <w:shd w:val="clear" w:color="auto" w:fill="auto"/>
          </w:tcPr>
          <w:p w:rsidR="00F951F4" w:rsidRPr="005F0B72" w:rsidRDefault="00F951F4" w:rsidP="00F8657D">
            <w:pPr>
              <w:pStyle w:val="1"/>
              <w:spacing w:line="240" w:lineRule="auto"/>
              <w:jc w:val="center"/>
              <w:rPr>
                <w:rFonts w:ascii="Times New Roman" w:hAnsi="Times New Roman" w:cs="Times New Roman"/>
                <w:b/>
                <w:sz w:val="28"/>
                <w:szCs w:val="28"/>
                <w:shd w:val="clear" w:color="auto" w:fill="C6D9F1"/>
                <w:lang w:val="uk-UA"/>
              </w:rPr>
            </w:pPr>
            <w:r w:rsidRPr="005F0B72">
              <w:rPr>
                <w:rFonts w:ascii="Times New Roman" w:hAnsi="Times New Roman" w:cs="Times New Roman"/>
                <w:b/>
                <w:sz w:val="28"/>
                <w:szCs w:val="28"/>
                <w:shd w:val="clear" w:color="auto" w:fill="C6D9F1"/>
                <w:lang w:val="uk-UA"/>
              </w:rPr>
              <w:t>Завдання</w:t>
            </w:r>
          </w:p>
        </w:tc>
        <w:tc>
          <w:tcPr>
            <w:tcW w:w="1134" w:type="dxa"/>
            <w:shd w:val="clear" w:color="auto" w:fill="auto"/>
          </w:tcPr>
          <w:p w:rsidR="00F951F4" w:rsidRPr="005F0B72" w:rsidRDefault="00F951F4" w:rsidP="00F8657D">
            <w:pPr>
              <w:pStyle w:val="1"/>
              <w:spacing w:line="240" w:lineRule="auto"/>
              <w:jc w:val="center"/>
              <w:rPr>
                <w:rFonts w:ascii="Times New Roman" w:hAnsi="Times New Roman" w:cs="Times New Roman"/>
                <w:b/>
                <w:sz w:val="28"/>
                <w:szCs w:val="28"/>
                <w:shd w:val="clear" w:color="auto" w:fill="C6D9F1"/>
                <w:lang w:val="uk-UA"/>
              </w:rPr>
            </w:pPr>
            <w:r w:rsidRPr="005F0B72">
              <w:rPr>
                <w:rFonts w:ascii="Times New Roman" w:hAnsi="Times New Roman" w:cs="Times New Roman"/>
                <w:b/>
                <w:sz w:val="28"/>
                <w:szCs w:val="28"/>
                <w:shd w:val="clear" w:color="auto" w:fill="C6D9F1"/>
                <w:lang w:val="uk-UA"/>
              </w:rPr>
              <w:t>Вага оцінки</w:t>
            </w:r>
          </w:p>
        </w:tc>
        <w:tc>
          <w:tcPr>
            <w:tcW w:w="1830" w:type="dxa"/>
            <w:shd w:val="clear" w:color="auto" w:fill="auto"/>
          </w:tcPr>
          <w:p w:rsidR="00F951F4" w:rsidRPr="005F0B72" w:rsidRDefault="00F951F4" w:rsidP="00F8657D">
            <w:pPr>
              <w:pStyle w:val="1"/>
              <w:spacing w:line="240" w:lineRule="auto"/>
              <w:jc w:val="center"/>
              <w:rPr>
                <w:rFonts w:ascii="Times New Roman" w:hAnsi="Times New Roman" w:cs="Times New Roman"/>
                <w:b/>
                <w:sz w:val="28"/>
                <w:szCs w:val="28"/>
                <w:shd w:val="clear" w:color="auto" w:fill="C6D9F1"/>
                <w:lang w:val="uk-UA"/>
              </w:rPr>
            </w:pPr>
            <w:r w:rsidRPr="005F0B72">
              <w:rPr>
                <w:rFonts w:ascii="Times New Roman" w:hAnsi="Times New Roman" w:cs="Times New Roman"/>
                <w:b/>
                <w:sz w:val="28"/>
                <w:szCs w:val="28"/>
                <w:shd w:val="clear" w:color="auto" w:fill="C6D9F1"/>
                <w:lang w:val="uk-UA"/>
              </w:rPr>
              <w:t>Термін виконання</w:t>
            </w:r>
          </w:p>
        </w:tc>
      </w:tr>
      <w:tr w:rsidR="00F951F4" w:rsidRPr="00F951F4" w:rsidTr="00F355FB">
        <w:trPr>
          <w:trHeight w:val="453"/>
        </w:trPr>
        <w:tc>
          <w:tcPr>
            <w:tcW w:w="15680" w:type="dxa"/>
            <w:gridSpan w:val="7"/>
            <w:shd w:val="clear" w:color="auto" w:fill="auto"/>
            <w:tcMar>
              <w:top w:w="100" w:type="dxa"/>
              <w:left w:w="100" w:type="dxa"/>
              <w:bottom w:w="100" w:type="dxa"/>
              <w:right w:w="100" w:type="dxa"/>
            </w:tcMar>
          </w:tcPr>
          <w:p w:rsidR="00740DC8" w:rsidRPr="00740DC8" w:rsidRDefault="00740DC8" w:rsidP="00F8657D">
            <w:pPr>
              <w:pStyle w:val="a7"/>
              <w:spacing w:before="0" w:beforeAutospacing="0" w:after="0" w:afterAutospacing="0"/>
              <w:jc w:val="center"/>
              <w:rPr>
                <w:b/>
                <w:color w:val="000000"/>
                <w:sz w:val="28"/>
                <w:szCs w:val="28"/>
                <w:lang w:val="de-DE"/>
              </w:rPr>
            </w:pPr>
            <w:r>
              <w:rPr>
                <w:b/>
                <w:color w:val="000000"/>
                <w:sz w:val="28"/>
                <w:szCs w:val="28"/>
              </w:rPr>
              <w:t>БЛОК 1</w:t>
            </w:r>
            <w:r w:rsidRPr="00740DC8">
              <w:rPr>
                <w:b/>
                <w:color w:val="000000"/>
                <w:sz w:val="28"/>
                <w:szCs w:val="28"/>
              </w:rPr>
              <w:t xml:space="preserve">. </w:t>
            </w:r>
            <w:r w:rsidRPr="00740DC8">
              <w:rPr>
                <w:b/>
                <w:color w:val="000000"/>
                <w:sz w:val="28"/>
                <w:szCs w:val="28"/>
                <w:lang w:val="de-DE"/>
              </w:rPr>
              <w:t>D</w:t>
            </w:r>
            <w:r>
              <w:rPr>
                <w:b/>
                <w:color w:val="000000"/>
                <w:sz w:val="28"/>
                <w:szCs w:val="28"/>
                <w:lang w:val="de-DE"/>
              </w:rPr>
              <w:t>IE SCHWEIZ</w:t>
            </w:r>
          </w:p>
          <w:p w:rsidR="00F951F4" w:rsidRPr="00F951F4" w:rsidRDefault="00F951F4" w:rsidP="00F8657D">
            <w:pPr>
              <w:spacing w:after="0" w:line="240" w:lineRule="auto"/>
              <w:jc w:val="center"/>
              <w:rPr>
                <w:rFonts w:ascii="Times New Roman" w:hAnsi="Times New Roman" w:cs="Times New Roman"/>
                <w:b/>
                <w:caps/>
                <w:sz w:val="28"/>
                <w:szCs w:val="28"/>
                <w:shd w:val="clear" w:color="auto" w:fill="C6D9F1"/>
                <w:lang w:val="en-US"/>
              </w:rPr>
            </w:pPr>
          </w:p>
        </w:tc>
      </w:tr>
      <w:tr w:rsidR="00F951F4" w:rsidRPr="00F8657D" w:rsidTr="00F355FB">
        <w:trPr>
          <w:trHeight w:val="453"/>
        </w:trPr>
        <w:tc>
          <w:tcPr>
            <w:tcW w:w="15680" w:type="dxa"/>
            <w:gridSpan w:val="7"/>
            <w:shd w:val="clear" w:color="auto" w:fill="auto"/>
            <w:tcMar>
              <w:top w:w="100" w:type="dxa"/>
              <w:left w:w="100" w:type="dxa"/>
              <w:bottom w:w="100" w:type="dxa"/>
              <w:right w:w="100" w:type="dxa"/>
            </w:tcMar>
          </w:tcPr>
          <w:p w:rsidR="00F951F4" w:rsidRPr="00F8657D" w:rsidRDefault="00F951F4" w:rsidP="00BE77BB">
            <w:pPr>
              <w:spacing w:after="0" w:line="240" w:lineRule="auto"/>
              <w:jc w:val="center"/>
              <w:rPr>
                <w:rFonts w:ascii="Times New Roman" w:hAnsi="Times New Roman" w:cs="Times New Roman"/>
                <w:b/>
                <w:caps/>
                <w:sz w:val="28"/>
                <w:szCs w:val="28"/>
                <w:lang w:val="de-DE"/>
              </w:rPr>
            </w:pPr>
            <w:r w:rsidRPr="00F8657D">
              <w:rPr>
                <w:rFonts w:ascii="Times New Roman" w:hAnsi="Times New Roman" w:cs="Times New Roman"/>
                <w:b/>
                <w:caps/>
                <w:sz w:val="28"/>
                <w:szCs w:val="28"/>
              </w:rPr>
              <w:t>Тема</w:t>
            </w:r>
            <w:r w:rsidRPr="00F8657D">
              <w:rPr>
                <w:rFonts w:ascii="Times New Roman" w:hAnsi="Times New Roman" w:cs="Times New Roman"/>
                <w:b/>
                <w:caps/>
                <w:sz w:val="28"/>
                <w:szCs w:val="28"/>
                <w:lang w:val="en-US"/>
              </w:rPr>
              <w:t xml:space="preserve"> 1</w:t>
            </w:r>
            <w:r w:rsidR="00F8657D" w:rsidRPr="00F8657D">
              <w:rPr>
                <w:rFonts w:ascii="Times New Roman" w:hAnsi="Times New Roman"/>
                <w:b/>
                <w:sz w:val="28"/>
                <w:szCs w:val="28"/>
                <w:lang w:val="uk-UA"/>
              </w:rPr>
              <w:t>.</w:t>
            </w:r>
            <w:r w:rsidR="00F8657D" w:rsidRPr="00F8657D">
              <w:rPr>
                <w:rFonts w:ascii="Times New Roman" w:hAnsi="Times New Roman"/>
                <w:b/>
                <w:sz w:val="28"/>
                <w:szCs w:val="28"/>
                <w:lang w:val="de-DE"/>
              </w:rPr>
              <w:t>: Land und Leute</w:t>
            </w:r>
          </w:p>
        </w:tc>
      </w:tr>
      <w:tr w:rsidR="00F951F4" w:rsidRPr="00F951F4" w:rsidTr="005F0B72">
        <w:trPr>
          <w:trHeight w:val="803"/>
        </w:trPr>
        <w:tc>
          <w:tcPr>
            <w:tcW w:w="1093" w:type="dxa"/>
            <w:tcMar>
              <w:top w:w="100" w:type="dxa"/>
              <w:left w:w="100" w:type="dxa"/>
              <w:bottom w:w="100" w:type="dxa"/>
              <w:right w:w="100" w:type="dxa"/>
            </w:tcMar>
            <w:vAlign w:val="center"/>
          </w:tcPr>
          <w:p w:rsidR="00F951F4" w:rsidRPr="002431FC"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726" w:type="dxa"/>
            <w:vAlign w:val="center"/>
          </w:tcPr>
          <w:p w:rsidR="00F951F4" w:rsidRPr="001D7AE4" w:rsidRDefault="00F8657D" w:rsidP="005F0B72">
            <w:pPr>
              <w:pStyle w:val="1"/>
              <w:spacing w:line="240" w:lineRule="auto"/>
              <w:jc w:val="both"/>
              <w:rPr>
                <w:rFonts w:ascii="Times New Roman" w:hAnsi="Times New Roman" w:cs="Times New Roman"/>
                <w:b/>
                <w:sz w:val="28"/>
                <w:szCs w:val="28"/>
                <w:lang w:val="uk-UA"/>
              </w:rPr>
            </w:pPr>
            <w:r w:rsidRPr="001D7AE4">
              <w:rPr>
                <w:rFonts w:ascii="Times New Roman" w:hAnsi="Times New Roman"/>
                <w:b/>
                <w:bCs/>
                <w:sz w:val="28"/>
                <w:szCs w:val="28"/>
                <w:lang w:val="de-DE"/>
              </w:rPr>
              <w:t>Thema</w:t>
            </w:r>
            <w:r w:rsidRPr="001D7AE4">
              <w:rPr>
                <w:rFonts w:ascii="Times New Roman" w:hAnsi="Times New Roman"/>
                <w:b/>
                <w:bCs/>
                <w:sz w:val="28"/>
                <w:szCs w:val="28"/>
                <w:lang w:val="uk-UA"/>
              </w:rPr>
              <w:t xml:space="preserve"> 1.</w:t>
            </w:r>
            <w:r w:rsidRPr="001D7AE4">
              <w:rPr>
                <w:rFonts w:ascii="Times New Roman" w:hAnsi="Times New Roman"/>
                <w:sz w:val="28"/>
                <w:szCs w:val="28"/>
                <w:lang w:val="de-DE"/>
              </w:rPr>
              <w:t>Geographie und Natur der Schweiz</w:t>
            </w:r>
          </w:p>
        </w:tc>
        <w:tc>
          <w:tcPr>
            <w:tcW w:w="4455" w:type="dxa"/>
            <w:vAlign w:val="center"/>
          </w:tcPr>
          <w:p w:rsidR="00F951F4" w:rsidRPr="001D7AE4" w:rsidRDefault="00F8657D" w:rsidP="005F0B72">
            <w:pPr>
              <w:pStyle w:val="1"/>
              <w:spacing w:line="240" w:lineRule="auto"/>
              <w:jc w:val="both"/>
              <w:rPr>
                <w:rFonts w:ascii="Times New Roman" w:hAnsi="Times New Roman" w:cs="Times New Roman"/>
                <w:sz w:val="28"/>
                <w:szCs w:val="28"/>
                <w:lang w:val="uk-UA"/>
              </w:rPr>
            </w:pPr>
            <w:r w:rsidRPr="001D7AE4">
              <w:rPr>
                <w:rFonts w:ascii="Times New Roman" w:hAnsi="Times New Roman" w:cs="Times New Roman"/>
                <w:sz w:val="28"/>
                <w:szCs w:val="28"/>
                <w:lang w:val="uk-UA"/>
              </w:rPr>
              <w:t>Практичні заняття – 2</w:t>
            </w:r>
            <w:r w:rsidR="00F951F4" w:rsidRPr="001D7AE4">
              <w:rPr>
                <w:rFonts w:ascii="Times New Roman" w:hAnsi="Times New Roman" w:cs="Times New Roman"/>
                <w:sz w:val="28"/>
                <w:szCs w:val="28"/>
                <w:lang w:val="uk-UA"/>
              </w:rPr>
              <w:t xml:space="preserve"> год.</w:t>
            </w:r>
          </w:p>
          <w:p w:rsidR="00F951F4" w:rsidRPr="001D7AE4" w:rsidRDefault="00F8657D" w:rsidP="005F0B72">
            <w:pPr>
              <w:pStyle w:val="1"/>
              <w:spacing w:line="240" w:lineRule="auto"/>
              <w:jc w:val="both"/>
              <w:rPr>
                <w:rFonts w:ascii="Times New Roman" w:hAnsi="Times New Roman" w:cs="Times New Roman"/>
                <w:sz w:val="28"/>
                <w:szCs w:val="28"/>
                <w:lang w:val="uk-UA"/>
              </w:rPr>
            </w:pPr>
            <w:r w:rsidRPr="001D7AE4">
              <w:rPr>
                <w:rFonts w:ascii="Times New Roman" w:hAnsi="Times New Roman" w:cs="Times New Roman"/>
                <w:sz w:val="28"/>
                <w:szCs w:val="28"/>
                <w:lang w:val="uk-UA"/>
              </w:rPr>
              <w:t>Самостійна робота – 4</w:t>
            </w:r>
            <w:r w:rsidR="00F951F4" w:rsidRPr="001D7AE4">
              <w:rPr>
                <w:rFonts w:ascii="Times New Roman" w:hAnsi="Times New Roman" w:cs="Times New Roman"/>
                <w:sz w:val="28"/>
                <w:szCs w:val="28"/>
                <w:lang w:val="uk-UA"/>
              </w:rPr>
              <w:t xml:space="preserve"> год.</w:t>
            </w:r>
          </w:p>
        </w:tc>
        <w:tc>
          <w:tcPr>
            <w:tcW w:w="2546"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lang w:val="uk-UA"/>
              </w:rPr>
              <w:t xml:space="preserve">Література:1, 2, </w:t>
            </w:r>
            <w:r w:rsidRPr="001D7AE4">
              <w:rPr>
                <w:rFonts w:ascii="Times New Roman" w:hAnsi="Times New Roman" w:cs="Times New Roman"/>
                <w:color w:val="000000"/>
                <w:sz w:val="28"/>
                <w:szCs w:val="28"/>
                <w:lang w:val="en-US"/>
              </w:rPr>
              <w:t>3</w:t>
            </w:r>
            <w:r w:rsidRPr="001D7AE4">
              <w:rPr>
                <w:rFonts w:ascii="Times New Roman" w:hAnsi="Times New Roman" w:cs="Times New Roman"/>
                <w:color w:val="000000"/>
                <w:sz w:val="28"/>
                <w:szCs w:val="28"/>
                <w:lang w:val="uk-UA"/>
              </w:rPr>
              <w:t xml:space="preserve">, </w:t>
            </w:r>
            <w:r w:rsidRPr="001D7AE4">
              <w:rPr>
                <w:rFonts w:ascii="Times New Roman" w:hAnsi="Times New Roman" w:cs="Times New Roman"/>
                <w:color w:val="000000"/>
                <w:sz w:val="28"/>
                <w:szCs w:val="28"/>
                <w:lang w:val="en-US"/>
              </w:rPr>
              <w:t>7</w:t>
            </w:r>
            <w:r w:rsidRPr="001D7AE4">
              <w:rPr>
                <w:rFonts w:ascii="Times New Roman" w:hAnsi="Times New Roman" w:cs="Times New Roman"/>
                <w:color w:val="000000"/>
                <w:sz w:val="28"/>
                <w:szCs w:val="28"/>
                <w:lang w:val="uk-UA"/>
              </w:rPr>
              <w:t>,</w:t>
            </w:r>
            <w:r w:rsidRPr="001D7AE4">
              <w:rPr>
                <w:rFonts w:ascii="Times New Roman" w:hAnsi="Times New Roman" w:cs="Times New Roman"/>
                <w:color w:val="000000"/>
                <w:sz w:val="28"/>
                <w:szCs w:val="28"/>
                <w:lang w:val="en-US"/>
              </w:rPr>
              <w:t xml:space="preserve"> 10</w:t>
            </w:r>
          </w:p>
          <w:p w:rsidR="00F951F4" w:rsidRPr="001D7AE4" w:rsidRDefault="00F8657D" w:rsidP="005F0B72">
            <w:pPr>
              <w:pStyle w:val="1"/>
              <w:spacing w:line="240" w:lineRule="auto"/>
              <w:jc w:val="both"/>
              <w:rPr>
                <w:rFonts w:ascii="Times New Roman" w:hAnsi="Times New Roman" w:cs="Times New Roman"/>
                <w:sz w:val="28"/>
                <w:szCs w:val="28"/>
                <w:lang w:val="uk-UA"/>
              </w:rPr>
            </w:pPr>
            <w:r w:rsidRPr="001D7AE4">
              <w:rPr>
                <w:rFonts w:ascii="Times New Roman" w:hAnsi="Times New Roman" w:cs="Times New Roman"/>
                <w:color w:val="000000"/>
                <w:sz w:val="28"/>
                <w:szCs w:val="28"/>
                <w:lang w:val="uk-UA"/>
              </w:rPr>
              <w:t>Інформаційні ресурси:</w:t>
            </w:r>
            <w:r w:rsidRPr="001D7AE4">
              <w:rPr>
                <w:rFonts w:ascii="Times New Roman" w:hAnsi="Times New Roman" w:cs="Times New Roman"/>
                <w:color w:val="000000"/>
                <w:sz w:val="28"/>
                <w:szCs w:val="28"/>
                <w:lang w:val="en-US"/>
              </w:rPr>
              <w:t xml:space="preserve"> 1,3</w:t>
            </w:r>
          </w:p>
        </w:tc>
        <w:tc>
          <w:tcPr>
            <w:tcW w:w="1896" w:type="dxa"/>
            <w:vAlign w:val="center"/>
          </w:tcPr>
          <w:p w:rsidR="00F8657D" w:rsidRPr="00F951F4" w:rsidRDefault="00F8657D"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w:t>
            </w:r>
          </w:p>
          <w:p w:rsidR="00F951F4" w:rsidRPr="00F951F4" w:rsidRDefault="00F951F4" w:rsidP="005F0B72">
            <w:pPr>
              <w:pStyle w:val="1"/>
              <w:spacing w:line="240" w:lineRule="auto"/>
              <w:jc w:val="both"/>
              <w:rPr>
                <w:rFonts w:ascii="Times New Roman" w:hAnsi="Times New Roman" w:cs="Times New Roman"/>
                <w:sz w:val="28"/>
                <w:szCs w:val="28"/>
                <w:lang w:val="uk-UA"/>
              </w:rPr>
            </w:pPr>
          </w:p>
        </w:tc>
        <w:tc>
          <w:tcPr>
            <w:tcW w:w="1134" w:type="dxa"/>
            <w:vAlign w:val="center"/>
          </w:tcPr>
          <w:p w:rsidR="00F951F4" w:rsidRPr="00F951F4" w:rsidRDefault="00F8657D"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F951F4" w:rsidRPr="00F951F4" w:rsidRDefault="00F8657D"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F951F4" w:rsidRPr="00F951F4" w:rsidTr="005F0B72">
        <w:trPr>
          <w:trHeight w:val="803"/>
        </w:trPr>
        <w:tc>
          <w:tcPr>
            <w:tcW w:w="1093" w:type="dxa"/>
            <w:tcMar>
              <w:top w:w="100" w:type="dxa"/>
              <w:left w:w="100" w:type="dxa"/>
              <w:bottom w:w="100" w:type="dxa"/>
              <w:right w:w="100" w:type="dxa"/>
            </w:tcMar>
            <w:vAlign w:val="center"/>
          </w:tcPr>
          <w:p w:rsidR="00F951F4" w:rsidRPr="00F8657D"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726" w:type="dxa"/>
            <w:vAlign w:val="center"/>
          </w:tcPr>
          <w:p w:rsidR="00F8657D" w:rsidRPr="001D7AE4" w:rsidRDefault="00F8657D" w:rsidP="005F0B72">
            <w:pPr>
              <w:spacing w:after="0" w:line="240" w:lineRule="auto"/>
              <w:jc w:val="both"/>
              <w:rPr>
                <w:rFonts w:ascii="Times New Roman" w:hAnsi="Times New Roman"/>
                <w:b/>
                <w:sz w:val="28"/>
                <w:szCs w:val="28"/>
                <w:lang w:val="de-DE"/>
              </w:rPr>
            </w:pPr>
            <w:r w:rsidRPr="001D7AE4">
              <w:rPr>
                <w:rFonts w:ascii="Times New Roman" w:hAnsi="Times New Roman"/>
                <w:b/>
                <w:bCs/>
                <w:sz w:val="28"/>
                <w:szCs w:val="28"/>
                <w:lang w:val="de-DE"/>
              </w:rPr>
              <w:t xml:space="preserve">Thema </w:t>
            </w:r>
            <w:r w:rsidRPr="001D7AE4">
              <w:rPr>
                <w:rFonts w:ascii="Times New Roman" w:hAnsi="Times New Roman"/>
                <w:b/>
                <w:sz w:val="28"/>
                <w:szCs w:val="28"/>
                <w:lang w:val="de-DE"/>
              </w:rPr>
              <w:t xml:space="preserve">2. </w:t>
            </w:r>
            <w:r w:rsidRPr="001D7AE4">
              <w:rPr>
                <w:rFonts w:ascii="Times New Roman" w:hAnsi="Times New Roman"/>
                <w:sz w:val="28"/>
                <w:szCs w:val="28"/>
                <w:lang w:val="de-DE"/>
              </w:rPr>
              <w:t>Politisches System der Schweiz.</w:t>
            </w:r>
          </w:p>
          <w:p w:rsidR="00F951F4" w:rsidRPr="001D7AE4" w:rsidRDefault="00F951F4" w:rsidP="005F0B72">
            <w:pPr>
              <w:pStyle w:val="1"/>
              <w:spacing w:line="240" w:lineRule="auto"/>
              <w:jc w:val="both"/>
              <w:rPr>
                <w:rFonts w:ascii="Times New Roman" w:hAnsi="Times New Roman" w:cs="Times New Roman"/>
                <w:b/>
                <w:sz w:val="28"/>
                <w:szCs w:val="28"/>
                <w:lang w:val="de-DE"/>
              </w:rPr>
            </w:pPr>
          </w:p>
        </w:tc>
        <w:tc>
          <w:tcPr>
            <w:tcW w:w="4455" w:type="dxa"/>
            <w:vAlign w:val="center"/>
          </w:tcPr>
          <w:p w:rsidR="00F951F4" w:rsidRPr="001D7AE4" w:rsidRDefault="00F951F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F951F4" w:rsidRPr="001D7AE4" w:rsidRDefault="00F951F4" w:rsidP="005F0B72">
            <w:pPr>
              <w:pStyle w:val="1"/>
              <w:spacing w:line="240" w:lineRule="auto"/>
              <w:jc w:val="both"/>
              <w:rPr>
                <w:rFonts w:ascii="Times New Roman" w:hAnsi="Times New Roman" w:cs="Times New Roman"/>
                <w:sz w:val="28"/>
                <w:szCs w:val="28"/>
                <w:lang w:val="uk-UA"/>
              </w:rPr>
            </w:pPr>
            <w:r w:rsidRPr="001D7AE4">
              <w:rPr>
                <w:rFonts w:ascii="Times New Roman" w:hAnsi="Times New Roman" w:cs="Times New Roman"/>
                <w:color w:val="000000"/>
                <w:sz w:val="28"/>
                <w:szCs w:val="28"/>
                <w:lang w:val="uk-UA"/>
              </w:rPr>
              <w:t>Самостійна робота (</w:t>
            </w:r>
            <w:r w:rsidR="00F8657D" w:rsidRPr="001D7AE4">
              <w:rPr>
                <w:rFonts w:ascii="Times New Roman" w:hAnsi="Times New Roman" w:cs="Times New Roman"/>
                <w:color w:val="000000"/>
                <w:sz w:val="28"/>
                <w:szCs w:val="28"/>
                <w:lang w:val="uk-UA"/>
              </w:rPr>
              <w:t>5</w:t>
            </w:r>
            <w:r w:rsidRPr="001D7AE4">
              <w:rPr>
                <w:rFonts w:ascii="Times New Roman" w:hAnsi="Times New Roman" w:cs="Times New Roman"/>
                <w:color w:val="000000"/>
                <w:sz w:val="28"/>
                <w:szCs w:val="28"/>
                <w:lang w:val="uk-UA"/>
              </w:rPr>
              <w:t> год.)</w:t>
            </w:r>
          </w:p>
        </w:tc>
        <w:tc>
          <w:tcPr>
            <w:tcW w:w="2546" w:type="dxa"/>
            <w:vAlign w:val="center"/>
          </w:tcPr>
          <w:p w:rsidR="00F951F4" w:rsidRPr="001D7AE4" w:rsidRDefault="00F951F4"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lang w:val="uk-UA"/>
              </w:rPr>
              <w:t xml:space="preserve">Література:1, 2, </w:t>
            </w:r>
            <w:r w:rsidRPr="001D7AE4">
              <w:rPr>
                <w:rFonts w:ascii="Times New Roman" w:hAnsi="Times New Roman" w:cs="Times New Roman"/>
                <w:color w:val="000000"/>
                <w:sz w:val="28"/>
                <w:szCs w:val="28"/>
                <w:lang w:val="en-US"/>
              </w:rPr>
              <w:t>3</w:t>
            </w:r>
            <w:r w:rsidRPr="001D7AE4">
              <w:rPr>
                <w:rFonts w:ascii="Times New Roman" w:hAnsi="Times New Roman" w:cs="Times New Roman"/>
                <w:color w:val="000000"/>
                <w:sz w:val="28"/>
                <w:szCs w:val="28"/>
                <w:lang w:val="uk-UA"/>
              </w:rPr>
              <w:t xml:space="preserve">, </w:t>
            </w:r>
            <w:r w:rsidRPr="001D7AE4">
              <w:rPr>
                <w:rFonts w:ascii="Times New Roman" w:hAnsi="Times New Roman" w:cs="Times New Roman"/>
                <w:color w:val="000000"/>
                <w:sz w:val="28"/>
                <w:szCs w:val="28"/>
                <w:lang w:val="en-US"/>
              </w:rPr>
              <w:t>7</w:t>
            </w:r>
            <w:r w:rsidRPr="001D7AE4">
              <w:rPr>
                <w:rFonts w:ascii="Times New Roman" w:hAnsi="Times New Roman" w:cs="Times New Roman"/>
                <w:color w:val="000000"/>
                <w:sz w:val="28"/>
                <w:szCs w:val="28"/>
                <w:lang w:val="uk-UA"/>
              </w:rPr>
              <w:t>,</w:t>
            </w:r>
            <w:r w:rsidRPr="001D7AE4">
              <w:rPr>
                <w:rFonts w:ascii="Times New Roman" w:hAnsi="Times New Roman" w:cs="Times New Roman"/>
                <w:color w:val="000000"/>
                <w:sz w:val="28"/>
                <w:szCs w:val="28"/>
                <w:lang w:val="en-US"/>
              </w:rPr>
              <w:t xml:space="preserve"> 10</w:t>
            </w:r>
          </w:p>
          <w:p w:rsidR="00F951F4" w:rsidRPr="001D7AE4" w:rsidRDefault="00F951F4" w:rsidP="005F0B72">
            <w:pPr>
              <w:pStyle w:val="1"/>
              <w:spacing w:line="240" w:lineRule="auto"/>
              <w:jc w:val="both"/>
              <w:rPr>
                <w:rFonts w:ascii="Times New Roman" w:hAnsi="Times New Roman" w:cs="Times New Roman"/>
                <w:color w:val="FF00FF"/>
                <w:sz w:val="28"/>
                <w:szCs w:val="28"/>
                <w:lang w:val="en-US"/>
              </w:rPr>
            </w:pPr>
            <w:r w:rsidRPr="001D7AE4">
              <w:rPr>
                <w:rFonts w:ascii="Times New Roman" w:hAnsi="Times New Roman" w:cs="Times New Roman"/>
                <w:color w:val="000000"/>
                <w:sz w:val="28"/>
                <w:szCs w:val="28"/>
                <w:lang w:val="uk-UA"/>
              </w:rPr>
              <w:t>Інформаційні ресурси:</w:t>
            </w:r>
            <w:r w:rsidRPr="001D7AE4">
              <w:rPr>
                <w:rFonts w:ascii="Times New Roman" w:hAnsi="Times New Roman" w:cs="Times New Roman"/>
                <w:color w:val="000000"/>
                <w:sz w:val="28"/>
                <w:szCs w:val="28"/>
                <w:lang w:val="en-US"/>
              </w:rPr>
              <w:t xml:space="preserve"> 1,3</w:t>
            </w:r>
          </w:p>
        </w:tc>
        <w:tc>
          <w:tcPr>
            <w:tcW w:w="1896" w:type="dxa"/>
            <w:vAlign w:val="center"/>
          </w:tcPr>
          <w:p w:rsidR="00F951F4" w:rsidRPr="00F951F4" w:rsidRDefault="00F951F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w:t>
            </w:r>
          </w:p>
          <w:p w:rsidR="00F951F4" w:rsidRPr="00F951F4" w:rsidRDefault="00F951F4" w:rsidP="005F0B72">
            <w:pPr>
              <w:pStyle w:val="1"/>
              <w:spacing w:line="240" w:lineRule="auto"/>
              <w:jc w:val="both"/>
              <w:rPr>
                <w:rFonts w:ascii="Times New Roman" w:hAnsi="Times New Roman" w:cs="Times New Roman"/>
                <w:sz w:val="28"/>
                <w:szCs w:val="28"/>
                <w:lang w:val="uk-UA"/>
              </w:rPr>
            </w:pPr>
          </w:p>
          <w:p w:rsidR="00F951F4" w:rsidRPr="00F951F4" w:rsidRDefault="00F951F4" w:rsidP="005F0B72">
            <w:pPr>
              <w:pStyle w:val="1"/>
              <w:spacing w:line="240" w:lineRule="auto"/>
              <w:jc w:val="both"/>
              <w:rPr>
                <w:rFonts w:ascii="Times New Roman" w:hAnsi="Times New Roman" w:cs="Times New Roman"/>
                <w:sz w:val="28"/>
                <w:szCs w:val="28"/>
                <w:lang w:val="uk-UA"/>
              </w:rPr>
            </w:pPr>
          </w:p>
        </w:tc>
        <w:tc>
          <w:tcPr>
            <w:tcW w:w="1134" w:type="dxa"/>
            <w:vAlign w:val="center"/>
          </w:tcPr>
          <w:p w:rsidR="00F951F4" w:rsidRPr="00F951F4" w:rsidRDefault="00F951F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5</w:t>
            </w:r>
          </w:p>
        </w:tc>
        <w:tc>
          <w:tcPr>
            <w:tcW w:w="1830" w:type="dxa"/>
            <w:vAlign w:val="center"/>
          </w:tcPr>
          <w:p w:rsidR="00F951F4" w:rsidRPr="00F951F4" w:rsidRDefault="00F951F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F951F4" w:rsidRPr="00F951F4" w:rsidTr="005F0B72">
        <w:trPr>
          <w:trHeight w:val="803"/>
        </w:trPr>
        <w:tc>
          <w:tcPr>
            <w:tcW w:w="1093" w:type="dxa"/>
            <w:tcMar>
              <w:top w:w="100" w:type="dxa"/>
              <w:left w:w="100" w:type="dxa"/>
              <w:bottom w:w="100" w:type="dxa"/>
              <w:right w:w="100" w:type="dxa"/>
            </w:tcMar>
            <w:vAlign w:val="center"/>
          </w:tcPr>
          <w:p w:rsidR="00F951F4" w:rsidRPr="00F951F4"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p>
        </w:tc>
        <w:tc>
          <w:tcPr>
            <w:tcW w:w="2726" w:type="dxa"/>
            <w:vAlign w:val="center"/>
          </w:tcPr>
          <w:p w:rsidR="00F951F4" w:rsidRPr="001D7AE4" w:rsidRDefault="00F8657D" w:rsidP="005F0B72">
            <w:pPr>
              <w:pStyle w:val="1"/>
              <w:spacing w:line="240" w:lineRule="auto"/>
              <w:jc w:val="both"/>
              <w:rPr>
                <w:rFonts w:ascii="Times New Roman" w:hAnsi="Times New Roman" w:cs="Times New Roman"/>
                <w:sz w:val="28"/>
                <w:szCs w:val="28"/>
                <w:lang w:val="uk-UA"/>
              </w:rPr>
            </w:pPr>
            <w:r w:rsidRPr="001D7AE4">
              <w:rPr>
                <w:rFonts w:ascii="Times New Roman" w:hAnsi="Times New Roman"/>
                <w:b/>
                <w:bCs/>
                <w:sz w:val="28"/>
                <w:szCs w:val="28"/>
                <w:lang w:val="de-DE"/>
              </w:rPr>
              <w:t xml:space="preserve">Thema </w:t>
            </w:r>
            <w:r w:rsidRPr="001D7AE4">
              <w:rPr>
                <w:rFonts w:ascii="Times New Roman" w:hAnsi="Times New Roman"/>
                <w:b/>
                <w:sz w:val="28"/>
                <w:szCs w:val="28"/>
                <w:lang w:val="de-DE"/>
              </w:rPr>
              <w:t>3.</w:t>
            </w:r>
            <w:r w:rsidRPr="001D7AE4">
              <w:rPr>
                <w:rFonts w:ascii="Times New Roman" w:hAnsi="Times New Roman"/>
                <w:b/>
                <w:sz w:val="28"/>
                <w:szCs w:val="28"/>
                <w:lang w:val="uk-UA"/>
              </w:rPr>
              <w:t xml:space="preserve"> </w:t>
            </w:r>
            <w:r w:rsidRPr="001D7AE4">
              <w:rPr>
                <w:rFonts w:ascii="Times New Roman" w:hAnsi="Times New Roman"/>
                <w:sz w:val="28"/>
                <w:szCs w:val="28"/>
                <w:lang w:val="de-DE"/>
              </w:rPr>
              <w:t>Geschichte und Gegenwart.</w:t>
            </w:r>
          </w:p>
        </w:tc>
        <w:tc>
          <w:tcPr>
            <w:tcW w:w="4455" w:type="dxa"/>
            <w:vAlign w:val="center"/>
          </w:tcPr>
          <w:p w:rsidR="00F951F4"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(4</w:t>
            </w:r>
            <w:r w:rsidR="00F951F4" w:rsidRPr="001D7AE4">
              <w:rPr>
                <w:rFonts w:ascii="Times New Roman" w:hAnsi="Times New Roman" w:cs="Times New Roman"/>
                <w:color w:val="000000"/>
                <w:sz w:val="28"/>
                <w:szCs w:val="28"/>
                <w:lang w:val="uk-UA"/>
              </w:rPr>
              <w:t> год.)</w:t>
            </w:r>
          </w:p>
          <w:p w:rsidR="00F951F4"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w:t>
            </w:r>
            <w:r w:rsidR="00F951F4" w:rsidRPr="001D7AE4">
              <w:rPr>
                <w:rFonts w:ascii="Times New Roman" w:hAnsi="Times New Roman" w:cs="Times New Roman"/>
                <w:color w:val="000000"/>
                <w:sz w:val="28"/>
                <w:szCs w:val="28"/>
                <w:lang w:val="uk-UA"/>
              </w:rPr>
              <w:t> год.)</w:t>
            </w:r>
          </w:p>
        </w:tc>
        <w:tc>
          <w:tcPr>
            <w:tcW w:w="2546" w:type="dxa"/>
            <w:vAlign w:val="center"/>
          </w:tcPr>
          <w:p w:rsidR="00F951F4" w:rsidRPr="001D7AE4" w:rsidRDefault="00F951F4"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rPr>
              <w:t xml:space="preserve">Література:1, 2, 3, </w:t>
            </w:r>
            <w:r w:rsidRPr="001D7AE4">
              <w:rPr>
                <w:rFonts w:ascii="Times New Roman" w:hAnsi="Times New Roman" w:cs="Times New Roman"/>
                <w:color w:val="000000"/>
                <w:sz w:val="28"/>
                <w:szCs w:val="28"/>
                <w:lang w:val="en-US"/>
              </w:rPr>
              <w:t>10</w:t>
            </w:r>
            <w:r w:rsidRPr="001D7AE4">
              <w:rPr>
                <w:rFonts w:ascii="Times New Roman" w:hAnsi="Times New Roman" w:cs="Times New Roman"/>
                <w:color w:val="000000"/>
                <w:sz w:val="28"/>
                <w:szCs w:val="28"/>
              </w:rPr>
              <w:t>, 1</w:t>
            </w:r>
            <w:r w:rsidRPr="001D7AE4">
              <w:rPr>
                <w:rFonts w:ascii="Times New Roman" w:hAnsi="Times New Roman" w:cs="Times New Roman"/>
                <w:color w:val="000000"/>
                <w:sz w:val="28"/>
                <w:szCs w:val="28"/>
                <w:lang w:val="en-US"/>
              </w:rPr>
              <w:t>5</w:t>
            </w:r>
          </w:p>
          <w:p w:rsidR="00F951F4" w:rsidRPr="001D7AE4" w:rsidRDefault="00F951F4" w:rsidP="005F0B72">
            <w:pPr>
              <w:pStyle w:val="1"/>
              <w:spacing w:line="240" w:lineRule="auto"/>
              <w:jc w:val="both"/>
              <w:rPr>
                <w:rFonts w:ascii="Times New Roman" w:hAnsi="Times New Roman" w:cs="Times New Roman"/>
                <w:color w:val="FF00FF"/>
                <w:sz w:val="28"/>
                <w:szCs w:val="28"/>
                <w:lang w:val="uk-UA"/>
              </w:rPr>
            </w:pPr>
            <w:r w:rsidRPr="001D7AE4">
              <w:rPr>
                <w:rFonts w:ascii="Times New Roman" w:hAnsi="Times New Roman" w:cs="Times New Roman"/>
                <w:color w:val="000000"/>
                <w:sz w:val="28"/>
                <w:szCs w:val="28"/>
                <w:lang w:val="uk-UA"/>
              </w:rPr>
              <w:t>Інформаційні ресурси</w:t>
            </w:r>
            <w:r w:rsidRPr="001D7AE4">
              <w:rPr>
                <w:rFonts w:ascii="Times New Roman" w:hAnsi="Times New Roman" w:cs="Times New Roman"/>
                <w:color w:val="000000"/>
                <w:sz w:val="28"/>
                <w:szCs w:val="28"/>
              </w:rPr>
              <w:t>: 1,3</w:t>
            </w:r>
          </w:p>
        </w:tc>
        <w:tc>
          <w:tcPr>
            <w:tcW w:w="1896" w:type="dxa"/>
            <w:vAlign w:val="center"/>
          </w:tcPr>
          <w:p w:rsidR="00F951F4" w:rsidRPr="00F951F4" w:rsidRDefault="00F951F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F951F4" w:rsidRPr="00F951F4" w:rsidRDefault="00F951F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5</w:t>
            </w:r>
          </w:p>
        </w:tc>
        <w:tc>
          <w:tcPr>
            <w:tcW w:w="1830" w:type="dxa"/>
            <w:vAlign w:val="center"/>
          </w:tcPr>
          <w:p w:rsidR="00F951F4" w:rsidRPr="00F951F4" w:rsidRDefault="00F951F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F8657D" w:rsidRPr="00F951F4" w:rsidTr="005F0B72">
        <w:trPr>
          <w:trHeight w:val="803"/>
        </w:trPr>
        <w:tc>
          <w:tcPr>
            <w:tcW w:w="1093" w:type="dxa"/>
            <w:tcMar>
              <w:top w:w="100" w:type="dxa"/>
              <w:left w:w="100" w:type="dxa"/>
              <w:bottom w:w="100" w:type="dxa"/>
              <w:right w:w="100" w:type="dxa"/>
            </w:tcMar>
            <w:vAlign w:val="center"/>
          </w:tcPr>
          <w:p w:rsidR="00F8657D"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726" w:type="dxa"/>
            <w:vAlign w:val="center"/>
          </w:tcPr>
          <w:p w:rsidR="00F8657D" w:rsidRPr="001D7AE4" w:rsidRDefault="00F8657D" w:rsidP="005F0B72">
            <w:pPr>
              <w:pStyle w:val="1"/>
              <w:spacing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Thema 4</w:t>
            </w:r>
            <w:r w:rsidRPr="001D7AE4">
              <w:rPr>
                <w:rFonts w:ascii="Times New Roman" w:hAnsi="Times New Roman"/>
                <w:b/>
                <w:sz w:val="28"/>
                <w:szCs w:val="28"/>
                <w:lang w:val="de-DE"/>
              </w:rPr>
              <w:t xml:space="preserve">. </w:t>
            </w:r>
            <w:r w:rsidRPr="001D7AE4">
              <w:rPr>
                <w:rFonts w:ascii="Times New Roman" w:hAnsi="Times New Roman"/>
                <w:sz w:val="28"/>
                <w:szCs w:val="28"/>
                <w:lang w:val="de-DE"/>
              </w:rPr>
              <w:t>Die Sprache.</w:t>
            </w:r>
          </w:p>
        </w:tc>
        <w:tc>
          <w:tcPr>
            <w:tcW w:w="4455"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(4 год.)</w:t>
            </w:r>
          </w:p>
        </w:tc>
        <w:tc>
          <w:tcPr>
            <w:tcW w:w="2546"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rPr>
              <w:t xml:space="preserve">Література:1, 2, 3, </w:t>
            </w:r>
            <w:r w:rsidRPr="001D7AE4">
              <w:rPr>
                <w:rFonts w:ascii="Times New Roman" w:hAnsi="Times New Roman" w:cs="Times New Roman"/>
                <w:color w:val="000000"/>
                <w:sz w:val="28"/>
                <w:szCs w:val="28"/>
                <w:lang w:val="en-US"/>
              </w:rPr>
              <w:t>10</w:t>
            </w:r>
            <w:r w:rsidRPr="001D7AE4">
              <w:rPr>
                <w:rFonts w:ascii="Times New Roman" w:hAnsi="Times New Roman" w:cs="Times New Roman"/>
                <w:color w:val="000000"/>
                <w:sz w:val="28"/>
                <w:szCs w:val="28"/>
              </w:rPr>
              <w:t>, 1</w:t>
            </w:r>
            <w:r w:rsidRPr="001D7AE4">
              <w:rPr>
                <w:rFonts w:ascii="Times New Roman" w:hAnsi="Times New Roman" w:cs="Times New Roman"/>
                <w:color w:val="000000"/>
                <w:sz w:val="28"/>
                <w:szCs w:val="28"/>
                <w:lang w:val="en-US"/>
              </w:rPr>
              <w:t>5</w:t>
            </w:r>
          </w:p>
          <w:p w:rsidR="00F8657D" w:rsidRPr="001D7AE4" w:rsidRDefault="00F8657D" w:rsidP="005F0B72">
            <w:pPr>
              <w:pStyle w:val="1"/>
              <w:spacing w:line="240" w:lineRule="auto"/>
              <w:jc w:val="both"/>
              <w:rPr>
                <w:rFonts w:ascii="Times New Roman" w:hAnsi="Times New Roman" w:cs="Times New Roman"/>
                <w:color w:val="000000"/>
                <w:sz w:val="28"/>
                <w:szCs w:val="28"/>
              </w:rPr>
            </w:pPr>
            <w:r w:rsidRPr="001D7AE4">
              <w:rPr>
                <w:rFonts w:ascii="Times New Roman" w:hAnsi="Times New Roman" w:cs="Times New Roman"/>
                <w:color w:val="000000"/>
                <w:sz w:val="28"/>
                <w:szCs w:val="28"/>
                <w:lang w:val="uk-UA"/>
              </w:rPr>
              <w:t>Інформаційні ресурси</w:t>
            </w:r>
            <w:r w:rsidRPr="001D7AE4">
              <w:rPr>
                <w:rFonts w:ascii="Times New Roman" w:hAnsi="Times New Roman" w:cs="Times New Roman"/>
                <w:color w:val="000000"/>
                <w:sz w:val="28"/>
                <w:szCs w:val="28"/>
              </w:rPr>
              <w:t>: 1,3</w:t>
            </w:r>
          </w:p>
        </w:tc>
        <w:tc>
          <w:tcPr>
            <w:tcW w:w="1896"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F8657D" w:rsidRPr="00F8657D" w:rsidTr="001D7AE4">
        <w:trPr>
          <w:trHeight w:val="803"/>
        </w:trPr>
        <w:tc>
          <w:tcPr>
            <w:tcW w:w="15680" w:type="dxa"/>
            <w:gridSpan w:val="7"/>
            <w:tcMar>
              <w:top w:w="100" w:type="dxa"/>
              <w:left w:w="100" w:type="dxa"/>
              <w:bottom w:w="100" w:type="dxa"/>
              <w:right w:w="100" w:type="dxa"/>
            </w:tcMar>
            <w:vAlign w:val="center"/>
          </w:tcPr>
          <w:p w:rsidR="00F8657D" w:rsidRPr="001D7AE4" w:rsidRDefault="00F8657D" w:rsidP="005F0B72">
            <w:pPr>
              <w:pStyle w:val="1"/>
              <w:spacing w:line="240" w:lineRule="auto"/>
              <w:jc w:val="center"/>
              <w:rPr>
                <w:rFonts w:ascii="Times New Roman" w:hAnsi="Times New Roman" w:cs="Times New Roman"/>
                <w:sz w:val="28"/>
                <w:szCs w:val="28"/>
                <w:lang w:val="uk-UA"/>
              </w:rPr>
            </w:pPr>
            <w:r w:rsidRPr="001D7AE4">
              <w:rPr>
                <w:rFonts w:ascii="Times New Roman" w:hAnsi="Times New Roman" w:cs="Times New Roman"/>
                <w:b/>
                <w:caps/>
                <w:sz w:val="28"/>
                <w:szCs w:val="28"/>
              </w:rPr>
              <w:t>Тема</w:t>
            </w:r>
            <w:r w:rsidRPr="001D7AE4">
              <w:rPr>
                <w:rFonts w:ascii="Times New Roman" w:hAnsi="Times New Roman"/>
                <w:b/>
                <w:sz w:val="28"/>
                <w:szCs w:val="28"/>
                <w:lang w:val="uk-UA"/>
              </w:rPr>
              <w:t xml:space="preserve"> </w:t>
            </w:r>
            <w:r w:rsidRPr="001D7AE4">
              <w:rPr>
                <w:rFonts w:ascii="Times New Roman" w:hAnsi="Times New Roman"/>
                <w:b/>
                <w:sz w:val="28"/>
                <w:szCs w:val="28"/>
                <w:lang w:val="de-DE"/>
              </w:rPr>
              <w:t>2</w:t>
            </w:r>
            <w:r w:rsidRPr="001D7AE4">
              <w:rPr>
                <w:rFonts w:ascii="Times New Roman" w:hAnsi="Times New Roman"/>
                <w:b/>
                <w:sz w:val="28"/>
                <w:szCs w:val="28"/>
                <w:lang w:val="uk-UA"/>
              </w:rPr>
              <w:t xml:space="preserve">. </w:t>
            </w:r>
            <w:r w:rsidRPr="001D7AE4">
              <w:rPr>
                <w:rFonts w:ascii="Times New Roman" w:hAnsi="Times New Roman"/>
                <w:b/>
                <w:bCs/>
                <w:sz w:val="28"/>
                <w:szCs w:val="28"/>
                <w:lang w:val="de-DE"/>
              </w:rPr>
              <w:t>Modernes Leben</w:t>
            </w:r>
          </w:p>
        </w:tc>
      </w:tr>
      <w:tr w:rsidR="00F8657D" w:rsidRPr="001D7AE4" w:rsidTr="005F0B72">
        <w:trPr>
          <w:trHeight w:val="803"/>
        </w:trPr>
        <w:tc>
          <w:tcPr>
            <w:tcW w:w="1093" w:type="dxa"/>
            <w:tcMar>
              <w:top w:w="100" w:type="dxa"/>
              <w:left w:w="100" w:type="dxa"/>
              <w:bottom w:w="100" w:type="dxa"/>
              <w:right w:w="100" w:type="dxa"/>
            </w:tcMar>
            <w:vAlign w:val="center"/>
          </w:tcPr>
          <w:p w:rsidR="00F8657D"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726" w:type="dxa"/>
            <w:vAlign w:val="center"/>
          </w:tcPr>
          <w:p w:rsidR="00F8657D" w:rsidRPr="001D7AE4" w:rsidRDefault="00F8657D" w:rsidP="005F0B72">
            <w:pPr>
              <w:pStyle w:val="1"/>
              <w:spacing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Thema 5</w:t>
            </w:r>
            <w:r w:rsidRPr="001D7AE4">
              <w:rPr>
                <w:rFonts w:ascii="Times New Roman" w:hAnsi="Times New Roman"/>
                <w:b/>
                <w:sz w:val="28"/>
                <w:szCs w:val="28"/>
                <w:lang w:val="de-DE"/>
              </w:rPr>
              <w:t xml:space="preserve">. </w:t>
            </w:r>
            <w:r w:rsidRPr="001D7AE4">
              <w:rPr>
                <w:rFonts w:ascii="Times New Roman" w:hAnsi="Times New Roman"/>
                <w:sz w:val="28"/>
                <w:szCs w:val="28"/>
                <w:lang w:val="de-DE"/>
              </w:rPr>
              <w:t>Schweizer Wirtschaft</w:t>
            </w:r>
            <w:r w:rsidRPr="001D7AE4">
              <w:rPr>
                <w:rFonts w:ascii="Times New Roman" w:hAnsi="Times New Roman"/>
                <w:sz w:val="28"/>
                <w:szCs w:val="28"/>
                <w:lang w:val="uk-UA"/>
              </w:rPr>
              <w:t>.</w:t>
            </w:r>
          </w:p>
        </w:tc>
        <w:tc>
          <w:tcPr>
            <w:tcW w:w="4455"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rPr>
              <w:t xml:space="preserve">Література:1, 2, 3, </w:t>
            </w:r>
            <w:r w:rsidRPr="001D7AE4">
              <w:rPr>
                <w:rFonts w:ascii="Times New Roman" w:hAnsi="Times New Roman" w:cs="Times New Roman"/>
                <w:color w:val="000000"/>
                <w:sz w:val="28"/>
                <w:szCs w:val="28"/>
                <w:lang w:val="en-US"/>
              </w:rPr>
              <w:t>10</w:t>
            </w:r>
            <w:r w:rsidRPr="001D7AE4">
              <w:rPr>
                <w:rFonts w:ascii="Times New Roman" w:hAnsi="Times New Roman" w:cs="Times New Roman"/>
                <w:color w:val="000000"/>
                <w:sz w:val="28"/>
                <w:szCs w:val="28"/>
              </w:rPr>
              <w:t>, 1</w:t>
            </w:r>
            <w:r w:rsidRPr="001D7AE4">
              <w:rPr>
                <w:rFonts w:ascii="Times New Roman" w:hAnsi="Times New Roman" w:cs="Times New Roman"/>
                <w:color w:val="000000"/>
                <w:sz w:val="28"/>
                <w:szCs w:val="28"/>
                <w:lang w:val="en-US"/>
              </w:rPr>
              <w:t>5</w:t>
            </w:r>
          </w:p>
          <w:p w:rsidR="00F8657D" w:rsidRPr="001D7AE4" w:rsidRDefault="00F8657D"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Інформаційні ресурси</w:t>
            </w:r>
            <w:r w:rsidRPr="001D7AE4">
              <w:rPr>
                <w:rFonts w:ascii="Times New Roman" w:hAnsi="Times New Roman" w:cs="Times New Roman"/>
                <w:color w:val="000000"/>
                <w:sz w:val="28"/>
                <w:szCs w:val="28"/>
              </w:rPr>
              <w:t>: 1,3</w:t>
            </w:r>
          </w:p>
        </w:tc>
        <w:tc>
          <w:tcPr>
            <w:tcW w:w="1896"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F8657D" w:rsidRPr="001D7AE4" w:rsidTr="005F0B72">
        <w:trPr>
          <w:trHeight w:val="803"/>
        </w:trPr>
        <w:tc>
          <w:tcPr>
            <w:tcW w:w="1093" w:type="dxa"/>
            <w:tcMar>
              <w:top w:w="100" w:type="dxa"/>
              <w:left w:w="100" w:type="dxa"/>
              <w:bottom w:w="100" w:type="dxa"/>
              <w:right w:w="100" w:type="dxa"/>
            </w:tcMar>
            <w:vAlign w:val="center"/>
          </w:tcPr>
          <w:p w:rsidR="00F8657D"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726" w:type="dxa"/>
            <w:vAlign w:val="center"/>
          </w:tcPr>
          <w:p w:rsidR="00F8657D" w:rsidRPr="001D7AE4" w:rsidRDefault="00F8657D" w:rsidP="005F0B72">
            <w:pPr>
              <w:pStyle w:val="1"/>
              <w:spacing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 xml:space="preserve">Thema 6. </w:t>
            </w:r>
            <w:r w:rsidRPr="001D7AE4">
              <w:rPr>
                <w:rFonts w:ascii="Times New Roman" w:hAnsi="Times New Roman"/>
                <w:sz w:val="28"/>
                <w:szCs w:val="28"/>
                <w:lang w:val="de-DE"/>
              </w:rPr>
              <w:t>Bildung und Wissenschaft</w:t>
            </w:r>
          </w:p>
        </w:tc>
        <w:tc>
          <w:tcPr>
            <w:tcW w:w="4455"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rPr>
              <w:t xml:space="preserve">Література:1, 2, 3, </w:t>
            </w:r>
            <w:r w:rsidRPr="001D7AE4">
              <w:rPr>
                <w:rFonts w:ascii="Times New Roman" w:hAnsi="Times New Roman" w:cs="Times New Roman"/>
                <w:color w:val="000000"/>
                <w:sz w:val="28"/>
                <w:szCs w:val="28"/>
                <w:lang w:val="en-US"/>
              </w:rPr>
              <w:t>10</w:t>
            </w:r>
            <w:r w:rsidRPr="001D7AE4">
              <w:rPr>
                <w:rFonts w:ascii="Times New Roman" w:hAnsi="Times New Roman" w:cs="Times New Roman"/>
                <w:color w:val="000000"/>
                <w:sz w:val="28"/>
                <w:szCs w:val="28"/>
              </w:rPr>
              <w:t>, 1</w:t>
            </w:r>
            <w:r w:rsidRPr="001D7AE4">
              <w:rPr>
                <w:rFonts w:ascii="Times New Roman" w:hAnsi="Times New Roman" w:cs="Times New Roman"/>
                <w:color w:val="000000"/>
                <w:sz w:val="28"/>
                <w:szCs w:val="28"/>
                <w:lang w:val="en-US"/>
              </w:rPr>
              <w:t>5</w:t>
            </w:r>
          </w:p>
          <w:p w:rsidR="00F8657D" w:rsidRPr="001D7AE4" w:rsidRDefault="00F8657D"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 xml:space="preserve">Інформаційні </w:t>
            </w:r>
            <w:r w:rsidRPr="001D7AE4">
              <w:rPr>
                <w:rFonts w:ascii="Times New Roman" w:hAnsi="Times New Roman" w:cs="Times New Roman"/>
                <w:color w:val="000000"/>
                <w:sz w:val="28"/>
                <w:szCs w:val="28"/>
                <w:lang w:val="uk-UA"/>
              </w:rPr>
              <w:lastRenderedPageBreak/>
              <w:t>ресурси</w:t>
            </w:r>
            <w:r w:rsidRPr="001D7AE4">
              <w:rPr>
                <w:rFonts w:ascii="Times New Roman" w:hAnsi="Times New Roman" w:cs="Times New Roman"/>
                <w:color w:val="000000"/>
                <w:sz w:val="28"/>
                <w:szCs w:val="28"/>
              </w:rPr>
              <w:t>: 1,3</w:t>
            </w:r>
          </w:p>
        </w:tc>
        <w:tc>
          <w:tcPr>
            <w:tcW w:w="1896"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lastRenderedPageBreak/>
              <w:t xml:space="preserve">Відповіді на питання, тестові </w:t>
            </w:r>
            <w:r w:rsidRPr="00F951F4">
              <w:rPr>
                <w:rFonts w:ascii="Times New Roman" w:hAnsi="Times New Roman" w:cs="Times New Roman"/>
                <w:sz w:val="28"/>
                <w:szCs w:val="28"/>
                <w:lang w:val="uk-UA"/>
              </w:rPr>
              <w:lastRenderedPageBreak/>
              <w:t>завдання</w:t>
            </w:r>
          </w:p>
        </w:tc>
        <w:tc>
          <w:tcPr>
            <w:tcW w:w="1134"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tc>
        <w:tc>
          <w:tcPr>
            <w:tcW w:w="1830"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 xml:space="preserve">впродовж третього навчального </w:t>
            </w:r>
            <w:r w:rsidRPr="00F951F4">
              <w:rPr>
                <w:rFonts w:ascii="Times New Roman" w:hAnsi="Times New Roman" w:cs="Times New Roman"/>
                <w:sz w:val="28"/>
                <w:szCs w:val="28"/>
                <w:lang w:val="uk-UA"/>
              </w:rPr>
              <w:lastRenderedPageBreak/>
              <w:t>семестру (перший періодичний контроль)</w:t>
            </w:r>
          </w:p>
        </w:tc>
      </w:tr>
      <w:tr w:rsidR="00F8657D" w:rsidRPr="001D7AE4" w:rsidTr="005F0B72">
        <w:trPr>
          <w:trHeight w:val="803"/>
        </w:trPr>
        <w:tc>
          <w:tcPr>
            <w:tcW w:w="1093" w:type="dxa"/>
            <w:tcMar>
              <w:top w:w="100" w:type="dxa"/>
              <w:left w:w="100" w:type="dxa"/>
              <w:bottom w:w="100" w:type="dxa"/>
              <w:right w:w="100" w:type="dxa"/>
            </w:tcMar>
            <w:vAlign w:val="center"/>
          </w:tcPr>
          <w:p w:rsidR="00F8657D"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p>
        </w:tc>
        <w:tc>
          <w:tcPr>
            <w:tcW w:w="2726" w:type="dxa"/>
            <w:vAlign w:val="center"/>
          </w:tcPr>
          <w:p w:rsidR="00F8657D" w:rsidRPr="001D7AE4" w:rsidRDefault="00F8657D" w:rsidP="005F0B72">
            <w:pPr>
              <w:pStyle w:val="1"/>
              <w:spacing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Thema 7.</w:t>
            </w:r>
            <w:r w:rsidR="005F0B72">
              <w:rPr>
                <w:rFonts w:ascii="Times New Roman" w:hAnsi="Times New Roman"/>
                <w:b/>
                <w:bCs/>
                <w:sz w:val="28"/>
                <w:szCs w:val="28"/>
                <w:lang w:val="uk-UA"/>
              </w:rPr>
              <w:t xml:space="preserve"> </w:t>
            </w:r>
            <w:r w:rsidRPr="001D7AE4">
              <w:rPr>
                <w:rFonts w:ascii="Times New Roman" w:hAnsi="Times New Roman"/>
                <w:sz w:val="28"/>
                <w:szCs w:val="28"/>
                <w:lang w:val="de-DE"/>
              </w:rPr>
              <w:t>Gesellschaft</w:t>
            </w:r>
            <w:r w:rsidRPr="001D7AE4">
              <w:rPr>
                <w:rFonts w:ascii="Times New Roman" w:hAnsi="Times New Roman"/>
                <w:sz w:val="28"/>
                <w:szCs w:val="28"/>
                <w:lang w:val="uk-UA"/>
              </w:rPr>
              <w:t>.</w:t>
            </w:r>
          </w:p>
        </w:tc>
        <w:tc>
          <w:tcPr>
            <w:tcW w:w="4455"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(4 год.)</w:t>
            </w:r>
          </w:p>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rPr>
              <w:t xml:space="preserve">Література:1, 2, 3, </w:t>
            </w:r>
            <w:r w:rsidRPr="001D7AE4">
              <w:rPr>
                <w:rFonts w:ascii="Times New Roman" w:hAnsi="Times New Roman" w:cs="Times New Roman"/>
                <w:color w:val="000000"/>
                <w:sz w:val="28"/>
                <w:szCs w:val="28"/>
                <w:lang w:val="en-US"/>
              </w:rPr>
              <w:t>10</w:t>
            </w:r>
            <w:r w:rsidRPr="001D7AE4">
              <w:rPr>
                <w:rFonts w:ascii="Times New Roman" w:hAnsi="Times New Roman" w:cs="Times New Roman"/>
                <w:color w:val="000000"/>
                <w:sz w:val="28"/>
                <w:szCs w:val="28"/>
              </w:rPr>
              <w:t>, 1</w:t>
            </w:r>
            <w:r w:rsidRPr="001D7AE4">
              <w:rPr>
                <w:rFonts w:ascii="Times New Roman" w:hAnsi="Times New Roman" w:cs="Times New Roman"/>
                <w:color w:val="000000"/>
                <w:sz w:val="28"/>
                <w:szCs w:val="28"/>
                <w:lang w:val="en-US"/>
              </w:rPr>
              <w:t>5</w:t>
            </w:r>
          </w:p>
          <w:p w:rsidR="00F8657D" w:rsidRPr="001D7AE4" w:rsidRDefault="00F8657D"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Інформаційні ресурси</w:t>
            </w:r>
            <w:r w:rsidRPr="001D7AE4">
              <w:rPr>
                <w:rFonts w:ascii="Times New Roman" w:hAnsi="Times New Roman" w:cs="Times New Roman"/>
                <w:color w:val="000000"/>
                <w:sz w:val="28"/>
                <w:szCs w:val="28"/>
              </w:rPr>
              <w:t>: 1,3</w:t>
            </w:r>
          </w:p>
        </w:tc>
        <w:tc>
          <w:tcPr>
            <w:tcW w:w="1896"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F8657D" w:rsidRPr="001D7AE4" w:rsidTr="005F0B72">
        <w:trPr>
          <w:trHeight w:val="803"/>
        </w:trPr>
        <w:tc>
          <w:tcPr>
            <w:tcW w:w="1093" w:type="dxa"/>
            <w:tcMar>
              <w:top w:w="100" w:type="dxa"/>
              <w:left w:w="100" w:type="dxa"/>
              <w:bottom w:w="100" w:type="dxa"/>
              <w:right w:w="100" w:type="dxa"/>
            </w:tcMar>
            <w:vAlign w:val="center"/>
          </w:tcPr>
          <w:p w:rsidR="00F8657D"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726" w:type="dxa"/>
            <w:vAlign w:val="center"/>
          </w:tcPr>
          <w:p w:rsidR="00F8657D" w:rsidRPr="001D7AE4" w:rsidRDefault="00F8657D" w:rsidP="005F0B72">
            <w:pPr>
              <w:pStyle w:val="1"/>
              <w:spacing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 xml:space="preserve">Thema 8. </w:t>
            </w:r>
            <w:r w:rsidRPr="001D7AE4">
              <w:rPr>
                <w:rFonts w:ascii="Times New Roman" w:hAnsi="Times New Roman"/>
                <w:bCs/>
                <w:sz w:val="28"/>
                <w:szCs w:val="28"/>
                <w:lang w:val="de-DE"/>
              </w:rPr>
              <w:t>Modernes Leben</w:t>
            </w:r>
          </w:p>
        </w:tc>
        <w:tc>
          <w:tcPr>
            <w:tcW w:w="4455"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(4 год.)</w:t>
            </w:r>
          </w:p>
          <w:p w:rsidR="00F8657D" w:rsidRPr="001D7AE4" w:rsidRDefault="00F8657D"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F8657D" w:rsidRPr="001D7AE4" w:rsidRDefault="00F8657D"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rPr>
              <w:t xml:space="preserve">Література:1, 2, 3, </w:t>
            </w:r>
            <w:r w:rsidRPr="001D7AE4">
              <w:rPr>
                <w:rFonts w:ascii="Times New Roman" w:hAnsi="Times New Roman" w:cs="Times New Roman"/>
                <w:color w:val="000000"/>
                <w:sz w:val="28"/>
                <w:szCs w:val="28"/>
                <w:lang w:val="en-US"/>
              </w:rPr>
              <w:t>10</w:t>
            </w:r>
            <w:r w:rsidRPr="001D7AE4">
              <w:rPr>
                <w:rFonts w:ascii="Times New Roman" w:hAnsi="Times New Roman" w:cs="Times New Roman"/>
                <w:color w:val="000000"/>
                <w:sz w:val="28"/>
                <w:szCs w:val="28"/>
              </w:rPr>
              <w:t>, 1</w:t>
            </w:r>
            <w:r w:rsidRPr="001D7AE4">
              <w:rPr>
                <w:rFonts w:ascii="Times New Roman" w:hAnsi="Times New Roman" w:cs="Times New Roman"/>
                <w:color w:val="000000"/>
                <w:sz w:val="28"/>
                <w:szCs w:val="28"/>
                <w:lang w:val="en-US"/>
              </w:rPr>
              <w:t>5</w:t>
            </w:r>
          </w:p>
          <w:p w:rsidR="00F8657D" w:rsidRPr="001D7AE4" w:rsidRDefault="00F8657D"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Інформаційні ресурси</w:t>
            </w:r>
            <w:r w:rsidRPr="001D7AE4">
              <w:rPr>
                <w:rFonts w:ascii="Times New Roman" w:hAnsi="Times New Roman" w:cs="Times New Roman"/>
                <w:color w:val="000000"/>
                <w:sz w:val="28"/>
                <w:szCs w:val="28"/>
              </w:rPr>
              <w:t>: 1,3</w:t>
            </w:r>
          </w:p>
        </w:tc>
        <w:tc>
          <w:tcPr>
            <w:tcW w:w="1896"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1D7AE4" w:rsidRPr="00F8657D" w:rsidTr="001D7AE4">
        <w:trPr>
          <w:trHeight w:val="803"/>
        </w:trPr>
        <w:tc>
          <w:tcPr>
            <w:tcW w:w="15680" w:type="dxa"/>
            <w:gridSpan w:val="7"/>
            <w:tcMar>
              <w:top w:w="100" w:type="dxa"/>
              <w:left w:w="100" w:type="dxa"/>
              <w:bottom w:w="100" w:type="dxa"/>
              <w:right w:w="100" w:type="dxa"/>
            </w:tcMar>
          </w:tcPr>
          <w:p w:rsidR="001D7AE4" w:rsidRPr="001D7AE4" w:rsidRDefault="002431FC" w:rsidP="005F0B72">
            <w:pPr>
              <w:pStyle w:val="1"/>
              <w:spacing w:line="240" w:lineRule="auto"/>
              <w:jc w:val="center"/>
              <w:rPr>
                <w:rFonts w:ascii="Times New Roman" w:hAnsi="Times New Roman" w:cs="Times New Roman"/>
                <w:sz w:val="28"/>
                <w:szCs w:val="28"/>
                <w:lang w:val="uk-UA"/>
              </w:rPr>
            </w:pPr>
            <w:r>
              <w:rPr>
                <w:rFonts w:ascii="Times New Roman" w:hAnsi="Times New Roman" w:cs="Times New Roman"/>
                <w:b/>
                <w:color w:val="000000"/>
                <w:sz w:val="28"/>
                <w:szCs w:val="28"/>
              </w:rPr>
              <w:t xml:space="preserve">БЛОК </w:t>
            </w:r>
            <w:r>
              <w:rPr>
                <w:rFonts w:ascii="Times New Roman" w:hAnsi="Times New Roman" w:cs="Times New Roman"/>
                <w:b/>
                <w:color w:val="000000"/>
                <w:sz w:val="28"/>
                <w:szCs w:val="28"/>
                <w:lang w:val="uk-UA"/>
              </w:rPr>
              <w:t>2</w:t>
            </w:r>
            <w:r w:rsidR="001D7AE4" w:rsidRPr="001D7AE4">
              <w:rPr>
                <w:rFonts w:ascii="Times New Roman" w:hAnsi="Times New Roman" w:cs="Times New Roman"/>
                <w:b/>
                <w:color w:val="000000"/>
                <w:sz w:val="28"/>
                <w:szCs w:val="28"/>
              </w:rPr>
              <w:t>.</w:t>
            </w:r>
            <w:r>
              <w:rPr>
                <w:rFonts w:ascii="Times New Roman" w:hAnsi="Times New Roman" w:cs="Times New Roman"/>
                <w:b/>
                <w:color w:val="000000"/>
                <w:sz w:val="28"/>
                <w:szCs w:val="28"/>
                <w:lang w:val="uk-UA"/>
              </w:rPr>
              <w:t xml:space="preserve"> </w:t>
            </w:r>
            <w:r w:rsidR="001D7AE4" w:rsidRPr="001D7AE4">
              <w:rPr>
                <w:rFonts w:ascii="Times New Roman" w:hAnsi="Times New Roman" w:cs="Times New Roman"/>
                <w:b/>
                <w:sz w:val="28"/>
                <w:szCs w:val="28"/>
                <w:lang w:val="uk-UA"/>
              </w:rPr>
              <w:t>Ö</w:t>
            </w:r>
            <w:r w:rsidR="001D7AE4" w:rsidRPr="001D7AE4">
              <w:rPr>
                <w:rFonts w:ascii="Times New Roman" w:hAnsi="Times New Roman" w:cs="Times New Roman"/>
                <w:b/>
                <w:sz w:val="28"/>
                <w:szCs w:val="28"/>
                <w:lang w:val="de-DE"/>
              </w:rPr>
              <w:t>STERREICH</w:t>
            </w:r>
          </w:p>
        </w:tc>
      </w:tr>
      <w:tr w:rsidR="001D7AE4" w:rsidRPr="00E06A15" w:rsidTr="001D7AE4">
        <w:trPr>
          <w:trHeight w:val="803"/>
        </w:trPr>
        <w:tc>
          <w:tcPr>
            <w:tcW w:w="15680" w:type="dxa"/>
            <w:gridSpan w:val="7"/>
            <w:tcMar>
              <w:top w:w="100" w:type="dxa"/>
              <w:left w:w="100" w:type="dxa"/>
              <w:bottom w:w="100" w:type="dxa"/>
              <w:right w:w="100" w:type="dxa"/>
            </w:tcMar>
            <w:vAlign w:val="center"/>
          </w:tcPr>
          <w:p w:rsidR="001D7AE4" w:rsidRPr="001D7AE4" w:rsidRDefault="001D7AE4" w:rsidP="005F0B72">
            <w:pPr>
              <w:pStyle w:val="1"/>
              <w:spacing w:line="240" w:lineRule="auto"/>
              <w:jc w:val="center"/>
              <w:rPr>
                <w:rFonts w:ascii="Times New Roman" w:hAnsi="Times New Roman" w:cs="Times New Roman"/>
                <w:sz w:val="28"/>
                <w:szCs w:val="28"/>
                <w:lang w:val="uk-UA"/>
              </w:rPr>
            </w:pPr>
            <w:r w:rsidRPr="001D7AE4">
              <w:rPr>
                <w:rFonts w:ascii="Times New Roman" w:hAnsi="Times New Roman"/>
                <w:b/>
                <w:sz w:val="28"/>
                <w:szCs w:val="28"/>
                <w:lang w:val="uk-UA"/>
              </w:rPr>
              <w:t xml:space="preserve">ТЕМА </w:t>
            </w:r>
            <w:r w:rsidRPr="001D7AE4">
              <w:rPr>
                <w:rFonts w:ascii="Times New Roman" w:hAnsi="Times New Roman"/>
                <w:b/>
                <w:sz w:val="28"/>
                <w:szCs w:val="28"/>
                <w:lang w:val="de-DE"/>
              </w:rPr>
              <w:t>3. Österreich: Land und Leute</w:t>
            </w:r>
          </w:p>
        </w:tc>
      </w:tr>
      <w:tr w:rsidR="00F8657D" w:rsidRPr="001D7AE4" w:rsidTr="005F0B72">
        <w:trPr>
          <w:trHeight w:val="803"/>
        </w:trPr>
        <w:tc>
          <w:tcPr>
            <w:tcW w:w="1093" w:type="dxa"/>
            <w:tcMar>
              <w:top w:w="100" w:type="dxa"/>
              <w:left w:w="100" w:type="dxa"/>
              <w:bottom w:w="100" w:type="dxa"/>
              <w:right w:w="100" w:type="dxa"/>
            </w:tcMar>
            <w:vAlign w:val="center"/>
          </w:tcPr>
          <w:p w:rsidR="00F8657D"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726" w:type="dxa"/>
            <w:vAlign w:val="center"/>
          </w:tcPr>
          <w:p w:rsidR="00F8657D" w:rsidRPr="001D7AE4" w:rsidRDefault="001D7AE4" w:rsidP="005F0B72">
            <w:pPr>
              <w:pStyle w:val="1"/>
              <w:spacing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Thema 9</w:t>
            </w:r>
            <w:r w:rsidRPr="001D7AE4">
              <w:rPr>
                <w:rFonts w:ascii="Times New Roman" w:hAnsi="Times New Roman"/>
                <w:b/>
                <w:bCs/>
                <w:sz w:val="28"/>
                <w:szCs w:val="28"/>
                <w:lang w:val="uk-UA"/>
              </w:rPr>
              <w:t>.</w:t>
            </w:r>
            <w:proofErr w:type="spellStart"/>
            <w:r w:rsidRPr="001D7AE4">
              <w:rPr>
                <w:rFonts w:ascii="Times New Roman" w:hAnsi="Times New Roman"/>
                <w:bCs/>
                <w:sz w:val="28"/>
                <w:szCs w:val="28"/>
                <w:lang w:val="uk-UA"/>
              </w:rPr>
              <w:t>Geographie</w:t>
            </w:r>
            <w:proofErr w:type="spellEnd"/>
            <w:r w:rsidRPr="001D7AE4">
              <w:rPr>
                <w:rFonts w:ascii="Times New Roman" w:hAnsi="Times New Roman"/>
                <w:bCs/>
                <w:sz w:val="28"/>
                <w:szCs w:val="28"/>
                <w:lang w:val="uk-UA"/>
              </w:rPr>
              <w:t xml:space="preserve"> </w:t>
            </w:r>
            <w:proofErr w:type="spellStart"/>
            <w:r w:rsidRPr="001D7AE4">
              <w:rPr>
                <w:rFonts w:ascii="Times New Roman" w:hAnsi="Times New Roman"/>
                <w:bCs/>
                <w:sz w:val="28"/>
                <w:szCs w:val="28"/>
                <w:lang w:val="uk-UA"/>
              </w:rPr>
              <w:t>und</w:t>
            </w:r>
            <w:proofErr w:type="spellEnd"/>
            <w:r w:rsidRPr="001D7AE4">
              <w:rPr>
                <w:rFonts w:ascii="Times New Roman" w:hAnsi="Times New Roman"/>
                <w:bCs/>
                <w:sz w:val="28"/>
                <w:szCs w:val="28"/>
                <w:lang w:val="uk-UA"/>
              </w:rPr>
              <w:t xml:space="preserve"> </w:t>
            </w:r>
            <w:proofErr w:type="spellStart"/>
            <w:r w:rsidRPr="001D7AE4">
              <w:rPr>
                <w:rFonts w:ascii="Times New Roman" w:hAnsi="Times New Roman"/>
                <w:bCs/>
                <w:sz w:val="28"/>
                <w:szCs w:val="28"/>
                <w:lang w:val="uk-UA"/>
              </w:rPr>
              <w:t>Natur</w:t>
            </w:r>
            <w:proofErr w:type="spellEnd"/>
            <w:r w:rsidRPr="001D7AE4">
              <w:rPr>
                <w:rFonts w:ascii="Times New Roman" w:hAnsi="Times New Roman"/>
                <w:bCs/>
                <w:sz w:val="28"/>
                <w:szCs w:val="28"/>
                <w:lang w:val="uk-UA"/>
              </w:rPr>
              <w:t xml:space="preserve"> </w:t>
            </w:r>
            <w:proofErr w:type="spellStart"/>
            <w:r w:rsidRPr="001D7AE4">
              <w:rPr>
                <w:rFonts w:ascii="Times New Roman" w:hAnsi="Times New Roman"/>
                <w:bCs/>
                <w:sz w:val="28"/>
                <w:szCs w:val="28"/>
                <w:lang w:val="uk-UA"/>
              </w:rPr>
              <w:t>Österreichs</w:t>
            </w:r>
            <w:proofErr w:type="spellEnd"/>
          </w:p>
        </w:tc>
        <w:tc>
          <w:tcPr>
            <w:tcW w:w="4455"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F8657D"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rPr>
              <w:t xml:space="preserve">Література:1, 2, 3, </w:t>
            </w:r>
            <w:r w:rsidR="006B01AE">
              <w:rPr>
                <w:rFonts w:ascii="Times New Roman" w:hAnsi="Times New Roman" w:cs="Times New Roman"/>
                <w:color w:val="000000"/>
                <w:sz w:val="28"/>
                <w:szCs w:val="28"/>
                <w:lang w:val="en-US"/>
              </w:rPr>
              <w:t>4</w:t>
            </w:r>
            <w:r w:rsidR="006B01AE">
              <w:rPr>
                <w:rFonts w:ascii="Times New Roman" w:hAnsi="Times New Roman" w:cs="Times New Roman"/>
                <w:color w:val="000000"/>
                <w:sz w:val="28"/>
                <w:szCs w:val="28"/>
              </w:rPr>
              <w:t>, 9</w:t>
            </w:r>
          </w:p>
          <w:p w:rsidR="00F8657D" w:rsidRPr="001D7AE4" w:rsidRDefault="001D7AE4"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 xml:space="preserve">Інформаційні </w:t>
            </w:r>
            <w:r w:rsidRPr="001D7AE4">
              <w:rPr>
                <w:rFonts w:ascii="Times New Roman" w:hAnsi="Times New Roman" w:cs="Times New Roman"/>
                <w:color w:val="000000"/>
                <w:sz w:val="28"/>
                <w:szCs w:val="28"/>
                <w:lang w:val="uk-UA"/>
              </w:rPr>
              <w:lastRenderedPageBreak/>
              <w:t>ресурси</w:t>
            </w:r>
            <w:r w:rsidR="006B01AE">
              <w:rPr>
                <w:rFonts w:ascii="Times New Roman" w:hAnsi="Times New Roman" w:cs="Times New Roman"/>
                <w:color w:val="000000"/>
                <w:sz w:val="28"/>
                <w:szCs w:val="28"/>
              </w:rPr>
              <w:t>: 1-</w:t>
            </w:r>
            <w:r w:rsidR="00926530">
              <w:rPr>
                <w:rFonts w:ascii="Times New Roman" w:hAnsi="Times New Roman" w:cs="Times New Roman"/>
                <w:color w:val="000000"/>
                <w:sz w:val="28"/>
                <w:szCs w:val="28"/>
              </w:rPr>
              <w:t>14</w:t>
            </w:r>
          </w:p>
        </w:tc>
        <w:tc>
          <w:tcPr>
            <w:tcW w:w="1896"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lastRenderedPageBreak/>
              <w:t xml:space="preserve">Відповіді на питання, тестові </w:t>
            </w:r>
            <w:r w:rsidRPr="00F951F4">
              <w:rPr>
                <w:rFonts w:ascii="Times New Roman" w:hAnsi="Times New Roman" w:cs="Times New Roman"/>
                <w:sz w:val="28"/>
                <w:szCs w:val="28"/>
                <w:lang w:val="uk-UA"/>
              </w:rPr>
              <w:lastRenderedPageBreak/>
              <w:t>завдання</w:t>
            </w:r>
          </w:p>
        </w:tc>
        <w:tc>
          <w:tcPr>
            <w:tcW w:w="1134"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tc>
        <w:tc>
          <w:tcPr>
            <w:tcW w:w="1830"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 xml:space="preserve">впродовж третього навчального </w:t>
            </w:r>
            <w:r w:rsidRPr="00F951F4">
              <w:rPr>
                <w:rFonts w:ascii="Times New Roman" w:hAnsi="Times New Roman" w:cs="Times New Roman"/>
                <w:sz w:val="28"/>
                <w:szCs w:val="28"/>
                <w:lang w:val="uk-UA"/>
              </w:rPr>
              <w:lastRenderedPageBreak/>
              <w:t>семестру (перший періодичний контроль)</w:t>
            </w:r>
          </w:p>
        </w:tc>
      </w:tr>
      <w:tr w:rsidR="00F8657D" w:rsidRPr="001D7AE4" w:rsidTr="005F0B72">
        <w:trPr>
          <w:trHeight w:val="803"/>
        </w:trPr>
        <w:tc>
          <w:tcPr>
            <w:tcW w:w="1093" w:type="dxa"/>
            <w:tcMar>
              <w:top w:w="100" w:type="dxa"/>
              <w:left w:w="100" w:type="dxa"/>
              <w:bottom w:w="100" w:type="dxa"/>
              <w:right w:w="100" w:type="dxa"/>
            </w:tcMar>
            <w:vAlign w:val="center"/>
          </w:tcPr>
          <w:p w:rsidR="00F8657D"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p>
        </w:tc>
        <w:tc>
          <w:tcPr>
            <w:tcW w:w="2726" w:type="dxa"/>
            <w:vAlign w:val="center"/>
          </w:tcPr>
          <w:p w:rsidR="00F8657D" w:rsidRPr="001D7AE4" w:rsidRDefault="001D7AE4" w:rsidP="005F0B72">
            <w:pPr>
              <w:pStyle w:val="1"/>
              <w:spacing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Thema 1</w:t>
            </w:r>
            <w:r w:rsidRPr="001D7AE4">
              <w:rPr>
                <w:rFonts w:ascii="Times New Roman" w:hAnsi="Times New Roman"/>
                <w:b/>
                <w:bCs/>
                <w:sz w:val="28"/>
                <w:szCs w:val="28"/>
                <w:lang w:val="uk-UA"/>
              </w:rPr>
              <w:t>0</w:t>
            </w:r>
            <w:r w:rsidRPr="001D7AE4">
              <w:rPr>
                <w:rFonts w:ascii="Times New Roman" w:hAnsi="Times New Roman"/>
                <w:b/>
                <w:bCs/>
                <w:sz w:val="28"/>
                <w:szCs w:val="28"/>
                <w:lang w:val="de-DE"/>
              </w:rPr>
              <w:t>.</w:t>
            </w:r>
            <w:r w:rsidRPr="001D7AE4">
              <w:rPr>
                <w:rFonts w:ascii="Times New Roman" w:hAnsi="Times New Roman"/>
                <w:bCs/>
                <w:sz w:val="28"/>
                <w:szCs w:val="28"/>
                <w:lang w:val="de-DE"/>
              </w:rPr>
              <w:t>Politisches System Österreichs.</w:t>
            </w:r>
          </w:p>
        </w:tc>
        <w:tc>
          <w:tcPr>
            <w:tcW w:w="4455"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F8657D"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1D7AE4" w:rsidRPr="00926530" w:rsidRDefault="001D7AE4"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rPr>
              <w:t xml:space="preserve">Література:1, 2, 3, </w:t>
            </w:r>
            <w:r w:rsidR="00926530">
              <w:rPr>
                <w:rFonts w:ascii="Times New Roman" w:hAnsi="Times New Roman" w:cs="Times New Roman"/>
                <w:color w:val="000000"/>
                <w:sz w:val="28"/>
                <w:szCs w:val="28"/>
                <w:lang w:val="en-US"/>
              </w:rPr>
              <w:t>7, 8</w:t>
            </w:r>
            <w:r w:rsidRPr="001D7AE4">
              <w:rPr>
                <w:rFonts w:ascii="Times New Roman" w:hAnsi="Times New Roman" w:cs="Times New Roman"/>
                <w:color w:val="000000"/>
                <w:sz w:val="28"/>
                <w:szCs w:val="28"/>
              </w:rPr>
              <w:t>, 1</w:t>
            </w:r>
            <w:r w:rsidR="00926530">
              <w:rPr>
                <w:rFonts w:ascii="Times New Roman" w:hAnsi="Times New Roman" w:cs="Times New Roman"/>
                <w:color w:val="000000"/>
                <w:sz w:val="28"/>
                <w:szCs w:val="28"/>
                <w:lang w:val="de-DE"/>
              </w:rPr>
              <w:t>1</w:t>
            </w:r>
          </w:p>
          <w:p w:rsidR="00F8657D" w:rsidRPr="001D7AE4" w:rsidRDefault="001D7AE4"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Інформаційні ресурси</w:t>
            </w:r>
            <w:r w:rsidR="00926530">
              <w:rPr>
                <w:rFonts w:ascii="Times New Roman" w:hAnsi="Times New Roman" w:cs="Times New Roman"/>
                <w:color w:val="000000"/>
                <w:sz w:val="28"/>
                <w:szCs w:val="28"/>
              </w:rPr>
              <w:t>: 1-14</w:t>
            </w:r>
          </w:p>
        </w:tc>
        <w:tc>
          <w:tcPr>
            <w:tcW w:w="1896"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F8657D"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1D7AE4" w:rsidRPr="001D7AE4" w:rsidTr="005F0B72">
        <w:trPr>
          <w:trHeight w:val="803"/>
        </w:trPr>
        <w:tc>
          <w:tcPr>
            <w:tcW w:w="1093" w:type="dxa"/>
            <w:tcMar>
              <w:top w:w="100" w:type="dxa"/>
              <w:left w:w="100" w:type="dxa"/>
              <w:bottom w:w="100" w:type="dxa"/>
              <w:right w:w="100" w:type="dxa"/>
            </w:tcMar>
            <w:vAlign w:val="center"/>
          </w:tcPr>
          <w:p w:rsidR="001D7AE4"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726" w:type="dxa"/>
          </w:tcPr>
          <w:p w:rsidR="001D7AE4" w:rsidRPr="001D7AE4" w:rsidRDefault="001D7AE4" w:rsidP="005F0B72">
            <w:pPr>
              <w:spacing w:after="0"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 xml:space="preserve">Thema </w:t>
            </w:r>
            <w:r w:rsidRPr="001D7AE4">
              <w:rPr>
                <w:rFonts w:ascii="Times New Roman" w:hAnsi="Times New Roman"/>
                <w:b/>
                <w:bCs/>
                <w:sz w:val="28"/>
                <w:szCs w:val="28"/>
                <w:lang w:val="uk-UA"/>
              </w:rPr>
              <w:t>11</w:t>
            </w:r>
            <w:r w:rsidRPr="001D7AE4">
              <w:rPr>
                <w:rFonts w:ascii="Times New Roman" w:hAnsi="Times New Roman"/>
                <w:b/>
                <w:bCs/>
                <w:sz w:val="28"/>
                <w:szCs w:val="28"/>
                <w:lang w:val="de-DE"/>
              </w:rPr>
              <w:t>.</w:t>
            </w:r>
            <w:r w:rsidR="005F0B72">
              <w:rPr>
                <w:rFonts w:ascii="Times New Roman" w:hAnsi="Times New Roman"/>
                <w:b/>
                <w:bCs/>
                <w:sz w:val="28"/>
                <w:szCs w:val="28"/>
                <w:lang w:val="uk-UA"/>
              </w:rPr>
              <w:t xml:space="preserve"> </w:t>
            </w:r>
            <w:proofErr w:type="spellStart"/>
            <w:r w:rsidRPr="001D7AE4">
              <w:rPr>
                <w:rFonts w:ascii="Times New Roman" w:hAnsi="Times New Roman"/>
                <w:bCs/>
                <w:sz w:val="28"/>
                <w:szCs w:val="28"/>
                <w:lang w:val="uk-UA"/>
              </w:rPr>
              <w:t>Geschichte</w:t>
            </w:r>
            <w:proofErr w:type="spellEnd"/>
            <w:r>
              <w:rPr>
                <w:rFonts w:ascii="Times New Roman" w:hAnsi="Times New Roman"/>
                <w:bCs/>
                <w:sz w:val="28"/>
                <w:szCs w:val="28"/>
                <w:lang w:val="uk-UA"/>
              </w:rPr>
              <w:t xml:space="preserve">  </w:t>
            </w:r>
            <w:proofErr w:type="spellStart"/>
            <w:r w:rsidRPr="001D7AE4">
              <w:rPr>
                <w:rFonts w:ascii="Times New Roman" w:hAnsi="Times New Roman"/>
                <w:bCs/>
                <w:sz w:val="28"/>
                <w:szCs w:val="28"/>
                <w:lang w:val="uk-UA"/>
              </w:rPr>
              <w:t>und</w:t>
            </w:r>
            <w:proofErr w:type="spellEnd"/>
            <w:r w:rsidR="002901DF">
              <w:rPr>
                <w:rFonts w:ascii="Times New Roman" w:hAnsi="Times New Roman"/>
                <w:bCs/>
                <w:sz w:val="28"/>
                <w:szCs w:val="28"/>
                <w:lang w:val="de-DE"/>
              </w:rPr>
              <w:t xml:space="preserve"> </w:t>
            </w:r>
            <w:proofErr w:type="spellStart"/>
            <w:r w:rsidRPr="001D7AE4">
              <w:rPr>
                <w:rFonts w:ascii="Times New Roman" w:hAnsi="Times New Roman"/>
                <w:bCs/>
                <w:sz w:val="28"/>
                <w:szCs w:val="28"/>
                <w:lang w:val="uk-UA"/>
              </w:rPr>
              <w:t>Gegenwart</w:t>
            </w:r>
            <w:proofErr w:type="spellEnd"/>
            <w:r>
              <w:rPr>
                <w:rFonts w:ascii="Times New Roman" w:hAnsi="Times New Roman"/>
                <w:bCs/>
                <w:sz w:val="28"/>
                <w:szCs w:val="28"/>
                <w:lang w:val="uk-UA"/>
              </w:rPr>
              <w:t xml:space="preserve"> </w:t>
            </w:r>
            <w:proofErr w:type="spellStart"/>
            <w:r w:rsidRPr="001D7AE4">
              <w:rPr>
                <w:rFonts w:ascii="Times New Roman" w:hAnsi="Times New Roman"/>
                <w:bCs/>
                <w:sz w:val="28"/>
                <w:szCs w:val="28"/>
                <w:lang w:val="uk-UA"/>
              </w:rPr>
              <w:t>Österreichs</w:t>
            </w:r>
            <w:proofErr w:type="spellEnd"/>
            <w:r w:rsidRPr="001D7AE4">
              <w:rPr>
                <w:rFonts w:ascii="Times New Roman" w:hAnsi="Times New Roman"/>
                <w:bCs/>
                <w:sz w:val="28"/>
                <w:szCs w:val="28"/>
                <w:lang w:val="uk-UA"/>
              </w:rPr>
              <w:t>.</w:t>
            </w:r>
          </w:p>
        </w:tc>
        <w:tc>
          <w:tcPr>
            <w:tcW w:w="4455"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(4 год.)</w:t>
            </w:r>
          </w:p>
        </w:tc>
        <w:tc>
          <w:tcPr>
            <w:tcW w:w="2546" w:type="dxa"/>
            <w:vAlign w:val="center"/>
          </w:tcPr>
          <w:p w:rsidR="001D7AE4" w:rsidRPr="00926530" w:rsidRDefault="001D7AE4"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rPr>
              <w:t xml:space="preserve">Література:1, 2, 3, </w:t>
            </w:r>
            <w:r w:rsidR="00926530">
              <w:rPr>
                <w:rFonts w:ascii="Times New Roman" w:hAnsi="Times New Roman" w:cs="Times New Roman"/>
                <w:color w:val="000000"/>
                <w:sz w:val="28"/>
                <w:szCs w:val="28"/>
                <w:lang w:val="en-US"/>
              </w:rPr>
              <w:t>5</w:t>
            </w:r>
            <w:r w:rsidR="00926530">
              <w:rPr>
                <w:rFonts w:ascii="Times New Roman" w:hAnsi="Times New Roman" w:cs="Times New Roman"/>
                <w:color w:val="000000"/>
                <w:sz w:val="28"/>
                <w:szCs w:val="28"/>
              </w:rPr>
              <w:t xml:space="preserve">, </w:t>
            </w:r>
            <w:r w:rsidR="00926530">
              <w:rPr>
                <w:rFonts w:ascii="Times New Roman" w:hAnsi="Times New Roman" w:cs="Times New Roman"/>
                <w:color w:val="000000"/>
                <w:sz w:val="28"/>
                <w:szCs w:val="28"/>
                <w:lang w:val="de-DE"/>
              </w:rPr>
              <w:t>7</w:t>
            </w:r>
          </w:p>
          <w:p w:rsidR="001D7AE4" w:rsidRPr="001D7AE4" w:rsidRDefault="001D7AE4"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Інформаційні ресурси</w:t>
            </w:r>
            <w:r w:rsidR="00926530">
              <w:rPr>
                <w:rFonts w:ascii="Times New Roman" w:hAnsi="Times New Roman" w:cs="Times New Roman"/>
                <w:color w:val="000000"/>
                <w:sz w:val="28"/>
                <w:szCs w:val="28"/>
              </w:rPr>
              <w:t>: 1-14</w:t>
            </w:r>
          </w:p>
        </w:tc>
        <w:tc>
          <w:tcPr>
            <w:tcW w:w="1896"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1D7AE4" w:rsidRPr="001D7AE4" w:rsidTr="005F0B72">
        <w:trPr>
          <w:trHeight w:val="803"/>
        </w:trPr>
        <w:tc>
          <w:tcPr>
            <w:tcW w:w="1093" w:type="dxa"/>
            <w:tcMar>
              <w:top w:w="100" w:type="dxa"/>
              <w:left w:w="100" w:type="dxa"/>
              <w:bottom w:w="100" w:type="dxa"/>
              <w:right w:w="100" w:type="dxa"/>
            </w:tcMar>
            <w:vAlign w:val="center"/>
          </w:tcPr>
          <w:p w:rsidR="001D7AE4"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726" w:type="dxa"/>
          </w:tcPr>
          <w:p w:rsidR="001D7AE4" w:rsidRPr="001D7AE4" w:rsidRDefault="001D7AE4" w:rsidP="005F0B72">
            <w:pPr>
              <w:spacing w:after="0"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 xml:space="preserve">Thema </w:t>
            </w:r>
            <w:r w:rsidRPr="001D7AE4">
              <w:rPr>
                <w:rFonts w:ascii="Times New Roman" w:hAnsi="Times New Roman"/>
                <w:b/>
                <w:bCs/>
                <w:sz w:val="28"/>
                <w:szCs w:val="28"/>
                <w:lang w:val="uk-UA"/>
              </w:rPr>
              <w:t>12.</w:t>
            </w:r>
            <w:r w:rsidR="005F0B72">
              <w:rPr>
                <w:rFonts w:ascii="Times New Roman" w:hAnsi="Times New Roman"/>
                <w:b/>
                <w:bCs/>
                <w:sz w:val="28"/>
                <w:szCs w:val="28"/>
                <w:lang w:val="uk-UA"/>
              </w:rPr>
              <w:t xml:space="preserve"> </w:t>
            </w:r>
            <w:r w:rsidRPr="001D7AE4">
              <w:rPr>
                <w:rFonts w:ascii="Times New Roman" w:hAnsi="Times New Roman"/>
                <w:bCs/>
                <w:sz w:val="28"/>
                <w:szCs w:val="28"/>
                <w:lang w:val="de-DE"/>
              </w:rPr>
              <w:t>Die Sprache</w:t>
            </w:r>
            <w:r w:rsidRPr="001D7AE4">
              <w:rPr>
                <w:rFonts w:ascii="Times New Roman" w:hAnsi="Times New Roman"/>
                <w:sz w:val="28"/>
                <w:szCs w:val="28"/>
                <w:lang w:val="de-DE"/>
              </w:rPr>
              <w:t xml:space="preserve"> in</w:t>
            </w:r>
            <w:r>
              <w:rPr>
                <w:rFonts w:ascii="Times New Roman" w:hAnsi="Times New Roman"/>
                <w:sz w:val="28"/>
                <w:szCs w:val="28"/>
                <w:lang w:val="uk-UA"/>
              </w:rPr>
              <w:t xml:space="preserve"> </w:t>
            </w:r>
            <w:r w:rsidRPr="001D7AE4">
              <w:rPr>
                <w:rFonts w:ascii="Times New Roman" w:hAnsi="Times New Roman"/>
                <w:bCs/>
                <w:sz w:val="28"/>
                <w:szCs w:val="28"/>
                <w:lang w:val="de-DE"/>
              </w:rPr>
              <w:t>Österreich.</w:t>
            </w:r>
          </w:p>
        </w:tc>
        <w:tc>
          <w:tcPr>
            <w:tcW w:w="4455"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(4 год.)</w:t>
            </w:r>
          </w:p>
        </w:tc>
        <w:tc>
          <w:tcPr>
            <w:tcW w:w="2546" w:type="dxa"/>
            <w:vAlign w:val="center"/>
          </w:tcPr>
          <w:p w:rsidR="001D7AE4" w:rsidRPr="006B01AE" w:rsidRDefault="001D7AE4"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rPr>
              <w:t xml:space="preserve">Література:1, 2, 3, </w:t>
            </w:r>
            <w:r w:rsidR="006B01AE">
              <w:rPr>
                <w:rFonts w:ascii="Times New Roman" w:hAnsi="Times New Roman" w:cs="Times New Roman"/>
                <w:color w:val="000000"/>
                <w:sz w:val="28"/>
                <w:szCs w:val="28"/>
                <w:lang w:val="de-DE"/>
              </w:rPr>
              <w:t>8</w:t>
            </w:r>
            <w:r w:rsidRPr="001D7AE4">
              <w:rPr>
                <w:rFonts w:ascii="Times New Roman" w:hAnsi="Times New Roman" w:cs="Times New Roman"/>
                <w:color w:val="000000"/>
                <w:sz w:val="28"/>
                <w:szCs w:val="28"/>
              </w:rPr>
              <w:t>, 1</w:t>
            </w:r>
            <w:r w:rsidR="006B01AE">
              <w:rPr>
                <w:rFonts w:ascii="Times New Roman" w:hAnsi="Times New Roman" w:cs="Times New Roman"/>
                <w:color w:val="000000"/>
                <w:sz w:val="28"/>
                <w:szCs w:val="28"/>
                <w:lang w:val="de-DE"/>
              </w:rPr>
              <w:t>0</w:t>
            </w:r>
          </w:p>
          <w:p w:rsidR="001D7AE4" w:rsidRPr="001D7AE4" w:rsidRDefault="001D7AE4" w:rsidP="005F0B72">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Інформаційні ресурси</w:t>
            </w:r>
            <w:r w:rsidR="00926530">
              <w:rPr>
                <w:rFonts w:ascii="Times New Roman" w:hAnsi="Times New Roman" w:cs="Times New Roman"/>
                <w:color w:val="000000"/>
                <w:sz w:val="28"/>
                <w:szCs w:val="28"/>
              </w:rPr>
              <w:t>: 1-14</w:t>
            </w:r>
          </w:p>
        </w:tc>
        <w:tc>
          <w:tcPr>
            <w:tcW w:w="1896"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1D7AE4" w:rsidRPr="001D7AE4" w:rsidTr="001D7AE4">
        <w:trPr>
          <w:trHeight w:val="803"/>
        </w:trPr>
        <w:tc>
          <w:tcPr>
            <w:tcW w:w="15680" w:type="dxa"/>
            <w:gridSpan w:val="7"/>
            <w:tcMar>
              <w:top w:w="100" w:type="dxa"/>
              <w:left w:w="100" w:type="dxa"/>
              <w:bottom w:w="100" w:type="dxa"/>
              <w:right w:w="100" w:type="dxa"/>
            </w:tcMar>
            <w:vAlign w:val="center"/>
          </w:tcPr>
          <w:p w:rsidR="001D7AE4" w:rsidRPr="001D7AE4" w:rsidRDefault="001D7AE4" w:rsidP="005F0B72">
            <w:pPr>
              <w:pStyle w:val="1"/>
              <w:spacing w:line="240" w:lineRule="auto"/>
              <w:jc w:val="center"/>
              <w:rPr>
                <w:rFonts w:ascii="Times New Roman" w:hAnsi="Times New Roman" w:cs="Times New Roman"/>
                <w:sz w:val="28"/>
                <w:szCs w:val="28"/>
                <w:lang w:val="uk-UA"/>
              </w:rPr>
            </w:pPr>
            <w:r w:rsidRPr="001D7AE4">
              <w:rPr>
                <w:rFonts w:ascii="Times New Roman" w:hAnsi="Times New Roman"/>
                <w:b/>
                <w:sz w:val="28"/>
                <w:szCs w:val="28"/>
                <w:lang w:val="uk-UA"/>
              </w:rPr>
              <w:lastRenderedPageBreak/>
              <w:t xml:space="preserve">ТЕМА 4 </w:t>
            </w:r>
            <w:proofErr w:type="spellStart"/>
            <w:r w:rsidRPr="001D7AE4">
              <w:rPr>
                <w:rFonts w:ascii="Times New Roman" w:hAnsi="Times New Roman"/>
                <w:b/>
                <w:sz w:val="28"/>
                <w:szCs w:val="28"/>
                <w:lang w:val="uk-UA"/>
              </w:rPr>
              <w:t>Modernes</w:t>
            </w:r>
            <w:proofErr w:type="spellEnd"/>
            <w:r w:rsidRPr="001D7AE4">
              <w:rPr>
                <w:rFonts w:ascii="Times New Roman" w:hAnsi="Times New Roman"/>
                <w:b/>
                <w:sz w:val="28"/>
                <w:szCs w:val="28"/>
                <w:lang w:val="uk-UA"/>
              </w:rPr>
              <w:t xml:space="preserve"> </w:t>
            </w:r>
            <w:proofErr w:type="spellStart"/>
            <w:r w:rsidRPr="001D7AE4">
              <w:rPr>
                <w:rFonts w:ascii="Times New Roman" w:hAnsi="Times New Roman"/>
                <w:b/>
                <w:sz w:val="28"/>
                <w:szCs w:val="28"/>
                <w:lang w:val="uk-UA"/>
              </w:rPr>
              <w:t>Leben</w:t>
            </w:r>
            <w:proofErr w:type="spellEnd"/>
            <w:r w:rsidRPr="001D7AE4">
              <w:rPr>
                <w:rFonts w:ascii="Times New Roman" w:hAnsi="Times New Roman"/>
                <w:b/>
                <w:sz w:val="28"/>
                <w:szCs w:val="28"/>
                <w:lang w:val="uk-UA"/>
              </w:rPr>
              <w:t xml:space="preserve"> </w:t>
            </w:r>
            <w:proofErr w:type="spellStart"/>
            <w:r w:rsidRPr="001D7AE4">
              <w:rPr>
                <w:rFonts w:ascii="Times New Roman" w:hAnsi="Times New Roman"/>
                <w:b/>
                <w:sz w:val="28"/>
                <w:szCs w:val="28"/>
                <w:lang w:val="uk-UA"/>
              </w:rPr>
              <w:t>Österreichs</w:t>
            </w:r>
            <w:proofErr w:type="spellEnd"/>
          </w:p>
        </w:tc>
      </w:tr>
      <w:tr w:rsidR="001D7AE4" w:rsidRPr="001D7AE4" w:rsidTr="005F0B72">
        <w:trPr>
          <w:trHeight w:val="803"/>
        </w:trPr>
        <w:tc>
          <w:tcPr>
            <w:tcW w:w="1093" w:type="dxa"/>
            <w:tcMar>
              <w:top w:w="100" w:type="dxa"/>
              <w:left w:w="100" w:type="dxa"/>
              <w:bottom w:w="100" w:type="dxa"/>
              <w:right w:w="100" w:type="dxa"/>
            </w:tcMar>
            <w:vAlign w:val="center"/>
          </w:tcPr>
          <w:p w:rsidR="001D7AE4"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726" w:type="dxa"/>
          </w:tcPr>
          <w:p w:rsidR="001D7AE4" w:rsidRPr="001D7AE4" w:rsidRDefault="001D7AE4" w:rsidP="005F0B72">
            <w:pPr>
              <w:spacing w:after="0" w:line="240" w:lineRule="auto"/>
              <w:jc w:val="both"/>
              <w:rPr>
                <w:rFonts w:ascii="Times New Roman" w:hAnsi="Times New Roman"/>
                <w:b/>
                <w:bCs/>
                <w:sz w:val="28"/>
                <w:szCs w:val="28"/>
                <w:lang w:val="uk-UA"/>
              </w:rPr>
            </w:pPr>
            <w:r w:rsidRPr="001D7AE4">
              <w:rPr>
                <w:rFonts w:ascii="Times New Roman" w:hAnsi="Times New Roman"/>
                <w:b/>
                <w:bCs/>
                <w:sz w:val="28"/>
                <w:szCs w:val="28"/>
                <w:lang w:val="de-DE"/>
              </w:rPr>
              <w:t>Thema 1</w:t>
            </w:r>
            <w:r w:rsidRPr="001D7AE4">
              <w:rPr>
                <w:rFonts w:ascii="Times New Roman" w:hAnsi="Times New Roman"/>
                <w:b/>
                <w:bCs/>
                <w:sz w:val="28"/>
                <w:szCs w:val="28"/>
                <w:lang w:val="uk-UA"/>
              </w:rPr>
              <w:t>3</w:t>
            </w:r>
            <w:r w:rsidRPr="001D7AE4">
              <w:rPr>
                <w:rFonts w:ascii="Times New Roman" w:hAnsi="Times New Roman"/>
                <w:b/>
                <w:bCs/>
                <w:sz w:val="28"/>
                <w:szCs w:val="28"/>
                <w:lang w:val="de-DE"/>
              </w:rPr>
              <w:t>.</w:t>
            </w:r>
            <w:r w:rsidR="005F0B72">
              <w:rPr>
                <w:rFonts w:ascii="Times New Roman" w:hAnsi="Times New Roman"/>
                <w:b/>
                <w:bCs/>
                <w:sz w:val="28"/>
                <w:szCs w:val="28"/>
                <w:lang w:val="uk-UA"/>
              </w:rPr>
              <w:t xml:space="preserve"> </w:t>
            </w:r>
            <w:r w:rsidRPr="001D7AE4">
              <w:rPr>
                <w:rFonts w:ascii="Times New Roman" w:hAnsi="Times New Roman"/>
                <w:bCs/>
                <w:sz w:val="28"/>
                <w:szCs w:val="28"/>
                <w:lang w:val="de-DE"/>
              </w:rPr>
              <w:t>Wirtschaft</w:t>
            </w:r>
            <w:r>
              <w:rPr>
                <w:rFonts w:ascii="Times New Roman" w:hAnsi="Times New Roman"/>
                <w:bCs/>
                <w:sz w:val="28"/>
                <w:szCs w:val="28"/>
                <w:lang w:val="uk-UA"/>
              </w:rPr>
              <w:t xml:space="preserve"> </w:t>
            </w:r>
            <w:r w:rsidRPr="001D7AE4">
              <w:rPr>
                <w:rFonts w:ascii="Times New Roman" w:hAnsi="Times New Roman"/>
                <w:bCs/>
                <w:sz w:val="28"/>
                <w:szCs w:val="28"/>
                <w:lang w:val="de-DE"/>
              </w:rPr>
              <w:t>Österreichs.</w:t>
            </w:r>
          </w:p>
        </w:tc>
        <w:tc>
          <w:tcPr>
            <w:tcW w:w="4455"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1D7AE4" w:rsidRPr="006B01AE" w:rsidRDefault="00926530" w:rsidP="005F0B72">
            <w:pPr>
              <w:pStyle w:val="1"/>
              <w:spacing w:line="240"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rPr>
              <w:t>Література:1, 2, 3, 5</w:t>
            </w:r>
            <w:r w:rsidR="001D7AE4" w:rsidRPr="001D7AE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de-DE"/>
              </w:rPr>
              <w:t xml:space="preserve">8, </w:t>
            </w:r>
            <w:r w:rsidR="006B01AE">
              <w:rPr>
                <w:rFonts w:ascii="Times New Roman" w:hAnsi="Times New Roman" w:cs="Times New Roman"/>
                <w:color w:val="000000"/>
                <w:sz w:val="28"/>
                <w:szCs w:val="28"/>
                <w:lang w:val="de-DE"/>
              </w:rPr>
              <w:t>11</w:t>
            </w:r>
          </w:p>
          <w:p w:rsidR="001D7AE4" w:rsidRPr="00926530" w:rsidRDefault="001D7AE4" w:rsidP="00926530">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Інформаційні ресурси</w:t>
            </w:r>
            <w:r w:rsidR="00926530">
              <w:rPr>
                <w:rFonts w:ascii="Times New Roman" w:hAnsi="Times New Roman" w:cs="Times New Roman"/>
                <w:color w:val="000000"/>
                <w:sz w:val="28"/>
                <w:szCs w:val="28"/>
              </w:rPr>
              <w:t>: 1</w:t>
            </w:r>
            <w:r w:rsidR="00926530">
              <w:rPr>
                <w:rFonts w:ascii="Times New Roman" w:hAnsi="Times New Roman" w:cs="Times New Roman"/>
                <w:color w:val="000000"/>
                <w:sz w:val="28"/>
                <w:szCs w:val="28"/>
                <w:lang w:val="de-DE"/>
              </w:rPr>
              <w:t>-14</w:t>
            </w:r>
          </w:p>
        </w:tc>
        <w:tc>
          <w:tcPr>
            <w:tcW w:w="1896"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1D7AE4" w:rsidRPr="001D7AE4" w:rsidTr="005F0B72">
        <w:trPr>
          <w:trHeight w:val="803"/>
        </w:trPr>
        <w:tc>
          <w:tcPr>
            <w:tcW w:w="1093" w:type="dxa"/>
            <w:tcMar>
              <w:top w:w="100" w:type="dxa"/>
              <w:left w:w="100" w:type="dxa"/>
              <w:bottom w:w="100" w:type="dxa"/>
              <w:right w:w="100" w:type="dxa"/>
            </w:tcMar>
            <w:vAlign w:val="center"/>
          </w:tcPr>
          <w:p w:rsidR="001D7AE4"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726" w:type="dxa"/>
          </w:tcPr>
          <w:p w:rsidR="001D7AE4" w:rsidRPr="001D7AE4" w:rsidRDefault="001D7AE4" w:rsidP="005F0B72">
            <w:pPr>
              <w:spacing w:after="0"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Thema 1</w:t>
            </w:r>
            <w:r w:rsidRPr="001D7AE4">
              <w:rPr>
                <w:rFonts w:ascii="Times New Roman" w:hAnsi="Times New Roman"/>
                <w:b/>
                <w:bCs/>
                <w:sz w:val="28"/>
                <w:szCs w:val="28"/>
                <w:lang w:val="uk-UA"/>
              </w:rPr>
              <w:t>4</w:t>
            </w:r>
            <w:r w:rsidRPr="001D7AE4">
              <w:rPr>
                <w:rFonts w:ascii="Times New Roman" w:hAnsi="Times New Roman"/>
                <w:b/>
                <w:bCs/>
                <w:sz w:val="28"/>
                <w:szCs w:val="28"/>
                <w:lang w:val="de-DE"/>
              </w:rPr>
              <w:t>.</w:t>
            </w:r>
            <w:r w:rsidR="005F0B72">
              <w:rPr>
                <w:rFonts w:ascii="Times New Roman" w:hAnsi="Times New Roman"/>
                <w:b/>
                <w:bCs/>
                <w:sz w:val="28"/>
                <w:szCs w:val="28"/>
                <w:lang w:val="uk-UA"/>
              </w:rPr>
              <w:t xml:space="preserve"> </w:t>
            </w:r>
            <w:r w:rsidRPr="001D7AE4">
              <w:rPr>
                <w:rFonts w:ascii="Times New Roman" w:hAnsi="Times New Roman"/>
                <w:bCs/>
                <w:sz w:val="28"/>
                <w:szCs w:val="28"/>
                <w:lang w:val="de-DE"/>
              </w:rPr>
              <w:t>Bildung und Wissenschaft</w:t>
            </w:r>
            <w:r>
              <w:rPr>
                <w:rFonts w:ascii="Times New Roman" w:hAnsi="Times New Roman"/>
                <w:bCs/>
                <w:sz w:val="28"/>
                <w:szCs w:val="28"/>
                <w:lang w:val="uk-UA"/>
              </w:rPr>
              <w:t xml:space="preserve"> </w:t>
            </w:r>
            <w:r w:rsidRPr="001D7AE4">
              <w:rPr>
                <w:rFonts w:ascii="Times New Roman" w:hAnsi="Times New Roman"/>
                <w:bCs/>
                <w:sz w:val="28"/>
                <w:szCs w:val="28"/>
                <w:lang w:val="de-DE"/>
              </w:rPr>
              <w:t>Österreichs.</w:t>
            </w:r>
          </w:p>
        </w:tc>
        <w:tc>
          <w:tcPr>
            <w:tcW w:w="4455"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(2 год.)</w:t>
            </w:r>
          </w:p>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1D7AE4" w:rsidRPr="001D7AE4" w:rsidRDefault="006B01AE" w:rsidP="005F0B72">
            <w:pPr>
              <w:pStyle w:val="1"/>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Література:1, 2, 3, 6, 7</w:t>
            </w:r>
          </w:p>
          <w:p w:rsidR="001D7AE4" w:rsidRPr="00926530" w:rsidRDefault="001D7AE4" w:rsidP="00926530">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Інформаційні ресурси</w:t>
            </w:r>
            <w:r w:rsidR="00926530">
              <w:rPr>
                <w:rFonts w:ascii="Times New Roman" w:hAnsi="Times New Roman" w:cs="Times New Roman"/>
                <w:color w:val="000000"/>
                <w:sz w:val="28"/>
                <w:szCs w:val="28"/>
              </w:rPr>
              <w:t>: 1</w:t>
            </w:r>
            <w:r w:rsidR="00926530">
              <w:rPr>
                <w:rFonts w:ascii="Times New Roman" w:hAnsi="Times New Roman" w:cs="Times New Roman"/>
                <w:color w:val="000000"/>
                <w:sz w:val="28"/>
                <w:szCs w:val="28"/>
                <w:lang w:val="de-DE"/>
              </w:rPr>
              <w:t>-14</w:t>
            </w:r>
          </w:p>
        </w:tc>
        <w:tc>
          <w:tcPr>
            <w:tcW w:w="1896"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1D7AE4" w:rsidRPr="001D7AE4" w:rsidTr="005F0B72">
        <w:trPr>
          <w:trHeight w:val="803"/>
        </w:trPr>
        <w:tc>
          <w:tcPr>
            <w:tcW w:w="1093" w:type="dxa"/>
            <w:tcMar>
              <w:top w:w="100" w:type="dxa"/>
              <w:left w:w="100" w:type="dxa"/>
              <w:bottom w:w="100" w:type="dxa"/>
              <w:right w:w="100" w:type="dxa"/>
            </w:tcMar>
            <w:vAlign w:val="center"/>
          </w:tcPr>
          <w:p w:rsidR="001D7AE4"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726" w:type="dxa"/>
          </w:tcPr>
          <w:p w:rsidR="001D7AE4" w:rsidRPr="001D7AE4" w:rsidRDefault="001D7AE4" w:rsidP="005F0B72">
            <w:pPr>
              <w:spacing w:after="0" w:line="240" w:lineRule="auto"/>
              <w:jc w:val="both"/>
              <w:rPr>
                <w:rFonts w:ascii="Times New Roman" w:hAnsi="Times New Roman"/>
                <w:b/>
                <w:bCs/>
                <w:sz w:val="28"/>
                <w:szCs w:val="28"/>
                <w:lang w:val="de-DE"/>
              </w:rPr>
            </w:pPr>
            <w:r w:rsidRPr="001D7AE4">
              <w:rPr>
                <w:rFonts w:ascii="Times New Roman" w:hAnsi="Times New Roman"/>
                <w:b/>
                <w:bCs/>
                <w:sz w:val="28"/>
                <w:szCs w:val="28"/>
                <w:lang w:val="de-DE"/>
              </w:rPr>
              <w:t>Thema 15.</w:t>
            </w:r>
            <w:r w:rsidR="005F0B72">
              <w:rPr>
                <w:rFonts w:ascii="Times New Roman" w:hAnsi="Times New Roman"/>
                <w:b/>
                <w:bCs/>
                <w:sz w:val="28"/>
                <w:szCs w:val="28"/>
                <w:lang w:val="uk-UA"/>
              </w:rPr>
              <w:t xml:space="preserve"> </w:t>
            </w:r>
            <w:r w:rsidRPr="001D7AE4">
              <w:rPr>
                <w:rFonts w:ascii="Times New Roman" w:hAnsi="Times New Roman"/>
                <w:bCs/>
                <w:sz w:val="28"/>
                <w:szCs w:val="28"/>
                <w:lang w:val="de-DE"/>
              </w:rPr>
              <w:t>Gesellschaft</w:t>
            </w:r>
            <w:r>
              <w:rPr>
                <w:rFonts w:ascii="Times New Roman" w:hAnsi="Times New Roman"/>
                <w:bCs/>
                <w:sz w:val="28"/>
                <w:szCs w:val="28"/>
                <w:lang w:val="uk-UA"/>
              </w:rPr>
              <w:t xml:space="preserve"> </w:t>
            </w:r>
            <w:r w:rsidRPr="001D7AE4">
              <w:rPr>
                <w:rFonts w:ascii="Times New Roman" w:hAnsi="Times New Roman"/>
                <w:sz w:val="28"/>
                <w:szCs w:val="28"/>
                <w:lang w:val="de-DE"/>
              </w:rPr>
              <w:t>in</w:t>
            </w:r>
            <w:r>
              <w:rPr>
                <w:rFonts w:ascii="Times New Roman" w:hAnsi="Times New Roman"/>
                <w:sz w:val="28"/>
                <w:szCs w:val="28"/>
                <w:lang w:val="uk-UA"/>
              </w:rPr>
              <w:t xml:space="preserve"> </w:t>
            </w:r>
            <w:r w:rsidRPr="001D7AE4">
              <w:rPr>
                <w:rFonts w:ascii="Times New Roman" w:hAnsi="Times New Roman"/>
                <w:bCs/>
                <w:sz w:val="28"/>
                <w:szCs w:val="28"/>
                <w:lang w:val="de-DE"/>
              </w:rPr>
              <w:t>Österreich.</w:t>
            </w:r>
          </w:p>
        </w:tc>
        <w:tc>
          <w:tcPr>
            <w:tcW w:w="4455"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(4 год.)</w:t>
            </w:r>
          </w:p>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rPr>
              <w:t xml:space="preserve">Література:1, 2, 3, </w:t>
            </w:r>
            <w:r w:rsidR="006B01AE">
              <w:rPr>
                <w:rFonts w:ascii="Times New Roman" w:hAnsi="Times New Roman" w:cs="Times New Roman"/>
                <w:color w:val="000000"/>
                <w:sz w:val="28"/>
                <w:szCs w:val="28"/>
                <w:lang w:val="de-DE"/>
              </w:rPr>
              <w:t>4</w:t>
            </w:r>
            <w:r w:rsidRPr="001D7AE4">
              <w:rPr>
                <w:rFonts w:ascii="Times New Roman" w:hAnsi="Times New Roman" w:cs="Times New Roman"/>
                <w:color w:val="000000"/>
                <w:sz w:val="28"/>
                <w:szCs w:val="28"/>
              </w:rPr>
              <w:t>, 1</w:t>
            </w:r>
            <w:r w:rsidR="006B01AE">
              <w:rPr>
                <w:rFonts w:ascii="Times New Roman" w:hAnsi="Times New Roman" w:cs="Times New Roman"/>
                <w:color w:val="000000"/>
                <w:sz w:val="28"/>
                <w:szCs w:val="28"/>
                <w:lang w:val="en-US"/>
              </w:rPr>
              <w:t>1</w:t>
            </w:r>
          </w:p>
          <w:p w:rsidR="001D7AE4" w:rsidRPr="00926530" w:rsidRDefault="001D7AE4" w:rsidP="00926530">
            <w:pPr>
              <w:pStyle w:val="1"/>
              <w:spacing w:line="240" w:lineRule="auto"/>
              <w:jc w:val="both"/>
              <w:rPr>
                <w:rFonts w:ascii="Times New Roman" w:hAnsi="Times New Roman" w:cs="Times New Roman"/>
                <w:color w:val="000000"/>
                <w:sz w:val="28"/>
                <w:szCs w:val="28"/>
                <w:lang w:val="de-DE"/>
              </w:rPr>
            </w:pPr>
            <w:r w:rsidRPr="001D7AE4">
              <w:rPr>
                <w:rFonts w:ascii="Times New Roman" w:hAnsi="Times New Roman" w:cs="Times New Roman"/>
                <w:color w:val="000000"/>
                <w:sz w:val="28"/>
                <w:szCs w:val="28"/>
                <w:lang w:val="uk-UA"/>
              </w:rPr>
              <w:t>Інформаційні ресурси</w:t>
            </w:r>
            <w:r w:rsidR="00926530">
              <w:rPr>
                <w:rFonts w:ascii="Times New Roman" w:hAnsi="Times New Roman" w:cs="Times New Roman"/>
                <w:color w:val="000000"/>
                <w:sz w:val="28"/>
                <w:szCs w:val="28"/>
              </w:rPr>
              <w:t>: 1-</w:t>
            </w:r>
            <w:r w:rsidR="00926530">
              <w:rPr>
                <w:rFonts w:ascii="Times New Roman" w:hAnsi="Times New Roman" w:cs="Times New Roman"/>
                <w:color w:val="000000"/>
                <w:sz w:val="28"/>
                <w:szCs w:val="28"/>
                <w:lang w:val="de-DE"/>
              </w:rPr>
              <w:t>14</w:t>
            </w:r>
          </w:p>
        </w:tc>
        <w:tc>
          <w:tcPr>
            <w:tcW w:w="1896"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Відповіді на питання, тестові завдання</w:t>
            </w:r>
          </w:p>
        </w:tc>
        <w:tc>
          <w:tcPr>
            <w:tcW w:w="1134"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0"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впродовж третього навчального семестру (перший періодичний контроль)</w:t>
            </w:r>
          </w:p>
        </w:tc>
      </w:tr>
      <w:tr w:rsidR="001D7AE4" w:rsidRPr="001D7AE4" w:rsidTr="005F0B72">
        <w:trPr>
          <w:trHeight w:val="803"/>
        </w:trPr>
        <w:tc>
          <w:tcPr>
            <w:tcW w:w="1093" w:type="dxa"/>
            <w:tcMar>
              <w:top w:w="100" w:type="dxa"/>
              <w:left w:w="100" w:type="dxa"/>
              <w:bottom w:w="100" w:type="dxa"/>
              <w:right w:w="100" w:type="dxa"/>
            </w:tcMar>
            <w:vAlign w:val="center"/>
          </w:tcPr>
          <w:p w:rsidR="001D7AE4" w:rsidRDefault="002431FC"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726" w:type="dxa"/>
          </w:tcPr>
          <w:p w:rsidR="001D7AE4" w:rsidRPr="001D7AE4" w:rsidRDefault="001D7AE4" w:rsidP="005F0B72">
            <w:pPr>
              <w:spacing w:after="0" w:line="240" w:lineRule="auto"/>
              <w:jc w:val="both"/>
              <w:rPr>
                <w:rFonts w:ascii="Times New Roman" w:hAnsi="Times New Roman"/>
                <w:b/>
                <w:bCs/>
                <w:sz w:val="28"/>
                <w:szCs w:val="28"/>
                <w:lang w:val="uk-UA"/>
              </w:rPr>
            </w:pPr>
            <w:r w:rsidRPr="001D7AE4">
              <w:rPr>
                <w:rFonts w:ascii="Times New Roman" w:hAnsi="Times New Roman"/>
                <w:b/>
                <w:bCs/>
                <w:sz w:val="28"/>
                <w:szCs w:val="28"/>
                <w:lang w:val="de-DE"/>
              </w:rPr>
              <w:t>Thema 1</w:t>
            </w:r>
            <w:r w:rsidRPr="001D7AE4">
              <w:rPr>
                <w:rFonts w:ascii="Times New Roman" w:hAnsi="Times New Roman"/>
                <w:b/>
                <w:bCs/>
                <w:sz w:val="28"/>
                <w:szCs w:val="28"/>
                <w:lang w:val="uk-UA"/>
              </w:rPr>
              <w:t>6</w:t>
            </w:r>
            <w:r w:rsidRPr="001D7AE4">
              <w:rPr>
                <w:rFonts w:ascii="Times New Roman" w:hAnsi="Times New Roman"/>
                <w:b/>
                <w:bCs/>
                <w:sz w:val="28"/>
                <w:szCs w:val="28"/>
                <w:lang w:val="de-DE"/>
              </w:rPr>
              <w:t>.</w:t>
            </w:r>
            <w:r w:rsidR="005F0B72">
              <w:rPr>
                <w:rFonts w:ascii="Times New Roman" w:hAnsi="Times New Roman"/>
                <w:b/>
                <w:bCs/>
                <w:sz w:val="28"/>
                <w:szCs w:val="28"/>
                <w:lang w:val="uk-UA"/>
              </w:rPr>
              <w:t xml:space="preserve"> </w:t>
            </w:r>
            <w:r w:rsidRPr="001D7AE4">
              <w:rPr>
                <w:rFonts w:ascii="Times New Roman" w:hAnsi="Times New Roman"/>
                <w:bCs/>
                <w:sz w:val="28"/>
                <w:szCs w:val="28"/>
                <w:lang w:val="de-DE"/>
              </w:rPr>
              <w:t>Modernes Leben</w:t>
            </w:r>
            <w:r>
              <w:rPr>
                <w:rFonts w:ascii="Times New Roman" w:hAnsi="Times New Roman"/>
                <w:bCs/>
                <w:sz w:val="28"/>
                <w:szCs w:val="28"/>
                <w:lang w:val="uk-UA"/>
              </w:rPr>
              <w:t xml:space="preserve"> </w:t>
            </w:r>
            <w:r w:rsidRPr="001D7AE4">
              <w:rPr>
                <w:rFonts w:ascii="Times New Roman" w:hAnsi="Times New Roman"/>
                <w:bCs/>
                <w:sz w:val="28"/>
                <w:szCs w:val="28"/>
                <w:lang w:val="de-DE"/>
              </w:rPr>
              <w:t>Österreichs.</w:t>
            </w:r>
          </w:p>
        </w:tc>
        <w:tc>
          <w:tcPr>
            <w:tcW w:w="4455"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Практичне заняття (4 год.)</w:t>
            </w:r>
          </w:p>
          <w:p w:rsidR="001D7AE4" w:rsidRPr="001D7AE4" w:rsidRDefault="001D7AE4" w:rsidP="005F0B72">
            <w:pPr>
              <w:pStyle w:val="1"/>
              <w:spacing w:line="240" w:lineRule="auto"/>
              <w:jc w:val="both"/>
              <w:rPr>
                <w:rFonts w:ascii="Times New Roman" w:hAnsi="Times New Roman" w:cs="Times New Roman"/>
                <w:color w:val="000000"/>
                <w:sz w:val="28"/>
                <w:szCs w:val="28"/>
                <w:lang w:val="uk-UA"/>
              </w:rPr>
            </w:pPr>
            <w:r w:rsidRPr="001D7AE4">
              <w:rPr>
                <w:rFonts w:ascii="Times New Roman" w:hAnsi="Times New Roman" w:cs="Times New Roman"/>
                <w:color w:val="000000"/>
                <w:sz w:val="28"/>
                <w:szCs w:val="28"/>
                <w:lang w:val="uk-UA"/>
              </w:rPr>
              <w:t>Самостійна робота (5 год.)</w:t>
            </w:r>
          </w:p>
        </w:tc>
        <w:tc>
          <w:tcPr>
            <w:tcW w:w="2546" w:type="dxa"/>
            <w:vAlign w:val="center"/>
          </w:tcPr>
          <w:p w:rsidR="001D7AE4" w:rsidRPr="001D7AE4" w:rsidRDefault="001D7AE4" w:rsidP="005F0B72">
            <w:pPr>
              <w:pStyle w:val="1"/>
              <w:spacing w:line="240" w:lineRule="auto"/>
              <w:jc w:val="both"/>
              <w:rPr>
                <w:rFonts w:ascii="Times New Roman" w:hAnsi="Times New Roman" w:cs="Times New Roman"/>
                <w:color w:val="000000"/>
                <w:sz w:val="28"/>
                <w:szCs w:val="28"/>
                <w:lang w:val="en-US"/>
              </w:rPr>
            </w:pPr>
            <w:r w:rsidRPr="001D7AE4">
              <w:rPr>
                <w:rFonts w:ascii="Times New Roman" w:hAnsi="Times New Roman" w:cs="Times New Roman"/>
                <w:color w:val="000000"/>
                <w:sz w:val="28"/>
                <w:szCs w:val="28"/>
              </w:rPr>
              <w:t xml:space="preserve">Література:1, 2, 3, </w:t>
            </w:r>
            <w:r w:rsidR="00926530">
              <w:rPr>
                <w:rFonts w:ascii="Times New Roman" w:hAnsi="Times New Roman" w:cs="Times New Roman"/>
                <w:color w:val="000000"/>
                <w:sz w:val="28"/>
                <w:szCs w:val="28"/>
                <w:lang w:val="en-US"/>
              </w:rPr>
              <w:t>8</w:t>
            </w:r>
            <w:r w:rsidRPr="001D7AE4">
              <w:rPr>
                <w:rFonts w:ascii="Times New Roman" w:hAnsi="Times New Roman" w:cs="Times New Roman"/>
                <w:color w:val="000000"/>
                <w:sz w:val="28"/>
                <w:szCs w:val="28"/>
              </w:rPr>
              <w:t>, 1</w:t>
            </w:r>
            <w:r w:rsidR="00926530">
              <w:rPr>
                <w:rFonts w:ascii="Times New Roman" w:hAnsi="Times New Roman" w:cs="Times New Roman"/>
                <w:color w:val="000000"/>
                <w:sz w:val="28"/>
                <w:szCs w:val="28"/>
                <w:lang w:val="en-US"/>
              </w:rPr>
              <w:t>0</w:t>
            </w:r>
          </w:p>
          <w:p w:rsidR="001D7AE4" w:rsidRPr="001D7AE4" w:rsidRDefault="001D7AE4" w:rsidP="00926530">
            <w:pPr>
              <w:pStyle w:val="1"/>
              <w:spacing w:line="240" w:lineRule="auto"/>
              <w:jc w:val="both"/>
              <w:rPr>
                <w:rFonts w:ascii="Times New Roman" w:hAnsi="Times New Roman" w:cs="Times New Roman"/>
                <w:color w:val="000000"/>
                <w:sz w:val="28"/>
                <w:szCs w:val="28"/>
              </w:rPr>
            </w:pPr>
            <w:r w:rsidRPr="001D7AE4">
              <w:rPr>
                <w:rFonts w:ascii="Times New Roman" w:hAnsi="Times New Roman" w:cs="Times New Roman"/>
                <w:color w:val="000000"/>
                <w:sz w:val="28"/>
                <w:szCs w:val="28"/>
                <w:lang w:val="uk-UA"/>
              </w:rPr>
              <w:t xml:space="preserve">Інформаційні </w:t>
            </w:r>
            <w:r w:rsidRPr="001D7AE4">
              <w:rPr>
                <w:rFonts w:ascii="Times New Roman" w:hAnsi="Times New Roman" w:cs="Times New Roman"/>
                <w:color w:val="000000"/>
                <w:sz w:val="28"/>
                <w:szCs w:val="28"/>
                <w:lang w:val="uk-UA"/>
              </w:rPr>
              <w:lastRenderedPageBreak/>
              <w:t>ресурси</w:t>
            </w:r>
            <w:r w:rsidR="00926530">
              <w:rPr>
                <w:rFonts w:ascii="Times New Roman" w:hAnsi="Times New Roman" w:cs="Times New Roman"/>
                <w:color w:val="000000"/>
                <w:sz w:val="28"/>
                <w:szCs w:val="28"/>
              </w:rPr>
              <w:t>: 1-14</w:t>
            </w:r>
          </w:p>
        </w:tc>
        <w:tc>
          <w:tcPr>
            <w:tcW w:w="1896"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lastRenderedPageBreak/>
              <w:t xml:space="preserve">Відповіді на питання, тестові </w:t>
            </w:r>
            <w:r w:rsidRPr="00F951F4">
              <w:rPr>
                <w:rFonts w:ascii="Times New Roman" w:hAnsi="Times New Roman" w:cs="Times New Roman"/>
                <w:sz w:val="28"/>
                <w:szCs w:val="28"/>
                <w:lang w:val="uk-UA"/>
              </w:rPr>
              <w:lastRenderedPageBreak/>
              <w:t>завдання</w:t>
            </w:r>
          </w:p>
        </w:tc>
        <w:tc>
          <w:tcPr>
            <w:tcW w:w="1134"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tc>
        <w:tc>
          <w:tcPr>
            <w:tcW w:w="1830" w:type="dxa"/>
            <w:vAlign w:val="center"/>
          </w:tcPr>
          <w:p w:rsidR="001D7AE4" w:rsidRPr="00F951F4" w:rsidRDefault="001D7AE4" w:rsidP="005F0B72">
            <w:pPr>
              <w:pStyle w:val="1"/>
              <w:spacing w:line="240" w:lineRule="auto"/>
              <w:jc w:val="both"/>
              <w:rPr>
                <w:rFonts w:ascii="Times New Roman" w:hAnsi="Times New Roman" w:cs="Times New Roman"/>
                <w:sz w:val="28"/>
                <w:szCs w:val="28"/>
                <w:lang w:val="uk-UA"/>
              </w:rPr>
            </w:pPr>
            <w:r w:rsidRPr="00F951F4">
              <w:rPr>
                <w:rFonts w:ascii="Times New Roman" w:hAnsi="Times New Roman" w:cs="Times New Roman"/>
                <w:sz w:val="28"/>
                <w:szCs w:val="28"/>
                <w:lang w:val="uk-UA"/>
              </w:rPr>
              <w:t xml:space="preserve">впродовж третього навчального </w:t>
            </w:r>
            <w:r w:rsidRPr="00F951F4">
              <w:rPr>
                <w:rFonts w:ascii="Times New Roman" w:hAnsi="Times New Roman" w:cs="Times New Roman"/>
                <w:sz w:val="28"/>
                <w:szCs w:val="28"/>
                <w:lang w:val="uk-UA"/>
              </w:rPr>
              <w:lastRenderedPageBreak/>
              <w:t>семестру (перший періодичний контроль)</w:t>
            </w:r>
          </w:p>
        </w:tc>
      </w:tr>
    </w:tbl>
    <w:p w:rsidR="00F951F4" w:rsidRPr="00F951F4" w:rsidRDefault="00F951F4" w:rsidP="005F0B72">
      <w:pPr>
        <w:spacing w:after="0" w:line="240" w:lineRule="auto"/>
        <w:jc w:val="both"/>
        <w:rPr>
          <w:rFonts w:ascii="Times New Roman" w:hAnsi="Times New Roman" w:cs="Times New Roman"/>
          <w:color w:val="000000"/>
          <w:sz w:val="28"/>
          <w:szCs w:val="28"/>
          <w:lang w:val="uk-UA"/>
        </w:rPr>
      </w:pPr>
    </w:p>
    <w:p w:rsidR="00F951F4" w:rsidRPr="001D7AE4" w:rsidRDefault="00F951F4" w:rsidP="00F8657D">
      <w:pPr>
        <w:spacing w:after="0" w:line="240" w:lineRule="auto"/>
        <w:jc w:val="center"/>
        <w:rPr>
          <w:rFonts w:ascii="Times New Roman" w:hAnsi="Times New Roman" w:cs="Times New Roman"/>
          <w:b/>
          <w:caps/>
          <w:color w:val="000000"/>
          <w:sz w:val="28"/>
          <w:szCs w:val="28"/>
        </w:rPr>
      </w:pPr>
    </w:p>
    <w:p w:rsidR="00F951F4" w:rsidRPr="001D7AE4" w:rsidRDefault="00F951F4" w:rsidP="00F8657D">
      <w:pPr>
        <w:spacing w:after="0" w:line="240" w:lineRule="auto"/>
        <w:jc w:val="center"/>
        <w:rPr>
          <w:rFonts w:ascii="Times New Roman" w:hAnsi="Times New Roman" w:cs="Times New Roman"/>
          <w:b/>
          <w:caps/>
          <w:color w:val="000000"/>
          <w:sz w:val="28"/>
          <w:szCs w:val="28"/>
        </w:rPr>
      </w:pPr>
    </w:p>
    <w:p w:rsidR="00F951F4" w:rsidRPr="00F951F4" w:rsidRDefault="00F951F4" w:rsidP="00F951F4">
      <w:pPr>
        <w:spacing w:after="0" w:line="240" w:lineRule="auto"/>
        <w:jc w:val="center"/>
        <w:rPr>
          <w:rFonts w:ascii="Times New Roman" w:hAnsi="Times New Roman" w:cs="Times New Roman"/>
          <w:b/>
          <w:caps/>
          <w:color w:val="000000"/>
          <w:sz w:val="28"/>
          <w:szCs w:val="28"/>
        </w:rPr>
      </w:pPr>
      <w:r w:rsidRPr="00F951F4">
        <w:rPr>
          <w:rFonts w:ascii="Times New Roman" w:hAnsi="Times New Roman" w:cs="Times New Roman"/>
          <w:b/>
          <w:caps/>
          <w:color w:val="000000"/>
          <w:sz w:val="28"/>
          <w:szCs w:val="28"/>
        </w:rPr>
        <w:t xml:space="preserve">17.2. </w:t>
      </w:r>
      <w:r w:rsidRPr="00F951F4">
        <w:rPr>
          <w:rFonts w:ascii="Times New Roman" w:hAnsi="Times New Roman" w:cs="Times New Roman"/>
          <w:b/>
          <w:caps/>
          <w:color w:val="000000"/>
          <w:sz w:val="28"/>
          <w:szCs w:val="28"/>
          <w:lang w:val="uk-UA"/>
        </w:rPr>
        <w:t>Структура</w:t>
      </w:r>
      <w:r w:rsidRPr="00F951F4">
        <w:rPr>
          <w:rFonts w:ascii="Times New Roman" w:hAnsi="Times New Roman" w:cs="Times New Roman"/>
          <w:b/>
          <w:caps/>
          <w:color w:val="000000"/>
          <w:sz w:val="28"/>
          <w:szCs w:val="28"/>
        </w:rPr>
        <w:t xml:space="preserve"> курсу (лекційний блок)</w:t>
      </w:r>
    </w:p>
    <w:p w:rsidR="00F951F4" w:rsidRPr="00F951F4" w:rsidRDefault="00F951F4" w:rsidP="00F951F4">
      <w:pPr>
        <w:spacing w:after="0" w:line="240" w:lineRule="auto"/>
        <w:jc w:val="center"/>
        <w:rPr>
          <w:rFonts w:ascii="Times New Roman" w:hAnsi="Times New Roman" w:cs="Times New Roman"/>
          <w:b/>
          <w:caps/>
          <w:color w:val="000000"/>
          <w:sz w:val="28"/>
          <w:szCs w:val="28"/>
        </w:rPr>
      </w:pPr>
      <w:r w:rsidRPr="00F951F4">
        <w:rPr>
          <w:rFonts w:ascii="Times New Roman" w:hAnsi="Times New Roman" w:cs="Times New Roman"/>
          <w:b/>
          <w:caps/>
          <w:color w:val="000000"/>
          <w:sz w:val="28"/>
          <w:szCs w:val="28"/>
        </w:rPr>
        <w:t>не передбачено</w:t>
      </w:r>
    </w:p>
    <w:p w:rsidR="00F951F4" w:rsidRPr="00F951F4" w:rsidRDefault="00F951F4" w:rsidP="00F951F4">
      <w:pPr>
        <w:spacing w:after="0" w:line="240" w:lineRule="auto"/>
        <w:jc w:val="both"/>
        <w:rPr>
          <w:rFonts w:ascii="Times New Roman" w:hAnsi="Times New Roman" w:cs="Times New Roman"/>
          <w:cap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3"/>
        <w:gridCol w:w="8651"/>
      </w:tblGrid>
      <w:tr w:rsidR="00F951F4" w:rsidRPr="00F951F4" w:rsidTr="002973A2">
        <w:trPr>
          <w:trHeight w:val="581"/>
        </w:trPr>
        <w:tc>
          <w:tcPr>
            <w:tcW w:w="6553" w:type="dxa"/>
            <w:shd w:val="clear" w:color="auto" w:fill="auto"/>
          </w:tcPr>
          <w:p w:rsidR="00F951F4" w:rsidRPr="00F951F4" w:rsidRDefault="00F951F4" w:rsidP="00F951F4">
            <w:pPr>
              <w:spacing w:after="0" w:line="240" w:lineRule="auto"/>
              <w:jc w:val="center"/>
              <w:rPr>
                <w:rFonts w:ascii="Times New Roman" w:hAnsi="Times New Roman" w:cs="Times New Roman"/>
                <w:b/>
                <w:color w:val="000000"/>
                <w:sz w:val="28"/>
                <w:szCs w:val="28"/>
              </w:rPr>
            </w:pPr>
            <w:r w:rsidRPr="00F951F4">
              <w:rPr>
                <w:rFonts w:ascii="Times New Roman" w:hAnsi="Times New Roman" w:cs="Times New Roman"/>
                <w:b/>
                <w:color w:val="000000"/>
                <w:sz w:val="28"/>
                <w:szCs w:val="28"/>
              </w:rPr>
              <w:t xml:space="preserve">Тема </w:t>
            </w:r>
            <w:proofErr w:type="spellStart"/>
            <w:r w:rsidRPr="00F951F4">
              <w:rPr>
                <w:rFonts w:ascii="Times New Roman" w:hAnsi="Times New Roman" w:cs="Times New Roman"/>
                <w:b/>
                <w:color w:val="000000"/>
                <w:sz w:val="28"/>
                <w:szCs w:val="28"/>
              </w:rPr>
              <w:t>лекції</w:t>
            </w:r>
            <w:proofErr w:type="spellEnd"/>
          </w:p>
        </w:tc>
        <w:tc>
          <w:tcPr>
            <w:tcW w:w="8651" w:type="dxa"/>
            <w:shd w:val="clear" w:color="auto" w:fill="auto"/>
          </w:tcPr>
          <w:p w:rsidR="00F951F4" w:rsidRPr="00F951F4" w:rsidRDefault="00F951F4" w:rsidP="00F951F4">
            <w:pPr>
              <w:spacing w:after="0" w:line="240" w:lineRule="auto"/>
              <w:jc w:val="center"/>
              <w:rPr>
                <w:rFonts w:ascii="Times New Roman" w:hAnsi="Times New Roman" w:cs="Times New Roman"/>
                <w:b/>
                <w:color w:val="000000"/>
                <w:sz w:val="28"/>
                <w:szCs w:val="28"/>
              </w:rPr>
            </w:pPr>
            <w:proofErr w:type="spellStart"/>
            <w:r w:rsidRPr="00F951F4">
              <w:rPr>
                <w:rFonts w:ascii="Times New Roman" w:hAnsi="Times New Roman" w:cs="Times New Roman"/>
                <w:b/>
                <w:color w:val="000000"/>
                <w:sz w:val="28"/>
                <w:szCs w:val="28"/>
              </w:rPr>
              <w:t>Зміст</w:t>
            </w:r>
            <w:proofErr w:type="spellEnd"/>
            <w:r w:rsidR="002973A2">
              <w:rPr>
                <w:rFonts w:ascii="Times New Roman" w:hAnsi="Times New Roman" w:cs="Times New Roman"/>
                <w:b/>
                <w:color w:val="000000"/>
                <w:sz w:val="28"/>
                <w:szCs w:val="28"/>
                <w:lang w:val="uk-UA"/>
              </w:rPr>
              <w:t xml:space="preserve"> </w:t>
            </w:r>
            <w:proofErr w:type="spellStart"/>
            <w:r w:rsidRPr="00F951F4">
              <w:rPr>
                <w:rFonts w:ascii="Times New Roman" w:hAnsi="Times New Roman" w:cs="Times New Roman"/>
                <w:b/>
                <w:color w:val="000000"/>
                <w:sz w:val="28"/>
                <w:szCs w:val="28"/>
              </w:rPr>
              <w:t>лекції</w:t>
            </w:r>
            <w:proofErr w:type="spellEnd"/>
          </w:p>
        </w:tc>
      </w:tr>
      <w:tr w:rsidR="00F951F4" w:rsidRPr="00F951F4" w:rsidTr="002973A2">
        <w:trPr>
          <w:trHeight w:val="581"/>
        </w:trPr>
        <w:tc>
          <w:tcPr>
            <w:tcW w:w="6553" w:type="dxa"/>
            <w:shd w:val="clear" w:color="auto" w:fill="auto"/>
            <w:vAlign w:val="center"/>
          </w:tcPr>
          <w:p w:rsidR="00F951F4" w:rsidRPr="002431FC" w:rsidRDefault="002431FC" w:rsidP="00F951F4">
            <w:pPr>
              <w:shd w:val="clear" w:color="auto" w:fill="FFFFFF"/>
              <w:spacing w:after="0" w:line="240" w:lineRule="auto"/>
              <w:ind w:firstLine="54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8651" w:type="dxa"/>
            <w:shd w:val="clear" w:color="auto" w:fill="auto"/>
          </w:tcPr>
          <w:p w:rsidR="00F951F4" w:rsidRPr="002431FC" w:rsidRDefault="002431FC" w:rsidP="002431FC">
            <w:pPr>
              <w:spacing w:after="0" w:line="240" w:lineRule="auto"/>
              <w:jc w:val="center"/>
              <w:rPr>
                <w:rFonts w:ascii="Times New Roman" w:hAnsi="Times New Roman" w:cs="Times New Roman"/>
                <w:caps/>
                <w:color w:val="000000"/>
                <w:sz w:val="28"/>
                <w:szCs w:val="28"/>
                <w:lang w:val="uk-UA"/>
              </w:rPr>
            </w:pPr>
            <w:r>
              <w:rPr>
                <w:rFonts w:ascii="Times New Roman" w:hAnsi="Times New Roman" w:cs="Times New Roman"/>
                <w:caps/>
                <w:color w:val="000000"/>
                <w:sz w:val="28"/>
                <w:szCs w:val="28"/>
                <w:lang w:val="uk-UA"/>
              </w:rPr>
              <w:t>-</w:t>
            </w:r>
          </w:p>
        </w:tc>
      </w:tr>
    </w:tbl>
    <w:p w:rsidR="00F951F4" w:rsidRDefault="00F951F4" w:rsidP="00F951F4">
      <w:pPr>
        <w:spacing w:after="0" w:line="240" w:lineRule="auto"/>
        <w:jc w:val="both"/>
        <w:rPr>
          <w:rFonts w:ascii="Times New Roman" w:hAnsi="Times New Roman" w:cs="Times New Roman"/>
          <w:caps/>
          <w:color w:val="000000"/>
          <w:sz w:val="28"/>
          <w:szCs w:val="28"/>
        </w:rPr>
      </w:pPr>
    </w:p>
    <w:p w:rsidR="006B01AE" w:rsidRDefault="006B01AE" w:rsidP="00F951F4">
      <w:pPr>
        <w:spacing w:after="0" w:line="240" w:lineRule="auto"/>
        <w:jc w:val="both"/>
        <w:rPr>
          <w:rFonts w:ascii="Times New Roman" w:hAnsi="Times New Roman" w:cs="Times New Roman"/>
          <w:caps/>
          <w:color w:val="000000"/>
          <w:sz w:val="28"/>
          <w:szCs w:val="28"/>
        </w:rPr>
      </w:pPr>
    </w:p>
    <w:p w:rsidR="006B01AE" w:rsidRPr="00F951F4" w:rsidRDefault="006B01AE" w:rsidP="00F951F4">
      <w:pPr>
        <w:spacing w:after="0" w:line="240" w:lineRule="auto"/>
        <w:jc w:val="both"/>
        <w:rPr>
          <w:rFonts w:ascii="Times New Roman" w:hAnsi="Times New Roman" w:cs="Times New Roman"/>
          <w:caps/>
          <w:color w:val="000000"/>
          <w:sz w:val="28"/>
          <w:szCs w:val="28"/>
        </w:rPr>
      </w:pPr>
    </w:p>
    <w:p w:rsidR="00F951F4" w:rsidRDefault="00F951F4" w:rsidP="00F951F4">
      <w:pPr>
        <w:spacing w:after="0" w:line="240" w:lineRule="auto"/>
        <w:jc w:val="center"/>
        <w:rPr>
          <w:rFonts w:ascii="Times New Roman" w:hAnsi="Times New Roman" w:cs="Times New Roman"/>
          <w:b/>
          <w:caps/>
          <w:color w:val="000000"/>
          <w:sz w:val="28"/>
          <w:szCs w:val="28"/>
        </w:rPr>
      </w:pPr>
    </w:p>
    <w:p w:rsidR="006B01AE" w:rsidRDefault="006B01AE" w:rsidP="00F951F4">
      <w:pPr>
        <w:spacing w:after="0" w:line="240" w:lineRule="auto"/>
        <w:jc w:val="center"/>
        <w:rPr>
          <w:rFonts w:ascii="Times New Roman" w:hAnsi="Times New Roman" w:cs="Times New Roman"/>
          <w:b/>
          <w:caps/>
          <w:color w:val="000000"/>
          <w:sz w:val="28"/>
          <w:szCs w:val="28"/>
        </w:rPr>
      </w:pPr>
    </w:p>
    <w:p w:rsidR="006B01AE" w:rsidRDefault="006B01AE" w:rsidP="00F951F4">
      <w:pPr>
        <w:spacing w:after="0" w:line="240" w:lineRule="auto"/>
        <w:jc w:val="center"/>
        <w:rPr>
          <w:rFonts w:ascii="Times New Roman" w:hAnsi="Times New Roman" w:cs="Times New Roman"/>
          <w:b/>
          <w:caps/>
          <w:color w:val="000000"/>
          <w:sz w:val="28"/>
          <w:szCs w:val="28"/>
        </w:rPr>
      </w:pPr>
    </w:p>
    <w:p w:rsidR="006B01AE" w:rsidRDefault="006B01AE" w:rsidP="00F951F4">
      <w:pPr>
        <w:spacing w:after="0" w:line="240" w:lineRule="auto"/>
        <w:jc w:val="center"/>
        <w:rPr>
          <w:rFonts w:ascii="Times New Roman" w:hAnsi="Times New Roman" w:cs="Times New Roman"/>
          <w:b/>
          <w:caps/>
          <w:color w:val="000000"/>
          <w:sz w:val="28"/>
          <w:szCs w:val="28"/>
        </w:rPr>
      </w:pPr>
    </w:p>
    <w:p w:rsidR="00F951F4" w:rsidRPr="00F951F4" w:rsidRDefault="00F951F4" w:rsidP="00F951F4">
      <w:pPr>
        <w:spacing w:after="0" w:line="240" w:lineRule="auto"/>
        <w:jc w:val="center"/>
        <w:rPr>
          <w:rFonts w:ascii="Times New Roman" w:hAnsi="Times New Roman" w:cs="Times New Roman"/>
          <w:b/>
          <w:caps/>
          <w:color w:val="000000"/>
          <w:sz w:val="28"/>
          <w:szCs w:val="28"/>
        </w:rPr>
      </w:pPr>
      <w:r w:rsidRPr="00F951F4">
        <w:rPr>
          <w:rFonts w:ascii="Times New Roman" w:hAnsi="Times New Roman" w:cs="Times New Roman"/>
          <w:b/>
          <w:caps/>
          <w:color w:val="000000"/>
          <w:sz w:val="28"/>
          <w:szCs w:val="28"/>
        </w:rPr>
        <w:t>7.3. СТРУКТУРА курсу (практичні заняття)</w:t>
      </w:r>
    </w:p>
    <w:p w:rsidR="00F951F4" w:rsidRPr="00F951F4" w:rsidRDefault="00F951F4" w:rsidP="00F951F4">
      <w:pPr>
        <w:spacing w:after="0" w:line="240" w:lineRule="auto"/>
        <w:jc w:val="center"/>
        <w:rPr>
          <w:rFonts w:ascii="Times New Roman" w:hAnsi="Times New Roman" w:cs="Times New Roman"/>
          <w:caps/>
          <w:color w:val="000000"/>
          <w:sz w:val="28"/>
          <w:szCs w:val="28"/>
        </w:rPr>
      </w:pPr>
    </w:p>
    <w:tbl>
      <w:tblPr>
        <w:tblpPr w:leftFromText="180" w:rightFromText="180" w:vertAnchor="text" w:horzAnchor="margin" w:tblpXSpec="center" w:tblpY="1598"/>
        <w:tblOverlap w:val="never"/>
        <w:tblW w:w="13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861"/>
        <w:gridCol w:w="7031"/>
      </w:tblGrid>
      <w:tr w:rsidR="00F951F4" w:rsidRPr="00F951F4" w:rsidTr="00F355FB">
        <w:trPr>
          <w:trHeight w:val="335"/>
        </w:trPr>
        <w:tc>
          <w:tcPr>
            <w:tcW w:w="6861" w:type="dxa"/>
            <w:tcBorders>
              <w:right w:val="single" w:sz="4" w:space="0" w:color="auto"/>
            </w:tcBorders>
            <w:tcMar>
              <w:top w:w="100" w:type="dxa"/>
              <w:left w:w="100" w:type="dxa"/>
              <w:bottom w:w="100" w:type="dxa"/>
              <w:right w:w="100" w:type="dxa"/>
            </w:tcMar>
          </w:tcPr>
          <w:p w:rsidR="00F951F4" w:rsidRPr="00F951F4" w:rsidRDefault="00F951F4" w:rsidP="002973A2">
            <w:pPr>
              <w:pStyle w:val="a7"/>
              <w:spacing w:before="0" w:beforeAutospacing="0" w:after="0" w:afterAutospacing="0"/>
              <w:jc w:val="both"/>
              <w:rPr>
                <w:b/>
                <w:caps/>
                <w:color w:val="000000"/>
                <w:sz w:val="28"/>
                <w:szCs w:val="28"/>
              </w:rPr>
            </w:pPr>
            <w:r w:rsidRPr="00F951F4">
              <w:rPr>
                <w:b/>
                <w:color w:val="000000"/>
                <w:sz w:val="28"/>
                <w:szCs w:val="28"/>
              </w:rPr>
              <w:t>Теми</w:t>
            </w:r>
            <w:r w:rsidR="00740DC8">
              <w:rPr>
                <w:b/>
                <w:color w:val="000000"/>
                <w:sz w:val="28"/>
                <w:szCs w:val="28"/>
                <w:lang w:val="de-DE"/>
              </w:rPr>
              <w:t xml:space="preserve"> </w:t>
            </w:r>
            <w:proofErr w:type="spellStart"/>
            <w:r w:rsidRPr="00F951F4">
              <w:rPr>
                <w:b/>
                <w:color w:val="000000"/>
                <w:sz w:val="28"/>
                <w:szCs w:val="28"/>
              </w:rPr>
              <w:t>практичних</w:t>
            </w:r>
            <w:proofErr w:type="spellEnd"/>
            <w:r w:rsidRPr="00F951F4">
              <w:rPr>
                <w:b/>
                <w:color w:val="000000"/>
                <w:sz w:val="28"/>
                <w:szCs w:val="28"/>
              </w:rPr>
              <w:t xml:space="preserve"> занять</w:t>
            </w:r>
            <w:r w:rsidR="00C957B1" w:rsidRPr="000E241A">
              <w:rPr>
                <w:color w:val="000000"/>
                <w:sz w:val="28"/>
                <w:szCs w:val="28"/>
                <w:lang w:val="de-DE"/>
              </w:rPr>
              <w:t xml:space="preserve"> </w:t>
            </w:r>
          </w:p>
        </w:tc>
        <w:tc>
          <w:tcPr>
            <w:tcW w:w="7031" w:type="dxa"/>
            <w:tcBorders>
              <w:left w:val="single" w:sz="4" w:space="0" w:color="auto"/>
            </w:tcBorders>
          </w:tcPr>
          <w:p w:rsidR="00F951F4" w:rsidRPr="00F951F4" w:rsidRDefault="00F951F4" w:rsidP="00F951F4">
            <w:pPr>
              <w:spacing w:after="0" w:line="240" w:lineRule="auto"/>
              <w:jc w:val="center"/>
              <w:rPr>
                <w:rFonts w:ascii="Times New Roman" w:hAnsi="Times New Roman" w:cs="Times New Roman"/>
                <w:b/>
                <w:caps/>
                <w:color w:val="000000"/>
                <w:sz w:val="28"/>
                <w:szCs w:val="28"/>
              </w:rPr>
            </w:pPr>
            <w:proofErr w:type="spellStart"/>
            <w:r w:rsidRPr="00F951F4">
              <w:rPr>
                <w:rFonts w:ascii="Times New Roman" w:hAnsi="Times New Roman" w:cs="Times New Roman"/>
                <w:b/>
                <w:color w:val="000000"/>
                <w:sz w:val="28"/>
                <w:szCs w:val="28"/>
              </w:rPr>
              <w:t>Зміст</w:t>
            </w:r>
            <w:proofErr w:type="spellEnd"/>
            <w:r w:rsidR="00740DC8">
              <w:rPr>
                <w:rFonts w:ascii="Times New Roman" w:hAnsi="Times New Roman" w:cs="Times New Roman"/>
                <w:b/>
                <w:color w:val="000000"/>
                <w:sz w:val="28"/>
                <w:szCs w:val="28"/>
                <w:lang w:val="de-DE"/>
              </w:rPr>
              <w:t xml:space="preserve"> </w:t>
            </w:r>
            <w:proofErr w:type="spellStart"/>
            <w:r w:rsidRPr="00F951F4">
              <w:rPr>
                <w:rFonts w:ascii="Times New Roman" w:hAnsi="Times New Roman" w:cs="Times New Roman"/>
                <w:b/>
                <w:color w:val="000000"/>
                <w:sz w:val="28"/>
                <w:szCs w:val="28"/>
              </w:rPr>
              <w:t>практичних</w:t>
            </w:r>
            <w:proofErr w:type="spellEnd"/>
            <w:r w:rsidRPr="00F951F4">
              <w:rPr>
                <w:rFonts w:ascii="Times New Roman" w:hAnsi="Times New Roman" w:cs="Times New Roman"/>
                <w:b/>
                <w:color w:val="000000"/>
                <w:sz w:val="28"/>
                <w:szCs w:val="28"/>
              </w:rPr>
              <w:t xml:space="preserve"> занять</w:t>
            </w:r>
          </w:p>
        </w:tc>
      </w:tr>
      <w:tr w:rsidR="00F951F4" w:rsidRPr="00E06A15" w:rsidTr="00F355FB">
        <w:trPr>
          <w:trHeight w:val="335"/>
        </w:trPr>
        <w:tc>
          <w:tcPr>
            <w:tcW w:w="6861" w:type="dxa"/>
            <w:tcMar>
              <w:top w:w="100" w:type="dxa"/>
              <w:left w:w="100" w:type="dxa"/>
              <w:bottom w:w="100" w:type="dxa"/>
              <w:right w:w="100" w:type="dxa"/>
            </w:tcMar>
            <w:vAlign w:val="center"/>
          </w:tcPr>
          <w:p w:rsidR="00740DC8" w:rsidRPr="00395E63" w:rsidRDefault="00740DC8" w:rsidP="00740DC8">
            <w:pPr>
              <w:pStyle w:val="a7"/>
              <w:spacing w:before="0" w:beforeAutospacing="0" w:after="0" w:afterAutospacing="0"/>
              <w:jc w:val="both"/>
              <w:rPr>
                <w:color w:val="000000"/>
                <w:sz w:val="28"/>
                <w:szCs w:val="28"/>
                <w:lang w:val="de-DE"/>
              </w:rPr>
            </w:pPr>
            <w:r w:rsidRPr="000E241A">
              <w:rPr>
                <w:color w:val="000000"/>
                <w:sz w:val="28"/>
                <w:szCs w:val="28"/>
                <w:lang w:val="de-DE"/>
              </w:rPr>
              <w:lastRenderedPageBreak/>
              <w:t xml:space="preserve">Thema 1. Geographie und Natur der Schweiz. </w:t>
            </w:r>
          </w:p>
          <w:p w:rsidR="00F951F4" w:rsidRPr="00395E63" w:rsidRDefault="00F951F4" w:rsidP="00F951F4">
            <w:pPr>
              <w:spacing w:after="0" w:line="240" w:lineRule="auto"/>
              <w:rPr>
                <w:rFonts w:ascii="Times New Roman" w:hAnsi="Times New Roman" w:cs="Times New Roman"/>
                <w:color w:val="000000"/>
                <w:kern w:val="24"/>
                <w:sz w:val="28"/>
                <w:szCs w:val="28"/>
                <w:lang w:val="de-DE"/>
              </w:rPr>
            </w:pPr>
          </w:p>
        </w:tc>
        <w:tc>
          <w:tcPr>
            <w:tcW w:w="7031" w:type="dxa"/>
            <w:vAlign w:val="center"/>
          </w:tcPr>
          <w:p w:rsidR="001B5C3F" w:rsidRPr="000E241A" w:rsidRDefault="001B5C3F" w:rsidP="001B5C3F">
            <w:pPr>
              <w:pStyle w:val="a3"/>
              <w:numPr>
                <w:ilvl w:val="0"/>
                <w:numId w:val="3"/>
              </w:numPr>
              <w:tabs>
                <w:tab w:val="left" w:pos="426"/>
              </w:tabs>
              <w:rPr>
                <w:rStyle w:val="text3"/>
                <w:kern w:val="28"/>
                <w:sz w:val="28"/>
                <w:szCs w:val="28"/>
                <w:lang w:val="de-DE"/>
              </w:rPr>
            </w:pPr>
            <w:r w:rsidRPr="000E241A">
              <w:rPr>
                <w:rStyle w:val="text3"/>
                <w:kern w:val="28"/>
                <w:sz w:val="28"/>
                <w:szCs w:val="28"/>
                <w:lang w:val="de-DE"/>
              </w:rPr>
              <w:t>Geografie – Fakten und Zahlen.</w:t>
            </w:r>
          </w:p>
          <w:p w:rsidR="001B5C3F" w:rsidRPr="000E241A" w:rsidRDefault="001B5C3F" w:rsidP="001B5C3F">
            <w:pPr>
              <w:pStyle w:val="a3"/>
              <w:numPr>
                <w:ilvl w:val="0"/>
                <w:numId w:val="3"/>
              </w:numPr>
              <w:tabs>
                <w:tab w:val="left" w:pos="426"/>
              </w:tabs>
              <w:rPr>
                <w:rStyle w:val="text3"/>
                <w:kern w:val="28"/>
                <w:sz w:val="28"/>
                <w:szCs w:val="28"/>
                <w:lang w:val="de-DE"/>
              </w:rPr>
            </w:pPr>
            <w:r w:rsidRPr="000E241A">
              <w:rPr>
                <w:rStyle w:val="text3"/>
                <w:kern w:val="28"/>
                <w:sz w:val="28"/>
                <w:szCs w:val="28"/>
                <w:lang w:val="de-DE"/>
              </w:rPr>
              <w:t>Landschaft: Mittelland, Jura, Alpen.</w:t>
            </w:r>
          </w:p>
          <w:p w:rsidR="001B5C3F" w:rsidRPr="000E241A" w:rsidRDefault="001B5C3F" w:rsidP="001B5C3F">
            <w:pPr>
              <w:pStyle w:val="a3"/>
              <w:numPr>
                <w:ilvl w:val="0"/>
                <w:numId w:val="3"/>
              </w:numPr>
              <w:tabs>
                <w:tab w:val="left" w:pos="426"/>
              </w:tabs>
              <w:rPr>
                <w:rStyle w:val="text3"/>
                <w:kern w:val="28"/>
                <w:sz w:val="28"/>
                <w:szCs w:val="28"/>
                <w:lang w:val="de-DE"/>
              </w:rPr>
            </w:pPr>
            <w:r w:rsidRPr="000E241A">
              <w:rPr>
                <w:rStyle w:val="text3"/>
                <w:kern w:val="28"/>
                <w:sz w:val="28"/>
                <w:szCs w:val="28"/>
                <w:lang w:val="de-DE"/>
              </w:rPr>
              <w:t>Seen und Flüsse.</w:t>
            </w:r>
          </w:p>
          <w:p w:rsidR="001B5C3F" w:rsidRPr="000E241A" w:rsidRDefault="001B5C3F" w:rsidP="001B5C3F">
            <w:pPr>
              <w:pStyle w:val="a3"/>
              <w:numPr>
                <w:ilvl w:val="0"/>
                <w:numId w:val="3"/>
              </w:numPr>
              <w:tabs>
                <w:tab w:val="left" w:pos="426"/>
              </w:tabs>
              <w:rPr>
                <w:rStyle w:val="text3"/>
                <w:kern w:val="28"/>
                <w:sz w:val="28"/>
                <w:szCs w:val="28"/>
                <w:lang w:val="de-DE"/>
              </w:rPr>
            </w:pPr>
            <w:r w:rsidRPr="000E241A">
              <w:rPr>
                <w:rStyle w:val="text3"/>
                <w:kern w:val="28"/>
                <w:sz w:val="28"/>
                <w:szCs w:val="28"/>
                <w:lang w:val="de-DE"/>
              </w:rPr>
              <w:t>Städtebau und Raumentwicklung.</w:t>
            </w:r>
          </w:p>
          <w:p w:rsidR="001B5C3F" w:rsidRPr="000E241A" w:rsidRDefault="001B5C3F" w:rsidP="001B5C3F">
            <w:pPr>
              <w:pStyle w:val="a3"/>
              <w:numPr>
                <w:ilvl w:val="0"/>
                <w:numId w:val="3"/>
              </w:numPr>
              <w:tabs>
                <w:tab w:val="left" w:pos="426"/>
              </w:tabs>
              <w:rPr>
                <w:rStyle w:val="text3"/>
                <w:kern w:val="28"/>
                <w:sz w:val="28"/>
                <w:szCs w:val="28"/>
                <w:lang w:val="de-DE"/>
              </w:rPr>
            </w:pPr>
            <w:r w:rsidRPr="000E241A">
              <w:rPr>
                <w:rStyle w:val="text3"/>
                <w:kern w:val="28"/>
                <w:sz w:val="28"/>
                <w:szCs w:val="28"/>
                <w:lang w:val="de-DE"/>
              </w:rPr>
              <w:t>Natur – Fakten und Zahlen.</w:t>
            </w:r>
          </w:p>
          <w:p w:rsidR="001B5C3F" w:rsidRPr="000E241A" w:rsidRDefault="001B5C3F" w:rsidP="001B5C3F">
            <w:pPr>
              <w:pStyle w:val="a3"/>
              <w:numPr>
                <w:ilvl w:val="0"/>
                <w:numId w:val="3"/>
              </w:numPr>
              <w:tabs>
                <w:tab w:val="left" w:pos="426"/>
              </w:tabs>
              <w:rPr>
                <w:rStyle w:val="text3"/>
                <w:kern w:val="28"/>
                <w:sz w:val="28"/>
                <w:szCs w:val="28"/>
                <w:lang w:val="de-DE"/>
              </w:rPr>
            </w:pPr>
            <w:r w:rsidRPr="000E241A">
              <w:rPr>
                <w:rStyle w:val="text3"/>
                <w:kern w:val="28"/>
                <w:sz w:val="28"/>
                <w:szCs w:val="28"/>
                <w:lang w:val="de-DE"/>
              </w:rPr>
              <w:t>Klima. Temperaturen.</w:t>
            </w:r>
          </w:p>
          <w:p w:rsidR="00F951F4" w:rsidRPr="000E241A" w:rsidRDefault="001B5C3F" w:rsidP="001B5C3F">
            <w:pPr>
              <w:pStyle w:val="a3"/>
              <w:numPr>
                <w:ilvl w:val="0"/>
                <w:numId w:val="3"/>
              </w:numPr>
              <w:tabs>
                <w:tab w:val="left" w:pos="426"/>
              </w:tabs>
              <w:rPr>
                <w:kern w:val="28"/>
                <w:sz w:val="28"/>
                <w:szCs w:val="28"/>
                <w:lang w:val="de-DE"/>
              </w:rPr>
            </w:pPr>
            <w:r w:rsidRPr="000E241A">
              <w:rPr>
                <w:rStyle w:val="text3"/>
                <w:kern w:val="28"/>
                <w:sz w:val="28"/>
                <w:szCs w:val="28"/>
                <w:lang w:val="de-DE"/>
              </w:rPr>
              <w:t>Gewässer. Luft. Wälder. Biodiversität. Recycling.</w:t>
            </w:r>
          </w:p>
        </w:tc>
      </w:tr>
      <w:tr w:rsidR="00F951F4" w:rsidRPr="00F951F4" w:rsidTr="00F355FB">
        <w:trPr>
          <w:trHeight w:val="335"/>
        </w:trPr>
        <w:tc>
          <w:tcPr>
            <w:tcW w:w="6861" w:type="dxa"/>
            <w:tcMar>
              <w:top w:w="100" w:type="dxa"/>
              <w:left w:w="100" w:type="dxa"/>
              <w:bottom w:w="100" w:type="dxa"/>
              <w:right w:w="100" w:type="dxa"/>
            </w:tcMar>
            <w:vAlign w:val="center"/>
          </w:tcPr>
          <w:p w:rsidR="001B5C3F" w:rsidRPr="000E241A" w:rsidRDefault="001B5C3F" w:rsidP="001B5C3F">
            <w:pPr>
              <w:pStyle w:val="20"/>
              <w:shd w:val="clear" w:color="auto" w:fill="auto"/>
              <w:tabs>
                <w:tab w:val="left" w:pos="325"/>
                <w:tab w:val="left" w:pos="512"/>
              </w:tabs>
              <w:spacing w:after="0" w:line="240" w:lineRule="auto"/>
              <w:ind w:firstLine="0"/>
              <w:jc w:val="left"/>
              <w:rPr>
                <w:rFonts w:ascii="Times New Roman" w:eastAsia="Calibri" w:hAnsi="Times New Roman" w:cs="Times New Roman"/>
                <w:sz w:val="28"/>
                <w:szCs w:val="28"/>
                <w:lang w:val="de-DE" w:eastAsia="en-US"/>
              </w:rPr>
            </w:pPr>
            <w:r w:rsidRPr="000E241A">
              <w:rPr>
                <w:rFonts w:ascii="Times New Roman" w:eastAsia="Calibri" w:hAnsi="Times New Roman" w:cs="Times New Roman"/>
                <w:sz w:val="28"/>
                <w:szCs w:val="28"/>
                <w:lang w:val="de-DE" w:eastAsia="en-US"/>
              </w:rPr>
              <w:t>Thema 2. Politisches System der Schweiz.</w:t>
            </w:r>
          </w:p>
          <w:p w:rsidR="00F951F4" w:rsidRPr="000E241A" w:rsidRDefault="00F951F4" w:rsidP="00F951F4">
            <w:pPr>
              <w:spacing w:after="0" w:line="240" w:lineRule="auto"/>
              <w:rPr>
                <w:rFonts w:ascii="Times New Roman" w:hAnsi="Times New Roman" w:cs="Times New Roman"/>
                <w:color w:val="000000"/>
                <w:kern w:val="24"/>
                <w:sz w:val="28"/>
                <w:szCs w:val="28"/>
                <w:lang w:val="de-DE"/>
              </w:rPr>
            </w:pPr>
          </w:p>
        </w:tc>
        <w:tc>
          <w:tcPr>
            <w:tcW w:w="7031" w:type="dxa"/>
            <w:vAlign w:val="center"/>
          </w:tcPr>
          <w:p w:rsidR="001B5C3F" w:rsidRPr="000E241A" w:rsidRDefault="00E06A15" w:rsidP="001B5C3F">
            <w:pPr>
              <w:pStyle w:val="a3"/>
              <w:numPr>
                <w:ilvl w:val="0"/>
                <w:numId w:val="6"/>
              </w:numPr>
              <w:shd w:val="clear" w:color="auto" w:fill="FFFFFF"/>
              <w:jc w:val="both"/>
              <w:rPr>
                <w:sz w:val="28"/>
                <w:szCs w:val="28"/>
                <w:lang w:val="de-DE"/>
              </w:rPr>
            </w:pPr>
            <w:hyperlink r:id="rId6" w:history="1">
              <w:r w:rsidR="001B5C3F" w:rsidRPr="000E241A">
                <w:rPr>
                  <w:sz w:val="28"/>
                  <w:szCs w:val="28"/>
                  <w:lang w:val="de-DE"/>
                </w:rPr>
                <w:t>Politisches System der Schweiz – Fakten und Zahlen</w:t>
              </w:r>
            </w:hyperlink>
            <w:r w:rsidR="001B5C3F" w:rsidRPr="000E241A">
              <w:rPr>
                <w:sz w:val="28"/>
                <w:szCs w:val="28"/>
                <w:lang w:val="de-DE"/>
              </w:rPr>
              <w:t>.</w:t>
            </w:r>
          </w:p>
          <w:p w:rsidR="001B5C3F" w:rsidRPr="000E241A" w:rsidRDefault="00E06A15" w:rsidP="001B5C3F">
            <w:pPr>
              <w:pStyle w:val="a3"/>
              <w:numPr>
                <w:ilvl w:val="0"/>
                <w:numId w:val="6"/>
              </w:numPr>
              <w:shd w:val="clear" w:color="auto" w:fill="FFFFFF"/>
              <w:jc w:val="both"/>
              <w:rPr>
                <w:sz w:val="28"/>
                <w:szCs w:val="28"/>
                <w:lang w:val="de-DE"/>
              </w:rPr>
            </w:pPr>
            <w:hyperlink r:id="rId7" w:history="1">
              <w:r w:rsidR="001B5C3F" w:rsidRPr="000E241A">
                <w:rPr>
                  <w:sz w:val="28"/>
                  <w:szCs w:val="28"/>
                  <w:lang w:val="de-DE"/>
                </w:rPr>
                <w:t>Politische Parteien</w:t>
              </w:r>
            </w:hyperlink>
            <w:r w:rsidR="001B5C3F" w:rsidRPr="000E241A">
              <w:rPr>
                <w:sz w:val="28"/>
                <w:szCs w:val="28"/>
                <w:lang w:val="de-DE"/>
              </w:rPr>
              <w:t>.</w:t>
            </w:r>
          </w:p>
          <w:p w:rsidR="001B5C3F" w:rsidRPr="000E241A" w:rsidRDefault="00E06A15" w:rsidP="001B5C3F">
            <w:pPr>
              <w:pStyle w:val="a3"/>
              <w:numPr>
                <w:ilvl w:val="0"/>
                <w:numId w:val="6"/>
              </w:numPr>
              <w:shd w:val="clear" w:color="auto" w:fill="FFFFFF"/>
              <w:jc w:val="both"/>
              <w:rPr>
                <w:sz w:val="28"/>
                <w:szCs w:val="28"/>
                <w:lang w:val="de-DE"/>
              </w:rPr>
            </w:pPr>
            <w:hyperlink r:id="rId8" w:history="1">
              <w:r w:rsidR="001B5C3F" w:rsidRPr="000E241A">
                <w:rPr>
                  <w:sz w:val="28"/>
                  <w:szCs w:val="28"/>
                  <w:lang w:val="de-DE"/>
                </w:rPr>
                <w:t>Bundesrat</w:t>
              </w:r>
            </w:hyperlink>
            <w:r w:rsidR="001B5C3F" w:rsidRPr="000E241A">
              <w:rPr>
                <w:sz w:val="28"/>
                <w:szCs w:val="28"/>
                <w:lang w:val="de-DE"/>
              </w:rPr>
              <w:t>.</w:t>
            </w:r>
          </w:p>
          <w:p w:rsidR="001B5C3F" w:rsidRPr="000E241A" w:rsidRDefault="00E06A15" w:rsidP="001B5C3F">
            <w:pPr>
              <w:pStyle w:val="a3"/>
              <w:numPr>
                <w:ilvl w:val="0"/>
                <w:numId w:val="6"/>
              </w:numPr>
              <w:shd w:val="clear" w:color="auto" w:fill="FFFFFF"/>
              <w:jc w:val="both"/>
              <w:rPr>
                <w:sz w:val="28"/>
                <w:szCs w:val="28"/>
                <w:lang w:val="de-DE"/>
              </w:rPr>
            </w:pPr>
            <w:hyperlink r:id="rId9" w:history="1">
              <w:r w:rsidR="001B5C3F" w:rsidRPr="000E241A">
                <w:rPr>
                  <w:sz w:val="28"/>
                  <w:szCs w:val="28"/>
                  <w:lang w:val="de-DE"/>
                </w:rPr>
                <w:t>Föderalismus</w:t>
              </w:r>
            </w:hyperlink>
            <w:r w:rsidR="001B5C3F" w:rsidRPr="000E241A">
              <w:rPr>
                <w:sz w:val="28"/>
                <w:szCs w:val="28"/>
                <w:lang w:val="de-DE"/>
              </w:rPr>
              <w:t>.</w:t>
            </w:r>
          </w:p>
          <w:p w:rsidR="001B5C3F" w:rsidRPr="000E241A" w:rsidRDefault="00E06A15" w:rsidP="001B5C3F">
            <w:pPr>
              <w:pStyle w:val="a3"/>
              <w:numPr>
                <w:ilvl w:val="0"/>
                <w:numId w:val="6"/>
              </w:numPr>
              <w:shd w:val="clear" w:color="auto" w:fill="FFFFFF"/>
              <w:jc w:val="both"/>
              <w:rPr>
                <w:sz w:val="28"/>
                <w:szCs w:val="28"/>
                <w:lang w:val="de-DE"/>
              </w:rPr>
            </w:pPr>
            <w:hyperlink r:id="rId10" w:history="1">
              <w:r w:rsidR="001B5C3F" w:rsidRPr="000E241A">
                <w:rPr>
                  <w:sz w:val="28"/>
                  <w:szCs w:val="28"/>
                  <w:lang w:val="de-DE"/>
                </w:rPr>
                <w:t>Bundesversammlung</w:t>
              </w:r>
            </w:hyperlink>
            <w:r w:rsidR="001B5C3F" w:rsidRPr="000E241A">
              <w:rPr>
                <w:sz w:val="28"/>
                <w:szCs w:val="28"/>
                <w:lang w:val="de-DE"/>
              </w:rPr>
              <w:t>.</w:t>
            </w:r>
          </w:p>
          <w:p w:rsidR="001B5C3F" w:rsidRPr="000E241A" w:rsidRDefault="00E06A15" w:rsidP="001B5C3F">
            <w:pPr>
              <w:pStyle w:val="a3"/>
              <w:numPr>
                <w:ilvl w:val="0"/>
                <w:numId w:val="6"/>
              </w:numPr>
              <w:shd w:val="clear" w:color="auto" w:fill="FFFFFF"/>
              <w:jc w:val="both"/>
              <w:rPr>
                <w:sz w:val="28"/>
                <w:szCs w:val="28"/>
                <w:lang w:val="de-DE"/>
              </w:rPr>
            </w:pPr>
            <w:hyperlink r:id="rId11" w:history="1">
              <w:r w:rsidR="001B5C3F" w:rsidRPr="000E241A">
                <w:rPr>
                  <w:sz w:val="28"/>
                  <w:szCs w:val="28"/>
                  <w:lang w:val="de-DE"/>
                </w:rPr>
                <w:t>Direkte Demokratie</w:t>
              </w:r>
            </w:hyperlink>
            <w:r w:rsidR="001B5C3F" w:rsidRPr="000E241A">
              <w:rPr>
                <w:sz w:val="28"/>
                <w:szCs w:val="28"/>
                <w:lang w:val="de-DE"/>
              </w:rPr>
              <w:t>.</w:t>
            </w:r>
          </w:p>
          <w:p w:rsidR="00F951F4" w:rsidRPr="000E241A" w:rsidRDefault="00E06A15" w:rsidP="001B5C3F">
            <w:pPr>
              <w:pStyle w:val="a3"/>
              <w:numPr>
                <w:ilvl w:val="0"/>
                <w:numId w:val="6"/>
              </w:numPr>
              <w:tabs>
                <w:tab w:val="num" w:pos="900"/>
              </w:tabs>
              <w:rPr>
                <w:color w:val="000000"/>
                <w:kern w:val="24"/>
                <w:sz w:val="28"/>
                <w:szCs w:val="28"/>
                <w:lang w:val="en-US"/>
              </w:rPr>
            </w:pPr>
            <w:hyperlink r:id="rId12" w:history="1">
              <w:proofErr w:type="spellStart"/>
              <w:r w:rsidR="001B5C3F" w:rsidRPr="000E241A">
                <w:rPr>
                  <w:sz w:val="28"/>
                  <w:szCs w:val="28"/>
                </w:rPr>
                <w:t>Kantone</w:t>
              </w:r>
              <w:proofErr w:type="spellEnd"/>
            </w:hyperlink>
            <w:r w:rsidR="001B5C3F" w:rsidRPr="000E241A">
              <w:rPr>
                <w:sz w:val="28"/>
                <w:szCs w:val="28"/>
                <w:lang w:val="de-DE"/>
              </w:rPr>
              <w:t>.</w:t>
            </w:r>
          </w:p>
        </w:tc>
      </w:tr>
      <w:tr w:rsidR="00F951F4" w:rsidRPr="00F951F4" w:rsidTr="00F355FB">
        <w:trPr>
          <w:trHeight w:val="335"/>
        </w:trPr>
        <w:tc>
          <w:tcPr>
            <w:tcW w:w="6861" w:type="dxa"/>
            <w:tcMar>
              <w:top w:w="100" w:type="dxa"/>
              <w:left w:w="100" w:type="dxa"/>
              <w:bottom w:w="100" w:type="dxa"/>
              <w:right w:w="100" w:type="dxa"/>
            </w:tcMar>
            <w:vAlign w:val="center"/>
          </w:tcPr>
          <w:p w:rsidR="001B5C3F" w:rsidRPr="000E241A" w:rsidRDefault="001B5C3F" w:rsidP="001B5C3F">
            <w:pPr>
              <w:spacing w:after="0" w:line="240" w:lineRule="auto"/>
              <w:rPr>
                <w:rStyle w:val="9"/>
                <w:rFonts w:ascii="Times New Roman" w:hAnsi="Times New Roman" w:cs="Times New Roman"/>
                <w:sz w:val="28"/>
                <w:szCs w:val="28"/>
              </w:rPr>
            </w:pPr>
            <w:r w:rsidRPr="000E241A">
              <w:rPr>
                <w:rStyle w:val="9"/>
                <w:rFonts w:ascii="Times New Roman" w:hAnsi="Times New Roman" w:cs="Times New Roman"/>
                <w:sz w:val="28"/>
                <w:szCs w:val="28"/>
              </w:rPr>
              <w:t>Thema 3. Geschichte und Gegenwart.</w:t>
            </w:r>
          </w:p>
          <w:p w:rsidR="00F951F4" w:rsidRPr="000E241A" w:rsidRDefault="00F951F4" w:rsidP="00F951F4">
            <w:pPr>
              <w:spacing w:after="0" w:line="240" w:lineRule="auto"/>
              <w:rPr>
                <w:rFonts w:ascii="Times New Roman" w:hAnsi="Times New Roman" w:cs="Times New Roman"/>
                <w:color w:val="000000"/>
                <w:kern w:val="24"/>
                <w:sz w:val="28"/>
                <w:szCs w:val="28"/>
                <w:lang w:val="en-US"/>
              </w:rPr>
            </w:pPr>
          </w:p>
        </w:tc>
        <w:tc>
          <w:tcPr>
            <w:tcW w:w="7031" w:type="dxa"/>
            <w:vAlign w:val="center"/>
          </w:tcPr>
          <w:p w:rsidR="001B5C3F" w:rsidRPr="000E241A" w:rsidRDefault="001B5C3F" w:rsidP="001B5C3F">
            <w:pPr>
              <w:pStyle w:val="a3"/>
              <w:numPr>
                <w:ilvl w:val="0"/>
                <w:numId w:val="7"/>
              </w:numPr>
              <w:jc w:val="both"/>
              <w:outlineLvl w:val="0"/>
              <w:rPr>
                <w:sz w:val="28"/>
                <w:szCs w:val="28"/>
                <w:lang w:val="de-DE"/>
              </w:rPr>
            </w:pPr>
            <w:r w:rsidRPr="000E241A">
              <w:rPr>
                <w:sz w:val="28"/>
                <w:szCs w:val="28"/>
                <w:lang w:val="de-DE"/>
              </w:rPr>
              <w:t xml:space="preserve">Von den Anfängen zu den Römern. </w:t>
            </w:r>
          </w:p>
          <w:p w:rsidR="001B5C3F" w:rsidRPr="000E241A" w:rsidRDefault="001B5C3F" w:rsidP="001B5C3F">
            <w:pPr>
              <w:pStyle w:val="a3"/>
              <w:numPr>
                <w:ilvl w:val="0"/>
                <w:numId w:val="7"/>
              </w:numPr>
              <w:jc w:val="both"/>
              <w:outlineLvl w:val="0"/>
              <w:rPr>
                <w:sz w:val="28"/>
                <w:szCs w:val="28"/>
                <w:lang w:val="de-DE"/>
              </w:rPr>
            </w:pPr>
            <w:r w:rsidRPr="000E241A">
              <w:rPr>
                <w:sz w:val="28"/>
                <w:szCs w:val="28"/>
                <w:lang w:val="de-DE"/>
              </w:rPr>
              <w:t xml:space="preserve">Das Früh- und Hochmittelalter. </w:t>
            </w:r>
          </w:p>
          <w:p w:rsidR="001B5C3F" w:rsidRPr="000E241A" w:rsidRDefault="001B5C3F" w:rsidP="001B5C3F">
            <w:pPr>
              <w:pStyle w:val="a3"/>
              <w:numPr>
                <w:ilvl w:val="0"/>
                <w:numId w:val="7"/>
              </w:numPr>
              <w:jc w:val="both"/>
              <w:outlineLvl w:val="0"/>
              <w:rPr>
                <w:sz w:val="28"/>
                <w:szCs w:val="28"/>
                <w:lang w:val="de-DE"/>
              </w:rPr>
            </w:pPr>
            <w:r w:rsidRPr="000E241A">
              <w:rPr>
                <w:sz w:val="28"/>
                <w:szCs w:val="28"/>
                <w:lang w:val="de-DE"/>
              </w:rPr>
              <w:t xml:space="preserve">Das Spätmittelalter. </w:t>
            </w:r>
          </w:p>
          <w:p w:rsidR="001B5C3F" w:rsidRPr="000E241A" w:rsidRDefault="001B5C3F" w:rsidP="001B5C3F">
            <w:pPr>
              <w:pStyle w:val="a3"/>
              <w:numPr>
                <w:ilvl w:val="0"/>
                <w:numId w:val="7"/>
              </w:numPr>
              <w:jc w:val="both"/>
              <w:outlineLvl w:val="0"/>
              <w:rPr>
                <w:sz w:val="28"/>
                <w:szCs w:val="28"/>
                <w:lang w:val="de-DE"/>
              </w:rPr>
            </w:pPr>
            <w:r w:rsidRPr="000E241A">
              <w:rPr>
                <w:sz w:val="28"/>
                <w:szCs w:val="28"/>
                <w:lang w:val="de-DE"/>
              </w:rPr>
              <w:t xml:space="preserve">Die Reformation. 17. Jahrhundert. 18. Jahrhundert. </w:t>
            </w:r>
          </w:p>
          <w:p w:rsidR="001B5C3F" w:rsidRPr="000E241A" w:rsidRDefault="001B5C3F" w:rsidP="001B5C3F">
            <w:pPr>
              <w:pStyle w:val="a3"/>
              <w:numPr>
                <w:ilvl w:val="0"/>
                <w:numId w:val="7"/>
              </w:numPr>
              <w:jc w:val="both"/>
              <w:outlineLvl w:val="0"/>
              <w:rPr>
                <w:sz w:val="28"/>
                <w:szCs w:val="28"/>
                <w:lang w:val="de-DE"/>
              </w:rPr>
            </w:pPr>
            <w:r w:rsidRPr="000E241A">
              <w:rPr>
                <w:sz w:val="28"/>
                <w:szCs w:val="28"/>
                <w:lang w:val="de-DE"/>
              </w:rPr>
              <w:t>Unter Französischer Herrschaft.</w:t>
            </w:r>
          </w:p>
          <w:p w:rsidR="001B5C3F" w:rsidRPr="000E241A" w:rsidRDefault="001B5C3F" w:rsidP="001B5C3F">
            <w:pPr>
              <w:pStyle w:val="a3"/>
              <w:numPr>
                <w:ilvl w:val="0"/>
                <w:numId w:val="7"/>
              </w:numPr>
              <w:jc w:val="both"/>
              <w:outlineLvl w:val="0"/>
              <w:rPr>
                <w:sz w:val="28"/>
                <w:szCs w:val="28"/>
                <w:lang w:val="de-DE"/>
              </w:rPr>
            </w:pPr>
            <w:r w:rsidRPr="000E241A">
              <w:rPr>
                <w:sz w:val="28"/>
                <w:szCs w:val="28"/>
                <w:lang w:val="de-DE"/>
              </w:rPr>
              <w:t xml:space="preserve">Auf dem Weg zum Bundesstaat (1815–1848). </w:t>
            </w:r>
          </w:p>
          <w:p w:rsidR="001B5C3F" w:rsidRPr="000E241A" w:rsidRDefault="001B5C3F" w:rsidP="001B5C3F">
            <w:pPr>
              <w:pStyle w:val="a3"/>
              <w:numPr>
                <w:ilvl w:val="0"/>
                <w:numId w:val="7"/>
              </w:numPr>
              <w:jc w:val="both"/>
              <w:outlineLvl w:val="0"/>
              <w:rPr>
                <w:sz w:val="28"/>
                <w:szCs w:val="28"/>
                <w:lang w:val="de-DE"/>
              </w:rPr>
            </w:pPr>
            <w:r w:rsidRPr="000E241A">
              <w:rPr>
                <w:sz w:val="28"/>
                <w:szCs w:val="28"/>
                <w:lang w:val="de-DE"/>
              </w:rPr>
              <w:t xml:space="preserve">Der Bundesstaat im 19. Jahrhundert. </w:t>
            </w:r>
          </w:p>
          <w:p w:rsidR="001B5C3F" w:rsidRPr="000E241A" w:rsidRDefault="001B5C3F" w:rsidP="001B5C3F">
            <w:pPr>
              <w:pStyle w:val="a3"/>
              <w:numPr>
                <w:ilvl w:val="0"/>
                <w:numId w:val="7"/>
              </w:numPr>
              <w:jc w:val="both"/>
              <w:outlineLvl w:val="0"/>
              <w:rPr>
                <w:sz w:val="28"/>
                <w:szCs w:val="28"/>
                <w:lang w:val="de-DE"/>
              </w:rPr>
            </w:pPr>
            <w:r w:rsidRPr="000E241A">
              <w:rPr>
                <w:sz w:val="28"/>
                <w:szCs w:val="28"/>
                <w:lang w:val="de-DE"/>
              </w:rPr>
              <w:t xml:space="preserve">Die Schweiz in der Zeit der Weltkriege (1914–1945). </w:t>
            </w:r>
          </w:p>
          <w:p w:rsidR="001B5C3F" w:rsidRPr="000E241A" w:rsidRDefault="001B5C3F" w:rsidP="001B5C3F">
            <w:pPr>
              <w:pStyle w:val="a3"/>
              <w:numPr>
                <w:ilvl w:val="0"/>
                <w:numId w:val="7"/>
              </w:numPr>
              <w:jc w:val="both"/>
              <w:outlineLvl w:val="0"/>
              <w:rPr>
                <w:sz w:val="28"/>
                <w:szCs w:val="28"/>
                <w:lang w:val="de-DE"/>
              </w:rPr>
            </w:pPr>
            <w:r w:rsidRPr="000E241A">
              <w:rPr>
                <w:sz w:val="28"/>
                <w:szCs w:val="28"/>
                <w:lang w:val="de-DE"/>
              </w:rPr>
              <w:t xml:space="preserve">Die Schweiz im Kalten Krieg (1945–1989). </w:t>
            </w:r>
          </w:p>
          <w:p w:rsidR="00F951F4" w:rsidRPr="000E241A" w:rsidRDefault="001B5C3F" w:rsidP="001B5C3F">
            <w:pPr>
              <w:tabs>
                <w:tab w:val="num" w:pos="360"/>
              </w:tabs>
              <w:spacing w:after="0" w:line="240" w:lineRule="auto"/>
              <w:rPr>
                <w:rFonts w:ascii="Times New Roman" w:hAnsi="Times New Roman" w:cs="Times New Roman"/>
                <w:kern w:val="24"/>
                <w:sz w:val="28"/>
                <w:szCs w:val="28"/>
                <w:lang w:val="en-US"/>
              </w:rPr>
            </w:pPr>
            <w:r w:rsidRPr="000E241A">
              <w:rPr>
                <w:rFonts w:ascii="Times New Roman" w:hAnsi="Times New Roman" w:cs="Times New Roman"/>
                <w:sz w:val="28"/>
                <w:szCs w:val="28"/>
                <w:lang w:val="de-DE"/>
              </w:rPr>
              <w:t>Die Schweiz seit 1989.</w:t>
            </w:r>
          </w:p>
        </w:tc>
      </w:tr>
      <w:tr w:rsidR="001B5C3F" w:rsidRPr="00F951F4" w:rsidTr="00F355FB">
        <w:trPr>
          <w:trHeight w:val="335"/>
        </w:trPr>
        <w:tc>
          <w:tcPr>
            <w:tcW w:w="6861" w:type="dxa"/>
            <w:tcMar>
              <w:top w:w="100" w:type="dxa"/>
              <w:left w:w="100" w:type="dxa"/>
              <w:bottom w:w="100" w:type="dxa"/>
              <w:right w:w="100" w:type="dxa"/>
            </w:tcMar>
            <w:vAlign w:val="center"/>
          </w:tcPr>
          <w:p w:rsidR="001B5C3F" w:rsidRPr="000E241A" w:rsidRDefault="001B5C3F" w:rsidP="001B5C3F">
            <w:pPr>
              <w:spacing w:after="0" w:line="240" w:lineRule="auto"/>
              <w:rPr>
                <w:rStyle w:val="9"/>
                <w:rFonts w:ascii="Times New Roman" w:hAnsi="Times New Roman" w:cs="Times New Roman"/>
                <w:sz w:val="28"/>
                <w:szCs w:val="28"/>
              </w:rPr>
            </w:pPr>
            <w:r w:rsidRPr="000E241A">
              <w:rPr>
                <w:rFonts w:ascii="Times New Roman" w:hAnsi="Times New Roman" w:cs="Times New Roman"/>
                <w:bCs/>
                <w:sz w:val="28"/>
                <w:szCs w:val="28"/>
                <w:lang w:val="de-DE"/>
              </w:rPr>
              <w:t>Thema 4. Die Sprache.</w:t>
            </w:r>
          </w:p>
        </w:tc>
        <w:tc>
          <w:tcPr>
            <w:tcW w:w="7031" w:type="dxa"/>
            <w:vAlign w:val="center"/>
          </w:tcPr>
          <w:p w:rsidR="001B5C3F" w:rsidRPr="000E241A" w:rsidRDefault="001B5C3F" w:rsidP="001B5C3F">
            <w:pPr>
              <w:pStyle w:val="20"/>
              <w:numPr>
                <w:ilvl w:val="0"/>
                <w:numId w:val="8"/>
              </w:numPr>
              <w:shd w:val="clear" w:color="auto" w:fill="auto"/>
              <w:tabs>
                <w:tab w:val="left" w:pos="325"/>
                <w:tab w:val="left" w:pos="8505"/>
              </w:tabs>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Die Sprachen – Fakten und Zahlen.</w:t>
            </w:r>
          </w:p>
          <w:p w:rsidR="001B5C3F" w:rsidRPr="000E241A" w:rsidRDefault="001B5C3F" w:rsidP="001B5C3F">
            <w:pPr>
              <w:pStyle w:val="20"/>
              <w:numPr>
                <w:ilvl w:val="0"/>
                <w:numId w:val="8"/>
              </w:numPr>
              <w:shd w:val="clear" w:color="auto" w:fill="auto"/>
              <w:tabs>
                <w:tab w:val="left" w:pos="325"/>
                <w:tab w:val="left" w:pos="8505"/>
              </w:tabs>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Sprachen und Dialekte.</w:t>
            </w:r>
          </w:p>
          <w:p w:rsidR="001B5C3F" w:rsidRPr="000E241A" w:rsidRDefault="001B5C3F" w:rsidP="001B5C3F">
            <w:pPr>
              <w:pStyle w:val="20"/>
              <w:numPr>
                <w:ilvl w:val="0"/>
                <w:numId w:val="8"/>
              </w:numPr>
              <w:shd w:val="clear" w:color="auto" w:fill="auto"/>
              <w:tabs>
                <w:tab w:val="left" w:pos="325"/>
                <w:tab w:val="left" w:pos="8505"/>
              </w:tabs>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Mehrsprachigkeit.</w:t>
            </w:r>
          </w:p>
          <w:p w:rsidR="001B5C3F" w:rsidRPr="000E241A" w:rsidRDefault="001B5C3F" w:rsidP="00F951F4">
            <w:pPr>
              <w:tabs>
                <w:tab w:val="num" w:pos="360"/>
              </w:tabs>
              <w:spacing w:after="0" w:line="240" w:lineRule="auto"/>
              <w:rPr>
                <w:rFonts w:ascii="Times New Roman" w:hAnsi="Times New Roman" w:cs="Times New Roman"/>
                <w:kern w:val="24"/>
                <w:sz w:val="28"/>
                <w:szCs w:val="28"/>
                <w:lang w:val="en-US"/>
              </w:rPr>
            </w:pPr>
          </w:p>
        </w:tc>
      </w:tr>
      <w:tr w:rsidR="001B5C3F" w:rsidRPr="00F951F4" w:rsidTr="00F355FB">
        <w:trPr>
          <w:trHeight w:val="335"/>
        </w:trPr>
        <w:tc>
          <w:tcPr>
            <w:tcW w:w="6861" w:type="dxa"/>
            <w:tcMar>
              <w:top w:w="100" w:type="dxa"/>
              <w:left w:w="100" w:type="dxa"/>
              <w:bottom w:w="100" w:type="dxa"/>
              <w:right w:w="100" w:type="dxa"/>
            </w:tcMar>
            <w:vAlign w:val="center"/>
          </w:tcPr>
          <w:p w:rsidR="001B5C3F" w:rsidRPr="000E241A" w:rsidRDefault="001B5C3F" w:rsidP="001B5C3F">
            <w:pPr>
              <w:spacing w:after="0" w:line="240" w:lineRule="auto"/>
              <w:rPr>
                <w:rFonts w:ascii="Times New Roman" w:hAnsi="Times New Roman" w:cs="Times New Roman"/>
                <w:sz w:val="28"/>
                <w:szCs w:val="28"/>
                <w:lang w:val="de-DE"/>
              </w:rPr>
            </w:pPr>
            <w:r w:rsidRPr="000E241A">
              <w:rPr>
                <w:rFonts w:ascii="Times New Roman" w:hAnsi="Times New Roman" w:cs="Times New Roman"/>
                <w:sz w:val="28"/>
                <w:szCs w:val="28"/>
                <w:lang w:val="de-DE"/>
              </w:rPr>
              <w:lastRenderedPageBreak/>
              <w:t>Thema 5. Schweizer Wirtschaft.</w:t>
            </w:r>
          </w:p>
          <w:p w:rsidR="001B5C3F" w:rsidRPr="000E241A" w:rsidRDefault="001B5C3F" w:rsidP="001B5C3F">
            <w:pPr>
              <w:spacing w:after="0" w:line="240" w:lineRule="auto"/>
              <w:rPr>
                <w:rStyle w:val="9"/>
                <w:rFonts w:ascii="Times New Roman" w:hAnsi="Times New Roman" w:cs="Times New Roman"/>
                <w:b/>
                <w:sz w:val="28"/>
                <w:szCs w:val="28"/>
              </w:rPr>
            </w:pPr>
          </w:p>
        </w:tc>
        <w:tc>
          <w:tcPr>
            <w:tcW w:w="7031" w:type="dxa"/>
            <w:vAlign w:val="center"/>
          </w:tcPr>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1. Schweizer Wirtschaft – Überblick</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1.1.Wirtschaft – Fakten und Zahlen</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1.2.Öffentliche Finanzen</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1.3.Steuerwesen</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1.4.Unternehmen</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1.5.Export</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1.6.Forschung und Entwicklung</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2.Wirtschaftszweige</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2.1.Landwirtschaft</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 xml:space="preserve">2.2.Chemie und </w:t>
            </w:r>
            <w:proofErr w:type="spellStart"/>
            <w:r w:rsidRPr="000E241A">
              <w:rPr>
                <w:rFonts w:ascii="Times New Roman" w:hAnsi="Times New Roman" w:cs="Times New Roman"/>
                <w:kern w:val="28"/>
                <w:sz w:val="28"/>
                <w:szCs w:val="28"/>
                <w:lang w:val="de-DE"/>
              </w:rPr>
              <w:t>Pharma</w:t>
            </w:r>
            <w:proofErr w:type="spellEnd"/>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2.3.Maschinen-, Elektro- und Metallindustrie</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2.4.Uhrenindustrie</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2.5.Tourismus</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2.6.Rohstoffhandel</w:t>
            </w:r>
          </w:p>
          <w:p w:rsidR="001B5C3F" w:rsidRPr="000E241A" w:rsidRDefault="001B5C3F"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kern w:val="28"/>
                <w:sz w:val="28"/>
                <w:szCs w:val="28"/>
                <w:lang w:val="de-DE"/>
              </w:rPr>
              <w:t>2.7.Detailhandel</w:t>
            </w:r>
          </w:p>
          <w:p w:rsidR="001B5C3F" w:rsidRPr="000E241A" w:rsidRDefault="001B5C3F" w:rsidP="001B5C3F">
            <w:pPr>
              <w:tabs>
                <w:tab w:val="num" w:pos="360"/>
              </w:tabs>
              <w:spacing w:after="0" w:line="240" w:lineRule="auto"/>
              <w:rPr>
                <w:rFonts w:ascii="Times New Roman" w:hAnsi="Times New Roman" w:cs="Times New Roman"/>
                <w:kern w:val="24"/>
                <w:sz w:val="28"/>
                <w:szCs w:val="28"/>
                <w:lang w:val="en-US"/>
              </w:rPr>
            </w:pPr>
            <w:r w:rsidRPr="000E241A">
              <w:rPr>
                <w:rFonts w:ascii="Times New Roman" w:hAnsi="Times New Roman" w:cs="Times New Roman"/>
                <w:kern w:val="28"/>
                <w:sz w:val="28"/>
                <w:szCs w:val="28"/>
                <w:lang w:val="de-DE"/>
              </w:rPr>
              <w:t>2.8.Medien</w:t>
            </w:r>
            <w:r w:rsidRPr="000E241A">
              <w:rPr>
                <w:rFonts w:ascii="Times New Roman" w:hAnsi="Times New Roman" w:cs="Times New Roman"/>
                <w:kern w:val="24"/>
                <w:sz w:val="28"/>
                <w:szCs w:val="28"/>
                <w:lang w:val="en-US"/>
              </w:rPr>
              <w:t xml:space="preserve"> </w:t>
            </w:r>
          </w:p>
        </w:tc>
      </w:tr>
      <w:tr w:rsidR="001B5C3F" w:rsidRPr="00F951F4" w:rsidTr="00F355FB">
        <w:trPr>
          <w:trHeight w:val="335"/>
        </w:trPr>
        <w:tc>
          <w:tcPr>
            <w:tcW w:w="6861" w:type="dxa"/>
            <w:tcMar>
              <w:top w:w="100" w:type="dxa"/>
              <w:left w:w="100" w:type="dxa"/>
              <w:bottom w:w="100" w:type="dxa"/>
              <w:right w:w="100" w:type="dxa"/>
            </w:tcMar>
            <w:vAlign w:val="center"/>
          </w:tcPr>
          <w:p w:rsidR="001B5C3F" w:rsidRPr="000E241A" w:rsidRDefault="005F0B72" w:rsidP="001B5C3F">
            <w:pPr>
              <w:spacing w:after="0" w:line="240" w:lineRule="auto"/>
              <w:rPr>
                <w:rFonts w:ascii="Times New Roman" w:hAnsi="Times New Roman" w:cs="Times New Roman"/>
                <w:kern w:val="28"/>
                <w:sz w:val="28"/>
                <w:szCs w:val="28"/>
                <w:lang w:val="de-DE"/>
              </w:rPr>
            </w:pPr>
            <w:r w:rsidRPr="000E241A">
              <w:rPr>
                <w:rFonts w:ascii="Times New Roman" w:hAnsi="Times New Roman" w:cs="Times New Roman"/>
                <w:sz w:val="28"/>
                <w:szCs w:val="28"/>
                <w:lang w:val="de-DE"/>
              </w:rPr>
              <w:t>Thema</w:t>
            </w:r>
            <w:r w:rsidRPr="000E241A">
              <w:rPr>
                <w:rFonts w:ascii="Times New Roman" w:hAnsi="Times New Roman" w:cs="Times New Roman"/>
                <w:kern w:val="28"/>
                <w:sz w:val="28"/>
                <w:szCs w:val="28"/>
                <w:lang w:val="de-DE"/>
              </w:rPr>
              <w:t xml:space="preserve"> </w:t>
            </w:r>
            <w:r w:rsidR="001B5C3F" w:rsidRPr="000E241A">
              <w:rPr>
                <w:rFonts w:ascii="Times New Roman" w:hAnsi="Times New Roman" w:cs="Times New Roman"/>
                <w:kern w:val="28"/>
                <w:sz w:val="28"/>
                <w:szCs w:val="28"/>
                <w:lang w:val="de-DE"/>
              </w:rPr>
              <w:t>6.</w:t>
            </w:r>
            <w:r>
              <w:rPr>
                <w:rFonts w:ascii="Times New Roman" w:hAnsi="Times New Roman" w:cs="Times New Roman"/>
                <w:kern w:val="28"/>
                <w:sz w:val="28"/>
                <w:szCs w:val="28"/>
                <w:lang w:val="uk-UA"/>
              </w:rPr>
              <w:t xml:space="preserve"> </w:t>
            </w:r>
            <w:r w:rsidR="001B5C3F" w:rsidRPr="000E241A">
              <w:rPr>
                <w:rFonts w:ascii="Times New Roman" w:hAnsi="Times New Roman" w:cs="Times New Roman"/>
                <w:kern w:val="28"/>
                <w:sz w:val="28"/>
                <w:szCs w:val="28"/>
                <w:lang w:val="de-DE"/>
              </w:rPr>
              <w:t>Forschung und Entwicklung</w:t>
            </w:r>
          </w:p>
          <w:p w:rsidR="001B5C3F" w:rsidRPr="000E241A" w:rsidRDefault="001B5C3F" w:rsidP="001B5C3F">
            <w:pPr>
              <w:spacing w:after="0" w:line="240" w:lineRule="auto"/>
              <w:rPr>
                <w:rStyle w:val="9"/>
                <w:rFonts w:ascii="Times New Roman" w:hAnsi="Times New Roman" w:cs="Times New Roman"/>
                <w:b/>
                <w:sz w:val="28"/>
                <w:szCs w:val="28"/>
              </w:rPr>
            </w:pPr>
          </w:p>
        </w:tc>
        <w:tc>
          <w:tcPr>
            <w:tcW w:w="7031" w:type="dxa"/>
            <w:vAlign w:val="center"/>
          </w:tcPr>
          <w:p w:rsidR="001B5C3F" w:rsidRPr="000E241A" w:rsidRDefault="001B5C3F" w:rsidP="001B5C3F">
            <w:pPr>
              <w:widowControl w:val="0"/>
              <w:tabs>
                <w:tab w:val="left" w:pos="325"/>
              </w:tabs>
              <w:spacing w:after="0" w:line="240" w:lineRule="auto"/>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1.</w:t>
            </w:r>
            <w:r w:rsidRPr="000E241A">
              <w:rPr>
                <w:rFonts w:ascii="Times New Roman" w:hAnsi="Times New Roman" w:cs="Times New Roman"/>
                <w:sz w:val="28"/>
                <w:szCs w:val="28"/>
                <w:lang w:val="de-DE"/>
              </w:rPr>
              <w:tab/>
              <w:t>Bildung – Fakten und Zahlen</w:t>
            </w:r>
          </w:p>
          <w:p w:rsidR="001B5C3F" w:rsidRPr="000E241A" w:rsidRDefault="001B5C3F" w:rsidP="001B5C3F">
            <w:pPr>
              <w:widowControl w:val="0"/>
              <w:tabs>
                <w:tab w:val="left" w:pos="325"/>
              </w:tabs>
              <w:spacing w:after="0" w:line="240" w:lineRule="auto"/>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2.</w:t>
            </w:r>
            <w:r w:rsidRPr="000E241A">
              <w:rPr>
                <w:rFonts w:ascii="Times New Roman" w:hAnsi="Times New Roman" w:cs="Times New Roman"/>
                <w:sz w:val="28"/>
                <w:szCs w:val="28"/>
                <w:lang w:val="de-DE"/>
              </w:rPr>
              <w:tab/>
              <w:t>Berufsbildung</w:t>
            </w:r>
          </w:p>
          <w:p w:rsidR="001B5C3F" w:rsidRPr="000E241A" w:rsidRDefault="001B5C3F" w:rsidP="001B5C3F">
            <w:pPr>
              <w:widowControl w:val="0"/>
              <w:tabs>
                <w:tab w:val="left" w:pos="325"/>
              </w:tabs>
              <w:spacing w:after="0" w:line="240" w:lineRule="auto"/>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3.</w:t>
            </w:r>
            <w:r w:rsidRPr="000E241A">
              <w:rPr>
                <w:rFonts w:ascii="Times New Roman" w:hAnsi="Times New Roman" w:cs="Times New Roman"/>
                <w:sz w:val="28"/>
                <w:szCs w:val="28"/>
                <w:lang w:val="de-DE"/>
              </w:rPr>
              <w:tab/>
              <w:t>Die Schulstufen</w:t>
            </w:r>
          </w:p>
          <w:p w:rsidR="001B5C3F" w:rsidRPr="000E241A" w:rsidRDefault="001B5C3F" w:rsidP="001B5C3F">
            <w:pPr>
              <w:widowControl w:val="0"/>
              <w:tabs>
                <w:tab w:val="left" w:pos="325"/>
              </w:tabs>
              <w:spacing w:after="0" w:line="240" w:lineRule="auto"/>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3.1.</w:t>
            </w:r>
            <w:r w:rsidRPr="000E241A">
              <w:rPr>
                <w:rFonts w:ascii="Times New Roman" w:hAnsi="Times New Roman" w:cs="Times New Roman"/>
                <w:sz w:val="28"/>
                <w:szCs w:val="28"/>
                <w:lang w:val="de-DE"/>
              </w:rPr>
              <w:tab/>
              <w:t>Primarstufe</w:t>
            </w:r>
          </w:p>
          <w:p w:rsidR="001B5C3F" w:rsidRPr="000E241A" w:rsidRDefault="001B5C3F" w:rsidP="001B5C3F">
            <w:pPr>
              <w:widowControl w:val="0"/>
              <w:tabs>
                <w:tab w:val="left" w:pos="325"/>
              </w:tabs>
              <w:spacing w:after="0" w:line="240" w:lineRule="auto"/>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3.2.</w:t>
            </w:r>
            <w:r w:rsidRPr="000E241A">
              <w:rPr>
                <w:rFonts w:ascii="Times New Roman" w:hAnsi="Times New Roman" w:cs="Times New Roman"/>
                <w:sz w:val="28"/>
                <w:szCs w:val="28"/>
                <w:lang w:val="de-DE"/>
              </w:rPr>
              <w:tab/>
              <w:t>Sekundarstufe</w:t>
            </w:r>
          </w:p>
          <w:p w:rsidR="001B5C3F" w:rsidRPr="000E241A" w:rsidRDefault="001B5C3F" w:rsidP="001B5C3F">
            <w:pPr>
              <w:widowControl w:val="0"/>
              <w:tabs>
                <w:tab w:val="left" w:pos="325"/>
              </w:tabs>
              <w:spacing w:after="0" w:line="240" w:lineRule="auto"/>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3.3.</w:t>
            </w:r>
            <w:r w:rsidRPr="000E241A">
              <w:rPr>
                <w:rFonts w:ascii="Times New Roman" w:hAnsi="Times New Roman" w:cs="Times New Roman"/>
                <w:sz w:val="28"/>
                <w:szCs w:val="28"/>
                <w:lang w:val="de-DE"/>
              </w:rPr>
              <w:tab/>
              <w:t>Hochschulen</w:t>
            </w:r>
          </w:p>
          <w:p w:rsidR="001B5C3F" w:rsidRPr="000E241A" w:rsidRDefault="001B5C3F" w:rsidP="001B5C3F">
            <w:pPr>
              <w:widowControl w:val="0"/>
              <w:tabs>
                <w:tab w:val="left" w:pos="325"/>
              </w:tabs>
              <w:spacing w:after="0" w:line="240" w:lineRule="auto"/>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4.</w:t>
            </w:r>
            <w:r w:rsidRPr="000E241A">
              <w:rPr>
                <w:rFonts w:ascii="Times New Roman" w:hAnsi="Times New Roman" w:cs="Times New Roman"/>
                <w:sz w:val="28"/>
                <w:szCs w:val="28"/>
                <w:lang w:val="de-DE"/>
              </w:rPr>
              <w:tab/>
              <w:t>Internationaler Vergleich</w:t>
            </w:r>
          </w:p>
          <w:p w:rsidR="001B5C3F" w:rsidRPr="000E241A" w:rsidRDefault="001B5C3F" w:rsidP="001B5C3F">
            <w:pPr>
              <w:tabs>
                <w:tab w:val="num" w:pos="360"/>
              </w:tabs>
              <w:spacing w:after="0" w:line="240" w:lineRule="auto"/>
              <w:rPr>
                <w:rFonts w:ascii="Times New Roman" w:hAnsi="Times New Roman" w:cs="Times New Roman"/>
                <w:kern w:val="24"/>
                <w:sz w:val="28"/>
                <w:szCs w:val="28"/>
                <w:lang w:val="en-US"/>
              </w:rPr>
            </w:pPr>
            <w:r w:rsidRPr="000E241A">
              <w:rPr>
                <w:rFonts w:ascii="Times New Roman" w:hAnsi="Times New Roman" w:cs="Times New Roman"/>
                <w:sz w:val="28"/>
                <w:szCs w:val="28"/>
                <w:lang w:val="de-DE"/>
              </w:rPr>
              <w:t>5.</w:t>
            </w:r>
            <w:r w:rsidRPr="000E241A">
              <w:rPr>
                <w:rFonts w:ascii="Times New Roman" w:hAnsi="Times New Roman" w:cs="Times New Roman"/>
                <w:sz w:val="28"/>
                <w:szCs w:val="28"/>
                <w:lang w:val="de-DE"/>
              </w:rPr>
              <w:tab/>
              <w:t>Höhere Berufsbildung</w:t>
            </w:r>
          </w:p>
        </w:tc>
      </w:tr>
      <w:tr w:rsidR="001B5C3F" w:rsidRPr="00F951F4" w:rsidTr="00F355FB">
        <w:trPr>
          <w:trHeight w:val="335"/>
        </w:trPr>
        <w:tc>
          <w:tcPr>
            <w:tcW w:w="6861" w:type="dxa"/>
            <w:tcMar>
              <w:top w:w="100" w:type="dxa"/>
              <w:left w:w="100" w:type="dxa"/>
              <w:bottom w:w="100" w:type="dxa"/>
              <w:right w:w="100" w:type="dxa"/>
            </w:tcMar>
            <w:vAlign w:val="center"/>
          </w:tcPr>
          <w:p w:rsidR="001B5C3F" w:rsidRPr="002973A2" w:rsidRDefault="001B5C3F" w:rsidP="001B5C3F">
            <w:pPr>
              <w:pStyle w:val="40"/>
              <w:shd w:val="clear" w:color="auto" w:fill="auto"/>
              <w:spacing w:after="0" w:line="240" w:lineRule="auto"/>
              <w:ind w:right="80" w:firstLine="0"/>
              <w:jc w:val="both"/>
              <w:rPr>
                <w:rStyle w:val="9"/>
                <w:rFonts w:ascii="Times New Roman" w:hAnsi="Times New Roman" w:cs="Times New Roman"/>
                <w:b w:val="0"/>
                <w:sz w:val="28"/>
                <w:szCs w:val="28"/>
              </w:rPr>
            </w:pPr>
            <w:r w:rsidRPr="002973A2">
              <w:rPr>
                <w:rStyle w:val="9"/>
                <w:rFonts w:ascii="Times New Roman" w:hAnsi="Times New Roman" w:cs="Times New Roman"/>
                <w:b w:val="0"/>
                <w:bCs w:val="0"/>
                <w:sz w:val="28"/>
                <w:szCs w:val="28"/>
              </w:rPr>
              <w:t>Thema 7. Gesellschaft.</w:t>
            </w:r>
          </w:p>
          <w:p w:rsidR="001B5C3F" w:rsidRPr="000E241A" w:rsidRDefault="001B5C3F" w:rsidP="001B5C3F">
            <w:pPr>
              <w:spacing w:after="0" w:line="240" w:lineRule="auto"/>
              <w:rPr>
                <w:rStyle w:val="9"/>
                <w:rFonts w:ascii="Times New Roman" w:hAnsi="Times New Roman" w:cs="Times New Roman"/>
                <w:b/>
                <w:sz w:val="28"/>
                <w:szCs w:val="28"/>
              </w:rPr>
            </w:pPr>
          </w:p>
        </w:tc>
        <w:tc>
          <w:tcPr>
            <w:tcW w:w="7031" w:type="dxa"/>
            <w:vAlign w:val="center"/>
          </w:tcPr>
          <w:p w:rsidR="001B5C3F" w:rsidRPr="000E241A" w:rsidRDefault="001B5C3F" w:rsidP="000E241A">
            <w:pPr>
              <w:widowControl w:val="0"/>
              <w:numPr>
                <w:ilvl w:val="0"/>
                <w:numId w:val="17"/>
              </w:numPr>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Sport und Freizeit – Fakten und Zahlen</w:t>
            </w:r>
          </w:p>
          <w:p w:rsidR="001B5C3F" w:rsidRPr="000E241A" w:rsidRDefault="001B5C3F" w:rsidP="000E241A">
            <w:pPr>
              <w:widowControl w:val="0"/>
              <w:numPr>
                <w:ilvl w:val="0"/>
                <w:numId w:val="17"/>
              </w:numPr>
              <w:spacing w:after="0" w:line="240" w:lineRule="auto"/>
              <w:ind w:right="20"/>
              <w:jc w:val="both"/>
              <w:rPr>
                <w:rFonts w:ascii="Times New Roman" w:hAnsi="Times New Roman" w:cs="Times New Roman"/>
                <w:sz w:val="28"/>
                <w:szCs w:val="28"/>
                <w:lang w:val="de-DE"/>
              </w:rPr>
            </w:pPr>
            <w:proofErr w:type="spellStart"/>
            <w:r w:rsidRPr="000E241A">
              <w:rPr>
                <w:rFonts w:ascii="Times New Roman" w:hAnsi="Times New Roman" w:cs="Times New Roman"/>
                <w:sz w:val="28"/>
                <w:szCs w:val="28"/>
                <w:lang w:val="de-DE"/>
              </w:rPr>
              <w:t>Fussball</w:t>
            </w:r>
            <w:proofErr w:type="spellEnd"/>
          </w:p>
          <w:p w:rsidR="001B5C3F" w:rsidRPr="000E241A" w:rsidRDefault="001B5C3F" w:rsidP="000E241A">
            <w:pPr>
              <w:widowControl w:val="0"/>
              <w:numPr>
                <w:ilvl w:val="0"/>
                <w:numId w:val="17"/>
              </w:numPr>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lastRenderedPageBreak/>
              <w:t>Ski</w:t>
            </w:r>
          </w:p>
          <w:p w:rsidR="001B5C3F" w:rsidRPr="000E241A" w:rsidRDefault="001B5C3F" w:rsidP="000E241A">
            <w:pPr>
              <w:widowControl w:val="0"/>
              <w:numPr>
                <w:ilvl w:val="0"/>
                <w:numId w:val="17"/>
              </w:numPr>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Eishockey</w:t>
            </w:r>
          </w:p>
          <w:p w:rsidR="001B5C3F" w:rsidRPr="000E241A" w:rsidRDefault="001B5C3F" w:rsidP="000E241A">
            <w:pPr>
              <w:widowControl w:val="0"/>
              <w:numPr>
                <w:ilvl w:val="0"/>
                <w:numId w:val="17"/>
              </w:numPr>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Andere Sportarten</w:t>
            </w:r>
          </w:p>
          <w:p w:rsidR="001B5C3F" w:rsidRPr="000E241A" w:rsidRDefault="001B5C3F" w:rsidP="000E241A">
            <w:pPr>
              <w:widowControl w:val="0"/>
              <w:numPr>
                <w:ilvl w:val="0"/>
                <w:numId w:val="17"/>
              </w:numPr>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Freizeitbeschäftigungen</w:t>
            </w:r>
          </w:p>
          <w:p w:rsidR="001B5C3F" w:rsidRPr="000E241A" w:rsidRDefault="001B5C3F" w:rsidP="000E241A">
            <w:pPr>
              <w:widowControl w:val="0"/>
              <w:numPr>
                <w:ilvl w:val="0"/>
                <w:numId w:val="17"/>
              </w:numPr>
              <w:spacing w:after="0" w:line="240" w:lineRule="auto"/>
              <w:ind w:right="20"/>
              <w:jc w:val="both"/>
              <w:rPr>
                <w:rFonts w:ascii="Times New Roman" w:hAnsi="Times New Roman" w:cs="Times New Roman"/>
                <w:sz w:val="28"/>
                <w:szCs w:val="28"/>
                <w:lang w:val="de-DE"/>
              </w:rPr>
            </w:pPr>
            <w:proofErr w:type="spellStart"/>
            <w:r w:rsidRPr="000E241A">
              <w:rPr>
                <w:rFonts w:ascii="Times New Roman" w:hAnsi="Times New Roman" w:cs="Times New Roman"/>
                <w:sz w:val="28"/>
                <w:szCs w:val="28"/>
                <w:lang w:val="de-DE"/>
              </w:rPr>
              <w:t>Grossanlässe</w:t>
            </w:r>
            <w:proofErr w:type="spellEnd"/>
            <w:r w:rsidRPr="000E241A">
              <w:rPr>
                <w:rFonts w:ascii="Times New Roman" w:hAnsi="Times New Roman" w:cs="Times New Roman"/>
                <w:sz w:val="28"/>
                <w:szCs w:val="28"/>
                <w:lang w:val="de-DE"/>
              </w:rPr>
              <w:t xml:space="preserve"> – Fakten und Zahlen</w:t>
            </w:r>
          </w:p>
          <w:p w:rsidR="001B5C3F" w:rsidRPr="000E241A" w:rsidRDefault="001B5C3F" w:rsidP="000E241A">
            <w:pPr>
              <w:widowControl w:val="0"/>
              <w:numPr>
                <w:ilvl w:val="0"/>
                <w:numId w:val="17"/>
              </w:numPr>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Veranstaltungen</w:t>
            </w:r>
          </w:p>
          <w:p w:rsidR="001B5C3F" w:rsidRPr="000E241A" w:rsidRDefault="001B5C3F" w:rsidP="000E241A">
            <w:pPr>
              <w:widowControl w:val="0"/>
              <w:numPr>
                <w:ilvl w:val="0"/>
                <w:numId w:val="17"/>
              </w:numPr>
              <w:spacing w:after="0" w:line="240" w:lineRule="auto"/>
              <w:ind w:right="20"/>
              <w:jc w:val="both"/>
              <w:rPr>
                <w:rFonts w:ascii="Times New Roman" w:hAnsi="Times New Roman" w:cs="Times New Roman"/>
                <w:sz w:val="28"/>
                <w:szCs w:val="28"/>
                <w:lang w:val="de-DE"/>
              </w:rPr>
            </w:pPr>
            <w:r w:rsidRPr="000E241A">
              <w:rPr>
                <w:rFonts w:ascii="Times New Roman" w:hAnsi="Times New Roman" w:cs="Times New Roman"/>
                <w:sz w:val="28"/>
                <w:szCs w:val="28"/>
                <w:lang w:val="de-DE"/>
              </w:rPr>
              <w:t>Festivals</w:t>
            </w:r>
          </w:p>
          <w:p w:rsidR="001B5C3F" w:rsidRPr="000E241A" w:rsidRDefault="001B5C3F" w:rsidP="000E241A">
            <w:pPr>
              <w:pStyle w:val="a3"/>
              <w:numPr>
                <w:ilvl w:val="0"/>
                <w:numId w:val="17"/>
              </w:numPr>
              <w:tabs>
                <w:tab w:val="num" w:pos="360"/>
              </w:tabs>
              <w:rPr>
                <w:kern w:val="24"/>
                <w:sz w:val="28"/>
                <w:szCs w:val="28"/>
                <w:lang w:val="en-US"/>
              </w:rPr>
            </w:pPr>
            <w:r w:rsidRPr="000E241A">
              <w:rPr>
                <w:sz w:val="28"/>
                <w:szCs w:val="28"/>
                <w:lang w:val="de-DE"/>
              </w:rPr>
              <w:t>Landesausstellungen</w:t>
            </w:r>
          </w:p>
        </w:tc>
      </w:tr>
      <w:tr w:rsidR="001B5C3F" w:rsidRPr="00F951F4" w:rsidTr="00F355FB">
        <w:trPr>
          <w:trHeight w:val="335"/>
        </w:trPr>
        <w:tc>
          <w:tcPr>
            <w:tcW w:w="6861" w:type="dxa"/>
            <w:tcMar>
              <w:top w:w="100" w:type="dxa"/>
              <w:left w:w="100" w:type="dxa"/>
              <w:bottom w:w="100" w:type="dxa"/>
              <w:right w:w="100" w:type="dxa"/>
            </w:tcMar>
            <w:vAlign w:val="center"/>
          </w:tcPr>
          <w:p w:rsidR="001B5C3F" w:rsidRPr="002973A2" w:rsidRDefault="001B5C3F" w:rsidP="001B5C3F">
            <w:pPr>
              <w:pStyle w:val="40"/>
              <w:shd w:val="clear" w:color="auto" w:fill="auto"/>
              <w:spacing w:after="0" w:line="240" w:lineRule="auto"/>
              <w:ind w:right="80" w:firstLine="0"/>
              <w:jc w:val="left"/>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lastRenderedPageBreak/>
              <w:t>Thema 8. Modernes Leben.</w:t>
            </w:r>
          </w:p>
          <w:p w:rsidR="001B5C3F" w:rsidRPr="000E241A" w:rsidRDefault="001B5C3F" w:rsidP="001B5C3F">
            <w:pPr>
              <w:spacing w:after="0" w:line="240" w:lineRule="auto"/>
              <w:rPr>
                <w:rStyle w:val="9"/>
                <w:rFonts w:ascii="Times New Roman" w:hAnsi="Times New Roman" w:cs="Times New Roman"/>
                <w:b/>
                <w:sz w:val="28"/>
                <w:szCs w:val="28"/>
              </w:rPr>
            </w:pPr>
          </w:p>
        </w:tc>
        <w:tc>
          <w:tcPr>
            <w:tcW w:w="7031" w:type="dxa"/>
            <w:vAlign w:val="center"/>
          </w:tcPr>
          <w:p w:rsidR="001B5C3F" w:rsidRPr="000E241A" w:rsidRDefault="001B5C3F" w:rsidP="000E241A">
            <w:pPr>
              <w:pStyle w:val="a3"/>
              <w:numPr>
                <w:ilvl w:val="0"/>
                <w:numId w:val="15"/>
              </w:numPr>
              <w:shd w:val="clear" w:color="auto" w:fill="FFFFFF"/>
              <w:jc w:val="both"/>
              <w:rPr>
                <w:sz w:val="28"/>
                <w:szCs w:val="28"/>
                <w:lang w:val="de-DE"/>
              </w:rPr>
            </w:pPr>
            <w:r w:rsidRPr="000E241A">
              <w:rPr>
                <w:sz w:val="28"/>
                <w:szCs w:val="28"/>
                <w:lang w:val="de-DE"/>
              </w:rPr>
              <w:t xml:space="preserve"> Freizeitbeschäftigungen. </w:t>
            </w:r>
          </w:p>
          <w:p w:rsidR="001B5C3F" w:rsidRPr="000E241A" w:rsidRDefault="001B5C3F" w:rsidP="000E241A">
            <w:pPr>
              <w:pStyle w:val="a3"/>
              <w:numPr>
                <w:ilvl w:val="0"/>
                <w:numId w:val="15"/>
              </w:numPr>
              <w:shd w:val="clear" w:color="auto" w:fill="FFFFFF"/>
              <w:jc w:val="both"/>
              <w:rPr>
                <w:sz w:val="28"/>
                <w:szCs w:val="28"/>
                <w:lang w:val="de-DE"/>
              </w:rPr>
            </w:pPr>
            <w:r w:rsidRPr="000E241A">
              <w:rPr>
                <w:sz w:val="28"/>
                <w:szCs w:val="28"/>
                <w:lang w:val="de-DE"/>
              </w:rPr>
              <w:t xml:space="preserve">Kulturpolitik. </w:t>
            </w:r>
          </w:p>
          <w:p w:rsidR="001B5C3F" w:rsidRPr="000E241A" w:rsidRDefault="001B5C3F" w:rsidP="000E241A">
            <w:pPr>
              <w:pStyle w:val="a3"/>
              <w:numPr>
                <w:ilvl w:val="0"/>
                <w:numId w:val="15"/>
              </w:numPr>
              <w:shd w:val="clear" w:color="auto" w:fill="FFFFFF"/>
              <w:jc w:val="both"/>
              <w:rPr>
                <w:sz w:val="28"/>
                <w:szCs w:val="28"/>
                <w:lang w:val="de-DE"/>
              </w:rPr>
            </w:pPr>
            <w:r w:rsidRPr="000E241A">
              <w:rPr>
                <w:sz w:val="28"/>
                <w:szCs w:val="28"/>
                <w:lang w:val="de-DE"/>
              </w:rPr>
              <w:t>Architektur. Design.</w:t>
            </w:r>
          </w:p>
          <w:p w:rsidR="001B5C3F" w:rsidRPr="000E241A" w:rsidRDefault="001B5C3F" w:rsidP="000E241A">
            <w:pPr>
              <w:pStyle w:val="a3"/>
              <w:numPr>
                <w:ilvl w:val="0"/>
                <w:numId w:val="15"/>
              </w:numPr>
              <w:shd w:val="clear" w:color="auto" w:fill="FFFFFF"/>
              <w:jc w:val="both"/>
              <w:rPr>
                <w:sz w:val="28"/>
                <w:szCs w:val="28"/>
                <w:lang w:val="de-DE"/>
              </w:rPr>
            </w:pPr>
            <w:r w:rsidRPr="000E241A">
              <w:rPr>
                <w:sz w:val="28"/>
                <w:szCs w:val="28"/>
                <w:lang w:val="de-DE"/>
              </w:rPr>
              <w:t>Malerei und Objektkunst. Bildhauerei.</w:t>
            </w:r>
          </w:p>
          <w:p w:rsidR="001B5C3F" w:rsidRPr="000E241A" w:rsidRDefault="001B5C3F" w:rsidP="000E241A">
            <w:pPr>
              <w:pStyle w:val="a3"/>
              <w:numPr>
                <w:ilvl w:val="0"/>
                <w:numId w:val="15"/>
              </w:numPr>
              <w:shd w:val="clear" w:color="auto" w:fill="FFFFFF"/>
              <w:jc w:val="both"/>
              <w:rPr>
                <w:sz w:val="28"/>
                <w:szCs w:val="28"/>
                <w:lang w:val="de-DE"/>
              </w:rPr>
            </w:pPr>
            <w:r w:rsidRPr="000E241A">
              <w:rPr>
                <w:sz w:val="28"/>
                <w:szCs w:val="28"/>
                <w:lang w:val="de-DE"/>
              </w:rPr>
              <w:t>Literatur. Kino. Theater.</w:t>
            </w:r>
          </w:p>
          <w:p w:rsidR="001B5C3F" w:rsidRPr="000E241A" w:rsidRDefault="001B5C3F" w:rsidP="000E241A">
            <w:pPr>
              <w:pStyle w:val="a3"/>
              <w:numPr>
                <w:ilvl w:val="0"/>
                <w:numId w:val="15"/>
              </w:numPr>
              <w:shd w:val="clear" w:color="auto" w:fill="FFFFFF"/>
              <w:jc w:val="both"/>
              <w:rPr>
                <w:sz w:val="28"/>
                <w:szCs w:val="28"/>
                <w:lang w:val="de-DE"/>
              </w:rPr>
            </w:pPr>
            <w:r w:rsidRPr="000E241A">
              <w:rPr>
                <w:sz w:val="28"/>
                <w:szCs w:val="28"/>
                <w:lang w:val="de-DE"/>
              </w:rPr>
              <w:t xml:space="preserve">Musik. Tanz. </w:t>
            </w:r>
          </w:p>
          <w:p w:rsidR="001B5C3F" w:rsidRPr="000E241A" w:rsidRDefault="001B5C3F" w:rsidP="000E241A">
            <w:pPr>
              <w:pStyle w:val="a3"/>
              <w:numPr>
                <w:ilvl w:val="0"/>
                <w:numId w:val="15"/>
              </w:numPr>
              <w:shd w:val="clear" w:color="auto" w:fill="FFFFFF"/>
              <w:jc w:val="both"/>
              <w:rPr>
                <w:sz w:val="28"/>
                <w:szCs w:val="28"/>
                <w:lang w:val="de-DE"/>
              </w:rPr>
            </w:pPr>
            <w:r w:rsidRPr="000E241A">
              <w:rPr>
                <w:sz w:val="28"/>
                <w:szCs w:val="28"/>
                <w:lang w:val="de-DE"/>
              </w:rPr>
              <w:t xml:space="preserve">Museen. UNESCO-Welterbe. </w:t>
            </w:r>
          </w:p>
          <w:p w:rsidR="001B5C3F" w:rsidRPr="000E241A" w:rsidRDefault="001B5C3F" w:rsidP="000E241A">
            <w:pPr>
              <w:pStyle w:val="a3"/>
              <w:numPr>
                <w:ilvl w:val="0"/>
                <w:numId w:val="15"/>
              </w:numPr>
              <w:tabs>
                <w:tab w:val="num" w:pos="360"/>
              </w:tabs>
              <w:rPr>
                <w:kern w:val="24"/>
                <w:sz w:val="28"/>
                <w:szCs w:val="28"/>
                <w:lang w:val="en-US"/>
              </w:rPr>
            </w:pPr>
            <w:r w:rsidRPr="000E241A">
              <w:rPr>
                <w:sz w:val="28"/>
                <w:szCs w:val="28"/>
                <w:lang w:val="de-DE"/>
              </w:rPr>
              <w:t>Schweizer Küche. Regionale Spezialitäten</w:t>
            </w:r>
          </w:p>
        </w:tc>
      </w:tr>
      <w:tr w:rsidR="001B5C3F" w:rsidRPr="001B5C3F" w:rsidTr="00F355FB">
        <w:trPr>
          <w:trHeight w:val="335"/>
        </w:trPr>
        <w:tc>
          <w:tcPr>
            <w:tcW w:w="6861" w:type="dxa"/>
            <w:tcMar>
              <w:top w:w="100" w:type="dxa"/>
              <w:left w:w="100" w:type="dxa"/>
              <w:bottom w:w="100" w:type="dxa"/>
              <w:right w:w="100" w:type="dxa"/>
            </w:tcMar>
            <w:vAlign w:val="center"/>
          </w:tcPr>
          <w:p w:rsidR="001B5C3F" w:rsidRPr="002973A2" w:rsidRDefault="001B5C3F" w:rsidP="001B5C3F">
            <w:pPr>
              <w:pStyle w:val="40"/>
              <w:shd w:val="clear" w:color="auto" w:fill="auto"/>
              <w:spacing w:after="0" w:line="240" w:lineRule="auto"/>
              <w:ind w:right="80" w:firstLine="0"/>
              <w:jc w:val="left"/>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Thema 9. Geographie und Natur Österreichs.</w:t>
            </w:r>
          </w:p>
          <w:p w:rsidR="001B5C3F" w:rsidRPr="002973A2" w:rsidRDefault="001B5C3F" w:rsidP="001B5C3F">
            <w:pPr>
              <w:spacing w:after="0" w:line="240" w:lineRule="auto"/>
              <w:rPr>
                <w:rStyle w:val="9"/>
                <w:rFonts w:ascii="Times New Roman" w:hAnsi="Times New Roman" w:cs="Times New Roman"/>
                <w:sz w:val="28"/>
                <w:szCs w:val="28"/>
              </w:rPr>
            </w:pPr>
          </w:p>
        </w:tc>
        <w:tc>
          <w:tcPr>
            <w:tcW w:w="7031" w:type="dxa"/>
            <w:vAlign w:val="center"/>
          </w:tcPr>
          <w:p w:rsidR="001B5C3F" w:rsidRPr="002973A2" w:rsidRDefault="001B5C3F" w:rsidP="000E241A">
            <w:pPr>
              <w:pStyle w:val="10"/>
              <w:numPr>
                <w:ilvl w:val="0"/>
                <w:numId w:val="14"/>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 xml:space="preserve">Naturräume. </w:t>
            </w:r>
          </w:p>
          <w:p w:rsidR="001B5C3F" w:rsidRPr="002973A2" w:rsidRDefault="001B5C3F" w:rsidP="000E241A">
            <w:pPr>
              <w:pStyle w:val="10"/>
              <w:numPr>
                <w:ilvl w:val="0"/>
                <w:numId w:val="14"/>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 xml:space="preserve">Bevölkerung. </w:t>
            </w:r>
          </w:p>
          <w:p w:rsidR="001B5C3F" w:rsidRPr="002973A2" w:rsidRDefault="001B5C3F" w:rsidP="000E241A">
            <w:pPr>
              <w:pStyle w:val="10"/>
              <w:numPr>
                <w:ilvl w:val="0"/>
                <w:numId w:val="14"/>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 xml:space="preserve">Großbereiche. </w:t>
            </w:r>
          </w:p>
          <w:p w:rsidR="001B5C3F" w:rsidRPr="002973A2" w:rsidRDefault="001B5C3F" w:rsidP="000E241A">
            <w:pPr>
              <w:pStyle w:val="10"/>
              <w:numPr>
                <w:ilvl w:val="0"/>
                <w:numId w:val="14"/>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 xml:space="preserve">Nachbarländer. </w:t>
            </w:r>
          </w:p>
          <w:p w:rsidR="001B5C3F" w:rsidRPr="002973A2" w:rsidRDefault="001B5C3F" w:rsidP="000E241A">
            <w:pPr>
              <w:pStyle w:val="10"/>
              <w:numPr>
                <w:ilvl w:val="0"/>
                <w:numId w:val="14"/>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Gewässer.</w:t>
            </w:r>
          </w:p>
          <w:p w:rsidR="001B5C3F" w:rsidRPr="002973A2" w:rsidRDefault="001B5C3F" w:rsidP="000E241A">
            <w:pPr>
              <w:pStyle w:val="10"/>
              <w:numPr>
                <w:ilvl w:val="0"/>
                <w:numId w:val="14"/>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 xml:space="preserve">Naturparks. Nationalparks. </w:t>
            </w:r>
          </w:p>
          <w:p w:rsidR="001B5C3F" w:rsidRPr="002973A2" w:rsidRDefault="001B5C3F" w:rsidP="000E241A">
            <w:pPr>
              <w:pStyle w:val="a3"/>
              <w:numPr>
                <w:ilvl w:val="0"/>
                <w:numId w:val="14"/>
              </w:numPr>
              <w:tabs>
                <w:tab w:val="num" w:pos="360"/>
              </w:tabs>
              <w:rPr>
                <w:kern w:val="24"/>
                <w:sz w:val="28"/>
                <w:szCs w:val="28"/>
                <w:lang w:val="de-DE"/>
              </w:rPr>
            </w:pPr>
            <w:r w:rsidRPr="002973A2">
              <w:rPr>
                <w:sz w:val="28"/>
                <w:szCs w:val="28"/>
                <w:lang w:val="de-DE"/>
              </w:rPr>
              <w:t>Biodiversität</w:t>
            </w:r>
            <w:r w:rsidRPr="002973A2">
              <w:rPr>
                <w:sz w:val="28"/>
                <w:szCs w:val="28"/>
                <w:lang w:val="uk-UA"/>
              </w:rPr>
              <w:t xml:space="preserve">. </w:t>
            </w:r>
            <w:r w:rsidRPr="002973A2">
              <w:rPr>
                <w:sz w:val="28"/>
                <w:szCs w:val="28"/>
                <w:lang w:val="de-DE"/>
              </w:rPr>
              <w:t>Klima.</w:t>
            </w:r>
          </w:p>
        </w:tc>
      </w:tr>
      <w:tr w:rsidR="001B5C3F" w:rsidRPr="001B5C3F" w:rsidTr="00F355FB">
        <w:trPr>
          <w:trHeight w:val="335"/>
        </w:trPr>
        <w:tc>
          <w:tcPr>
            <w:tcW w:w="6861" w:type="dxa"/>
            <w:tcMar>
              <w:top w:w="100" w:type="dxa"/>
              <w:left w:w="100" w:type="dxa"/>
              <w:bottom w:w="100" w:type="dxa"/>
              <w:right w:w="100" w:type="dxa"/>
            </w:tcMar>
            <w:vAlign w:val="center"/>
          </w:tcPr>
          <w:p w:rsidR="001B5C3F" w:rsidRPr="002973A2" w:rsidRDefault="001B5C3F" w:rsidP="001B5C3F">
            <w:pPr>
              <w:pStyle w:val="40"/>
              <w:shd w:val="clear" w:color="auto" w:fill="auto"/>
              <w:spacing w:after="0" w:line="240" w:lineRule="auto"/>
              <w:ind w:right="80" w:firstLine="0"/>
              <w:jc w:val="left"/>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Thema 10. Politisches System Österreichs.</w:t>
            </w:r>
          </w:p>
          <w:p w:rsidR="001B5C3F" w:rsidRPr="002973A2" w:rsidRDefault="001B5C3F" w:rsidP="001B5C3F">
            <w:pPr>
              <w:spacing w:after="0" w:line="240" w:lineRule="auto"/>
              <w:rPr>
                <w:rStyle w:val="9"/>
                <w:rFonts w:ascii="Times New Roman" w:hAnsi="Times New Roman" w:cs="Times New Roman"/>
                <w:sz w:val="28"/>
                <w:szCs w:val="28"/>
              </w:rPr>
            </w:pPr>
          </w:p>
        </w:tc>
        <w:tc>
          <w:tcPr>
            <w:tcW w:w="7031" w:type="dxa"/>
            <w:vAlign w:val="center"/>
          </w:tcPr>
          <w:p w:rsidR="001B5C3F" w:rsidRPr="002973A2" w:rsidRDefault="001B5C3F" w:rsidP="000E241A">
            <w:pPr>
              <w:pStyle w:val="10"/>
              <w:numPr>
                <w:ilvl w:val="0"/>
                <w:numId w:val="13"/>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Die politischen Parteien.</w:t>
            </w:r>
          </w:p>
          <w:p w:rsidR="001B5C3F" w:rsidRPr="002973A2" w:rsidRDefault="001B5C3F" w:rsidP="000E241A">
            <w:pPr>
              <w:pStyle w:val="10"/>
              <w:numPr>
                <w:ilvl w:val="0"/>
                <w:numId w:val="13"/>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Die Entwicklung der politischen Landschaft</w:t>
            </w:r>
            <w:r w:rsidRPr="002973A2">
              <w:rPr>
                <w:rFonts w:ascii="Times New Roman" w:hAnsi="Times New Roman" w:cs="Times New Roman"/>
                <w:sz w:val="28"/>
                <w:szCs w:val="28"/>
                <w:lang w:val="uk-UA"/>
              </w:rPr>
              <w:t>.</w:t>
            </w:r>
          </w:p>
          <w:p w:rsidR="001B5C3F" w:rsidRPr="002973A2" w:rsidRDefault="001B5C3F" w:rsidP="000E241A">
            <w:pPr>
              <w:pStyle w:val="10"/>
              <w:numPr>
                <w:ilvl w:val="0"/>
                <w:numId w:val="13"/>
              </w:numPr>
              <w:spacing w:after="0" w:line="240" w:lineRule="auto"/>
              <w:jc w:val="both"/>
              <w:rPr>
                <w:rFonts w:ascii="Times New Roman" w:hAnsi="Times New Roman" w:cs="Times New Roman"/>
                <w:sz w:val="28"/>
                <w:szCs w:val="28"/>
                <w:lang w:val="uk-UA"/>
              </w:rPr>
            </w:pPr>
            <w:r w:rsidRPr="002973A2">
              <w:rPr>
                <w:rFonts w:ascii="Times New Roman" w:hAnsi="Times New Roman" w:cs="Times New Roman"/>
                <w:sz w:val="28"/>
                <w:szCs w:val="28"/>
                <w:lang w:val="de-DE"/>
              </w:rPr>
              <w:t>Bundesrat</w:t>
            </w:r>
            <w:r w:rsidRPr="002973A2">
              <w:rPr>
                <w:rFonts w:ascii="Times New Roman" w:hAnsi="Times New Roman" w:cs="Times New Roman"/>
                <w:sz w:val="28"/>
                <w:szCs w:val="28"/>
                <w:lang w:val="uk-UA"/>
              </w:rPr>
              <w:t xml:space="preserve">. </w:t>
            </w:r>
            <w:proofErr w:type="spellStart"/>
            <w:r w:rsidRPr="002973A2">
              <w:rPr>
                <w:rFonts w:ascii="Times New Roman" w:hAnsi="Times New Roman" w:cs="Times New Roman"/>
                <w:sz w:val="28"/>
                <w:szCs w:val="28"/>
                <w:lang w:val="uk-UA"/>
              </w:rPr>
              <w:t>Föderalismus</w:t>
            </w:r>
            <w:proofErr w:type="spellEnd"/>
            <w:r w:rsidRPr="002973A2">
              <w:rPr>
                <w:rFonts w:ascii="Times New Roman" w:hAnsi="Times New Roman" w:cs="Times New Roman"/>
                <w:sz w:val="28"/>
                <w:szCs w:val="28"/>
                <w:lang w:val="uk-UA"/>
              </w:rPr>
              <w:t xml:space="preserve">. </w:t>
            </w:r>
          </w:p>
          <w:p w:rsidR="001B5C3F" w:rsidRPr="002973A2" w:rsidRDefault="001B5C3F" w:rsidP="000E241A">
            <w:pPr>
              <w:pStyle w:val="10"/>
              <w:numPr>
                <w:ilvl w:val="0"/>
                <w:numId w:val="13"/>
              </w:numPr>
              <w:spacing w:after="0" w:line="240" w:lineRule="auto"/>
              <w:jc w:val="both"/>
              <w:rPr>
                <w:rFonts w:ascii="Times New Roman" w:hAnsi="Times New Roman" w:cs="Times New Roman"/>
                <w:sz w:val="28"/>
                <w:szCs w:val="28"/>
                <w:lang w:val="uk-UA"/>
              </w:rPr>
            </w:pPr>
            <w:proofErr w:type="spellStart"/>
            <w:r w:rsidRPr="002973A2">
              <w:rPr>
                <w:rFonts w:ascii="Times New Roman" w:hAnsi="Times New Roman" w:cs="Times New Roman"/>
                <w:sz w:val="28"/>
                <w:szCs w:val="28"/>
                <w:lang w:val="uk-UA"/>
              </w:rPr>
              <w:t>Bundesversammlung</w:t>
            </w:r>
            <w:proofErr w:type="spellEnd"/>
            <w:r w:rsidRPr="002973A2">
              <w:rPr>
                <w:rFonts w:ascii="Times New Roman" w:hAnsi="Times New Roman" w:cs="Times New Roman"/>
                <w:sz w:val="28"/>
                <w:szCs w:val="28"/>
                <w:lang w:val="uk-UA"/>
              </w:rPr>
              <w:t xml:space="preserve">. </w:t>
            </w:r>
          </w:p>
          <w:p w:rsidR="001B5C3F" w:rsidRPr="002973A2" w:rsidRDefault="001B5C3F" w:rsidP="000E241A">
            <w:pPr>
              <w:pStyle w:val="10"/>
              <w:numPr>
                <w:ilvl w:val="0"/>
                <w:numId w:val="13"/>
              </w:numPr>
              <w:spacing w:after="0" w:line="240" w:lineRule="auto"/>
              <w:jc w:val="both"/>
              <w:rPr>
                <w:rFonts w:ascii="Times New Roman" w:hAnsi="Times New Roman" w:cs="Times New Roman"/>
                <w:sz w:val="28"/>
                <w:szCs w:val="28"/>
                <w:lang w:val="uk-UA"/>
              </w:rPr>
            </w:pPr>
            <w:proofErr w:type="spellStart"/>
            <w:r w:rsidRPr="002973A2">
              <w:rPr>
                <w:rFonts w:ascii="Times New Roman" w:hAnsi="Times New Roman" w:cs="Times New Roman"/>
                <w:sz w:val="28"/>
                <w:szCs w:val="28"/>
                <w:lang w:val="uk-UA"/>
              </w:rPr>
              <w:lastRenderedPageBreak/>
              <w:t>Der</w:t>
            </w:r>
            <w:proofErr w:type="spellEnd"/>
            <w:r w:rsidR="000E241A" w:rsidRPr="002973A2">
              <w:rPr>
                <w:rFonts w:ascii="Times New Roman" w:hAnsi="Times New Roman" w:cs="Times New Roman"/>
                <w:sz w:val="28"/>
                <w:szCs w:val="28"/>
                <w:lang w:val="de-DE"/>
              </w:rPr>
              <w:t xml:space="preserve"> </w:t>
            </w:r>
            <w:proofErr w:type="spellStart"/>
            <w:r w:rsidRPr="002973A2">
              <w:rPr>
                <w:rFonts w:ascii="Times New Roman" w:hAnsi="Times New Roman" w:cs="Times New Roman"/>
                <w:sz w:val="28"/>
                <w:szCs w:val="28"/>
                <w:lang w:val="uk-UA"/>
              </w:rPr>
              <w:t>Nationalrat</w:t>
            </w:r>
            <w:proofErr w:type="spellEnd"/>
            <w:r w:rsidRPr="002973A2">
              <w:rPr>
                <w:rFonts w:ascii="Times New Roman" w:hAnsi="Times New Roman" w:cs="Times New Roman"/>
                <w:sz w:val="28"/>
                <w:szCs w:val="28"/>
                <w:lang w:val="uk-UA"/>
              </w:rPr>
              <w:t xml:space="preserve">. </w:t>
            </w:r>
          </w:p>
          <w:p w:rsidR="001B5C3F" w:rsidRPr="002973A2" w:rsidRDefault="001B5C3F" w:rsidP="000E241A">
            <w:pPr>
              <w:pStyle w:val="a3"/>
              <w:numPr>
                <w:ilvl w:val="0"/>
                <w:numId w:val="13"/>
              </w:numPr>
              <w:tabs>
                <w:tab w:val="num" w:pos="360"/>
              </w:tabs>
              <w:rPr>
                <w:kern w:val="24"/>
                <w:sz w:val="28"/>
                <w:szCs w:val="28"/>
                <w:lang w:val="de-DE"/>
              </w:rPr>
            </w:pPr>
            <w:proofErr w:type="spellStart"/>
            <w:r w:rsidRPr="002973A2">
              <w:rPr>
                <w:sz w:val="28"/>
                <w:szCs w:val="28"/>
                <w:lang w:val="uk-UA"/>
              </w:rPr>
              <w:t>Der</w:t>
            </w:r>
            <w:proofErr w:type="spellEnd"/>
            <w:r w:rsidR="000E241A" w:rsidRPr="002973A2">
              <w:rPr>
                <w:sz w:val="28"/>
                <w:szCs w:val="28"/>
                <w:lang w:val="de-DE"/>
              </w:rPr>
              <w:t xml:space="preserve"> </w:t>
            </w:r>
            <w:proofErr w:type="spellStart"/>
            <w:r w:rsidRPr="002973A2">
              <w:rPr>
                <w:sz w:val="28"/>
                <w:szCs w:val="28"/>
                <w:lang w:val="uk-UA"/>
              </w:rPr>
              <w:t>Ständerat</w:t>
            </w:r>
            <w:proofErr w:type="spellEnd"/>
            <w:r w:rsidRPr="002973A2">
              <w:rPr>
                <w:sz w:val="28"/>
                <w:szCs w:val="28"/>
                <w:lang w:val="uk-UA"/>
              </w:rPr>
              <w:t>.</w:t>
            </w:r>
          </w:p>
        </w:tc>
      </w:tr>
      <w:tr w:rsidR="001B5C3F" w:rsidRPr="001B5C3F" w:rsidTr="00F355FB">
        <w:trPr>
          <w:trHeight w:val="335"/>
        </w:trPr>
        <w:tc>
          <w:tcPr>
            <w:tcW w:w="6861" w:type="dxa"/>
            <w:tcMar>
              <w:top w:w="100" w:type="dxa"/>
              <w:left w:w="100" w:type="dxa"/>
              <w:bottom w:w="100" w:type="dxa"/>
              <w:right w:w="100" w:type="dxa"/>
            </w:tcMar>
            <w:vAlign w:val="center"/>
          </w:tcPr>
          <w:p w:rsidR="000E241A" w:rsidRPr="00BE77BB" w:rsidRDefault="000E241A" w:rsidP="000E241A">
            <w:pPr>
              <w:pStyle w:val="40"/>
              <w:shd w:val="clear" w:color="auto" w:fill="auto"/>
              <w:spacing w:after="0" w:line="240" w:lineRule="auto"/>
              <w:ind w:right="80" w:firstLine="0"/>
              <w:jc w:val="left"/>
              <w:rPr>
                <w:rStyle w:val="9"/>
                <w:rFonts w:ascii="Times New Roman" w:hAnsi="Times New Roman" w:cs="Times New Roman"/>
                <w:b w:val="0"/>
                <w:bCs w:val="0"/>
                <w:sz w:val="28"/>
                <w:szCs w:val="28"/>
              </w:rPr>
            </w:pPr>
            <w:r w:rsidRPr="00BE77BB">
              <w:rPr>
                <w:rStyle w:val="9"/>
                <w:rFonts w:ascii="Times New Roman" w:hAnsi="Times New Roman" w:cs="Times New Roman"/>
                <w:b w:val="0"/>
                <w:bCs w:val="0"/>
                <w:sz w:val="28"/>
                <w:szCs w:val="28"/>
              </w:rPr>
              <w:lastRenderedPageBreak/>
              <w:t>Thema 11. Geschichte und Gegenwart Österreichs.</w:t>
            </w:r>
          </w:p>
          <w:p w:rsidR="001B5C3F" w:rsidRPr="00BE77BB" w:rsidRDefault="001B5C3F" w:rsidP="001B5C3F">
            <w:pPr>
              <w:spacing w:after="0" w:line="240" w:lineRule="auto"/>
              <w:rPr>
                <w:rStyle w:val="9"/>
                <w:rFonts w:ascii="Times New Roman" w:hAnsi="Times New Roman" w:cs="Times New Roman"/>
                <w:sz w:val="28"/>
                <w:szCs w:val="28"/>
              </w:rPr>
            </w:pPr>
          </w:p>
        </w:tc>
        <w:tc>
          <w:tcPr>
            <w:tcW w:w="7031" w:type="dxa"/>
            <w:vAlign w:val="center"/>
          </w:tcPr>
          <w:p w:rsidR="000E241A" w:rsidRPr="002973A2" w:rsidRDefault="000E241A" w:rsidP="000E241A">
            <w:pPr>
              <w:pStyle w:val="10"/>
              <w:numPr>
                <w:ilvl w:val="0"/>
                <w:numId w:val="19"/>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 xml:space="preserve">Gründung des österreichischen Kaisertums. </w:t>
            </w:r>
          </w:p>
          <w:p w:rsidR="000E241A" w:rsidRPr="002973A2" w:rsidRDefault="000E241A" w:rsidP="000E241A">
            <w:pPr>
              <w:pStyle w:val="10"/>
              <w:numPr>
                <w:ilvl w:val="0"/>
                <w:numId w:val="19"/>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 xml:space="preserve">Von Napoleon bis zum Wiener Kongress. </w:t>
            </w:r>
          </w:p>
          <w:p w:rsidR="000E241A" w:rsidRPr="002973A2" w:rsidRDefault="000E241A" w:rsidP="000E241A">
            <w:pPr>
              <w:pStyle w:val="10"/>
              <w:numPr>
                <w:ilvl w:val="0"/>
                <w:numId w:val="19"/>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 xml:space="preserve">Vormärz und Revolution von 1848. </w:t>
            </w:r>
          </w:p>
          <w:p w:rsidR="000E241A" w:rsidRPr="002973A2" w:rsidRDefault="000E241A" w:rsidP="000E241A">
            <w:pPr>
              <w:pStyle w:val="10"/>
              <w:numPr>
                <w:ilvl w:val="0"/>
                <w:numId w:val="19"/>
              </w:numPr>
              <w:spacing w:after="0" w:line="240" w:lineRule="auto"/>
              <w:jc w:val="both"/>
              <w:rPr>
                <w:rFonts w:ascii="Times New Roman" w:hAnsi="Times New Roman" w:cs="Times New Roman"/>
                <w:sz w:val="28"/>
                <w:szCs w:val="28"/>
                <w:lang w:val="de-DE"/>
              </w:rPr>
            </w:pPr>
            <w:proofErr w:type="spellStart"/>
            <w:r w:rsidRPr="002973A2">
              <w:rPr>
                <w:rFonts w:ascii="Times New Roman" w:hAnsi="Times New Roman" w:cs="Times New Roman"/>
                <w:sz w:val="28"/>
                <w:szCs w:val="28"/>
                <w:lang w:val="de-DE"/>
              </w:rPr>
              <w:t>Solferino</w:t>
            </w:r>
            <w:proofErr w:type="spellEnd"/>
            <w:r w:rsidRPr="002973A2">
              <w:rPr>
                <w:rFonts w:ascii="Times New Roman" w:hAnsi="Times New Roman" w:cs="Times New Roman"/>
                <w:sz w:val="28"/>
                <w:szCs w:val="28"/>
                <w:lang w:val="de-DE"/>
              </w:rPr>
              <w:t xml:space="preserve"> und Magenta. „Deutsche Frage“. </w:t>
            </w:r>
          </w:p>
          <w:p w:rsidR="000E241A" w:rsidRPr="002973A2" w:rsidRDefault="000E241A" w:rsidP="000E241A">
            <w:pPr>
              <w:pStyle w:val="10"/>
              <w:numPr>
                <w:ilvl w:val="0"/>
                <w:numId w:val="19"/>
              </w:numPr>
              <w:spacing w:after="0" w:line="240" w:lineRule="auto"/>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 xml:space="preserve">Umwandlung in die österreichisch-ungarische Monarchie (1867–1918). </w:t>
            </w:r>
          </w:p>
          <w:p w:rsidR="001B5C3F" w:rsidRPr="002973A2" w:rsidRDefault="000E241A" w:rsidP="000E241A">
            <w:pPr>
              <w:pStyle w:val="a3"/>
              <w:numPr>
                <w:ilvl w:val="0"/>
                <w:numId w:val="19"/>
              </w:numPr>
              <w:tabs>
                <w:tab w:val="num" w:pos="360"/>
              </w:tabs>
              <w:rPr>
                <w:kern w:val="24"/>
                <w:sz w:val="28"/>
                <w:szCs w:val="28"/>
                <w:lang w:val="de-DE"/>
              </w:rPr>
            </w:pPr>
            <w:r w:rsidRPr="002973A2">
              <w:rPr>
                <w:sz w:val="28"/>
                <w:szCs w:val="28"/>
                <w:lang w:val="de-DE"/>
              </w:rPr>
              <w:t>Länder im Kaisertum Österreich.</w:t>
            </w:r>
          </w:p>
        </w:tc>
      </w:tr>
      <w:tr w:rsidR="001B5C3F" w:rsidRPr="001B5C3F" w:rsidTr="00F355FB">
        <w:trPr>
          <w:trHeight w:val="335"/>
        </w:trPr>
        <w:tc>
          <w:tcPr>
            <w:tcW w:w="6861" w:type="dxa"/>
            <w:tcMar>
              <w:top w:w="100" w:type="dxa"/>
              <w:left w:w="100" w:type="dxa"/>
              <w:bottom w:w="100" w:type="dxa"/>
              <w:right w:w="100" w:type="dxa"/>
            </w:tcMar>
            <w:vAlign w:val="center"/>
          </w:tcPr>
          <w:p w:rsidR="000E241A" w:rsidRPr="00BE77BB" w:rsidRDefault="000E241A" w:rsidP="000E241A">
            <w:pPr>
              <w:pStyle w:val="40"/>
              <w:shd w:val="clear" w:color="auto" w:fill="auto"/>
              <w:spacing w:after="0" w:line="240" w:lineRule="auto"/>
              <w:ind w:right="80" w:firstLine="0"/>
              <w:jc w:val="left"/>
              <w:rPr>
                <w:rStyle w:val="9"/>
                <w:rFonts w:ascii="Times New Roman" w:hAnsi="Times New Roman" w:cs="Times New Roman"/>
                <w:b w:val="0"/>
                <w:bCs w:val="0"/>
                <w:sz w:val="28"/>
                <w:szCs w:val="28"/>
              </w:rPr>
            </w:pPr>
            <w:r w:rsidRPr="00BE77BB">
              <w:rPr>
                <w:rStyle w:val="9"/>
                <w:rFonts w:ascii="Times New Roman" w:hAnsi="Times New Roman" w:cs="Times New Roman"/>
                <w:b w:val="0"/>
                <w:bCs w:val="0"/>
                <w:sz w:val="28"/>
                <w:szCs w:val="28"/>
              </w:rPr>
              <w:t>Thema 12. Die Sprache</w:t>
            </w:r>
            <w:r w:rsidR="00FA3615" w:rsidRPr="00FA3615">
              <w:rPr>
                <w:rStyle w:val="9"/>
                <w:rFonts w:ascii="Times New Roman" w:hAnsi="Times New Roman" w:cs="Times New Roman"/>
                <w:b w:val="0"/>
                <w:bCs w:val="0"/>
                <w:sz w:val="28"/>
                <w:szCs w:val="28"/>
              </w:rPr>
              <w:t xml:space="preserve"> </w:t>
            </w:r>
            <w:r w:rsidRPr="00BE77BB">
              <w:rPr>
                <w:rFonts w:ascii="Times New Roman" w:hAnsi="Times New Roman" w:cs="Times New Roman"/>
                <w:b w:val="0"/>
                <w:sz w:val="28"/>
                <w:szCs w:val="28"/>
                <w:lang w:val="de-DE"/>
              </w:rPr>
              <w:t xml:space="preserve">in </w:t>
            </w:r>
            <w:r w:rsidRPr="00BE77BB">
              <w:rPr>
                <w:rStyle w:val="9"/>
                <w:rFonts w:ascii="Times New Roman" w:hAnsi="Times New Roman" w:cs="Times New Roman"/>
                <w:b w:val="0"/>
                <w:bCs w:val="0"/>
                <w:sz w:val="28"/>
                <w:szCs w:val="28"/>
              </w:rPr>
              <w:t>Österreich.</w:t>
            </w:r>
          </w:p>
          <w:p w:rsidR="001B5C3F" w:rsidRPr="00BE77BB" w:rsidRDefault="001B5C3F" w:rsidP="001B5C3F">
            <w:pPr>
              <w:spacing w:after="0" w:line="240" w:lineRule="auto"/>
              <w:rPr>
                <w:rStyle w:val="9"/>
                <w:rFonts w:ascii="Times New Roman" w:hAnsi="Times New Roman" w:cs="Times New Roman"/>
                <w:sz w:val="28"/>
                <w:szCs w:val="28"/>
              </w:rPr>
            </w:pPr>
          </w:p>
        </w:tc>
        <w:tc>
          <w:tcPr>
            <w:tcW w:w="7031" w:type="dxa"/>
            <w:vAlign w:val="center"/>
          </w:tcPr>
          <w:p w:rsidR="000E241A" w:rsidRPr="002973A2" w:rsidRDefault="000E241A" w:rsidP="002973A2">
            <w:pPr>
              <w:pStyle w:val="20"/>
              <w:numPr>
                <w:ilvl w:val="0"/>
                <w:numId w:val="21"/>
              </w:numPr>
              <w:shd w:val="clear" w:color="auto" w:fill="auto"/>
              <w:tabs>
                <w:tab w:val="left" w:pos="325"/>
                <w:tab w:val="left" w:pos="8505"/>
              </w:tabs>
              <w:spacing w:after="0" w:line="240" w:lineRule="auto"/>
              <w:ind w:right="20"/>
              <w:jc w:val="both"/>
              <w:rPr>
                <w:rFonts w:ascii="Times New Roman" w:hAnsi="Times New Roman" w:cs="Times New Roman"/>
                <w:sz w:val="28"/>
                <w:szCs w:val="28"/>
                <w:lang w:val="de-DE"/>
              </w:rPr>
            </w:pPr>
            <w:r w:rsidRPr="002973A2">
              <w:rPr>
                <w:rFonts w:ascii="Times New Roman" w:hAnsi="Times New Roman" w:cs="Times New Roman"/>
                <w:sz w:val="28"/>
                <w:szCs w:val="28"/>
                <w:lang w:val="de-DE"/>
              </w:rPr>
              <w:t>Die Sprachen – Fakten und Zahlen.</w:t>
            </w:r>
          </w:p>
          <w:p w:rsidR="001B5C3F" w:rsidRPr="002973A2" w:rsidRDefault="000E241A" w:rsidP="002973A2">
            <w:pPr>
              <w:pStyle w:val="a3"/>
              <w:numPr>
                <w:ilvl w:val="0"/>
                <w:numId w:val="21"/>
              </w:numPr>
              <w:tabs>
                <w:tab w:val="num" w:pos="360"/>
              </w:tabs>
              <w:rPr>
                <w:kern w:val="24"/>
                <w:sz w:val="28"/>
                <w:szCs w:val="28"/>
                <w:lang w:val="de-DE"/>
              </w:rPr>
            </w:pPr>
            <w:r w:rsidRPr="002973A2">
              <w:rPr>
                <w:sz w:val="28"/>
                <w:szCs w:val="28"/>
                <w:lang w:val="de-DE"/>
              </w:rPr>
              <w:t>Sprachen und Dialekte.</w:t>
            </w:r>
          </w:p>
        </w:tc>
      </w:tr>
      <w:tr w:rsidR="001B5C3F" w:rsidRPr="001B5C3F" w:rsidTr="00F355FB">
        <w:trPr>
          <w:trHeight w:val="335"/>
        </w:trPr>
        <w:tc>
          <w:tcPr>
            <w:tcW w:w="6861" w:type="dxa"/>
            <w:tcMar>
              <w:top w:w="100" w:type="dxa"/>
              <w:left w:w="100" w:type="dxa"/>
              <w:bottom w:w="100" w:type="dxa"/>
              <w:right w:w="100" w:type="dxa"/>
            </w:tcMar>
            <w:vAlign w:val="center"/>
          </w:tcPr>
          <w:p w:rsidR="001B5C3F" w:rsidRPr="00BE77BB" w:rsidRDefault="002973A2" w:rsidP="001B5C3F">
            <w:pPr>
              <w:spacing w:after="0" w:line="240" w:lineRule="auto"/>
              <w:rPr>
                <w:rStyle w:val="9"/>
                <w:rFonts w:ascii="Times New Roman" w:hAnsi="Times New Roman" w:cs="Times New Roman"/>
                <w:sz w:val="28"/>
                <w:szCs w:val="28"/>
              </w:rPr>
            </w:pPr>
            <w:r w:rsidRPr="00BE77BB">
              <w:rPr>
                <w:rStyle w:val="9"/>
                <w:rFonts w:ascii="Times New Roman" w:hAnsi="Times New Roman" w:cs="Times New Roman"/>
                <w:sz w:val="28"/>
                <w:szCs w:val="28"/>
              </w:rPr>
              <w:t>Thema 13. Wirtschaft Österreichs</w:t>
            </w:r>
          </w:p>
        </w:tc>
        <w:tc>
          <w:tcPr>
            <w:tcW w:w="7031" w:type="dxa"/>
            <w:vAlign w:val="center"/>
          </w:tcPr>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1. Schweizer Wirtschaft – Überblick</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1.1.Wirtschaft – Fakten und Zahlen</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1.2.Öffentliche Finanzen</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1.3.Steuerwesen</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1.4.Unternehmen</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1.5.Export</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1.6.Forschung und Entwicklung</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2.Wirtschaftszweige</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2.1.Landwirtschaft</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 xml:space="preserve">2.2.Chemie und </w:t>
            </w:r>
            <w:proofErr w:type="spellStart"/>
            <w:r w:rsidRPr="002973A2">
              <w:rPr>
                <w:rFonts w:ascii="Times New Roman" w:hAnsi="Times New Roman"/>
                <w:kern w:val="28"/>
                <w:sz w:val="28"/>
                <w:szCs w:val="28"/>
                <w:lang w:val="de-DE"/>
              </w:rPr>
              <w:t>Pharma</w:t>
            </w:r>
            <w:proofErr w:type="spellEnd"/>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2.3.Maschinen-, Elektro- und Metallindustrie</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2.4.Uhrenindustrie</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2.5.Tourismus</w:t>
            </w:r>
          </w:p>
          <w:p w:rsidR="002973A2" w:rsidRPr="002973A2" w:rsidRDefault="002973A2" w:rsidP="002973A2">
            <w:pPr>
              <w:spacing w:after="0" w:line="240" w:lineRule="auto"/>
              <w:rPr>
                <w:rFonts w:ascii="Times New Roman" w:hAnsi="Times New Roman"/>
                <w:kern w:val="28"/>
                <w:sz w:val="28"/>
                <w:szCs w:val="28"/>
                <w:lang w:val="de-DE"/>
              </w:rPr>
            </w:pPr>
            <w:r w:rsidRPr="002973A2">
              <w:rPr>
                <w:rFonts w:ascii="Times New Roman" w:hAnsi="Times New Roman"/>
                <w:kern w:val="28"/>
                <w:sz w:val="28"/>
                <w:szCs w:val="28"/>
                <w:lang w:val="de-DE"/>
              </w:rPr>
              <w:t>2.6.Rohstoffhandel</w:t>
            </w:r>
          </w:p>
          <w:p w:rsidR="002973A2" w:rsidRPr="00ED7639" w:rsidRDefault="002973A2" w:rsidP="002973A2">
            <w:pPr>
              <w:spacing w:after="0" w:line="240" w:lineRule="auto"/>
              <w:rPr>
                <w:rFonts w:ascii="Times New Roman" w:hAnsi="Times New Roman" w:cs="Times New Roman"/>
                <w:kern w:val="28"/>
                <w:sz w:val="28"/>
                <w:szCs w:val="28"/>
                <w:lang w:val="de-DE"/>
              </w:rPr>
            </w:pPr>
            <w:r w:rsidRPr="00ED7639">
              <w:rPr>
                <w:rFonts w:ascii="Times New Roman" w:hAnsi="Times New Roman" w:cs="Times New Roman"/>
                <w:kern w:val="28"/>
                <w:sz w:val="28"/>
                <w:szCs w:val="28"/>
                <w:lang w:val="de-DE"/>
              </w:rPr>
              <w:t>2.7.Detailhandel</w:t>
            </w:r>
          </w:p>
          <w:p w:rsidR="001B5C3F" w:rsidRPr="002973A2" w:rsidRDefault="002973A2" w:rsidP="002973A2">
            <w:pPr>
              <w:tabs>
                <w:tab w:val="num" w:pos="360"/>
              </w:tabs>
              <w:spacing w:after="0" w:line="240" w:lineRule="auto"/>
              <w:rPr>
                <w:rFonts w:ascii="Times New Roman" w:hAnsi="Times New Roman" w:cs="Times New Roman"/>
                <w:kern w:val="24"/>
                <w:sz w:val="28"/>
                <w:szCs w:val="28"/>
                <w:lang w:val="de-DE"/>
              </w:rPr>
            </w:pPr>
            <w:r w:rsidRPr="00ED7639">
              <w:rPr>
                <w:rFonts w:ascii="Times New Roman" w:hAnsi="Times New Roman" w:cs="Times New Roman"/>
                <w:kern w:val="28"/>
                <w:sz w:val="28"/>
                <w:szCs w:val="28"/>
                <w:lang w:val="de-DE"/>
              </w:rPr>
              <w:t>2.8.Medien</w:t>
            </w:r>
          </w:p>
        </w:tc>
      </w:tr>
      <w:tr w:rsidR="001B5C3F" w:rsidRPr="001B5C3F" w:rsidTr="00F355FB">
        <w:trPr>
          <w:trHeight w:val="335"/>
        </w:trPr>
        <w:tc>
          <w:tcPr>
            <w:tcW w:w="6861" w:type="dxa"/>
            <w:tcMar>
              <w:top w:w="100" w:type="dxa"/>
              <w:left w:w="100" w:type="dxa"/>
              <w:bottom w:w="100" w:type="dxa"/>
              <w:right w:w="100" w:type="dxa"/>
            </w:tcMar>
            <w:vAlign w:val="center"/>
          </w:tcPr>
          <w:p w:rsidR="002973A2" w:rsidRPr="00BE77BB" w:rsidRDefault="002973A2" w:rsidP="002973A2">
            <w:pPr>
              <w:pStyle w:val="40"/>
              <w:shd w:val="clear" w:color="auto" w:fill="auto"/>
              <w:spacing w:after="0" w:line="240" w:lineRule="auto"/>
              <w:ind w:right="80" w:firstLine="0"/>
              <w:jc w:val="left"/>
              <w:rPr>
                <w:rStyle w:val="9"/>
                <w:rFonts w:ascii="Times New Roman" w:hAnsi="Times New Roman" w:cs="Times New Roman"/>
                <w:b w:val="0"/>
                <w:bCs w:val="0"/>
                <w:sz w:val="28"/>
                <w:szCs w:val="28"/>
              </w:rPr>
            </w:pPr>
            <w:r w:rsidRPr="00BE77BB">
              <w:rPr>
                <w:rStyle w:val="9"/>
                <w:rFonts w:ascii="Times New Roman" w:hAnsi="Times New Roman" w:cs="Times New Roman"/>
                <w:b w:val="0"/>
                <w:bCs w:val="0"/>
                <w:sz w:val="28"/>
                <w:szCs w:val="28"/>
              </w:rPr>
              <w:lastRenderedPageBreak/>
              <w:t>Thema 14. Bildung und Wissenschaft</w:t>
            </w:r>
            <w:r w:rsidR="00FA3615" w:rsidRPr="00FA3615">
              <w:rPr>
                <w:rStyle w:val="9"/>
                <w:rFonts w:ascii="Times New Roman" w:hAnsi="Times New Roman" w:cs="Times New Roman"/>
                <w:b w:val="0"/>
                <w:bCs w:val="0"/>
                <w:sz w:val="28"/>
                <w:szCs w:val="28"/>
              </w:rPr>
              <w:t xml:space="preserve"> </w:t>
            </w:r>
            <w:r w:rsidRPr="00BE77BB">
              <w:rPr>
                <w:rStyle w:val="9"/>
                <w:rFonts w:ascii="Times New Roman" w:hAnsi="Times New Roman" w:cs="Times New Roman"/>
                <w:b w:val="0"/>
                <w:bCs w:val="0"/>
                <w:sz w:val="28"/>
                <w:szCs w:val="28"/>
              </w:rPr>
              <w:t>Österreichs.</w:t>
            </w:r>
          </w:p>
          <w:p w:rsidR="001B5C3F" w:rsidRPr="00BE77BB" w:rsidRDefault="001B5C3F" w:rsidP="001B5C3F">
            <w:pPr>
              <w:spacing w:after="0" w:line="240" w:lineRule="auto"/>
              <w:rPr>
                <w:rStyle w:val="9"/>
                <w:rFonts w:ascii="Times New Roman" w:hAnsi="Times New Roman" w:cs="Times New Roman"/>
                <w:sz w:val="28"/>
                <w:szCs w:val="28"/>
              </w:rPr>
            </w:pPr>
          </w:p>
        </w:tc>
        <w:tc>
          <w:tcPr>
            <w:tcW w:w="7031" w:type="dxa"/>
            <w:vAlign w:val="center"/>
          </w:tcPr>
          <w:p w:rsidR="002973A2" w:rsidRPr="002973A2" w:rsidRDefault="002973A2" w:rsidP="002973A2">
            <w:pPr>
              <w:pStyle w:val="40"/>
              <w:numPr>
                <w:ilvl w:val="0"/>
                <w:numId w:val="22"/>
              </w:numPr>
              <w:spacing w:after="0" w:line="240" w:lineRule="auto"/>
              <w:ind w:right="80"/>
              <w:jc w:val="both"/>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Bildung – Fakten und Zahlen</w:t>
            </w:r>
          </w:p>
          <w:p w:rsidR="002973A2" w:rsidRPr="002973A2" w:rsidRDefault="002973A2" w:rsidP="002973A2">
            <w:pPr>
              <w:pStyle w:val="40"/>
              <w:numPr>
                <w:ilvl w:val="0"/>
                <w:numId w:val="22"/>
              </w:numPr>
              <w:spacing w:after="0" w:line="240" w:lineRule="auto"/>
              <w:ind w:right="80"/>
              <w:jc w:val="both"/>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Berufsbildung</w:t>
            </w:r>
          </w:p>
          <w:p w:rsidR="002973A2" w:rsidRPr="002973A2" w:rsidRDefault="002973A2" w:rsidP="002973A2">
            <w:pPr>
              <w:pStyle w:val="40"/>
              <w:numPr>
                <w:ilvl w:val="0"/>
                <w:numId w:val="22"/>
              </w:numPr>
              <w:spacing w:after="0" w:line="240" w:lineRule="auto"/>
              <w:ind w:right="80"/>
              <w:jc w:val="both"/>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Die Schulstufen</w:t>
            </w:r>
          </w:p>
          <w:p w:rsidR="002973A2" w:rsidRPr="002973A2" w:rsidRDefault="002973A2" w:rsidP="002973A2">
            <w:pPr>
              <w:pStyle w:val="40"/>
              <w:numPr>
                <w:ilvl w:val="1"/>
                <w:numId w:val="22"/>
              </w:numPr>
              <w:spacing w:after="0" w:line="240" w:lineRule="auto"/>
              <w:ind w:right="80"/>
              <w:jc w:val="both"/>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Primarstufe</w:t>
            </w:r>
          </w:p>
          <w:p w:rsidR="002973A2" w:rsidRPr="002973A2" w:rsidRDefault="002973A2" w:rsidP="002973A2">
            <w:pPr>
              <w:pStyle w:val="40"/>
              <w:numPr>
                <w:ilvl w:val="1"/>
                <w:numId w:val="22"/>
              </w:numPr>
              <w:spacing w:after="0" w:line="240" w:lineRule="auto"/>
              <w:ind w:right="80"/>
              <w:jc w:val="both"/>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Sekundarstufe</w:t>
            </w:r>
          </w:p>
          <w:p w:rsidR="002973A2" w:rsidRPr="002973A2" w:rsidRDefault="002973A2" w:rsidP="002973A2">
            <w:pPr>
              <w:pStyle w:val="40"/>
              <w:numPr>
                <w:ilvl w:val="1"/>
                <w:numId w:val="22"/>
              </w:numPr>
              <w:spacing w:after="0" w:line="240" w:lineRule="auto"/>
              <w:ind w:right="80"/>
              <w:jc w:val="both"/>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Hochschulen</w:t>
            </w:r>
          </w:p>
          <w:p w:rsidR="002973A2" w:rsidRPr="002973A2" w:rsidRDefault="002973A2" w:rsidP="002973A2">
            <w:pPr>
              <w:pStyle w:val="40"/>
              <w:numPr>
                <w:ilvl w:val="0"/>
                <w:numId w:val="22"/>
              </w:numPr>
              <w:spacing w:after="0" w:line="240" w:lineRule="auto"/>
              <w:ind w:right="80"/>
              <w:jc w:val="both"/>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Internationaler Vergleich</w:t>
            </w:r>
          </w:p>
          <w:p w:rsidR="002973A2" w:rsidRPr="002973A2" w:rsidRDefault="002973A2" w:rsidP="002973A2">
            <w:pPr>
              <w:pStyle w:val="40"/>
              <w:numPr>
                <w:ilvl w:val="0"/>
                <w:numId w:val="22"/>
              </w:numPr>
              <w:spacing w:after="0" w:line="240" w:lineRule="auto"/>
              <w:ind w:right="80"/>
              <w:jc w:val="both"/>
              <w:rPr>
                <w:rStyle w:val="9"/>
                <w:rFonts w:ascii="Times New Roman" w:hAnsi="Times New Roman" w:cs="Times New Roman"/>
                <w:b w:val="0"/>
                <w:bCs w:val="0"/>
                <w:sz w:val="28"/>
                <w:szCs w:val="28"/>
              </w:rPr>
            </w:pPr>
            <w:r w:rsidRPr="002973A2">
              <w:rPr>
                <w:rStyle w:val="9"/>
                <w:rFonts w:ascii="Times New Roman" w:hAnsi="Times New Roman" w:cs="Times New Roman"/>
                <w:b w:val="0"/>
                <w:bCs w:val="0"/>
                <w:sz w:val="28"/>
                <w:szCs w:val="28"/>
              </w:rPr>
              <w:t>Höhere Berufsbildung</w:t>
            </w:r>
          </w:p>
          <w:p w:rsidR="001B5C3F" w:rsidRPr="002973A2" w:rsidRDefault="001B5C3F" w:rsidP="002973A2">
            <w:pPr>
              <w:tabs>
                <w:tab w:val="num" w:pos="360"/>
              </w:tabs>
              <w:spacing w:after="0" w:line="240" w:lineRule="auto"/>
              <w:rPr>
                <w:rFonts w:ascii="Times New Roman" w:hAnsi="Times New Roman" w:cs="Times New Roman"/>
                <w:kern w:val="24"/>
                <w:sz w:val="28"/>
                <w:szCs w:val="28"/>
                <w:lang w:val="de-DE"/>
              </w:rPr>
            </w:pPr>
          </w:p>
        </w:tc>
      </w:tr>
      <w:tr w:rsidR="001B5C3F" w:rsidRPr="001B5C3F" w:rsidTr="00F355FB">
        <w:trPr>
          <w:trHeight w:val="335"/>
        </w:trPr>
        <w:tc>
          <w:tcPr>
            <w:tcW w:w="6861" w:type="dxa"/>
            <w:tcMar>
              <w:top w:w="100" w:type="dxa"/>
              <w:left w:w="100" w:type="dxa"/>
              <w:bottom w:w="100" w:type="dxa"/>
              <w:right w:w="100" w:type="dxa"/>
            </w:tcMar>
            <w:vAlign w:val="center"/>
          </w:tcPr>
          <w:p w:rsidR="002973A2" w:rsidRPr="00BE77BB" w:rsidRDefault="002973A2" w:rsidP="002973A2">
            <w:pPr>
              <w:spacing w:after="0" w:line="240" w:lineRule="auto"/>
              <w:rPr>
                <w:sz w:val="28"/>
                <w:szCs w:val="28"/>
                <w:lang w:val="de-DE"/>
              </w:rPr>
            </w:pPr>
            <w:r w:rsidRPr="00BE77BB">
              <w:rPr>
                <w:rStyle w:val="9"/>
                <w:rFonts w:ascii="Times New Roman" w:eastAsia="Times New Roman" w:hAnsi="Times New Roman"/>
                <w:sz w:val="28"/>
                <w:szCs w:val="28"/>
              </w:rPr>
              <w:t>Thema 15. Gesellschaft in Österreich.</w:t>
            </w:r>
          </w:p>
          <w:p w:rsidR="001B5C3F" w:rsidRPr="00BE77BB" w:rsidRDefault="001B5C3F" w:rsidP="001B5C3F">
            <w:pPr>
              <w:spacing w:after="0" w:line="240" w:lineRule="auto"/>
              <w:rPr>
                <w:rStyle w:val="9"/>
                <w:rFonts w:ascii="Times New Roman" w:hAnsi="Times New Roman" w:cs="Times New Roman"/>
                <w:sz w:val="28"/>
                <w:szCs w:val="28"/>
              </w:rPr>
            </w:pPr>
          </w:p>
        </w:tc>
        <w:tc>
          <w:tcPr>
            <w:tcW w:w="7031" w:type="dxa"/>
            <w:vAlign w:val="center"/>
          </w:tcPr>
          <w:p w:rsidR="002973A2" w:rsidRPr="005F0B72" w:rsidRDefault="002973A2" w:rsidP="005F0B72">
            <w:pPr>
              <w:pStyle w:val="a3"/>
              <w:numPr>
                <w:ilvl w:val="0"/>
                <w:numId w:val="31"/>
              </w:numPr>
              <w:rPr>
                <w:rStyle w:val="9"/>
                <w:sz w:val="28"/>
                <w:szCs w:val="28"/>
              </w:rPr>
            </w:pPr>
            <w:r w:rsidRPr="005F0B72">
              <w:rPr>
                <w:rStyle w:val="9"/>
                <w:sz w:val="28"/>
                <w:szCs w:val="28"/>
              </w:rPr>
              <w:t>Sport und Freizeit – Fakten und Zahlen</w:t>
            </w:r>
          </w:p>
          <w:p w:rsidR="002973A2" w:rsidRPr="005F0B72" w:rsidRDefault="002973A2" w:rsidP="005F0B72">
            <w:pPr>
              <w:pStyle w:val="a3"/>
              <w:numPr>
                <w:ilvl w:val="0"/>
                <w:numId w:val="31"/>
              </w:numPr>
              <w:rPr>
                <w:rStyle w:val="9"/>
                <w:sz w:val="28"/>
                <w:szCs w:val="28"/>
              </w:rPr>
            </w:pPr>
            <w:proofErr w:type="spellStart"/>
            <w:r w:rsidRPr="005F0B72">
              <w:rPr>
                <w:rStyle w:val="9"/>
                <w:sz w:val="28"/>
                <w:szCs w:val="28"/>
              </w:rPr>
              <w:t>Fussball</w:t>
            </w:r>
            <w:proofErr w:type="spellEnd"/>
          </w:p>
          <w:p w:rsidR="002973A2" w:rsidRPr="005F0B72" w:rsidRDefault="002973A2" w:rsidP="005F0B72">
            <w:pPr>
              <w:pStyle w:val="a3"/>
              <w:numPr>
                <w:ilvl w:val="0"/>
                <w:numId w:val="31"/>
              </w:numPr>
              <w:rPr>
                <w:rStyle w:val="9"/>
                <w:sz w:val="28"/>
                <w:szCs w:val="28"/>
              </w:rPr>
            </w:pPr>
            <w:r w:rsidRPr="005F0B72">
              <w:rPr>
                <w:rStyle w:val="9"/>
                <w:sz w:val="28"/>
                <w:szCs w:val="28"/>
              </w:rPr>
              <w:t>Ski</w:t>
            </w:r>
          </w:p>
          <w:p w:rsidR="002973A2" w:rsidRPr="005F0B72" w:rsidRDefault="002973A2" w:rsidP="005F0B72">
            <w:pPr>
              <w:pStyle w:val="a3"/>
              <w:numPr>
                <w:ilvl w:val="0"/>
                <w:numId w:val="31"/>
              </w:numPr>
              <w:rPr>
                <w:rStyle w:val="9"/>
                <w:sz w:val="28"/>
                <w:szCs w:val="28"/>
              </w:rPr>
            </w:pPr>
            <w:r w:rsidRPr="005F0B72">
              <w:rPr>
                <w:rStyle w:val="9"/>
                <w:sz w:val="28"/>
                <w:szCs w:val="28"/>
              </w:rPr>
              <w:t>Eishockey</w:t>
            </w:r>
          </w:p>
          <w:p w:rsidR="002973A2" w:rsidRPr="005F0B72" w:rsidRDefault="002973A2" w:rsidP="005F0B72">
            <w:pPr>
              <w:pStyle w:val="a3"/>
              <w:numPr>
                <w:ilvl w:val="0"/>
                <w:numId w:val="31"/>
              </w:numPr>
              <w:rPr>
                <w:rStyle w:val="9"/>
                <w:sz w:val="28"/>
                <w:szCs w:val="28"/>
              </w:rPr>
            </w:pPr>
            <w:r w:rsidRPr="005F0B72">
              <w:rPr>
                <w:rStyle w:val="9"/>
                <w:sz w:val="28"/>
                <w:szCs w:val="28"/>
              </w:rPr>
              <w:t>Andere Sportarten</w:t>
            </w:r>
          </w:p>
          <w:p w:rsidR="002973A2" w:rsidRPr="005F0B72" w:rsidRDefault="002973A2" w:rsidP="005F0B72">
            <w:pPr>
              <w:pStyle w:val="a3"/>
              <w:numPr>
                <w:ilvl w:val="0"/>
                <w:numId w:val="31"/>
              </w:numPr>
              <w:rPr>
                <w:rStyle w:val="9"/>
                <w:sz w:val="28"/>
                <w:szCs w:val="28"/>
              </w:rPr>
            </w:pPr>
            <w:r w:rsidRPr="005F0B72">
              <w:rPr>
                <w:rStyle w:val="9"/>
                <w:sz w:val="28"/>
                <w:szCs w:val="28"/>
              </w:rPr>
              <w:t>Freizeitbeschäftigungen</w:t>
            </w:r>
          </w:p>
          <w:p w:rsidR="002973A2" w:rsidRPr="005F0B72" w:rsidRDefault="002973A2" w:rsidP="005F0B72">
            <w:pPr>
              <w:pStyle w:val="a3"/>
              <w:numPr>
                <w:ilvl w:val="0"/>
                <w:numId w:val="31"/>
              </w:numPr>
              <w:rPr>
                <w:rStyle w:val="9"/>
                <w:sz w:val="28"/>
                <w:szCs w:val="28"/>
              </w:rPr>
            </w:pPr>
            <w:proofErr w:type="spellStart"/>
            <w:r w:rsidRPr="005F0B72">
              <w:rPr>
                <w:rStyle w:val="9"/>
                <w:sz w:val="28"/>
                <w:szCs w:val="28"/>
              </w:rPr>
              <w:t>Grossanlässe</w:t>
            </w:r>
            <w:proofErr w:type="spellEnd"/>
            <w:r w:rsidRPr="005F0B72">
              <w:rPr>
                <w:rStyle w:val="9"/>
                <w:sz w:val="28"/>
                <w:szCs w:val="28"/>
              </w:rPr>
              <w:t xml:space="preserve"> – Fakten und Zahlen</w:t>
            </w:r>
          </w:p>
          <w:p w:rsidR="002973A2" w:rsidRPr="005F0B72" w:rsidRDefault="002973A2" w:rsidP="005F0B72">
            <w:pPr>
              <w:pStyle w:val="a3"/>
              <w:numPr>
                <w:ilvl w:val="0"/>
                <w:numId w:val="31"/>
              </w:numPr>
              <w:rPr>
                <w:rStyle w:val="9"/>
                <w:sz w:val="28"/>
                <w:szCs w:val="28"/>
              </w:rPr>
            </w:pPr>
            <w:r w:rsidRPr="005F0B72">
              <w:rPr>
                <w:rStyle w:val="9"/>
                <w:sz w:val="28"/>
                <w:szCs w:val="28"/>
              </w:rPr>
              <w:t>Veranstaltungen</w:t>
            </w:r>
          </w:p>
          <w:p w:rsidR="002973A2" w:rsidRPr="005F0B72" w:rsidRDefault="002973A2" w:rsidP="005F0B72">
            <w:pPr>
              <w:pStyle w:val="a3"/>
              <w:numPr>
                <w:ilvl w:val="0"/>
                <w:numId w:val="31"/>
              </w:numPr>
              <w:rPr>
                <w:rStyle w:val="9"/>
                <w:sz w:val="28"/>
                <w:szCs w:val="28"/>
              </w:rPr>
            </w:pPr>
            <w:r w:rsidRPr="005F0B72">
              <w:rPr>
                <w:rStyle w:val="9"/>
                <w:sz w:val="28"/>
                <w:szCs w:val="28"/>
              </w:rPr>
              <w:t>Festivals</w:t>
            </w:r>
          </w:p>
          <w:p w:rsidR="001B5C3F" w:rsidRPr="005F0B72" w:rsidRDefault="002973A2" w:rsidP="005F0B72">
            <w:pPr>
              <w:pStyle w:val="a3"/>
              <w:numPr>
                <w:ilvl w:val="0"/>
                <w:numId w:val="31"/>
              </w:numPr>
              <w:tabs>
                <w:tab w:val="num" w:pos="360"/>
              </w:tabs>
              <w:rPr>
                <w:kern w:val="24"/>
                <w:sz w:val="28"/>
                <w:szCs w:val="28"/>
                <w:lang w:val="de-DE"/>
              </w:rPr>
            </w:pPr>
            <w:r w:rsidRPr="005F0B72">
              <w:rPr>
                <w:rStyle w:val="9"/>
                <w:sz w:val="28"/>
                <w:szCs w:val="28"/>
              </w:rPr>
              <w:t>Landesausstellungen</w:t>
            </w:r>
          </w:p>
        </w:tc>
      </w:tr>
      <w:tr w:rsidR="001B5C3F" w:rsidRPr="001B5C3F" w:rsidTr="00F355FB">
        <w:trPr>
          <w:trHeight w:val="335"/>
        </w:trPr>
        <w:tc>
          <w:tcPr>
            <w:tcW w:w="6861" w:type="dxa"/>
            <w:tcMar>
              <w:top w:w="100" w:type="dxa"/>
              <w:left w:w="100" w:type="dxa"/>
              <w:bottom w:w="100" w:type="dxa"/>
              <w:right w:w="100" w:type="dxa"/>
            </w:tcMar>
            <w:vAlign w:val="center"/>
          </w:tcPr>
          <w:p w:rsidR="002973A2" w:rsidRPr="00BE77BB" w:rsidRDefault="002973A2" w:rsidP="002973A2">
            <w:pPr>
              <w:pStyle w:val="40"/>
              <w:shd w:val="clear" w:color="auto" w:fill="auto"/>
              <w:spacing w:after="0" w:line="240" w:lineRule="auto"/>
              <w:ind w:right="80" w:firstLine="0"/>
              <w:jc w:val="left"/>
              <w:rPr>
                <w:rStyle w:val="9"/>
                <w:rFonts w:ascii="Times New Roman" w:hAnsi="Times New Roman" w:cs="Times New Roman"/>
                <w:b w:val="0"/>
                <w:bCs w:val="0"/>
                <w:sz w:val="28"/>
                <w:szCs w:val="28"/>
              </w:rPr>
            </w:pPr>
            <w:r w:rsidRPr="00BE77BB">
              <w:rPr>
                <w:rStyle w:val="9"/>
                <w:rFonts w:ascii="Times New Roman" w:hAnsi="Times New Roman" w:cs="Times New Roman"/>
                <w:b w:val="0"/>
                <w:bCs w:val="0"/>
                <w:sz w:val="28"/>
                <w:szCs w:val="28"/>
              </w:rPr>
              <w:t>Thema 16. Modernes Leben.</w:t>
            </w:r>
          </w:p>
          <w:p w:rsidR="001B5C3F" w:rsidRPr="00BE77BB" w:rsidRDefault="001B5C3F" w:rsidP="001B5C3F">
            <w:pPr>
              <w:spacing w:after="0" w:line="240" w:lineRule="auto"/>
              <w:rPr>
                <w:rStyle w:val="9"/>
                <w:rFonts w:ascii="Times New Roman" w:hAnsi="Times New Roman" w:cs="Times New Roman"/>
                <w:sz w:val="28"/>
                <w:szCs w:val="28"/>
              </w:rPr>
            </w:pPr>
          </w:p>
        </w:tc>
        <w:tc>
          <w:tcPr>
            <w:tcW w:w="7031" w:type="dxa"/>
            <w:vAlign w:val="center"/>
          </w:tcPr>
          <w:p w:rsidR="002973A2" w:rsidRPr="002973A2" w:rsidRDefault="002973A2" w:rsidP="005F0B72">
            <w:pPr>
              <w:pStyle w:val="a3"/>
              <w:numPr>
                <w:ilvl w:val="0"/>
                <w:numId w:val="33"/>
              </w:numPr>
              <w:shd w:val="clear" w:color="auto" w:fill="FFFFFF"/>
              <w:jc w:val="both"/>
              <w:rPr>
                <w:sz w:val="28"/>
                <w:szCs w:val="28"/>
                <w:lang w:val="de-DE"/>
              </w:rPr>
            </w:pPr>
            <w:r w:rsidRPr="002973A2">
              <w:rPr>
                <w:sz w:val="28"/>
                <w:szCs w:val="28"/>
                <w:lang w:val="de-DE"/>
              </w:rPr>
              <w:t>Sport und Freizeit. Freizeitbeschäftigungen.</w:t>
            </w:r>
          </w:p>
          <w:p w:rsidR="002973A2" w:rsidRPr="002973A2" w:rsidRDefault="002973A2" w:rsidP="005F0B72">
            <w:pPr>
              <w:pStyle w:val="a3"/>
              <w:numPr>
                <w:ilvl w:val="0"/>
                <w:numId w:val="33"/>
              </w:numPr>
              <w:shd w:val="clear" w:color="auto" w:fill="FFFFFF"/>
              <w:jc w:val="both"/>
              <w:rPr>
                <w:sz w:val="28"/>
                <w:szCs w:val="28"/>
                <w:lang w:val="de-DE"/>
              </w:rPr>
            </w:pPr>
            <w:r w:rsidRPr="002973A2">
              <w:rPr>
                <w:sz w:val="28"/>
                <w:szCs w:val="28"/>
                <w:lang w:val="de-DE"/>
              </w:rPr>
              <w:t xml:space="preserve">Kulturpolitik. </w:t>
            </w:r>
          </w:p>
          <w:p w:rsidR="002973A2" w:rsidRPr="002973A2" w:rsidRDefault="002973A2" w:rsidP="005F0B72">
            <w:pPr>
              <w:pStyle w:val="a3"/>
              <w:numPr>
                <w:ilvl w:val="0"/>
                <w:numId w:val="33"/>
              </w:numPr>
              <w:shd w:val="clear" w:color="auto" w:fill="FFFFFF"/>
              <w:jc w:val="both"/>
              <w:rPr>
                <w:sz w:val="28"/>
                <w:szCs w:val="28"/>
                <w:lang w:val="de-DE"/>
              </w:rPr>
            </w:pPr>
            <w:r w:rsidRPr="002973A2">
              <w:rPr>
                <w:sz w:val="28"/>
                <w:szCs w:val="28"/>
                <w:lang w:val="de-DE"/>
              </w:rPr>
              <w:t>Architektur. Bildhauerei.</w:t>
            </w:r>
          </w:p>
          <w:p w:rsidR="002973A2" w:rsidRPr="002973A2" w:rsidRDefault="002973A2" w:rsidP="005F0B72">
            <w:pPr>
              <w:pStyle w:val="a3"/>
              <w:numPr>
                <w:ilvl w:val="0"/>
                <w:numId w:val="33"/>
              </w:numPr>
              <w:shd w:val="clear" w:color="auto" w:fill="FFFFFF"/>
              <w:jc w:val="both"/>
              <w:rPr>
                <w:sz w:val="28"/>
                <w:szCs w:val="28"/>
                <w:lang w:val="de-DE"/>
              </w:rPr>
            </w:pPr>
            <w:r w:rsidRPr="002973A2">
              <w:rPr>
                <w:sz w:val="28"/>
                <w:szCs w:val="28"/>
                <w:lang w:val="de-DE"/>
              </w:rPr>
              <w:t>Design. Malerei und Objektkunst.</w:t>
            </w:r>
          </w:p>
          <w:p w:rsidR="002973A2" w:rsidRPr="002973A2" w:rsidRDefault="002973A2" w:rsidP="005F0B72">
            <w:pPr>
              <w:pStyle w:val="a3"/>
              <w:numPr>
                <w:ilvl w:val="0"/>
                <w:numId w:val="33"/>
              </w:numPr>
              <w:shd w:val="clear" w:color="auto" w:fill="FFFFFF"/>
              <w:jc w:val="both"/>
              <w:rPr>
                <w:sz w:val="28"/>
                <w:szCs w:val="28"/>
                <w:lang w:val="de-DE"/>
              </w:rPr>
            </w:pPr>
            <w:r w:rsidRPr="002973A2">
              <w:rPr>
                <w:sz w:val="28"/>
                <w:szCs w:val="28"/>
                <w:lang w:val="de-DE"/>
              </w:rPr>
              <w:t xml:space="preserve">Literatur. </w:t>
            </w:r>
            <w:proofErr w:type="spellStart"/>
            <w:r w:rsidRPr="002973A2">
              <w:rPr>
                <w:sz w:val="28"/>
                <w:szCs w:val="28"/>
                <w:lang w:val="de-DE"/>
              </w:rPr>
              <w:t>Kino.Theater</w:t>
            </w:r>
            <w:proofErr w:type="spellEnd"/>
            <w:r w:rsidRPr="002973A2">
              <w:rPr>
                <w:sz w:val="28"/>
                <w:szCs w:val="28"/>
                <w:lang w:val="de-DE"/>
              </w:rPr>
              <w:t>.</w:t>
            </w:r>
          </w:p>
          <w:p w:rsidR="002973A2" w:rsidRPr="002973A2" w:rsidRDefault="002973A2" w:rsidP="005F0B72">
            <w:pPr>
              <w:pStyle w:val="a3"/>
              <w:numPr>
                <w:ilvl w:val="0"/>
                <w:numId w:val="33"/>
              </w:numPr>
              <w:shd w:val="clear" w:color="auto" w:fill="FFFFFF"/>
              <w:jc w:val="both"/>
              <w:rPr>
                <w:sz w:val="28"/>
                <w:szCs w:val="28"/>
                <w:lang w:val="de-DE"/>
              </w:rPr>
            </w:pPr>
            <w:r w:rsidRPr="002973A2">
              <w:rPr>
                <w:sz w:val="28"/>
                <w:szCs w:val="28"/>
                <w:lang w:val="de-DE"/>
              </w:rPr>
              <w:t xml:space="preserve">Musik. Tanz. </w:t>
            </w:r>
          </w:p>
          <w:p w:rsidR="002973A2" w:rsidRPr="002973A2" w:rsidRDefault="002973A2" w:rsidP="005F0B72">
            <w:pPr>
              <w:pStyle w:val="a3"/>
              <w:numPr>
                <w:ilvl w:val="0"/>
                <w:numId w:val="33"/>
              </w:numPr>
              <w:shd w:val="clear" w:color="auto" w:fill="FFFFFF"/>
              <w:jc w:val="both"/>
              <w:rPr>
                <w:sz w:val="28"/>
                <w:szCs w:val="28"/>
                <w:lang w:val="de-DE"/>
              </w:rPr>
            </w:pPr>
            <w:r w:rsidRPr="002973A2">
              <w:rPr>
                <w:sz w:val="28"/>
                <w:szCs w:val="28"/>
                <w:lang w:val="de-DE"/>
              </w:rPr>
              <w:t xml:space="preserve">Museen. UNESCO-Welterbe. </w:t>
            </w:r>
          </w:p>
          <w:p w:rsidR="001B5C3F" w:rsidRPr="005F0B72" w:rsidRDefault="002973A2" w:rsidP="005F0B72">
            <w:pPr>
              <w:pStyle w:val="a3"/>
              <w:numPr>
                <w:ilvl w:val="0"/>
                <w:numId w:val="33"/>
              </w:numPr>
              <w:tabs>
                <w:tab w:val="num" w:pos="360"/>
              </w:tabs>
              <w:rPr>
                <w:kern w:val="24"/>
                <w:sz w:val="28"/>
                <w:szCs w:val="28"/>
                <w:lang w:val="de-DE"/>
              </w:rPr>
            </w:pPr>
            <w:r w:rsidRPr="005F0B72">
              <w:rPr>
                <w:sz w:val="28"/>
                <w:szCs w:val="28"/>
                <w:lang w:val="de-DE"/>
              </w:rPr>
              <w:t>Österreichische Küche. Regionale Spezialitäten.</w:t>
            </w:r>
            <w:r w:rsidRPr="005F0B72">
              <w:rPr>
                <w:b/>
                <w:sz w:val="28"/>
                <w:szCs w:val="28"/>
                <w:lang w:val="uk-UA"/>
              </w:rPr>
              <w:br w:type="column"/>
            </w:r>
          </w:p>
        </w:tc>
      </w:tr>
    </w:tbl>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2973A2" w:rsidRDefault="002973A2" w:rsidP="00F355FB">
      <w:pPr>
        <w:spacing w:after="0" w:line="240" w:lineRule="auto"/>
        <w:jc w:val="center"/>
        <w:rPr>
          <w:rFonts w:ascii="Times New Roman" w:hAnsi="Times New Roman" w:cs="Times New Roman"/>
          <w:b/>
          <w:caps/>
          <w:color w:val="000000"/>
          <w:sz w:val="28"/>
          <w:szCs w:val="28"/>
          <w:lang w:val="uk-UA"/>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6B01AE" w:rsidRDefault="006B01AE" w:rsidP="00F355FB">
      <w:pPr>
        <w:spacing w:after="0" w:line="240" w:lineRule="auto"/>
        <w:jc w:val="center"/>
        <w:rPr>
          <w:rFonts w:ascii="Times New Roman" w:hAnsi="Times New Roman" w:cs="Times New Roman"/>
          <w:b/>
          <w:caps/>
          <w:color w:val="000000"/>
          <w:sz w:val="28"/>
          <w:szCs w:val="28"/>
        </w:rPr>
      </w:pPr>
    </w:p>
    <w:p w:rsidR="00F355FB" w:rsidRDefault="00F951F4" w:rsidP="00F355FB">
      <w:pPr>
        <w:spacing w:after="0" w:line="240" w:lineRule="auto"/>
        <w:jc w:val="center"/>
        <w:rPr>
          <w:rFonts w:ascii="Times New Roman" w:hAnsi="Times New Roman" w:cs="Times New Roman"/>
          <w:b/>
          <w:caps/>
          <w:color w:val="000000"/>
          <w:sz w:val="28"/>
          <w:szCs w:val="28"/>
        </w:rPr>
      </w:pPr>
      <w:r w:rsidRPr="00F951F4">
        <w:rPr>
          <w:rFonts w:ascii="Times New Roman" w:hAnsi="Times New Roman" w:cs="Times New Roman"/>
          <w:b/>
          <w:caps/>
          <w:color w:val="000000"/>
          <w:sz w:val="28"/>
          <w:szCs w:val="28"/>
        </w:rPr>
        <w:lastRenderedPageBreak/>
        <w:t>7.4</w:t>
      </w:r>
      <w:r w:rsidR="00F355FB">
        <w:rPr>
          <w:rFonts w:ascii="Times New Roman" w:hAnsi="Times New Roman" w:cs="Times New Roman"/>
          <w:b/>
          <w:caps/>
          <w:color w:val="000000"/>
          <w:sz w:val="28"/>
          <w:szCs w:val="28"/>
        </w:rPr>
        <w:t xml:space="preserve">. </w:t>
      </w:r>
      <w:r w:rsidRPr="00F951F4">
        <w:rPr>
          <w:rFonts w:ascii="Times New Roman" w:hAnsi="Times New Roman" w:cs="Times New Roman"/>
          <w:b/>
          <w:caps/>
          <w:color w:val="000000"/>
          <w:sz w:val="28"/>
          <w:szCs w:val="28"/>
        </w:rPr>
        <w:t>СТРУКТУРА курсу (теми для самостійного опрацювання)</w:t>
      </w:r>
    </w:p>
    <w:p w:rsidR="00F355FB" w:rsidRPr="00F951F4" w:rsidRDefault="00F355FB" w:rsidP="00F951F4">
      <w:pPr>
        <w:spacing w:after="0" w:line="240" w:lineRule="auto"/>
        <w:jc w:val="center"/>
        <w:rPr>
          <w:rFonts w:ascii="Times New Roman" w:hAnsi="Times New Roman" w:cs="Times New Roman"/>
          <w:b/>
          <w:caps/>
          <w:color w:val="000000"/>
          <w:sz w:val="28"/>
          <w:szCs w:val="28"/>
        </w:rPr>
      </w:pPr>
    </w:p>
    <w:tbl>
      <w:tblPr>
        <w:tblW w:w="14317"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53"/>
        <w:gridCol w:w="10064"/>
      </w:tblGrid>
      <w:tr w:rsidR="00F951F4" w:rsidRPr="002901DF" w:rsidTr="00BE77BB">
        <w:trPr>
          <w:trHeight w:val="335"/>
        </w:trPr>
        <w:tc>
          <w:tcPr>
            <w:tcW w:w="425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F951F4" w:rsidRPr="002901DF" w:rsidRDefault="00F951F4" w:rsidP="00F951F4">
            <w:pPr>
              <w:spacing w:after="0" w:line="240" w:lineRule="auto"/>
              <w:jc w:val="center"/>
              <w:rPr>
                <w:rFonts w:ascii="Times New Roman" w:hAnsi="Times New Roman" w:cs="Times New Roman"/>
                <w:b/>
                <w:caps/>
                <w:color w:val="000000"/>
                <w:sz w:val="28"/>
                <w:szCs w:val="28"/>
              </w:rPr>
            </w:pPr>
            <w:r w:rsidRPr="002901DF">
              <w:rPr>
                <w:rFonts w:ascii="Times New Roman" w:hAnsi="Times New Roman" w:cs="Times New Roman"/>
                <w:b/>
                <w:color w:val="000000"/>
                <w:sz w:val="28"/>
                <w:szCs w:val="28"/>
              </w:rPr>
              <w:t xml:space="preserve">Тема для </w:t>
            </w:r>
            <w:proofErr w:type="spellStart"/>
            <w:r w:rsidRPr="002901DF">
              <w:rPr>
                <w:rFonts w:ascii="Times New Roman" w:hAnsi="Times New Roman" w:cs="Times New Roman"/>
                <w:b/>
                <w:color w:val="000000"/>
                <w:sz w:val="28"/>
                <w:szCs w:val="28"/>
              </w:rPr>
              <w:t>самостійного</w:t>
            </w:r>
            <w:proofErr w:type="spellEnd"/>
            <w:r w:rsidR="00740DC8" w:rsidRPr="002901DF">
              <w:rPr>
                <w:rFonts w:ascii="Times New Roman" w:hAnsi="Times New Roman" w:cs="Times New Roman"/>
                <w:b/>
                <w:color w:val="000000"/>
                <w:sz w:val="28"/>
                <w:szCs w:val="28"/>
                <w:lang w:val="de-DE"/>
              </w:rPr>
              <w:t xml:space="preserve"> </w:t>
            </w:r>
            <w:proofErr w:type="spellStart"/>
            <w:r w:rsidRPr="002901DF">
              <w:rPr>
                <w:rFonts w:ascii="Times New Roman" w:hAnsi="Times New Roman" w:cs="Times New Roman"/>
                <w:b/>
                <w:color w:val="000000"/>
                <w:sz w:val="28"/>
                <w:szCs w:val="28"/>
              </w:rPr>
              <w:t>опрацювання</w:t>
            </w:r>
            <w:proofErr w:type="spellEnd"/>
          </w:p>
        </w:tc>
        <w:tc>
          <w:tcPr>
            <w:tcW w:w="1006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F951F4" w:rsidRPr="002901DF" w:rsidRDefault="00F951F4" w:rsidP="00F951F4">
            <w:pPr>
              <w:spacing w:after="0" w:line="240" w:lineRule="auto"/>
              <w:jc w:val="center"/>
              <w:rPr>
                <w:rFonts w:ascii="Times New Roman" w:hAnsi="Times New Roman" w:cs="Times New Roman"/>
                <w:b/>
                <w:caps/>
                <w:color w:val="000000"/>
                <w:sz w:val="28"/>
                <w:szCs w:val="28"/>
              </w:rPr>
            </w:pPr>
            <w:proofErr w:type="spellStart"/>
            <w:r w:rsidRPr="002901DF">
              <w:rPr>
                <w:rFonts w:ascii="Times New Roman" w:hAnsi="Times New Roman" w:cs="Times New Roman"/>
                <w:b/>
                <w:color w:val="000000"/>
                <w:sz w:val="28"/>
                <w:szCs w:val="28"/>
              </w:rPr>
              <w:t>Зміст</w:t>
            </w:r>
            <w:proofErr w:type="spellEnd"/>
            <w:r w:rsidRPr="002901DF">
              <w:rPr>
                <w:rFonts w:ascii="Times New Roman" w:hAnsi="Times New Roman" w:cs="Times New Roman"/>
                <w:b/>
                <w:color w:val="000000"/>
                <w:sz w:val="28"/>
                <w:szCs w:val="28"/>
              </w:rPr>
              <w:t xml:space="preserve"> теми</w:t>
            </w:r>
          </w:p>
        </w:tc>
      </w:tr>
      <w:tr w:rsidR="003C6E98" w:rsidRPr="002901DF" w:rsidTr="00BE77BB">
        <w:trPr>
          <w:trHeight w:val="33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6E98" w:rsidRPr="002901DF" w:rsidRDefault="003C6E98" w:rsidP="005F0B72">
            <w:pPr>
              <w:spacing w:after="0" w:line="240" w:lineRule="auto"/>
              <w:rPr>
                <w:rFonts w:ascii="Times New Roman" w:hAnsi="Times New Roman" w:cs="Times New Roman"/>
                <w:color w:val="000000"/>
                <w:kern w:val="24"/>
                <w:sz w:val="28"/>
                <w:szCs w:val="28"/>
                <w:lang w:val="de-DE"/>
              </w:rPr>
            </w:pPr>
            <w:r w:rsidRPr="002901DF">
              <w:rPr>
                <w:rFonts w:ascii="Times New Roman" w:hAnsi="Times New Roman"/>
                <w:b/>
                <w:bCs/>
                <w:sz w:val="28"/>
                <w:szCs w:val="28"/>
                <w:lang w:val="de-DE"/>
              </w:rPr>
              <w:t xml:space="preserve">Thema 1. Geographie und Natur </w:t>
            </w:r>
          </w:p>
        </w:tc>
        <w:tc>
          <w:tcPr>
            <w:tcW w:w="100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C6E98" w:rsidRPr="002901DF" w:rsidRDefault="003C6E98" w:rsidP="005F0B72">
            <w:pPr>
              <w:spacing w:after="0" w:line="240" w:lineRule="auto"/>
              <w:jc w:val="both"/>
              <w:rPr>
                <w:rFonts w:ascii="Times New Roman" w:hAnsi="Times New Roman"/>
                <w:sz w:val="28"/>
                <w:szCs w:val="28"/>
                <w:lang w:val="de-DE"/>
              </w:rPr>
            </w:pPr>
            <w:r w:rsidRPr="002901DF">
              <w:rPr>
                <w:rFonts w:ascii="Times New Roman" w:hAnsi="Times New Roman"/>
                <w:bCs/>
                <w:sz w:val="28"/>
                <w:szCs w:val="28"/>
                <w:lang w:val="de-DE"/>
              </w:rPr>
              <w:t>Naturräume. Bevölkerung. Großbereiche. Nachbarländer. Gewässer. Naturparks. Nationalparks. Biodiversität. Klima.</w:t>
            </w:r>
          </w:p>
        </w:tc>
      </w:tr>
      <w:tr w:rsidR="003C6E98" w:rsidRPr="00E06A15" w:rsidTr="00BE77BB">
        <w:trPr>
          <w:trHeight w:val="33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6E98" w:rsidRPr="002901DF" w:rsidRDefault="003C6E98" w:rsidP="00F951F4">
            <w:pPr>
              <w:spacing w:after="0" w:line="240" w:lineRule="auto"/>
              <w:rPr>
                <w:rFonts w:ascii="Times New Roman" w:hAnsi="Times New Roman" w:cs="Times New Roman"/>
                <w:color w:val="000000"/>
                <w:kern w:val="24"/>
                <w:sz w:val="28"/>
                <w:szCs w:val="28"/>
                <w:lang w:val="de-DE"/>
              </w:rPr>
            </w:pPr>
            <w:r w:rsidRPr="002901DF">
              <w:rPr>
                <w:rFonts w:ascii="Times New Roman" w:hAnsi="Times New Roman"/>
                <w:b/>
                <w:bCs/>
                <w:sz w:val="28"/>
                <w:szCs w:val="28"/>
                <w:lang w:val="de-DE"/>
              </w:rPr>
              <w:t>Thema 2. Politisches System der Schweiz</w:t>
            </w:r>
          </w:p>
        </w:tc>
        <w:tc>
          <w:tcPr>
            <w:tcW w:w="100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C6E98" w:rsidRPr="002901DF" w:rsidRDefault="003C6E98" w:rsidP="005F0B72">
            <w:pPr>
              <w:spacing w:after="0" w:line="240" w:lineRule="auto"/>
              <w:jc w:val="both"/>
              <w:rPr>
                <w:rFonts w:ascii="Times New Roman" w:hAnsi="Times New Roman"/>
                <w:kern w:val="28"/>
                <w:sz w:val="28"/>
                <w:szCs w:val="28"/>
                <w:lang w:val="de-DE"/>
              </w:rPr>
            </w:pPr>
            <w:r w:rsidRPr="002901DF">
              <w:rPr>
                <w:rFonts w:ascii="Times New Roman" w:hAnsi="Times New Roman"/>
                <w:bCs/>
                <w:sz w:val="28"/>
                <w:szCs w:val="28"/>
                <w:lang w:val="de-DE"/>
              </w:rPr>
              <w:t>Die politischen Parteien. Die Entwicklung der politischen Landschaft. Bundesrat. Föderalismus. Bundesversammlung. Der Nationalrat. Der Ständerat. Direkte Demokratie. Kantone.</w:t>
            </w:r>
          </w:p>
        </w:tc>
      </w:tr>
      <w:tr w:rsidR="003C6E98" w:rsidRPr="00E06A15" w:rsidTr="00BE77BB">
        <w:trPr>
          <w:trHeight w:val="33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6E98" w:rsidRPr="002901DF" w:rsidRDefault="003C6E98" w:rsidP="00F951F4">
            <w:pPr>
              <w:spacing w:after="0" w:line="240" w:lineRule="auto"/>
              <w:rPr>
                <w:rFonts w:ascii="Times New Roman" w:hAnsi="Times New Roman" w:cs="Times New Roman"/>
                <w:color w:val="000000"/>
                <w:kern w:val="24"/>
                <w:sz w:val="28"/>
                <w:szCs w:val="28"/>
                <w:lang w:val="en-US"/>
              </w:rPr>
            </w:pPr>
            <w:r w:rsidRPr="002901DF">
              <w:rPr>
                <w:rFonts w:ascii="Times New Roman" w:hAnsi="Times New Roman"/>
                <w:b/>
                <w:bCs/>
                <w:sz w:val="28"/>
                <w:szCs w:val="28"/>
                <w:lang w:val="de-DE"/>
              </w:rPr>
              <w:t>Thema 3. Die Sprache.</w:t>
            </w:r>
          </w:p>
        </w:tc>
        <w:tc>
          <w:tcPr>
            <w:tcW w:w="100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C6E98" w:rsidRPr="002901DF" w:rsidRDefault="003C6E98" w:rsidP="005F0B72">
            <w:pPr>
              <w:spacing w:after="0" w:line="240" w:lineRule="auto"/>
              <w:jc w:val="both"/>
              <w:rPr>
                <w:rFonts w:ascii="Times New Roman" w:hAnsi="Times New Roman"/>
                <w:kern w:val="28"/>
                <w:sz w:val="28"/>
                <w:szCs w:val="28"/>
                <w:lang w:val="uk-UA"/>
              </w:rPr>
            </w:pPr>
            <w:r w:rsidRPr="002901DF">
              <w:rPr>
                <w:rFonts w:ascii="Times New Roman" w:hAnsi="Times New Roman"/>
                <w:bCs/>
                <w:sz w:val="28"/>
                <w:szCs w:val="28"/>
                <w:lang w:val="de-DE"/>
              </w:rPr>
              <w:t>Die mehrsprachige Schweiz. Schweizer Standarddeutsch.</w:t>
            </w:r>
          </w:p>
        </w:tc>
      </w:tr>
      <w:tr w:rsidR="003C6E98" w:rsidRPr="00E06A15" w:rsidTr="00BE77BB">
        <w:trPr>
          <w:trHeight w:val="33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6E98" w:rsidRPr="002901DF" w:rsidRDefault="003C6E98" w:rsidP="003C6E98">
            <w:pPr>
              <w:spacing w:after="0" w:line="240" w:lineRule="auto"/>
              <w:jc w:val="both"/>
              <w:rPr>
                <w:rFonts w:ascii="Times New Roman" w:hAnsi="Times New Roman"/>
                <w:sz w:val="28"/>
                <w:szCs w:val="28"/>
                <w:lang w:val="de-DE"/>
              </w:rPr>
            </w:pPr>
            <w:r w:rsidRPr="002901DF">
              <w:rPr>
                <w:rFonts w:ascii="Times New Roman" w:hAnsi="Times New Roman"/>
                <w:b/>
                <w:bCs/>
                <w:sz w:val="28"/>
                <w:szCs w:val="28"/>
                <w:lang w:val="de-DE"/>
              </w:rPr>
              <w:t xml:space="preserve">Thema 4. Geschichte und Gegenwart </w:t>
            </w:r>
          </w:p>
          <w:p w:rsidR="003C6E98" w:rsidRPr="00BE77BB" w:rsidRDefault="003C6E98" w:rsidP="00F951F4">
            <w:pPr>
              <w:spacing w:after="0" w:line="240" w:lineRule="auto"/>
              <w:rPr>
                <w:rFonts w:ascii="Times New Roman" w:hAnsi="Times New Roman" w:cs="Times New Roman"/>
                <w:kern w:val="24"/>
                <w:sz w:val="28"/>
                <w:szCs w:val="28"/>
                <w:lang w:val="uk-UA"/>
              </w:rPr>
            </w:pPr>
          </w:p>
        </w:tc>
        <w:tc>
          <w:tcPr>
            <w:tcW w:w="100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C6E98" w:rsidRPr="002901DF" w:rsidRDefault="003C6E98" w:rsidP="005F0B72">
            <w:pPr>
              <w:spacing w:after="0" w:line="240" w:lineRule="auto"/>
              <w:jc w:val="both"/>
              <w:rPr>
                <w:rFonts w:ascii="Times New Roman" w:hAnsi="Times New Roman"/>
                <w:b/>
                <w:bCs/>
                <w:sz w:val="28"/>
                <w:szCs w:val="28"/>
                <w:lang w:val="de-DE"/>
              </w:rPr>
            </w:pPr>
            <w:r w:rsidRPr="002901DF">
              <w:rPr>
                <w:rFonts w:ascii="Times New Roman" w:hAnsi="Times New Roman"/>
                <w:bCs/>
                <w:sz w:val="28"/>
                <w:szCs w:val="28"/>
                <w:lang w:val="de-DE"/>
              </w:rPr>
              <w:t>Von den Anfängen zu den Römern. Das Früh- und Hochmittelalter. Das Spätmittelalter. Die Reformation. 17. Jahrhundert. 18. Jahrhundert. Unter Französischer Herrschaft. Auf dem Weg zum Bundesstaat (1815–1848). Der Bundesstaat im 19. Jahrhundert. Die Schweiz in der Zeit der Weltkriege (1914–1945).</w:t>
            </w:r>
          </w:p>
        </w:tc>
      </w:tr>
      <w:tr w:rsidR="003C6E98" w:rsidRPr="002901DF" w:rsidTr="00BE77BB">
        <w:trPr>
          <w:trHeight w:val="33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6E98" w:rsidRPr="002901DF" w:rsidRDefault="003C6E98" w:rsidP="00F951F4">
            <w:pPr>
              <w:spacing w:after="0" w:line="240" w:lineRule="auto"/>
              <w:rPr>
                <w:rFonts w:ascii="Times New Roman" w:hAnsi="Times New Roman" w:cs="Times New Roman"/>
                <w:kern w:val="24"/>
                <w:sz w:val="28"/>
                <w:szCs w:val="28"/>
                <w:lang w:val="en-US"/>
              </w:rPr>
            </w:pPr>
            <w:r w:rsidRPr="002901DF">
              <w:rPr>
                <w:rFonts w:ascii="Times New Roman" w:hAnsi="Times New Roman"/>
                <w:b/>
                <w:bCs/>
                <w:sz w:val="28"/>
                <w:szCs w:val="28"/>
                <w:lang w:val="de-DE"/>
              </w:rPr>
              <w:t>Thema 5</w:t>
            </w:r>
            <w:r w:rsidRPr="002901DF">
              <w:rPr>
                <w:rFonts w:ascii="Times New Roman" w:hAnsi="Times New Roman"/>
                <w:b/>
                <w:sz w:val="28"/>
                <w:szCs w:val="28"/>
                <w:lang w:val="de-DE"/>
              </w:rPr>
              <w:t>. Wirtschaft.</w:t>
            </w:r>
          </w:p>
        </w:tc>
        <w:tc>
          <w:tcPr>
            <w:tcW w:w="100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C6E98" w:rsidRPr="002901DF" w:rsidRDefault="003C6E98" w:rsidP="005F0B72">
            <w:pPr>
              <w:spacing w:after="0" w:line="240" w:lineRule="auto"/>
              <w:jc w:val="both"/>
              <w:rPr>
                <w:rFonts w:ascii="Times New Roman" w:hAnsi="Times New Roman"/>
                <w:sz w:val="28"/>
                <w:szCs w:val="28"/>
                <w:lang w:val="de-DE"/>
              </w:rPr>
            </w:pPr>
            <w:r w:rsidRPr="002901DF">
              <w:rPr>
                <w:rFonts w:ascii="Times New Roman" w:hAnsi="Times New Roman"/>
                <w:sz w:val="28"/>
                <w:szCs w:val="28"/>
                <w:lang w:val="de-DE"/>
              </w:rPr>
              <w:t>Wirtschaftsstandardorte. Möglichkeiten für die Auslandsinvestitionen: attraktives Standorte. Die wichtigsten Industriezweige.</w:t>
            </w:r>
          </w:p>
          <w:p w:rsidR="003C6E98" w:rsidRPr="002901DF" w:rsidRDefault="003C6E98" w:rsidP="005F0B72">
            <w:pPr>
              <w:spacing w:after="0" w:line="240" w:lineRule="auto"/>
              <w:jc w:val="both"/>
              <w:rPr>
                <w:rFonts w:ascii="Times New Roman" w:hAnsi="Times New Roman"/>
                <w:b/>
                <w:bCs/>
                <w:sz w:val="28"/>
                <w:szCs w:val="28"/>
                <w:lang w:val="de-DE"/>
              </w:rPr>
            </w:pPr>
            <w:r w:rsidRPr="002901DF">
              <w:rPr>
                <w:rFonts w:ascii="Times New Roman" w:hAnsi="Times New Roman"/>
                <w:sz w:val="28"/>
                <w:szCs w:val="28"/>
                <w:lang w:val="de-DE"/>
              </w:rPr>
              <w:t>Die größten Bauwerke und die Probleme der Umwelt. Migration und Integration. Wirtschaft und Infrastruktur. Ballungsräume und Infrastruktur. Verkehr. Eisenbahn. Straße. Bus. Schiffsverkehr. Flugverkehr. Energieversorgung. Die größten Arbeitgeber. Wasserstraßen und Häfen.</w:t>
            </w:r>
          </w:p>
        </w:tc>
      </w:tr>
      <w:tr w:rsidR="003C6E98" w:rsidRPr="00E06A15" w:rsidTr="00BE77BB">
        <w:trPr>
          <w:trHeight w:val="33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6E98" w:rsidRPr="002901DF" w:rsidRDefault="003C6E98" w:rsidP="003C6E98">
            <w:pPr>
              <w:spacing w:after="0" w:line="240" w:lineRule="auto"/>
              <w:jc w:val="both"/>
              <w:rPr>
                <w:rFonts w:ascii="Times New Roman" w:hAnsi="Times New Roman"/>
                <w:sz w:val="28"/>
                <w:szCs w:val="28"/>
                <w:lang w:val="de-DE"/>
              </w:rPr>
            </w:pPr>
            <w:r w:rsidRPr="002901DF">
              <w:rPr>
                <w:rFonts w:ascii="Times New Roman" w:hAnsi="Times New Roman"/>
                <w:b/>
                <w:bCs/>
                <w:sz w:val="28"/>
                <w:szCs w:val="28"/>
                <w:lang w:val="de-DE"/>
              </w:rPr>
              <w:t>Thema 6</w:t>
            </w:r>
            <w:r w:rsidRPr="002901DF">
              <w:rPr>
                <w:rFonts w:ascii="Times New Roman" w:hAnsi="Times New Roman"/>
                <w:b/>
                <w:sz w:val="28"/>
                <w:szCs w:val="28"/>
                <w:lang w:val="de-DE"/>
              </w:rPr>
              <w:t>. Bildung und Wissenschaft.</w:t>
            </w:r>
          </w:p>
          <w:p w:rsidR="003C6E98" w:rsidRPr="002901DF" w:rsidRDefault="003C6E98" w:rsidP="00F951F4">
            <w:pPr>
              <w:spacing w:after="0" w:line="240" w:lineRule="auto"/>
              <w:rPr>
                <w:rFonts w:ascii="Times New Roman" w:hAnsi="Times New Roman" w:cs="Times New Roman"/>
                <w:kern w:val="24"/>
                <w:sz w:val="28"/>
                <w:szCs w:val="28"/>
                <w:lang w:val="en-US"/>
              </w:rPr>
            </w:pPr>
          </w:p>
        </w:tc>
        <w:tc>
          <w:tcPr>
            <w:tcW w:w="100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C6E98" w:rsidRPr="002901DF" w:rsidRDefault="003C6E98" w:rsidP="005F0B72">
            <w:pPr>
              <w:spacing w:after="0" w:line="240" w:lineRule="auto"/>
              <w:jc w:val="both"/>
              <w:rPr>
                <w:rFonts w:ascii="Times New Roman" w:hAnsi="Times New Roman"/>
                <w:sz w:val="28"/>
                <w:szCs w:val="28"/>
                <w:lang w:val="de-DE"/>
              </w:rPr>
            </w:pPr>
            <w:r w:rsidRPr="002901DF">
              <w:rPr>
                <w:rFonts w:ascii="Times New Roman" w:hAnsi="Times New Roman"/>
                <w:sz w:val="28"/>
                <w:szCs w:val="28"/>
                <w:lang w:val="de-DE"/>
              </w:rPr>
              <w:t>Land der Ideen. Hochschulen und Forschungseinrichtungen.  Literatur.</w:t>
            </w:r>
          </w:p>
          <w:p w:rsidR="003C6E98" w:rsidRPr="002901DF" w:rsidRDefault="003C6E98" w:rsidP="005F0B72">
            <w:pPr>
              <w:spacing w:after="0" w:line="240" w:lineRule="auto"/>
              <w:jc w:val="both"/>
              <w:rPr>
                <w:rFonts w:ascii="Times New Roman" w:hAnsi="Times New Roman"/>
                <w:kern w:val="28"/>
                <w:sz w:val="28"/>
                <w:szCs w:val="28"/>
                <w:lang w:val="de-DE"/>
              </w:rPr>
            </w:pPr>
            <w:r w:rsidRPr="002901DF">
              <w:rPr>
                <w:rFonts w:ascii="Times New Roman" w:hAnsi="Times New Roman"/>
                <w:kern w:val="28"/>
                <w:sz w:val="28"/>
                <w:szCs w:val="28"/>
                <w:lang w:val="de-DE"/>
              </w:rPr>
              <w:t xml:space="preserve">Kulturlandschaft. Architektur. Natur. </w:t>
            </w:r>
            <w:r w:rsidRPr="002901DF">
              <w:rPr>
                <w:rFonts w:ascii="Times New Roman" w:hAnsi="Times New Roman"/>
                <w:sz w:val="28"/>
                <w:szCs w:val="28"/>
                <w:lang w:val="de-DE"/>
              </w:rPr>
              <w:t>Land der Ingenieure und Erfinder. Humboldt. die Reformen in der Wissenschaft. Deutsche Forschungsgemeinschafte. Öffentliche Universitäten.</w:t>
            </w:r>
          </w:p>
        </w:tc>
      </w:tr>
      <w:tr w:rsidR="003C6E98" w:rsidRPr="002901DF" w:rsidTr="00BE77BB">
        <w:trPr>
          <w:trHeight w:val="33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6E98" w:rsidRPr="002901DF" w:rsidRDefault="003C6E98" w:rsidP="003C6E98">
            <w:pPr>
              <w:spacing w:after="0" w:line="240" w:lineRule="auto"/>
              <w:jc w:val="both"/>
              <w:rPr>
                <w:rFonts w:ascii="Times New Roman" w:hAnsi="Times New Roman"/>
                <w:b/>
                <w:bCs/>
                <w:sz w:val="28"/>
                <w:szCs w:val="28"/>
                <w:lang w:val="de-DE"/>
              </w:rPr>
            </w:pPr>
            <w:r w:rsidRPr="002901DF">
              <w:rPr>
                <w:rFonts w:ascii="Times New Roman" w:hAnsi="Times New Roman"/>
                <w:b/>
                <w:bCs/>
                <w:sz w:val="28"/>
                <w:szCs w:val="28"/>
                <w:lang w:val="de-DE"/>
              </w:rPr>
              <w:lastRenderedPageBreak/>
              <w:t>Thema 7. Gesellschaft</w:t>
            </w:r>
          </w:p>
          <w:p w:rsidR="003C6E98" w:rsidRPr="002901DF" w:rsidRDefault="003C6E98" w:rsidP="00F951F4">
            <w:pPr>
              <w:spacing w:after="0" w:line="240" w:lineRule="auto"/>
              <w:rPr>
                <w:rFonts w:ascii="Times New Roman" w:hAnsi="Times New Roman" w:cs="Times New Roman"/>
                <w:kern w:val="24"/>
                <w:sz w:val="28"/>
                <w:szCs w:val="28"/>
                <w:lang w:val="de-DE"/>
              </w:rPr>
            </w:pPr>
          </w:p>
        </w:tc>
        <w:tc>
          <w:tcPr>
            <w:tcW w:w="100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C6E98" w:rsidRPr="002901DF" w:rsidRDefault="003C6E98" w:rsidP="005F0B72">
            <w:pPr>
              <w:spacing w:after="0" w:line="240" w:lineRule="auto"/>
              <w:jc w:val="both"/>
              <w:rPr>
                <w:rFonts w:ascii="Times New Roman" w:hAnsi="Times New Roman"/>
                <w:b/>
                <w:bCs/>
                <w:sz w:val="28"/>
                <w:szCs w:val="28"/>
                <w:lang w:val="de-DE"/>
              </w:rPr>
            </w:pPr>
            <w:r w:rsidRPr="002901DF">
              <w:rPr>
                <w:rFonts w:ascii="Times New Roman" w:hAnsi="Times New Roman"/>
                <w:sz w:val="28"/>
                <w:szCs w:val="28"/>
                <w:lang w:val="de-DE"/>
              </w:rPr>
              <w:t xml:space="preserve">Teil des Römischen Reiches. Teil des Großdeutschen Reiches. Partnerschaften. Gesundheitswesen. Bevölkerungsentwicklung. Größte Städte. </w:t>
            </w:r>
            <w:r w:rsidRPr="002901DF">
              <w:rPr>
                <w:rFonts w:ascii="Times New Roman" w:hAnsi="Times New Roman"/>
                <w:bCs/>
                <w:sz w:val="28"/>
                <w:szCs w:val="28"/>
                <w:lang w:val="de-DE"/>
              </w:rPr>
              <w:t>Kunstsammlungen. M</w:t>
            </w:r>
            <w:r w:rsidRPr="002901DF">
              <w:rPr>
                <w:rFonts w:ascii="Times New Roman" w:hAnsi="Times New Roman"/>
                <w:sz w:val="28"/>
                <w:szCs w:val="28"/>
                <w:lang w:val="de-DE"/>
              </w:rPr>
              <w:t>useen. Medien. Tageszeitungen. Fernsehsender. Radiosender. Nachrichtenagenturen.</w:t>
            </w:r>
          </w:p>
        </w:tc>
      </w:tr>
      <w:tr w:rsidR="003C6E98" w:rsidRPr="002901DF" w:rsidTr="00BE77BB">
        <w:trPr>
          <w:trHeight w:val="33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6E98" w:rsidRPr="002901DF" w:rsidRDefault="002901DF" w:rsidP="00BE77BB">
            <w:pPr>
              <w:spacing w:after="0" w:line="240" w:lineRule="auto"/>
              <w:jc w:val="both"/>
              <w:rPr>
                <w:rFonts w:ascii="Times New Roman" w:hAnsi="Times New Roman"/>
                <w:b/>
                <w:bCs/>
                <w:sz w:val="28"/>
                <w:szCs w:val="28"/>
                <w:lang w:val="de-DE"/>
              </w:rPr>
            </w:pPr>
            <w:r>
              <w:rPr>
                <w:rFonts w:ascii="Times New Roman" w:hAnsi="Times New Roman"/>
                <w:b/>
                <w:bCs/>
                <w:sz w:val="28"/>
                <w:szCs w:val="28"/>
                <w:lang w:val="de-DE"/>
              </w:rPr>
              <w:t>Thema 8. Modernes L</w:t>
            </w:r>
            <w:r w:rsidR="003C6E98" w:rsidRPr="002901DF">
              <w:rPr>
                <w:rFonts w:ascii="Times New Roman" w:hAnsi="Times New Roman"/>
                <w:b/>
                <w:bCs/>
                <w:sz w:val="28"/>
                <w:szCs w:val="28"/>
                <w:lang w:val="de-DE"/>
              </w:rPr>
              <w:t>eben</w:t>
            </w:r>
          </w:p>
          <w:p w:rsidR="003C6E98" w:rsidRPr="002901DF" w:rsidRDefault="003C6E98" w:rsidP="00F951F4">
            <w:pPr>
              <w:spacing w:after="0" w:line="240" w:lineRule="auto"/>
              <w:rPr>
                <w:rFonts w:ascii="Times New Roman" w:hAnsi="Times New Roman" w:cs="Times New Roman"/>
                <w:kern w:val="24"/>
                <w:sz w:val="28"/>
                <w:szCs w:val="28"/>
                <w:lang w:val="de-DE"/>
              </w:rPr>
            </w:pPr>
          </w:p>
        </w:tc>
        <w:tc>
          <w:tcPr>
            <w:tcW w:w="100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C6E98" w:rsidRPr="002901DF" w:rsidRDefault="003C6E98" w:rsidP="005F0B72">
            <w:pPr>
              <w:spacing w:after="0" w:line="240" w:lineRule="auto"/>
              <w:jc w:val="both"/>
              <w:rPr>
                <w:rFonts w:ascii="Times New Roman" w:hAnsi="Times New Roman"/>
                <w:b/>
                <w:bCs/>
                <w:sz w:val="28"/>
                <w:szCs w:val="28"/>
                <w:lang w:val="de-DE"/>
              </w:rPr>
            </w:pPr>
            <w:r w:rsidRPr="002901DF">
              <w:rPr>
                <w:rFonts w:ascii="Times New Roman" w:hAnsi="Times New Roman"/>
                <w:sz w:val="28"/>
                <w:szCs w:val="28"/>
                <w:lang w:val="de-DE"/>
              </w:rPr>
              <w:t>Stadt- und Landkreise. Flora. Fauna.  Gemeinden. Nachkriegszeit. Kultur. Theater. Film. Museen. Veranstaltungen. Gartenschau. Parks. Sehenswürdigkeiten. Oper und Ballett. Konzerthäuser. Theater. Bücherhallen. Museen und Ausstellungen. Bauwerke. Kirchen und Klöster. Brücken. Kulinarische Spezialitäten. Ethnien. UNESCO-Welterbe.</w:t>
            </w:r>
          </w:p>
        </w:tc>
      </w:tr>
      <w:tr w:rsidR="003C6E98" w:rsidRPr="00E06A15" w:rsidTr="00BE77BB">
        <w:trPr>
          <w:trHeight w:val="33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6E98" w:rsidRPr="002901DF" w:rsidRDefault="003C6E98" w:rsidP="003C6E98">
            <w:pPr>
              <w:spacing w:after="0" w:line="240" w:lineRule="auto"/>
              <w:jc w:val="both"/>
              <w:rPr>
                <w:rFonts w:ascii="Times New Roman" w:hAnsi="Times New Roman"/>
                <w:sz w:val="28"/>
                <w:szCs w:val="28"/>
                <w:lang w:val="de-DE"/>
              </w:rPr>
            </w:pPr>
            <w:r w:rsidRPr="002901DF">
              <w:rPr>
                <w:rFonts w:ascii="Times New Roman" w:hAnsi="Times New Roman"/>
                <w:b/>
                <w:bCs/>
                <w:sz w:val="28"/>
                <w:szCs w:val="28"/>
                <w:lang w:val="de-DE"/>
              </w:rPr>
              <w:t xml:space="preserve">Thema 9. </w:t>
            </w:r>
            <w:r w:rsidRPr="002901DF">
              <w:rPr>
                <w:rFonts w:ascii="Times New Roman" w:hAnsi="Times New Roman"/>
                <w:b/>
                <w:sz w:val="28"/>
                <w:szCs w:val="28"/>
                <w:lang w:val="de-DE"/>
              </w:rPr>
              <w:t>Außenpolitik</w:t>
            </w:r>
          </w:p>
          <w:p w:rsidR="003C6E98" w:rsidRPr="002901DF" w:rsidRDefault="003C6E98" w:rsidP="00F951F4">
            <w:pPr>
              <w:spacing w:after="0" w:line="240" w:lineRule="auto"/>
              <w:rPr>
                <w:rFonts w:ascii="Times New Roman" w:hAnsi="Times New Roman" w:cs="Times New Roman"/>
                <w:kern w:val="24"/>
                <w:sz w:val="28"/>
                <w:szCs w:val="28"/>
                <w:lang w:val="de-DE"/>
              </w:rPr>
            </w:pPr>
          </w:p>
        </w:tc>
        <w:tc>
          <w:tcPr>
            <w:tcW w:w="100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C6E98" w:rsidRPr="002901DF" w:rsidRDefault="003C6E98" w:rsidP="00FA3615">
            <w:pPr>
              <w:spacing w:after="0" w:line="240" w:lineRule="auto"/>
              <w:jc w:val="both"/>
              <w:rPr>
                <w:rFonts w:ascii="Times New Roman" w:hAnsi="Times New Roman"/>
                <w:b/>
                <w:bCs/>
                <w:sz w:val="28"/>
                <w:szCs w:val="28"/>
                <w:lang w:val="de-DE"/>
              </w:rPr>
            </w:pPr>
            <w:r w:rsidRPr="002901DF">
              <w:rPr>
                <w:rFonts w:ascii="Times New Roman" w:hAnsi="Times New Roman"/>
                <w:sz w:val="28"/>
                <w:szCs w:val="28"/>
                <w:lang w:val="de-DE"/>
              </w:rPr>
              <w:t xml:space="preserve"> Außenpolitik im Zeichen der Globalisierung. Grundzüge </w:t>
            </w:r>
            <w:proofErr w:type="spellStart"/>
            <w:r w:rsidR="00FA3615">
              <w:rPr>
                <w:rFonts w:ascii="Times New Roman" w:hAnsi="Times New Roman"/>
                <w:sz w:val="28"/>
                <w:szCs w:val="28"/>
                <w:lang w:val="de-DE"/>
              </w:rPr>
              <w:t>schweizer</w:t>
            </w:r>
            <w:proofErr w:type="spellEnd"/>
            <w:r w:rsidR="00FA3615">
              <w:rPr>
                <w:rFonts w:ascii="Times New Roman" w:hAnsi="Times New Roman"/>
                <w:sz w:val="28"/>
                <w:szCs w:val="28"/>
                <w:lang w:val="de-DE"/>
              </w:rPr>
              <w:t xml:space="preserve"> </w:t>
            </w:r>
            <w:r w:rsidRPr="002901DF">
              <w:rPr>
                <w:rFonts w:ascii="Times New Roman" w:hAnsi="Times New Roman"/>
                <w:sz w:val="28"/>
                <w:szCs w:val="28"/>
                <w:lang w:val="de-DE"/>
              </w:rPr>
              <w:t xml:space="preserve">Außenpolitik. Im Zeichen der Globalisierung. </w:t>
            </w:r>
            <w:r w:rsidR="00FA3615">
              <w:rPr>
                <w:rFonts w:ascii="Times New Roman" w:hAnsi="Times New Roman"/>
                <w:sz w:val="28"/>
                <w:szCs w:val="28"/>
                <w:lang w:val="de-DE"/>
              </w:rPr>
              <w:t xml:space="preserve">Die Schweiz in Europa </w:t>
            </w:r>
            <w:r w:rsidRPr="002901DF">
              <w:rPr>
                <w:rFonts w:ascii="Times New Roman" w:hAnsi="Times New Roman"/>
                <w:sz w:val="28"/>
                <w:szCs w:val="28"/>
                <w:lang w:val="de-DE"/>
              </w:rPr>
              <w:t>– konstruktiver Partner in der EU. Zukunftsaufgaben der EU.</w:t>
            </w:r>
          </w:p>
        </w:tc>
      </w:tr>
    </w:tbl>
    <w:p w:rsidR="00F7302D" w:rsidRPr="002901DF" w:rsidRDefault="00F7302D" w:rsidP="00F7302D">
      <w:pPr>
        <w:spacing w:after="0" w:line="240" w:lineRule="auto"/>
        <w:ind w:firstLine="720"/>
        <w:jc w:val="center"/>
        <w:rPr>
          <w:rFonts w:ascii="Times New Roman" w:hAnsi="Times New Roman" w:cs="Times New Roman"/>
          <w:b/>
          <w:i/>
          <w:caps/>
          <w:color w:val="000000"/>
          <w:sz w:val="28"/>
          <w:szCs w:val="28"/>
          <w:lang w:val="uk-UA"/>
        </w:rPr>
      </w:pPr>
    </w:p>
    <w:p w:rsidR="00FA3615" w:rsidRDefault="00FA3615" w:rsidP="00F7302D">
      <w:pPr>
        <w:spacing w:after="0" w:line="240" w:lineRule="auto"/>
        <w:ind w:firstLine="720"/>
        <w:jc w:val="center"/>
        <w:rPr>
          <w:rFonts w:ascii="Times New Roman" w:hAnsi="Times New Roman" w:cs="Times New Roman"/>
          <w:b/>
          <w:i/>
          <w:caps/>
          <w:color w:val="000000"/>
          <w:sz w:val="28"/>
          <w:szCs w:val="28"/>
          <w:lang w:val="de-DE"/>
        </w:rPr>
      </w:pPr>
    </w:p>
    <w:p w:rsidR="00F951F4" w:rsidRPr="00F951F4" w:rsidRDefault="00F7302D" w:rsidP="00F7302D">
      <w:pPr>
        <w:spacing w:after="0" w:line="240" w:lineRule="auto"/>
        <w:ind w:firstLine="720"/>
        <w:jc w:val="center"/>
        <w:rPr>
          <w:rFonts w:ascii="Times New Roman" w:hAnsi="Times New Roman" w:cs="Times New Roman"/>
          <w:b/>
          <w:sz w:val="28"/>
          <w:szCs w:val="28"/>
          <w:lang w:val="uk-UA"/>
        </w:rPr>
      </w:pPr>
      <w:r w:rsidRPr="00FA3615">
        <w:rPr>
          <w:rFonts w:ascii="Times New Roman" w:hAnsi="Times New Roman" w:cs="Times New Roman"/>
          <w:b/>
          <w:i/>
          <w:caps/>
          <w:color w:val="000000"/>
          <w:sz w:val="28"/>
          <w:szCs w:val="28"/>
          <w:lang w:val="de-DE"/>
        </w:rPr>
        <w:t xml:space="preserve">8. </w:t>
      </w:r>
      <w:r w:rsidRPr="00F951F4">
        <w:rPr>
          <w:rFonts w:ascii="Times New Roman" w:hAnsi="Times New Roman" w:cs="Times New Roman"/>
          <w:b/>
          <w:i/>
          <w:caps/>
          <w:color w:val="000000"/>
          <w:sz w:val="28"/>
          <w:szCs w:val="28"/>
        </w:rPr>
        <w:t>Система</w:t>
      </w:r>
      <w:r w:rsidRPr="00FA3615">
        <w:rPr>
          <w:rFonts w:ascii="Times New Roman" w:hAnsi="Times New Roman" w:cs="Times New Roman"/>
          <w:b/>
          <w:i/>
          <w:caps/>
          <w:color w:val="000000"/>
          <w:sz w:val="28"/>
          <w:szCs w:val="28"/>
          <w:lang w:val="de-DE"/>
        </w:rPr>
        <w:t xml:space="preserve"> </w:t>
      </w:r>
      <w:r w:rsidRPr="00F951F4">
        <w:rPr>
          <w:rFonts w:ascii="Times New Roman" w:hAnsi="Times New Roman" w:cs="Times New Roman"/>
          <w:b/>
          <w:i/>
          <w:caps/>
          <w:color w:val="000000"/>
          <w:sz w:val="28"/>
          <w:szCs w:val="28"/>
        </w:rPr>
        <w:t>оцінювання</w:t>
      </w:r>
      <w:r w:rsidRPr="00FA3615">
        <w:rPr>
          <w:rFonts w:ascii="Times New Roman" w:hAnsi="Times New Roman" w:cs="Times New Roman"/>
          <w:b/>
          <w:i/>
          <w:caps/>
          <w:color w:val="000000"/>
          <w:sz w:val="28"/>
          <w:szCs w:val="28"/>
          <w:lang w:val="de-DE"/>
        </w:rPr>
        <w:t xml:space="preserve"> </w:t>
      </w:r>
      <w:r w:rsidRPr="00F951F4">
        <w:rPr>
          <w:rFonts w:ascii="Times New Roman" w:hAnsi="Times New Roman" w:cs="Times New Roman"/>
          <w:b/>
          <w:i/>
          <w:caps/>
          <w:color w:val="000000"/>
          <w:sz w:val="28"/>
          <w:szCs w:val="28"/>
        </w:rPr>
        <w:t>та</w:t>
      </w:r>
      <w:r w:rsidRPr="00FA3615">
        <w:rPr>
          <w:rFonts w:ascii="Times New Roman" w:hAnsi="Times New Roman" w:cs="Times New Roman"/>
          <w:b/>
          <w:i/>
          <w:caps/>
          <w:color w:val="000000"/>
          <w:sz w:val="28"/>
          <w:szCs w:val="28"/>
          <w:lang w:val="de-DE"/>
        </w:rPr>
        <w:t xml:space="preserve"> </w:t>
      </w:r>
      <w:r w:rsidRPr="00F951F4">
        <w:rPr>
          <w:rFonts w:ascii="Times New Roman" w:hAnsi="Times New Roman" w:cs="Times New Roman"/>
          <w:b/>
          <w:i/>
          <w:caps/>
          <w:color w:val="000000"/>
          <w:sz w:val="28"/>
          <w:szCs w:val="28"/>
        </w:rPr>
        <w:t>вимоги</w:t>
      </w:r>
    </w:p>
    <w:tbl>
      <w:tblPr>
        <w:tblpPr w:leftFromText="180" w:rightFromText="180" w:vertAnchor="text" w:horzAnchor="margin" w:tblpXSpec="center" w:tblpY="411"/>
        <w:tblW w:w="14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55"/>
        <w:gridCol w:w="10861"/>
      </w:tblGrid>
      <w:tr w:rsidR="00F951F4" w:rsidRPr="00F951F4" w:rsidTr="00F355FB">
        <w:tc>
          <w:tcPr>
            <w:tcW w:w="3855" w:type="dxa"/>
            <w:vAlign w:val="center"/>
          </w:tcPr>
          <w:p w:rsidR="00F951F4" w:rsidRPr="00F951F4" w:rsidRDefault="00F951F4" w:rsidP="00F951F4">
            <w:pPr>
              <w:pStyle w:val="2"/>
              <w:spacing w:line="240" w:lineRule="auto"/>
              <w:rPr>
                <w:rFonts w:ascii="Times New Roman" w:hAnsi="Times New Roman" w:cs="Times New Roman"/>
                <w:b/>
                <w:i/>
                <w:sz w:val="28"/>
                <w:szCs w:val="28"/>
                <w:lang w:val="uk-UA"/>
              </w:rPr>
            </w:pPr>
            <w:r w:rsidRPr="00F951F4">
              <w:rPr>
                <w:rFonts w:ascii="Times New Roman" w:hAnsi="Times New Roman" w:cs="Times New Roman"/>
                <w:b/>
                <w:i/>
                <w:sz w:val="28"/>
                <w:szCs w:val="28"/>
                <w:lang w:val="uk-UA"/>
              </w:rPr>
              <w:t>Загальна система оцінювання курсу</w:t>
            </w:r>
          </w:p>
        </w:tc>
        <w:tc>
          <w:tcPr>
            <w:tcW w:w="10861" w:type="dxa"/>
          </w:tcPr>
          <w:p w:rsidR="00F951F4" w:rsidRPr="00F951F4" w:rsidRDefault="00F951F4" w:rsidP="00F951F4">
            <w:pPr>
              <w:pStyle w:val="2"/>
              <w:tabs>
                <w:tab w:val="left" w:pos="326"/>
              </w:tabs>
              <w:spacing w:line="240" w:lineRule="auto"/>
              <w:ind w:firstLine="326"/>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F951F4">
              <w:rPr>
                <w:rFonts w:ascii="Times New Roman" w:hAnsi="Times New Roman" w:cs="Times New Roman"/>
                <w:i/>
                <w:sz w:val="28"/>
                <w:szCs w:val="28"/>
                <w:lang w:val="uk-UA"/>
              </w:rPr>
              <w:t>Хср</w:t>
            </w:r>
            <w:proofErr w:type="spellEnd"/>
            <w:r w:rsidRPr="00F951F4">
              <w:rPr>
                <w:rFonts w:ascii="Times New Roman" w:hAnsi="Times New Roman" w:cs="Times New Roman"/>
                <w:i/>
                <w:sz w:val="28"/>
                <w:szCs w:val="28"/>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F951F4">
              <w:rPr>
                <w:rFonts w:ascii="Times New Roman" w:hAnsi="Times New Roman" w:cs="Times New Roman"/>
                <w:i/>
                <w:sz w:val="28"/>
                <w:szCs w:val="28"/>
                <w:lang w:val="uk-UA"/>
              </w:rPr>
              <w:t>Хср</w:t>
            </w:r>
            <w:proofErr w:type="spellEnd"/>
            <w:r w:rsidRPr="00F951F4">
              <w:rPr>
                <w:rFonts w:ascii="Times New Roman" w:hAnsi="Times New Roman" w:cs="Times New Roman"/>
                <w:i/>
                <w:sz w:val="28"/>
                <w:szCs w:val="28"/>
                <w:lang w:val="uk-UA"/>
              </w:rPr>
              <w:t>) в бали, що входять до 40 % балів контрольної точки (КТ), треба скористатися формулою: ПК = (</w:t>
            </w:r>
            <w:proofErr w:type="spellStart"/>
            <w:r w:rsidRPr="00F951F4">
              <w:rPr>
                <w:rFonts w:ascii="Times New Roman" w:hAnsi="Times New Roman" w:cs="Times New Roman"/>
                <w:i/>
                <w:sz w:val="28"/>
                <w:szCs w:val="28"/>
                <w:lang w:val="uk-UA"/>
              </w:rPr>
              <w:t>Хср</w:t>
            </w:r>
            <w:proofErr w:type="spellEnd"/>
            <w:r w:rsidRPr="00F951F4">
              <w:rPr>
                <w:rFonts w:ascii="Times New Roman" w:hAnsi="Times New Roman" w:cs="Times New Roman"/>
                <w:i/>
                <w:sz w:val="28"/>
                <w:szCs w:val="28"/>
                <w:lang w:val="uk-UA"/>
              </w:rPr>
              <w:t>)</w:t>
            </w:r>
            <w:r w:rsidRPr="00F951F4">
              <w:rPr>
                <w:rFonts w:ascii="Times New Roman" w:eastAsia="MS Mincho" w:hAnsi="MS Mincho" w:cs="Times New Roman"/>
                <w:i/>
                <w:sz w:val="28"/>
                <w:szCs w:val="28"/>
                <w:lang w:val="uk-UA"/>
              </w:rPr>
              <w:t>∗</w:t>
            </w:r>
            <w:r w:rsidRPr="00F951F4">
              <w:rPr>
                <w:rFonts w:ascii="Times New Roman" w:hAnsi="Times New Roman" w:cs="Times New Roman"/>
                <w:i/>
                <w:sz w:val="28"/>
                <w:szCs w:val="28"/>
                <w:lang w:val="uk-UA"/>
              </w:rPr>
              <w:t xml:space="preserve">20 / 5. Таким чином, якщо за </w:t>
            </w:r>
            <w:r w:rsidRPr="00F951F4">
              <w:rPr>
                <w:rFonts w:ascii="Times New Roman" w:hAnsi="Times New Roman" w:cs="Times New Roman"/>
                <w:i/>
                <w:sz w:val="28"/>
                <w:szCs w:val="28"/>
                <w:lang w:val="uk-UA"/>
              </w:rPr>
              <w:lastRenderedPageBreak/>
              <w:t xml:space="preserve">поточний контроль (ПК) видів діяльності студента на всіх заняттях </w:t>
            </w:r>
            <w:proofErr w:type="spellStart"/>
            <w:r w:rsidRPr="00F951F4">
              <w:rPr>
                <w:rFonts w:ascii="Times New Roman" w:hAnsi="Times New Roman" w:cs="Times New Roman"/>
                <w:i/>
                <w:sz w:val="28"/>
                <w:szCs w:val="28"/>
                <w:lang w:val="uk-UA"/>
              </w:rPr>
              <w:t>Хср</w:t>
            </w:r>
            <w:proofErr w:type="spellEnd"/>
            <w:r w:rsidRPr="00F951F4">
              <w:rPr>
                <w:rFonts w:ascii="Times New Roman" w:hAnsi="Times New Roman" w:cs="Times New Roman"/>
                <w:i/>
                <w:sz w:val="28"/>
                <w:szCs w:val="28"/>
                <w:lang w:val="uk-UA"/>
              </w:rPr>
              <w:t xml:space="preserve"> = 4.1 бали, які були до періодичного контролю (ПКР), то їх перерахування на 20 балів здійснюється так: ПК = 4.1</w:t>
            </w:r>
            <w:r w:rsidRPr="00F951F4">
              <w:rPr>
                <w:rFonts w:ascii="Times New Roman" w:eastAsia="MS Mincho" w:hAnsi="MS Mincho" w:cs="Times New Roman"/>
                <w:i/>
                <w:sz w:val="28"/>
                <w:szCs w:val="28"/>
                <w:lang w:val="uk-UA"/>
              </w:rPr>
              <w:t>∗</w:t>
            </w:r>
            <w:r w:rsidRPr="00F951F4">
              <w:rPr>
                <w:rFonts w:ascii="Times New Roman" w:hAnsi="Times New Roman" w:cs="Times New Roman"/>
                <w:i/>
                <w:sz w:val="28"/>
                <w:szCs w:val="28"/>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F951F4" w:rsidRPr="00F951F4" w:rsidRDefault="00F951F4" w:rsidP="00F951F4">
            <w:pPr>
              <w:pStyle w:val="2"/>
              <w:spacing w:line="240" w:lineRule="auto"/>
              <w:ind w:firstLine="326"/>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F951F4" w:rsidRPr="00F951F4" w:rsidRDefault="00F951F4" w:rsidP="00F951F4">
            <w:pPr>
              <w:pStyle w:val="2"/>
              <w:spacing w:line="240" w:lineRule="auto"/>
              <w:ind w:firstLine="326"/>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F951F4" w:rsidRPr="00E06A15" w:rsidTr="00F355FB">
        <w:tc>
          <w:tcPr>
            <w:tcW w:w="3855" w:type="dxa"/>
          </w:tcPr>
          <w:p w:rsidR="00F951F4" w:rsidRPr="00F951F4" w:rsidRDefault="00F951F4" w:rsidP="00F951F4">
            <w:pPr>
              <w:pStyle w:val="2"/>
              <w:widowControl w:val="0"/>
              <w:spacing w:line="240" w:lineRule="auto"/>
              <w:jc w:val="center"/>
              <w:rPr>
                <w:rFonts w:ascii="Times New Roman" w:hAnsi="Times New Roman" w:cs="Times New Roman"/>
                <w:b/>
                <w:i/>
                <w:sz w:val="28"/>
                <w:szCs w:val="28"/>
                <w:lang w:val="uk-UA"/>
              </w:rPr>
            </w:pPr>
            <w:r w:rsidRPr="00F951F4">
              <w:rPr>
                <w:rFonts w:ascii="Times New Roman" w:hAnsi="Times New Roman" w:cs="Times New Roman"/>
                <w:b/>
                <w:i/>
                <w:sz w:val="28"/>
                <w:szCs w:val="28"/>
                <w:lang w:val="uk-UA"/>
              </w:rPr>
              <w:lastRenderedPageBreak/>
              <w:t>Практичні заняття</w:t>
            </w:r>
          </w:p>
        </w:tc>
        <w:tc>
          <w:tcPr>
            <w:tcW w:w="10861" w:type="dxa"/>
          </w:tcPr>
          <w:p w:rsidR="00F951F4" w:rsidRPr="00F951F4" w:rsidRDefault="00F951F4" w:rsidP="00F951F4">
            <w:pPr>
              <w:pStyle w:val="2"/>
              <w:spacing w:line="240" w:lineRule="auto"/>
              <w:ind w:firstLine="326"/>
              <w:jc w:val="both"/>
              <w:rPr>
                <w:rFonts w:ascii="Times New Roman" w:hAnsi="Times New Roman" w:cs="Times New Roman"/>
                <w:i/>
                <w:sz w:val="28"/>
                <w:szCs w:val="28"/>
                <w:lang w:val="uk-UA"/>
              </w:rPr>
            </w:pPr>
            <w:r w:rsidRPr="00F951F4">
              <w:rPr>
                <w:rFonts w:ascii="Times New Roman" w:hAnsi="Times New Roman" w:cs="Times New Roman"/>
                <w:b/>
                <w:i/>
                <w:sz w:val="28"/>
                <w:szCs w:val="28"/>
                <w:lang w:val="uk-UA"/>
              </w:rPr>
              <w:t>«5»</w:t>
            </w:r>
            <w:r w:rsidRPr="00F951F4">
              <w:rPr>
                <w:rFonts w:ascii="Times New Roman" w:hAnsi="Times New Roman" w:cs="Times New Roman"/>
                <w:i/>
                <w:sz w:val="28"/>
                <w:szCs w:val="28"/>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F951F4" w:rsidRPr="00F951F4" w:rsidRDefault="00F951F4" w:rsidP="00F951F4">
            <w:pPr>
              <w:pStyle w:val="2"/>
              <w:spacing w:line="240" w:lineRule="auto"/>
              <w:ind w:firstLine="326"/>
              <w:jc w:val="both"/>
              <w:rPr>
                <w:rFonts w:ascii="Times New Roman" w:hAnsi="Times New Roman" w:cs="Times New Roman"/>
                <w:i/>
                <w:sz w:val="28"/>
                <w:szCs w:val="28"/>
                <w:lang w:val="uk-UA"/>
              </w:rPr>
            </w:pPr>
            <w:r w:rsidRPr="00F951F4">
              <w:rPr>
                <w:rFonts w:ascii="Times New Roman" w:hAnsi="Times New Roman" w:cs="Times New Roman"/>
                <w:b/>
                <w:i/>
                <w:sz w:val="28"/>
                <w:szCs w:val="28"/>
                <w:lang w:val="uk-UA"/>
              </w:rPr>
              <w:t>«4»</w:t>
            </w:r>
            <w:r w:rsidRPr="00F951F4">
              <w:rPr>
                <w:rFonts w:ascii="Times New Roman" w:hAnsi="Times New Roman" w:cs="Times New Roman"/>
                <w:i/>
                <w:sz w:val="28"/>
                <w:szCs w:val="28"/>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w:t>
            </w:r>
            <w:r w:rsidRPr="00F951F4">
              <w:rPr>
                <w:rFonts w:ascii="Times New Roman" w:hAnsi="Times New Roman" w:cs="Times New Roman"/>
                <w:i/>
                <w:sz w:val="28"/>
                <w:szCs w:val="28"/>
                <w:lang w:val="uk-UA"/>
              </w:rPr>
              <w:lastRenderedPageBreak/>
              <w:t xml:space="preserve">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F951F4" w:rsidRPr="00F951F4" w:rsidRDefault="00F951F4" w:rsidP="00F951F4">
            <w:pPr>
              <w:pStyle w:val="2"/>
              <w:spacing w:line="240" w:lineRule="auto"/>
              <w:ind w:firstLine="326"/>
              <w:jc w:val="both"/>
              <w:rPr>
                <w:rFonts w:ascii="Times New Roman" w:hAnsi="Times New Roman" w:cs="Times New Roman"/>
                <w:i/>
                <w:sz w:val="28"/>
                <w:szCs w:val="28"/>
                <w:lang w:val="uk-UA"/>
              </w:rPr>
            </w:pPr>
            <w:r w:rsidRPr="00F951F4">
              <w:rPr>
                <w:rFonts w:ascii="Times New Roman" w:hAnsi="Times New Roman" w:cs="Times New Roman"/>
                <w:b/>
                <w:i/>
                <w:sz w:val="28"/>
                <w:szCs w:val="28"/>
                <w:lang w:val="uk-UA"/>
              </w:rPr>
              <w:t>«3»</w:t>
            </w:r>
            <w:r w:rsidRPr="00F951F4">
              <w:rPr>
                <w:rFonts w:ascii="Times New Roman" w:hAnsi="Times New Roman" w:cs="Times New Roman"/>
                <w:i/>
                <w:sz w:val="28"/>
                <w:szCs w:val="28"/>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F951F4" w:rsidRPr="00F951F4" w:rsidRDefault="00F951F4" w:rsidP="00F951F4">
            <w:pPr>
              <w:pStyle w:val="2"/>
              <w:spacing w:line="240" w:lineRule="auto"/>
              <w:ind w:firstLine="326"/>
              <w:jc w:val="both"/>
              <w:rPr>
                <w:rFonts w:ascii="Times New Roman" w:hAnsi="Times New Roman" w:cs="Times New Roman"/>
                <w:i/>
                <w:sz w:val="28"/>
                <w:szCs w:val="28"/>
                <w:lang w:val="uk-UA"/>
              </w:rPr>
            </w:pPr>
            <w:r w:rsidRPr="00F951F4">
              <w:rPr>
                <w:rFonts w:ascii="Times New Roman" w:hAnsi="Times New Roman" w:cs="Times New Roman"/>
                <w:b/>
                <w:i/>
                <w:sz w:val="28"/>
                <w:szCs w:val="28"/>
                <w:lang w:val="uk-UA"/>
              </w:rPr>
              <w:t>«2»</w:t>
            </w:r>
            <w:r w:rsidRPr="00F951F4">
              <w:rPr>
                <w:rFonts w:ascii="Times New Roman" w:hAnsi="Times New Roman" w:cs="Times New Roman"/>
                <w:i/>
                <w:sz w:val="28"/>
                <w:szCs w:val="28"/>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F951F4" w:rsidRPr="00F951F4" w:rsidTr="00F355FB">
        <w:tc>
          <w:tcPr>
            <w:tcW w:w="3855" w:type="dxa"/>
          </w:tcPr>
          <w:p w:rsidR="00F951F4" w:rsidRPr="00F951F4" w:rsidRDefault="00F951F4" w:rsidP="00F951F4">
            <w:pPr>
              <w:pStyle w:val="2"/>
              <w:widowControl w:val="0"/>
              <w:spacing w:line="240" w:lineRule="auto"/>
              <w:jc w:val="center"/>
              <w:rPr>
                <w:rFonts w:ascii="Times New Roman" w:hAnsi="Times New Roman" w:cs="Times New Roman"/>
                <w:b/>
                <w:i/>
                <w:sz w:val="28"/>
                <w:szCs w:val="28"/>
                <w:lang w:val="uk-UA"/>
              </w:rPr>
            </w:pPr>
            <w:r w:rsidRPr="00F951F4">
              <w:rPr>
                <w:rFonts w:ascii="Times New Roman" w:hAnsi="Times New Roman" w:cs="Times New Roman"/>
                <w:b/>
                <w:i/>
                <w:sz w:val="28"/>
                <w:szCs w:val="28"/>
                <w:lang w:val="uk-UA"/>
              </w:rPr>
              <w:lastRenderedPageBreak/>
              <w:t>Умови допуску до підсумкового контролю</w:t>
            </w:r>
          </w:p>
        </w:tc>
        <w:tc>
          <w:tcPr>
            <w:tcW w:w="10861" w:type="dxa"/>
          </w:tcPr>
          <w:p w:rsidR="00F951F4" w:rsidRPr="00F951F4" w:rsidRDefault="00F951F4" w:rsidP="00F951F4">
            <w:pPr>
              <w:pStyle w:val="2"/>
              <w:spacing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F951F4" w:rsidRPr="00F951F4" w:rsidRDefault="00F951F4" w:rsidP="00F951F4">
            <w:pPr>
              <w:pStyle w:val="2"/>
              <w:spacing w:line="240" w:lineRule="auto"/>
              <w:jc w:val="both"/>
              <w:rPr>
                <w:rFonts w:ascii="Times New Roman" w:hAnsi="Times New Roman" w:cs="Times New Roman"/>
                <w:i/>
                <w:sz w:val="28"/>
                <w:szCs w:val="28"/>
                <w:lang w:val="uk-UA"/>
              </w:rPr>
            </w:pPr>
            <w:r w:rsidRPr="00F951F4">
              <w:rPr>
                <w:rFonts w:ascii="Times New Roman" w:hAnsi="Times New Roman" w:cs="Times New Roman"/>
                <w:i/>
                <w:sz w:val="28"/>
                <w:szCs w:val="28"/>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F951F4" w:rsidRPr="00F951F4" w:rsidRDefault="00F951F4" w:rsidP="00F951F4">
      <w:pPr>
        <w:spacing w:after="0" w:line="240" w:lineRule="auto"/>
        <w:ind w:firstLine="1713"/>
        <w:jc w:val="right"/>
        <w:rPr>
          <w:rFonts w:ascii="Times New Roman" w:hAnsi="Times New Roman" w:cs="Times New Roman"/>
          <w:sz w:val="28"/>
          <w:szCs w:val="28"/>
          <w:lang w:val="uk-UA"/>
        </w:rPr>
      </w:pPr>
    </w:p>
    <w:p w:rsidR="00F951F4" w:rsidRPr="00F951F4" w:rsidRDefault="00F951F4" w:rsidP="00F951F4">
      <w:pPr>
        <w:widowControl w:val="0"/>
        <w:spacing w:after="0" w:line="240" w:lineRule="auto"/>
        <w:jc w:val="center"/>
        <w:rPr>
          <w:rFonts w:ascii="Times New Roman" w:hAnsi="Times New Roman" w:cs="Times New Roman"/>
          <w:b/>
          <w:i/>
          <w:caps/>
          <w:color w:val="000000"/>
          <w:sz w:val="28"/>
          <w:szCs w:val="28"/>
          <w:lang w:val="uk-UA"/>
        </w:rPr>
      </w:pPr>
      <w:r w:rsidRPr="00F951F4">
        <w:rPr>
          <w:rFonts w:ascii="Times New Roman" w:hAnsi="Times New Roman" w:cs="Times New Roman"/>
          <w:b/>
          <w:i/>
          <w:caps/>
          <w:color w:val="000000"/>
          <w:sz w:val="28"/>
          <w:szCs w:val="28"/>
        </w:rPr>
        <w:t>9. Рекомендована література</w:t>
      </w:r>
      <w:r w:rsidRPr="00F951F4">
        <w:rPr>
          <w:rFonts w:ascii="Times New Roman" w:hAnsi="Times New Roman" w:cs="Times New Roman"/>
          <w:b/>
          <w:i/>
          <w:caps/>
          <w:color w:val="000000"/>
          <w:sz w:val="28"/>
          <w:szCs w:val="28"/>
          <w:lang w:val="uk-UA"/>
        </w:rPr>
        <w:t xml:space="preserve"> та інформаційні ресурси</w:t>
      </w:r>
    </w:p>
    <w:p w:rsidR="00F951F4" w:rsidRPr="00F951F4" w:rsidRDefault="00F951F4" w:rsidP="00F951F4">
      <w:pPr>
        <w:widowControl w:val="0"/>
        <w:spacing w:after="0" w:line="240" w:lineRule="auto"/>
        <w:jc w:val="center"/>
        <w:rPr>
          <w:rFonts w:ascii="Times New Roman" w:hAnsi="Times New Roman" w:cs="Times New Roman"/>
          <w:b/>
          <w:i/>
          <w:color w:val="000000"/>
          <w:sz w:val="28"/>
          <w:szCs w:val="28"/>
        </w:rPr>
      </w:pPr>
    </w:p>
    <w:p w:rsidR="00F951F4" w:rsidRPr="00F951F4" w:rsidRDefault="00F951F4" w:rsidP="00F951F4">
      <w:pPr>
        <w:spacing w:after="0" w:line="240" w:lineRule="auto"/>
        <w:jc w:val="center"/>
        <w:rPr>
          <w:rFonts w:ascii="Times New Roman" w:hAnsi="Times New Roman" w:cs="Times New Roman"/>
          <w:b/>
          <w:i/>
          <w:caps/>
          <w:sz w:val="28"/>
          <w:szCs w:val="28"/>
        </w:rPr>
      </w:pPr>
      <w:r w:rsidRPr="00F951F4">
        <w:rPr>
          <w:rFonts w:ascii="Times New Roman" w:hAnsi="Times New Roman" w:cs="Times New Roman"/>
          <w:b/>
          <w:i/>
          <w:caps/>
          <w:sz w:val="28"/>
          <w:szCs w:val="28"/>
        </w:rPr>
        <w:t>Основна література</w:t>
      </w:r>
    </w:p>
    <w:p w:rsidR="00F951F4" w:rsidRPr="00F951F4" w:rsidRDefault="00F951F4" w:rsidP="00F951F4">
      <w:pPr>
        <w:spacing w:after="0" w:line="240" w:lineRule="auto"/>
        <w:jc w:val="center"/>
        <w:rPr>
          <w:rFonts w:ascii="Times New Roman" w:hAnsi="Times New Roman" w:cs="Times New Roman"/>
          <w:b/>
          <w:i/>
          <w:caps/>
          <w:sz w:val="28"/>
          <w:szCs w:val="28"/>
        </w:rPr>
      </w:pPr>
    </w:p>
    <w:p w:rsidR="00F7302D" w:rsidRDefault="00F7302D" w:rsidP="006B01AE">
      <w:pPr>
        <w:pStyle w:val="10"/>
        <w:numPr>
          <w:ilvl w:val="0"/>
          <w:numId w:val="34"/>
        </w:numPr>
        <w:suppressAutoHyphens w:val="0"/>
        <w:spacing w:after="0"/>
        <w:jc w:val="both"/>
        <w:rPr>
          <w:rFonts w:ascii="Times New Roman" w:hAnsi="Times New Roman" w:cs="Times New Roman"/>
          <w:i/>
          <w:sz w:val="28"/>
          <w:szCs w:val="28"/>
          <w:lang w:val="uk-UA"/>
        </w:rPr>
      </w:pPr>
      <w:r w:rsidRPr="00F7302D">
        <w:rPr>
          <w:rFonts w:ascii="Times New Roman" w:hAnsi="Times New Roman" w:cs="Times New Roman"/>
          <w:i/>
          <w:sz w:val="28"/>
          <w:szCs w:val="28"/>
          <w:lang w:val="uk-UA"/>
        </w:rPr>
        <w:t xml:space="preserve">Євгенко Д. Лінгвокраїнознавство німецькомовних країн: Посібник./ Д.А. Євгенко, Б. В. </w:t>
      </w:r>
      <w:proofErr w:type="spellStart"/>
      <w:r w:rsidRPr="00F7302D">
        <w:rPr>
          <w:rFonts w:ascii="Times New Roman" w:hAnsi="Times New Roman" w:cs="Times New Roman"/>
          <w:i/>
          <w:sz w:val="28"/>
          <w:szCs w:val="28"/>
          <w:lang w:val="uk-UA"/>
        </w:rPr>
        <w:t>Кучинський</w:t>
      </w:r>
      <w:proofErr w:type="spellEnd"/>
      <w:r w:rsidRPr="00F7302D">
        <w:rPr>
          <w:rFonts w:ascii="Times New Roman" w:hAnsi="Times New Roman" w:cs="Times New Roman"/>
          <w:i/>
          <w:sz w:val="28"/>
          <w:szCs w:val="28"/>
          <w:lang w:val="uk-UA"/>
        </w:rPr>
        <w:t>, О. М. Білоус, Н. Р. Воронкова. − Вінниця: Нова книга, 2008. – 415 с.</w:t>
      </w:r>
    </w:p>
    <w:p w:rsidR="002901DF" w:rsidRDefault="002901DF" w:rsidP="006B01AE">
      <w:pPr>
        <w:pStyle w:val="10"/>
        <w:numPr>
          <w:ilvl w:val="0"/>
          <w:numId w:val="34"/>
        </w:numPr>
        <w:suppressAutoHyphens w:val="0"/>
        <w:spacing w:after="0"/>
        <w:jc w:val="both"/>
        <w:rPr>
          <w:rFonts w:ascii="Times New Roman" w:hAnsi="Times New Roman" w:cs="Times New Roman"/>
          <w:i/>
          <w:sz w:val="28"/>
          <w:szCs w:val="28"/>
          <w:lang w:val="uk-UA"/>
        </w:rPr>
      </w:pPr>
      <w:proofErr w:type="spellStart"/>
      <w:r w:rsidRPr="00F7302D">
        <w:rPr>
          <w:rFonts w:ascii="Times New Roman" w:hAnsi="Times New Roman" w:cs="Times New Roman"/>
          <w:i/>
          <w:sz w:val="28"/>
          <w:szCs w:val="28"/>
          <w:lang w:val="uk-UA"/>
        </w:rPr>
        <w:lastRenderedPageBreak/>
        <w:t>Єпіфанцева</w:t>
      </w:r>
      <w:proofErr w:type="spellEnd"/>
      <w:r w:rsidRPr="00F7302D">
        <w:rPr>
          <w:rFonts w:ascii="Times New Roman" w:hAnsi="Times New Roman" w:cs="Times New Roman"/>
          <w:i/>
          <w:sz w:val="28"/>
          <w:szCs w:val="28"/>
          <w:lang w:val="uk-UA"/>
        </w:rPr>
        <w:t xml:space="preserve"> Л.А</w:t>
      </w:r>
      <w:r>
        <w:rPr>
          <w:rFonts w:ascii="Times New Roman" w:hAnsi="Times New Roman" w:cs="Times New Roman"/>
          <w:i/>
          <w:sz w:val="28"/>
          <w:szCs w:val="28"/>
          <w:lang w:val="uk-UA"/>
        </w:rPr>
        <w:t>.</w:t>
      </w:r>
      <w:r w:rsidRPr="00F7302D">
        <w:rPr>
          <w:rFonts w:ascii="Times New Roman" w:hAnsi="Times New Roman" w:cs="Times New Roman"/>
          <w:i/>
          <w:sz w:val="28"/>
          <w:szCs w:val="28"/>
          <w:lang w:val="uk-UA"/>
        </w:rPr>
        <w:t xml:space="preserve"> </w:t>
      </w:r>
      <w:r w:rsidR="00F7302D" w:rsidRPr="00F7302D">
        <w:rPr>
          <w:rFonts w:ascii="Times New Roman" w:hAnsi="Times New Roman" w:cs="Times New Roman"/>
          <w:i/>
          <w:sz w:val="28"/>
          <w:szCs w:val="28"/>
          <w:lang w:val="uk-UA"/>
        </w:rPr>
        <w:t>Навчальний посібник з лінгвокраїнознавства німецькомовних країн. / Л.А.</w:t>
      </w:r>
      <w:r w:rsidR="00F7302D" w:rsidRPr="00F7302D">
        <w:rPr>
          <w:rFonts w:ascii="Times New Roman" w:hAnsi="Times New Roman" w:cs="Times New Roman"/>
          <w:i/>
          <w:sz w:val="28"/>
          <w:szCs w:val="28"/>
        </w:rPr>
        <w:t> </w:t>
      </w:r>
      <w:proofErr w:type="spellStart"/>
      <w:r w:rsidR="00F7302D" w:rsidRPr="00F7302D">
        <w:rPr>
          <w:rFonts w:ascii="Times New Roman" w:hAnsi="Times New Roman" w:cs="Times New Roman"/>
          <w:i/>
          <w:sz w:val="28"/>
          <w:szCs w:val="28"/>
          <w:lang w:val="uk-UA"/>
        </w:rPr>
        <w:t>Єпіфанцева</w:t>
      </w:r>
      <w:proofErr w:type="spellEnd"/>
      <w:r w:rsidR="00F7302D" w:rsidRPr="00F7302D">
        <w:rPr>
          <w:rFonts w:ascii="Times New Roman" w:hAnsi="Times New Roman" w:cs="Times New Roman"/>
          <w:i/>
          <w:sz w:val="28"/>
          <w:szCs w:val="28"/>
          <w:lang w:val="uk-UA"/>
        </w:rPr>
        <w:t>, Ю.А.</w:t>
      </w:r>
      <w:r w:rsidR="00F7302D" w:rsidRPr="00F7302D">
        <w:rPr>
          <w:rFonts w:ascii="Times New Roman" w:hAnsi="Times New Roman" w:cs="Times New Roman"/>
          <w:i/>
          <w:sz w:val="28"/>
          <w:szCs w:val="28"/>
        </w:rPr>
        <w:t> </w:t>
      </w:r>
      <w:proofErr w:type="spellStart"/>
      <w:r w:rsidR="00F7302D" w:rsidRPr="00F7302D">
        <w:rPr>
          <w:rFonts w:ascii="Times New Roman" w:hAnsi="Times New Roman" w:cs="Times New Roman"/>
          <w:i/>
          <w:sz w:val="28"/>
          <w:szCs w:val="28"/>
          <w:lang w:val="uk-UA"/>
        </w:rPr>
        <w:t>Надольська</w:t>
      </w:r>
      <w:proofErr w:type="spellEnd"/>
      <w:r w:rsidR="00F7302D" w:rsidRPr="00F7302D">
        <w:rPr>
          <w:rFonts w:ascii="Times New Roman" w:hAnsi="Times New Roman" w:cs="Times New Roman"/>
          <w:i/>
          <w:sz w:val="28"/>
          <w:szCs w:val="28"/>
          <w:lang w:val="uk-UA"/>
        </w:rPr>
        <w:t xml:space="preserve">. –  Мелітополь: ФО-П </w:t>
      </w:r>
      <w:proofErr w:type="spellStart"/>
      <w:r w:rsidR="00F7302D" w:rsidRPr="00F7302D">
        <w:rPr>
          <w:rFonts w:ascii="Times New Roman" w:hAnsi="Times New Roman" w:cs="Times New Roman"/>
          <w:i/>
          <w:sz w:val="28"/>
          <w:szCs w:val="28"/>
          <w:lang w:val="uk-UA"/>
        </w:rPr>
        <w:t>Однорог</w:t>
      </w:r>
      <w:proofErr w:type="spellEnd"/>
      <w:r w:rsidR="00F7302D" w:rsidRPr="00F7302D">
        <w:rPr>
          <w:rFonts w:ascii="Times New Roman" w:hAnsi="Times New Roman" w:cs="Times New Roman"/>
          <w:i/>
          <w:sz w:val="28"/>
          <w:szCs w:val="28"/>
          <w:lang w:val="uk-UA"/>
        </w:rPr>
        <w:t xml:space="preserve"> Т.В.,  2020. –  135 с.</w:t>
      </w:r>
      <w:r w:rsidRPr="002901DF">
        <w:rPr>
          <w:rFonts w:ascii="Times New Roman" w:hAnsi="Times New Roman" w:cs="Times New Roman"/>
          <w:i/>
          <w:sz w:val="28"/>
          <w:szCs w:val="28"/>
          <w:lang w:val="uk-UA"/>
        </w:rPr>
        <w:t xml:space="preserve"> </w:t>
      </w:r>
    </w:p>
    <w:p w:rsidR="002901DF" w:rsidRPr="00F7302D" w:rsidRDefault="002901DF" w:rsidP="006B01AE">
      <w:pPr>
        <w:pStyle w:val="10"/>
        <w:numPr>
          <w:ilvl w:val="0"/>
          <w:numId w:val="34"/>
        </w:numPr>
        <w:suppressAutoHyphens w:val="0"/>
        <w:spacing w:after="0"/>
        <w:jc w:val="both"/>
        <w:rPr>
          <w:rFonts w:ascii="Times New Roman" w:hAnsi="Times New Roman" w:cs="Times New Roman"/>
          <w:i/>
          <w:sz w:val="28"/>
          <w:szCs w:val="28"/>
          <w:lang w:val="uk-UA"/>
        </w:rPr>
      </w:pPr>
      <w:proofErr w:type="spellStart"/>
      <w:r w:rsidRPr="00F7302D">
        <w:rPr>
          <w:rFonts w:ascii="Times New Roman" w:hAnsi="Times New Roman" w:cs="Times New Roman"/>
          <w:i/>
          <w:sz w:val="28"/>
          <w:szCs w:val="28"/>
          <w:lang w:val="uk-UA"/>
        </w:rPr>
        <w:t>Кудіна</w:t>
      </w:r>
      <w:proofErr w:type="spellEnd"/>
      <w:r w:rsidRPr="00F7302D">
        <w:rPr>
          <w:rFonts w:ascii="Times New Roman" w:hAnsi="Times New Roman" w:cs="Times New Roman"/>
          <w:i/>
          <w:sz w:val="28"/>
          <w:szCs w:val="28"/>
          <w:lang w:val="uk-UA"/>
        </w:rPr>
        <w:t xml:space="preserve"> О. </w:t>
      </w:r>
      <w:r w:rsidRPr="00F7302D">
        <w:rPr>
          <w:rFonts w:ascii="Times New Roman" w:hAnsi="Times New Roman" w:cs="Times New Roman"/>
          <w:i/>
          <w:sz w:val="28"/>
          <w:szCs w:val="28"/>
          <w:lang w:val="de-AT"/>
        </w:rPr>
        <w:t>Die</w:t>
      </w:r>
      <w:r>
        <w:rPr>
          <w:rFonts w:ascii="Times New Roman" w:hAnsi="Times New Roman" w:cs="Times New Roman"/>
          <w:i/>
          <w:sz w:val="28"/>
          <w:szCs w:val="28"/>
          <w:lang w:val="uk-UA"/>
        </w:rPr>
        <w:t xml:space="preserve"> </w:t>
      </w:r>
      <w:r w:rsidRPr="00F7302D">
        <w:rPr>
          <w:rFonts w:ascii="Times New Roman" w:hAnsi="Times New Roman" w:cs="Times New Roman"/>
          <w:i/>
          <w:sz w:val="28"/>
          <w:szCs w:val="28"/>
          <w:lang w:val="de-AT"/>
        </w:rPr>
        <w:t>L</w:t>
      </w:r>
      <w:r w:rsidRPr="00F7302D">
        <w:rPr>
          <w:rFonts w:ascii="Times New Roman" w:hAnsi="Times New Roman" w:cs="Times New Roman"/>
          <w:i/>
          <w:sz w:val="28"/>
          <w:szCs w:val="28"/>
          <w:lang w:val="uk-UA"/>
        </w:rPr>
        <w:t>ä</w:t>
      </w:r>
      <w:proofErr w:type="spellStart"/>
      <w:r w:rsidRPr="00F7302D">
        <w:rPr>
          <w:rFonts w:ascii="Times New Roman" w:hAnsi="Times New Roman" w:cs="Times New Roman"/>
          <w:i/>
          <w:sz w:val="28"/>
          <w:szCs w:val="28"/>
          <w:lang w:val="de-AT"/>
        </w:rPr>
        <w:t>nder</w:t>
      </w:r>
      <w:proofErr w:type="spellEnd"/>
      <w:r w:rsidRPr="00F7302D">
        <w:rPr>
          <w:rFonts w:ascii="Times New Roman" w:hAnsi="Times New Roman" w:cs="Times New Roman"/>
          <w:i/>
          <w:sz w:val="28"/>
          <w:szCs w:val="28"/>
          <w:lang w:val="uk-UA"/>
        </w:rPr>
        <w:t xml:space="preserve">, </w:t>
      </w:r>
      <w:r w:rsidRPr="00F7302D">
        <w:rPr>
          <w:rFonts w:ascii="Times New Roman" w:hAnsi="Times New Roman" w:cs="Times New Roman"/>
          <w:i/>
          <w:sz w:val="28"/>
          <w:szCs w:val="28"/>
          <w:lang w:val="de-AT"/>
        </w:rPr>
        <w:t>wo</w:t>
      </w:r>
      <w:r>
        <w:rPr>
          <w:rFonts w:ascii="Times New Roman" w:hAnsi="Times New Roman" w:cs="Times New Roman"/>
          <w:i/>
          <w:sz w:val="28"/>
          <w:szCs w:val="28"/>
          <w:lang w:val="uk-UA"/>
        </w:rPr>
        <w:t xml:space="preserve"> </w:t>
      </w:r>
      <w:r w:rsidRPr="00F7302D">
        <w:rPr>
          <w:rFonts w:ascii="Times New Roman" w:hAnsi="Times New Roman" w:cs="Times New Roman"/>
          <w:i/>
          <w:sz w:val="28"/>
          <w:szCs w:val="28"/>
          <w:lang w:val="de-AT"/>
        </w:rPr>
        <w:t>man</w:t>
      </w:r>
      <w:r>
        <w:rPr>
          <w:rFonts w:ascii="Times New Roman" w:hAnsi="Times New Roman" w:cs="Times New Roman"/>
          <w:i/>
          <w:sz w:val="28"/>
          <w:szCs w:val="28"/>
          <w:lang w:val="uk-UA"/>
        </w:rPr>
        <w:t xml:space="preserve"> </w:t>
      </w:r>
      <w:r w:rsidRPr="00F7302D">
        <w:rPr>
          <w:rFonts w:ascii="Times New Roman" w:hAnsi="Times New Roman" w:cs="Times New Roman"/>
          <w:i/>
          <w:sz w:val="28"/>
          <w:szCs w:val="28"/>
          <w:lang w:val="de-AT"/>
        </w:rPr>
        <w:t>Deutschspricht</w:t>
      </w:r>
      <w:r w:rsidRPr="00F7302D">
        <w:rPr>
          <w:rFonts w:ascii="Times New Roman" w:hAnsi="Times New Roman" w:cs="Times New Roman"/>
          <w:i/>
          <w:sz w:val="28"/>
          <w:szCs w:val="28"/>
          <w:lang w:val="uk-UA"/>
        </w:rPr>
        <w:t xml:space="preserve">: </w:t>
      </w:r>
      <w:proofErr w:type="spellStart"/>
      <w:r w:rsidRPr="00F7302D">
        <w:rPr>
          <w:rFonts w:ascii="Times New Roman" w:hAnsi="Times New Roman" w:cs="Times New Roman"/>
          <w:i/>
          <w:sz w:val="28"/>
          <w:szCs w:val="28"/>
          <w:lang w:val="uk-UA"/>
        </w:rPr>
        <w:t>навч</w:t>
      </w:r>
      <w:proofErr w:type="spellEnd"/>
      <w:r w:rsidRPr="00F7302D">
        <w:rPr>
          <w:rFonts w:ascii="Times New Roman" w:hAnsi="Times New Roman" w:cs="Times New Roman"/>
          <w:i/>
          <w:sz w:val="28"/>
          <w:szCs w:val="28"/>
          <w:lang w:val="uk-UA"/>
        </w:rPr>
        <w:t xml:space="preserve">. </w:t>
      </w:r>
      <w:proofErr w:type="spellStart"/>
      <w:r w:rsidRPr="00F7302D">
        <w:rPr>
          <w:rFonts w:ascii="Times New Roman" w:hAnsi="Times New Roman" w:cs="Times New Roman"/>
          <w:i/>
          <w:sz w:val="28"/>
          <w:szCs w:val="28"/>
          <w:lang w:val="uk-UA"/>
        </w:rPr>
        <w:t>посіб</w:t>
      </w:r>
      <w:proofErr w:type="spellEnd"/>
      <w:r w:rsidRPr="00F7302D">
        <w:rPr>
          <w:rFonts w:ascii="Times New Roman" w:hAnsi="Times New Roman" w:cs="Times New Roman"/>
          <w:i/>
          <w:sz w:val="28"/>
          <w:szCs w:val="28"/>
          <w:lang w:val="uk-UA"/>
        </w:rPr>
        <w:t>.</w:t>
      </w:r>
      <w:r w:rsidR="006B01AE" w:rsidRPr="006B01AE">
        <w:rPr>
          <w:rFonts w:ascii="Times New Roman" w:hAnsi="Times New Roman" w:cs="Times New Roman"/>
          <w:i/>
          <w:sz w:val="28"/>
          <w:szCs w:val="28"/>
          <w:lang w:val="uk-UA"/>
        </w:rPr>
        <w:t xml:space="preserve"> </w:t>
      </w:r>
      <w:r w:rsidRPr="00F7302D">
        <w:rPr>
          <w:rFonts w:ascii="Times New Roman" w:hAnsi="Times New Roman" w:cs="Times New Roman"/>
          <w:i/>
          <w:sz w:val="28"/>
          <w:szCs w:val="28"/>
          <w:lang w:val="uk-UA"/>
        </w:rPr>
        <w:t>з лінгвокраїнознавства. – Вінниця: Нова книга, 2002. – 344 с.</w:t>
      </w:r>
    </w:p>
    <w:p w:rsidR="005F0B72" w:rsidRPr="002901DF" w:rsidRDefault="005F0B72" w:rsidP="006B01AE">
      <w:pPr>
        <w:pStyle w:val="10"/>
        <w:numPr>
          <w:ilvl w:val="0"/>
          <w:numId w:val="34"/>
        </w:numPr>
        <w:suppressAutoHyphens w:val="0"/>
        <w:spacing w:after="0"/>
        <w:jc w:val="both"/>
        <w:rPr>
          <w:rFonts w:ascii="Times New Roman" w:hAnsi="Times New Roman" w:cs="Times New Roman"/>
          <w:i/>
          <w:sz w:val="28"/>
          <w:szCs w:val="28"/>
          <w:lang w:val="uk-UA"/>
        </w:rPr>
      </w:pPr>
      <w:proofErr w:type="spellStart"/>
      <w:r w:rsidRPr="002901DF">
        <w:rPr>
          <w:rFonts w:ascii="Times New Roman" w:hAnsi="Times New Roman" w:cs="Times New Roman"/>
          <w:i/>
          <w:sz w:val="28"/>
          <w:szCs w:val="28"/>
          <w:lang w:val="de-AT"/>
        </w:rPr>
        <w:t>Luscher</w:t>
      </w:r>
      <w:proofErr w:type="spellEnd"/>
      <w:r w:rsidRPr="002901DF">
        <w:rPr>
          <w:rFonts w:ascii="Times New Roman" w:hAnsi="Times New Roman" w:cs="Times New Roman"/>
          <w:i/>
          <w:sz w:val="28"/>
          <w:szCs w:val="28"/>
          <w:lang w:val="uk-UA"/>
        </w:rPr>
        <w:t xml:space="preserve"> </w:t>
      </w:r>
      <w:r w:rsidRPr="002901DF">
        <w:rPr>
          <w:rFonts w:ascii="Times New Roman" w:hAnsi="Times New Roman" w:cs="Times New Roman"/>
          <w:i/>
          <w:sz w:val="28"/>
          <w:szCs w:val="28"/>
          <w:lang w:val="de-AT"/>
        </w:rPr>
        <w:t>R</w:t>
      </w:r>
      <w:r w:rsidRPr="002901DF">
        <w:rPr>
          <w:rFonts w:ascii="Times New Roman" w:hAnsi="Times New Roman" w:cs="Times New Roman"/>
          <w:i/>
          <w:sz w:val="28"/>
          <w:szCs w:val="28"/>
          <w:lang w:val="uk-UA"/>
        </w:rPr>
        <w:t xml:space="preserve">. </w:t>
      </w:r>
      <w:r w:rsidRPr="002901DF">
        <w:rPr>
          <w:rFonts w:ascii="Times New Roman" w:hAnsi="Times New Roman" w:cs="Times New Roman"/>
          <w:i/>
          <w:sz w:val="28"/>
          <w:szCs w:val="28"/>
          <w:lang w:val="de-AT"/>
        </w:rPr>
        <w:t>Landeskunde</w:t>
      </w:r>
      <w:r w:rsidRPr="002901DF">
        <w:rPr>
          <w:rFonts w:ascii="Times New Roman" w:hAnsi="Times New Roman" w:cs="Times New Roman"/>
          <w:i/>
          <w:sz w:val="28"/>
          <w:szCs w:val="28"/>
          <w:lang w:val="uk-UA"/>
        </w:rPr>
        <w:t xml:space="preserve"> </w:t>
      </w:r>
      <w:r w:rsidRPr="002901DF">
        <w:rPr>
          <w:rFonts w:ascii="Times New Roman" w:hAnsi="Times New Roman" w:cs="Times New Roman"/>
          <w:i/>
          <w:sz w:val="28"/>
          <w:szCs w:val="28"/>
          <w:lang w:val="de-AT"/>
        </w:rPr>
        <w:t>Deutschland</w:t>
      </w:r>
      <w:r w:rsidR="00E06A15">
        <w:rPr>
          <w:rFonts w:ascii="Times New Roman" w:hAnsi="Times New Roman" w:cs="Times New Roman"/>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75pt" equationxml="&lt;">
            <v:imagedata r:id="rId13" o:title="" chromakey="white"/>
          </v:shape>
        </w:pict>
      </w:r>
      <w:r w:rsidRPr="002901DF">
        <w:rPr>
          <w:rFonts w:ascii="Times New Roman" w:hAnsi="Times New Roman" w:cs="Times New Roman"/>
          <w:i/>
          <w:sz w:val="28"/>
          <w:szCs w:val="28"/>
          <w:lang w:val="uk-UA"/>
        </w:rPr>
        <w:t xml:space="preserve"> </w:t>
      </w:r>
      <w:r w:rsidRPr="002901DF">
        <w:rPr>
          <w:rFonts w:ascii="Times New Roman" w:hAnsi="Times New Roman" w:cs="Times New Roman"/>
          <w:i/>
          <w:sz w:val="28"/>
          <w:szCs w:val="28"/>
          <w:lang w:val="de-AT"/>
        </w:rPr>
        <w:t>Von</w:t>
      </w:r>
      <w:r w:rsidRPr="002901DF">
        <w:rPr>
          <w:rFonts w:ascii="Times New Roman" w:hAnsi="Times New Roman" w:cs="Times New Roman"/>
          <w:i/>
          <w:sz w:val="28"/>
          <w:szCs w:val="28"/>
          <w:lang w:val="uk-UA"/>
        </w:rPr>
        <w:t xml:space="preserve"> </w:t>
      </w:r>
      <w:r w:rsidRPr="002901DF">
        <w:rPr>
          <w:rFonts w:ascii="Times New Roman" w:hAnsi="Times New Roman" w:cs="Times New Roman"/>
          <w:i/>
          <w:sz w:val="28"/>
          <w:szCs w:val="28"/>
          <w:lang w:val="de-AT"/>
        </w:rPr>
        <w:t>der</w:t>
      </w:r>
      <w:r w:rsidRPr="002901DF">
        <w:rPr>
          <w:rFonts w:ascii="Times New Roman" w:hAnsi="Times New Roman" w:cs="Times New Roman"/>
          <w:i/>
          <w:sz w:val="28"/>
          <w:szCs w:val="28"/>
          <w:lang w:val="uk-UA"/>
        </w:rPr>
        <w:t xml:space="preserve"> </w:t>
      </w:r>
      <w:r w:rsidRPr="002901DF">
        <w:rPr>
          <w:rFonts w:ascii="Times New Roman" w:hAnsi="Times New Roman" w:cs="Times New Roman"/>
          <w:i/>
          <w:sz w:val="28"/>
          <w:szCs w:val="28"/>
          <w:lang w:val="de-AT"/>
        </w:rPr>
        <w:t>Wende</w:t>
      </w:r>
      <w:r w:rsidRPr="002901DF">
        <w:rPr>
          <w:rFonts w:ascii="Times New Roman" w:hAnsi="Times New Roman" w:cs="Times New Roman"/>
          <w:i/>
          <w:sz w:val="28"/>
          <w:szCs w:val="28"/>
          <w:lang w:val="uk-UA"/>
        </w:rPr>
        <w:t xml:space="preserve"> </w:t>
      </w:r>
      <w:r w:rsidRPr="002901DF">
        <w:rPr>
          <w:rFonts w:ascii="Times New Roman" w:hAnsi="Times New Roman" w:cs="Times New Roman"/>
          <w:i/>
          <w:sz w:val="28"/>
          <w:szCs w:val="28"/>
          <w:lang w:val="de-AT"/>
        </w:rPr>
        <w:t>bis</w:t>
      </w:r>
      <w:r w:rsidRPr="002901DF">
        <w:rPr>
          <w:rFonts w:ascii="Times New Roman" w:hAnsi="Times New Roman" w:cs="Times New Roman"/>
          <w:i/>
          <w:sz w:val="28"/>
          <w:szCs w:val="28"/>
          <w:lang w:val="uk-UA"/>
        </w:rPr>
        <w:t xml:space="preserve"> </w:t>
      </w:r>
      <w:r w:rsidRPr="002901DF">
        <w:rPr>
          <w:rFonts w:ascii="Times New Roman" w:hAnsi="Times New Roman" w:cs="Times New Roman"/>
          <w:i/>
          <w:sz w:val="28"/>
          <w:szCs w:val="28"/>
          <w:lang w:val="de-AT"/>
        </w:rPr>
        <w:t>heute</w:t>
      </w:r>
      <w:r w:rsidRPr="002901DF">
        <w:rPr>
          <w:rFonts w:ascii="Times New Roman" w:hAnsi="Times New Roman" w:cs="Times New Roman"/>
          <w:i/>
          <w:sz w:val="28"/>
          <w:szCs w:val="28"/>
          <w:lang w:val="uk-UA"/>
        </w:rPr>
        <w:t xml:space="preserve">. </w:t>
      </w:r>
      <w:r w:rsidRPr="002901DF">
        <w:rPr>
          <w:rFonts w:ascii="Times New Roman" w:hAnsi="Times New Roman" w:cs="Times New Roman"/>
          <w:i/>
          <w:sz w:val="28"/>
          <w:szCs w:val="28"/>
          <w:lang w:val="de-AT"/>
        </w:rPr>
        <w:t>Aktualisierte Fassung 2012. − München: Verlag für Deutsch Renate</w:t>
      </w:r>
      <w:r w:rsidR="006B01AE">
        <w:rPr>
          <w:rFonts w:ascii="Times New Roman" w:hAnsi="Times New Roman" w:cs="Times New Roman"/>
          <w:i/>
          <w:sz w:val="28"/>
          <w:szCs w:val="28"/>
          <w:lang w:val="de-AT"/>
        </w:rPr>
        <w:t>.</w:t>
      </w:r>
      <w:r w:rsidRPr="002901DF">
        <w:rPr>
          <w:rFonts w:ascii="Times New Roman" w:hAnsi="Times New Roman" w:cs="Times New Roman"/>
          <w:i/>
          <w:sz w:val="28"/>
          <w:szCs w:val="28"/>
          <w:lang w:val="de-AT"/>
        </w:rPr>
        <w:t xml:space="preserve"> </w:t>
      </w:r>
    </w:p>
    <w:p w:rsidR="00F7302D" w:rsidRPr="005F0B72" w:rsidRDefault="00F7302D" w:rsidP="006B01AE">
      <w:pPr>
        <w:pStyle w:val="10"/>
        <w:numPr>
          <w:ilvl w:val="0"/>
          <w:numId w:val="34"/>
        </w:numPr>
        <w:suppressAutoHyphens w:val="0"/>
        <w:spacing w:after="0"/>
        <w:jc w:val="both"/>
        <w:rPr>
          <w:rFonts w:ascii="Times New Roman" w:hAnsi="Times New Roman" w:cs="Times New Roman"/>
          <w:i/>
          <w:sz w:val="28"/>
          <w:szCs w:val="28"/>
          <w:lang w:val="uk-UA"/>
        </w:rPr>
      </w:pPr>
      <w:r w:rsidRPr="00F7302D">
        <w:rPr>
          <w:rFonts w:ascii="Times New Roman" w:hAnsi="Times New Roman" w:cs="Times New Roman"/>
          <w:i/>
          <w:sz w:val="28"/>
          <w:szCs w:val="28"/>
          <w:lang w:val="de-AT"/>
        </w:rPr>
        <w:t xml:space="preserve">Specht F. Zwischendurch mal: Landeskunde. − Ismaning: </w:t>
      </w:r>
      <w:proofErr w:type="spellStart"/>
      <w:r w:rsidRPr="00F7302D">
        <w:rPr>
          <w:rFonts w:ascii="Times New Roman" w:hAnsi="Times New Roman" w:cs="Times New Roman"/>
          <w:i/>
          <w:sz w:val="28"/>
          <w:szCs w:val="28"/>
          <w:lang w:val="de-AT"/>
        </w:rPr>
        <w:t>Hueber</w:t>
      </w:r>
      <w:proofErr w:type="spellEnd"/>
      <w:r w:rsidRPr="00F7302D">
        <w:rPr>
          <w:rFonts w:ascii="Times New Roman" w:hAnsi="Times New Roman" w:cs="Times New Roman"/>
          <w:i/>
          <w:sz w:val="28"/>
          <w:szCs w:val="28"/>
          <w:lang w:val="de-AT"/>
        </w:rPr>
        <w:t xml:space="preserve"> Verlag, 2012. – 102 S.</w:t>
      </w:r>
    </w:p>
    <w:p w:rsidR="005F0B72" w:rsidRPr="006B01AE" w:rsidRDefault="005F0B72" w:rsidP="006B01AE">
      <w:pPr>
        <w:pStyle w:val="10"/>
        <w:numPr>
          <w:ilvl w:val="0"/>
          <w:numId w:val="34"/>
        </w:numPr>
        <w:suppressAutoHyphens w:val="0"/>
        <w:spacing w:after="0"/>
        <w:jc w:val="both"/>
        <w:rPr>
          <w:rFonts w:ascii="Times New Roman" w:hAnsi="Times New Roman" w:cs="Times New Roman"/>
          <w:i/>
          <w:sz w:val="28"/>
          <w:szCs w:val="28"/>
          <w:lang w:val="uk-UA"/>
        </w:rPr>
      </w:pPr>
      <w:r>
        <w:rPr>
          <w:rFonts w:ascii="Times New Roman" w:hAnsi="Times New Roman" w:cs="Times New Roman"/>
          <w:i/>
          <w:sz w:val="28"/>
          <w:szCs w:val="28"/>
          <w:lang w:val="de-DE"/>
        </w:rPr>
        <w:t xml:space="preserve">Seiffert </w:t>
      </w:r>
      <w:proofErr w:type="spellStart"/>
      <w:r>
        <w:rPr>
          <w:rFonts w:ascii="Times New Roman" w:hAnsi="Times New Roman" w:cs="Times New Roman"/>
          <w:i/>
          <w:sz w:val="28"/>
          <w:szCs w:val="28"/>
          <w:lang w:val="de-DE"/>
        </w:rPr>
        <w:t>Ch</w:t>
      </w:r>
      <w:proofErr w:type="spellEnd"/>
      <w:r>
        <w:rPr>
          <w:rFonts w:ascii="Times New Roman" w:hAnsi="Times New Roman" w:cs="Times New Roman"/>
          <w:i/>
          <w:sz w:val="28"/>
          <w:szCs w:val="28"/>
          <w:lang w:val="de-DE"/>
        </w:rPr>
        <w:t>. Treffpunkt D-A-CH: Landeskundeheft 2</w:t>
      </w:r>
      <w:r w:rsidR="006B01AE">
        <w:rPr>
          <w:rFonts w:ascii="Times New Roman" w:hAnsi="Times New Roman" w:cs="Times New Roman"/>
          <w:i/>
          <w:sz w:val="28"/>
          <w:szCs w:val="28"/>
          <w:lang w:val="de-DE"/>
        </w:rPr>
        <w:t>. – Berlin und München: Langenscheidt KG, 2010. – 50 S.</w:t>
      </w:r>
    </w:p>
    <w:p w:rsidR="006B01AE" w:rsidRPr="006B01AE" w:rsidRDefault="006B01AE" w:rsidP="006B01AE">
      <w:pPr>
        <w:pStyle w:val="a3"/>
        <w:numPr>
          <w:ilvl w:val="0"/>
          <w:numId w:val="34"/>
        </w:numPr>
        <w:rPr>
          <w:i/>
          <w:sz w:val="28"/>
          <w:szCs w:val="28"/>
          <w:lang w:val="uk-UA" w:eastAsia="ar-SA"/>
        </w:rPr>
      </w:pPr>
      <w:proofErr w:type="spellStart"/>
      <w:r w:rsidRPr="006B01AE">
        <w:rPr>
          <w:i/>
          <w:sz w:val="28"/>
          <w:szCs w:val="28"/>
          <w:lang w:val="uk-UA" w:eastAsia="ar-SA"/>
        </w:rPr>
        <w:t>Seiffert</w:t>
      </w:r>
      <w:proofErr w:type="spellEnd"/>
      <w:r w:rsidRPr="006B01AE">
        <w:rPr>
          <w:i/>
          <w:sz w:val="28"/>
          <w:szCs w:val="28"/>
          <w:lang w:val="uk-UA" w:eastAsia="ar-SA"/>
        </w:rPr>
        <w:t xml:space="preserve"> </w:t>
      </w:r>
      <w:proofErr w:type="spellStart"/>
      <w:r w:rsidRPr="006B01AE">
        <w:rPr>
          <w:i/>
          <w:sz w:val="28"/>
          <w:szCs w:val="28"/>
          <w:lang w:val="uk-UA" w:eastAsia="ar-SA"/>
        </w:rPr>
        <w:t>Ch</w:t>
      </w:r>
      <w:proofErr w:type="spellEnd"/>
      <w:r w:rsidRPr="006B01AE">
        <w:rPr>
          <w:i/>
          <w:sz w:val="28"/>
          <w:szCs w:val="28"/>
          <w:lang w:val="uk-UA" w:eastAsia="ar-SA"/>
        </w:rPr>
        <w:t xml:space="preserve">. </w:t>
      </w:r>
      <w:proofErr w:type="spellStart"/>
      <w:r w:rsidRPr="006B01AE">
        <w:rPr>
          <w:i/>
          <w:sz w:val="28"/>
          <w:szCs w:val="28"/>
          <w:lang w:val="uk-UA" w:eastAsia="ar-SA"/>
        </w:rPr>
        <w:t>Treffpunkt</w:t>
      </w:r>
      <w:proofErr w:type="spellEnd"/>
      <w:r w:rsidRPr="006B01AE">
        <w:rPr>
          <w:i/>
          <w:sz w:val="28"/>
          <w:szCs w:val="28"/>
          <w:lang w:val="uk-UA" w:eastAsia="ar-SA"/>
        </w:rPr>
        <w:t xml:space="preserve"> D-A-CH: </w:t>
      </w:r>
      <w:proofErr w:type="spellStart"/>
      <w:r w:rsidRPr="006B01AE">
        <w:rPr>
          <w:i/>
          <w:sz w:val="28"/>
          <w:szCs w:val="28"/>
          <w:lang w:val="uk-UA" w:eastAsia="ar-SA"/>
        </w:rPr>
        <w:t>Landeskundeheft</w:t>
      </w:r>
      <w:proofErr w:type="spellEnd"/>
      <w:r w:rsidRPr="006B01AE">
        <w:rPr>
          <w:i/>
          <w:sz w:val="28"/>
          <w:szCs w:val="28"/>
          <w:lang w:val="uk-UA" w:eastAsia="ar-SA"/>
        </w:rPr>
        <w:t xml:space="preserve"> </w:t>
      </w:r>
      <w:r>
        <w:rPr>
          <w:i/>
          <w:sz w:val="28"/>
          <w:szCs w:val="28"/>
          <w:lang w:val="de-DE" w:eastAsia="ar-SA"/>
        </w:rPr>
        <w:t>3</w:t>
      </w:r>
      <w:r w:rsidRPr="006B01AE">
        <w:rPr>
          <w:i/>
          <w:sz w:val="28"/>
          <w:szCs w:val="28"/>
          <w:lang w:val="uk-UA" w:eastAsia="ar-SA"/>
        </w:rPr>
        <w:t xml:space="preserve">. – </w:t>
      </w:r>
      <w:proofErr w:type="spellStart"/>
      <w:r w:rsidRPr="006B01AE">
        <w:rPr>
          <w:i/>
          <w:sz w:val="28"/>
          <w:szCs w:val="28"/>
          <w:lang w:val="uk-UA" w:eastAsia="ar-SA"/>
        </w:rPr>
        <w:t>Berlin</w:t>
      </w:r>
      <w:proofErr w:type="spellEnd"/>
      <w:r w:rsidRPr="006B01AE">
        <w:rPr>
          <w:i/>
          <w:sz w:val="28"/>
          <w:szCs w:val="28"/>
          <w:lang w:val="uk-UA" w:eastAsia="ar-SA"/>
        </w:rPr>
        <w:t xml:space="preserve"> </w:t>
      </w:r>
      <w:proofErr w:type="spellStart"/>
      <w:r w:rsidRPr="006B01AE">
        <w:rPr>
          <w:i/>
          <w:sz w:val="28"/>
          <w:szCs w:val="28"/>
          <w:lang w:val="uk-UA" w:eastAsia="ar-SA"/>
        </w:rPr>
        <w:t>und</w:t>
      </w:r>
      <w:proofErr w:type="spellEnd"/>
      <w:r>
        <w:rPr>
          <w:i/>
          <w:sz w:val="28"/>
          <w:szCs w:val="28"/>
          <w:lang w:val="uk-UA" w:eastAsia="ar-SA"/>
        </w:rPr>
        <w:t xml:space="preserve"> </w:t>
      </w:r>
      <w:proofErr w:type="spellStart"/>
      <w:r>
        <w:rPr>
          <w:i/>
          <w:sz w:val="28"/>
          <w:szCs w:val="28"/>
          <w:lang w:val="uk-UA" w:eastAsia="ar-SA"/>
        </w:rPr>
        <w:t>München</w:t>
      </w:r>
      <w:proofErr w:type="spellEnd"/>
      <w:r>
        <w:rPr>
          <w:i/>
          <w:sz w:val="28"/>
          <w:szCs w:val="28"/>
          <w:lang w:val="uk-UA" w:eastAsia="ar-SA"/>
        </w:rPr>
        <w:t xml:space="preserve">: </w:t>
      </w:r>
      <w:proofErr w:type="spellStart"/>
      <w:r>
        <w:rPr>
          <w:i/>
          <w:sz w:val="28"/>
          <w:szCs w:val="28"/>
          <w:lang w:val="uk-UA" w:eastAsia="ar-SA"/>
        </w:rPr>
        <w:t>Langenscheidt</w:t>
      </w:r>
      <w:proofErr w:type="spellEnd"/>
      <w:r>
        <w:rPr>
          <w:i/>
          <w:sz w:val="28"/>
          <w:szCs w:val="28"/>
          <w:lang w:val="uk-UA" w:eastAsia="ar-SA"/>
        </w:rPr>
        <w:t xml:space="preserve"> KG, 2011</w:t>
      </w:r>
      <w:r w:rsidRPr="006B01AE">
        <w:rPr>
          <w:i/>
          <w:sz w:val="28"/>
          <w:szCs w:val="28"/>
          <w:lang w:val="uk-UA" w:eastAsia="ar-SA"/>
        </w:rPr>
        <w:t>. – 50 S.</w:t>
      </w:r>
    </w:p>
    <w:p w:rsidR="006B01AE" w:rsidRPr="00F7302D" w:rsidRDefault="006B01AE" w:rsidP="006B01AE">
      <w:pPr>
        <w:pStyle w:val="10"/>
        <w:suppressAutoHyphens w:val="0"/>
        <w:spacing w:after="0"/>
        <w:ind w:left="567"/>
        <w:jc w:val="both"/>
        <w:rPr>
          <w:rFonts w:ascii="Times New Roman" w:hAnsi="Times New Roman" w:cs="Times New Roman"/>
          <w:i/>
          <w:sz w:val="28"/>
          <w:szCs w:val="28"/>
          <w:lang w:val="uk-UA"/>
        </w:rPr>
      </w:pPr>
    </w:p>
    <w:p w:rsidR="002901DF" w:rsidRPr="00F7302D" w:rsidRDefault="002901DF" w:rsidP="002901DF">
      <w:pPr>
        <w:tabs>
          <w:tab w:val="left" w:pos="454"/>
        </w:tabs>
        <w:spacing w:after="0" w:line="240" w:lineRule="auto"/>
        <w:ind w:left="567"/>
        <w:jc w:val="both"/>
        <w:rPr>
          <w:rFonts w:ascii="Times New Roman" w:hAnsi="Times New Roman" w:cs="Times New Roman"/>
          <w:i/>
          <w:snapToGrid w:val="0"/>
          <w:color w:val="000000"/>
          <w:sz w:val="28"/>
          <w:szCs w:val="28"/>
          <w:lang w:val="uk-UA"/>
        </w:rPr>
      </w:pPr>
    </w:p>
    <w:p w:rsidR="002901DF" w:rsidRPr="00F7302D" w:rsidRDefault="002901DF" w:rsidP="002901DF">
      <w:pPr>
        <w:spacing w:after="0" w:line="240" w:lineRule="auto"/>
        <w:jc w:val="center"/>
        <w:rPr>
          <w:rFonts w:ascii="Times New Roman" w:hAnsi="Times New Roman" w:cs="Times New Roman"/>
          <w:b/>
          <w:i/>
          <w:caps/>
          <w:sz w:val="28"/>
          <w:szCs w:val="28"/>
        </w:rPr>
      </w:pPr>
      <w:r w:rsidRPr="00F7302D">
        <w:rPr>
          <w:rFonts w:ascii="Times New Roman" w:hAnsi="Times New Roman" w:cs="Times New Roman"/>
          <w:b/>
          <w:i/>
          <w:caps/>
          <w:sz w:val="28"/>
          <w:szCs w:val="28"/>
        </w:rPr>
        <w:t>Допоміжна література</w:t>
      </w:r>
    </w:p>
    <w:p w:rsidR="006B01AE" w:rsidRPr="00F7302D" w:rsidRDefault="006B01AE"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r w:rsidRPr="00F7302D">
        <w:rPr>
          <w:rFonts w:ascii="Times New Roman" w:hAnsi="Times New Roman" w:cs="Times New Roman"/>
          <w:i/>
          <w:sz w:val="28"/>
          <w:szCs w:val="28"/>
          <w:lang w:val="uk-UA"/>
        </w:rPr>
        <w:t xml:space="preserve">Гусєва П. </w:t>
      </w:r>
      <w:r w:rsidRPr="00F7302D">
        <w:rPr>
          <w:rFonts w:ascii="Times New Roman" w:hAnsi="Times New Roman" w:cs="Times New Roman"/>
          <w:i/>
          <w:sz w:val="28"/>
          <w:szCs w:val="28"/>
          <w:lang w:val="de-AT"/>
        </w:rPr>
        <w:t>Streiflichter aus Deutschland. Ein Lehrbuch für Schüler/</w:t>
      </w:r>
      <w:proofErr w:type="spellStart"/>
      <w:r w:rsidRPr="00F7302D">
        <w:rPr>
          <w:rFonts w:ascii="Times New Roman" w:hAnsi="Times New Roman" w:cs="Times New Roman"/>
          <w:i/>
          <w:sz w:val="28"/>
          <w:szCs w:val="28"/>
          <w:lang w:val="uk-UA"/>
        </w:rPr>
        <w:t>П.Т.Гусєва</w:t>
      </w:r>
      <w:proofErr w:type="spellEnd"/>
      <w:r w:rsidRPr="00F7302D">
        <w:rPr>
          <w:rFonts w:ascii="Times New Roman" w:hAnsi="Times New Roman" w:cs="Times New Roman"/>
          <w:i/>
          <w:sz w:val="28"/>
          <w:szCs w:val="28"/>
          <w:lang w:val="uk-UA"/>
        </w:rPr>
        <w:t xml:space="preserve">, </w:t>
      </w:r>
      <w:proofErr w:type="spellStart"/>
      <w:r w:rsidRPr="00F7302D">
        <w:rPr>
          <w:rFonts w:ascii="Times New Roman" w:hAnsi="Times New Roman" w:cs="Times New Roman"/>
          <w:i/>
          <w:sz w:val="28"/>
          <w:szCs w:val="28"/>
          <w:lang w:val="uk-UA"/>
        </w:rPr>
        <w:t>Г.В.Гоголєва</w:t>
      </w:r>
      <w:proofErr w:type="spellEnd"/>
      <w:r w:rsidRPr="00F7302D">
        <w:rPr>
          <w:rFonts w:ascii="Times New Roman" w:hAnsi="Times New Roman" w:cs="Times New Roman"/>
          <w:i/>
          <w:sz w:val="28"/>
          <w:szCs w:val="28"/>
          <w:lang w:val="uk-UA"/>
        </w:rPr>
        <w:t xml:space="preserve">, С.Ф. </w:t>
      </w:r>
      <w:proofErr w:type="spellStart"/>
      <w:r w:rsidRPr="00F7302D">
        <w:rPr>
          <w:rFonts w:ascii="Times New Roman" w:hAnsi="Times New Roman" w:cs="Times New Roman"/>
          <w:i/>
          <w:sz w:val="28"/>
          <w:szCs w:val="28"/>
          <w:lang w:val="uk-UA"/>
        </w:rPr>
        <w:t>Корогодіна</w:t>
      </w:r>
      <w:proofErr w:type="spellEnd"/>
      <w:r w:rsidRPr="00F7302D">
        <w:rPr>
          <w:rFonts w:ascii="Times New Roman" w:hAnsi="Times New Roman" w:cs="Times New Roman"/>
          <w:i/>
          <w:sz w:val="28"/>
          <w:szCs w:val="28"/>
          <w:lang w:val="uk-UA"/>
        </w:rPr>
        <w:t xml:space="preserve">. – Харків.: </w:t>
      </w:r>
      <w:proofErr w:type="spellStart"/>
      <w:r w:rsidRPr="00F7302D">
        <w:rPr>
          <w:rFonts w:ascii="Times New Roman" w:hAnsi="Times New Roman" w:cs="Times New Roman"/>
          <w:i/>
          <w:sz w:val="28"/>
          <w:szCs w:val="28"/>
          <w:lang w:val="uk-UA"/>
        </w:rPr>
        <w:t>Веста</w:t>
      </w:r>
      <w:proofErr w:type="spellEnd"/>
      <w:r w:rsidRPr="00F7302D">
        <w:rPr>
          <w:rFonts w:ascii="Times New Roman" w:hAnsi="Times New Roman" w:cs="Times New Roman"/>
          <w:i/>
          <w:sz w:val="28"/>
          <w:szCs w:val="28"/>
          <w:lang w:val="uk-UA"/>
        </w:rPr>
        <w:t>: Видавництво «Ранок », 2003. – 96 с.</w:t>
      </w:r>
    </w:p>
    <w:p w:rsidR="006B01AE" w:rsidRPr="00F7302D" w:rsidRDefault="006B01AE"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r w:rsidRPr="00F7302D">
        <w:rPr>
          <w:rFonts w:ascii="Times New Roman" w:hAnsi="Times New Roman" w:cs="Times New Roman"/>
          <w:i/>
          <w:sz w:val="28"/>
          <w:szCs w:val="28"/>
          <w:lang w:val="uk-UA"/>
        </w:rPr>
        <w:t xml:space="preserve">Гусєва П. </w:t>
      </w:r>
      <w:r w:rsidRPr="00F7302D">
        <w:rPr>
          <w:rFonts w:ascii="Times New Roman" w:hAnsi="Times New Roman" w:cs="Times New Roman"/>
          <w:i/>
          <w:sz w:val="28"/>
          <w:szCs w:val="28"/>
          <w:lang w:val="de-AT"/>
        </w:rPr>
        <w:t>Die deutschsprachigen Länder im Blick. Ein Lehrbuch für Schüler/</w:t>
      </w:r>
      <w:r w:rsidRPr="00F7302D">
        <w:rPr>
          <w:rFonts w:ascii="Times New Roman" w:hAnsi="Times New Roman" w:cs="Times New Roman"/>
          <w:i/>
          <w:sz w:val="28"/>
          <w:szCs w:val="28"/>
          <w:lang w:val="uk-UA"/>
        </w:rPr>
        <w:t>П.Т.Гусєва, Г.В.Гоголєва. – Харків.: Ранок, 2003, - 104 с.</w:t>
      </w:r>
    </w:p>
    <w:p w:rsidR="006B01AE" w:rsidRPr="00F7302D" w:rsidRDefault="006B01AE"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r w:rsidRPr="00F7302D">
        <w:rPr>
          <w:rFonts w:ascii="Times New Roman" w:hAnsi="Times New Roman" w:cs="Times New Roman"/>
          <w:i/>
          <w:sz w:val="28"/>
          <w:szCs w:val="28"/>
          <w:lang w:val="uk-UA"/>
        </w:rPr>
        <w:t xml:space="preserve">Клюєва Т.В. </w:t>
      </w:r>
      <w:proofErr w:type="spellStart"/>
      <w:r w:rsidRPr="00F7302D">
        <w:rPr>
          <w:rFonts w:ascii="Times New Roman" w:hAnsi="Times New Roman" w:cs="Times New Roman"/>
          <w:i/>
          <w:sz w:val="28"/>
          <w:szCs w:val="28"/>
          <w:lang w:val="uk-UA"/>
        </w:rPr>
        <w:t>Щвейцарія</w:t>
      </w:r>
      <w:proofErr w:type="spellEnd"/>
      <w:r w:rsidRPr="00F7302D">
        <w:rPr>
          <w:rFonts w:ascii="Times New Roman" w:hAnsi="Times New Roman" w:cs="Times New Roman"/>
          <w:i/>
          <w:sz w:val="28"/>
          <w:szCs w:val="28"/>
          <w:lang w:val="uk-UA"/>
        </w:rPr>
        <w:t xml:space="preserve">, Люксембург, Ліхтенштейн: </w:t>
      </w:r>
      <w:proofErr w:type="spellStart"/>
      <w:r w:rsidRPr="00F7302D">
        <w:rPr>
          <w:rFonts w:ascii="Times New Roman" w:hAnsi="Times New Roman" w:cs="Times New Roman"/>
          <w:i/>
          <w:sz w:val="28"/>
          <w:szCs w:val="28"/>
          <w:lang w:val="uk-UA"/>
        </w:rPr>
        <w:t>учебн</w:t>
      </w:r>
      <w:proofErr w:type="spellEnd"/>
      <w:r w:rsidRPr="00F7302D">
        <w:rPr>
          <w:rFonts w:ascii="Times New Roman" w:hAnsi="Times New Roman" w:cs="Times New Roman"/>
          <w:i/>
          <w:sz w:val="28"/>
          <w:szCs w:val="28"/>
          <w:lang w:val="uk-UA"/>
        </w:rPr>
        <w:t xml:space="preserve">. </w:t>
      </w:r>
      <w:proofErr w:type="spellStart"/>
      <w:r w:rsidRPr="00F7302D">
        <w:rPr>
          <w:rFonts w:ascii="Times New Roman" w:hAnsi="Times New Roman" w:cs="Times New Roman"/>
          <w:i/>
          <w:sz w:val="28"/>
          <w:szCs w:val="28"/>
          <w:lang w:val="uk-UA"/>
        </w:rPr>
        <w:t>пособие</w:t>
      </w:r>
      <w:proofErr w:type="spellEnd"/>
      <w:r w:rsidRPr="00F7302D">
        <w:rPr>
          <w:rFonts w:ascii="Times New Roman" w:hAnsi="Times New Roman" w:cs="Times New Roman"/>
          <w:i/>
          <w:sz w:val="28"/>
          <w:szCs w:val="28"/>
          <w:lang w:val="uk-UA"/>
        </w:rPr>
        <w:t xml:space="preserve"> по </w:t>
      </w:r>
      <w:proofErr w:type="spellStart"/>
      <w:r w:rsidRPr="00F7302D">
        <w:rPr>
          <w:rFonts w:ascii="Times New Roman" w:hAnsi="Times New Roman" w:cs="Times New Roman"/>
          <w:i/>
          <w:sz w:val="28"/>
          <w:szCs w:val="28"/>
          <w:lang w:val="uk-UA"/>
        </w:rPr>
        <w:t>страноведению</w:t>
      </w:r>
      <w:proofErr w:type="spellEnd"/>
      <w:r w:rsidRPr="00F7302D">
        <w:rPr>
          <w:rFonts w:ascii="Times New Roman" w:hAnsi="Times New Roman" w:cs="Times New Roman"/>
          <w:i/>
          <w:sz w:val="28"/>
          <w:szCs w:val="28"/>
          <w:lang w:val="uk-UA"/>
        </w:rPr>
        <w:t xml:space="preserve"> на </w:t>
      </w:r>
      <w:proofErr w:type="spellStart"/>
      <w:r w:rsidRPr="00F7302D">
        <w:rPr>
          <w:rFonts w:ascii="Times New Roman" w:hAnsi="Times New Roman" w:cs="Times New Roman"/>
          <w:i/>
          <w:sz w:val="28"/>
          <w:szCs w:val="28"/>
          <w:lang w:val="uk-UA"/>
        </w:rPr>
        <w:t>нем</w:t>
      </w:r>
      <w:proofErr w:type="spellEnd"/>
      <w:r w:rsidRPr="00F7302D">
        <w:rPr>
          <w:rFonts w:ascii="Times New Roman" w:hAnsi="Times New Roman" w:cs="Times New Roman"/>
          <w:i/>
          <w:sz w:val="28"/>
          <w:szCs w:val="28"/>
          <w:lang w:val="uk-UA"/>
        </w:rPr>
        <w:t>. яз. – М., НВИ-ТЕЗАУРУС, 1999. – 90 с.</w:t>
      </w:r>
    </w:p>
    <w:p w:rsidR="006B01AE" w:rsidRPr="00F7302D" w:rsidRDefault="006B01AE"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proofErr w:type="spellStart"/>
      <w:r w:rsidRPr="00F7302D">
        <w:rPr>
          <w:rFonts w:ascii="Times New Roman" w:hAnsi="Times New Roman" w:cs="Times New Roman"/>
          <w:i/>
          <w:sz w:val="28"/>
          <w:szCs w:val="28"/>
          <w:lang w:val="uk-UA"/>
        </w:rPr>
        <w:t>Кунч</w:t>
      </w:r>
      <w:proofErr w:type="spellEnd"/>
      <w:r w:rsidRPr="00F7302D">
        <w:rPr>
          <w:rFonts w:ascii="Times New Roman" w:hAnsi="Times New Roman" w:cs="Times New Roman"/>
          <w:i/>
          <w:sz w:val="28"/>
          <w:szCs w:val="28"/>
          <w:lang w:val="uk-UA"/>
        </w:rPr>
        <w:t xml:space="preserve"> Л. </w:t>
      </w:r>
      <w:r w:rsidRPr="00F7302D">
        <w:rPr>
          <w:rFonts w:ascii="Times New Roman" w:hAnsi="Times New Roman" w:cs="Times New Roman"/>
          <w:i/>
          <w:sz w:val="28"/>
          <w:szCs w:val="28"/>
          <w:lang w:val="de-AT"/>
        </w:rPr>
        <w:t>Deutsch</w:t>
      </w:r>
      <w:r w:rsidRPr="00F7302D">
        <w:rPr>
          <w:rFonts w:ascii="Times New Roman" w:hAnsi="Times New Roman" w:cs="Times New Roman"/>
          <w:i/>
          <w:sz w:val="28"/>
          <w:szCs w:val="28"/>
          <w:lang w:val="uk-UA"/>
        </w:rPr>
        <w:t xml:space="preserve"> – </w:t>
      </w:r>
      <w:r w:rsidRPr="00F7302D">
        <w:rPr>
          <w:rFonts w:ascii="Times New Roman" w:hAnsi="Times New Roman" w:cs="Times New Roman"/>
          <w:i/>
          <w:sz w:val="28"/>
          <w:szCs w:val="28"/>
          <w:lang w:val="de-AT"/>
        </w:rPr>
        <w:t>Land</w:t>
      </w:r>
      <w:r>
        <w:rPr>
          <w:rFonts w:ascii="Times New Roman" w:hAnsi="Times New Roman" w:cs="Times New Roman"/>
          <w:i/>
          <w:sz w:val="28"/>
          <w:szCs w:val="28"/>
          <w:lang w:val="uk-UA"/>
        </w:rPr>
        <w:t xml:space="preserve"> </w:t>
      </w:r>
      <w:r w:rsidRPr="00F7302D">
        <w:rPr>
          <w:rFonts w:ascii="Times New Roman" w:hAnsi="Times New Roman" w:cs="Times New Roman"/>
          <w:i/>
          <w:sz w:val="28"/>
          <w:szCs w:val="28"/>
          <w:lang w:val="de-AT"/>
        </w:rPr>
        <w:t>und</w:t>
      </w:r>
      <w:r>
        <w:rPr>
          <w:rFonts w:ascii="Times New Roman" w:hAnsi="Times New Roman" w:cs="Times New Roman"/>
          <w:i/>
          <w:sz w:val="28"/>
          <w:szCs w:val="28"/>
          <w:lang w:val="uk-UA"/>
        </w:rPr>
        <w:t xml:space="preserve"> </w:t>
      </w:r>
      <w:r w:rsidRPr="00F7302D">
        <w:rPr>
          <w:rFonts w:ascii="Times New Roman" w:hAnsi="Times New Roman" w:cs="Times New Roman"/>
          <w:i/>
          <w:sz w:val="28"/>
          <w:szCs w:val="28"/>
          <w:lang w:val="de-AT"/>
        </w:rPr>
        <w:t>Leute</w:t>
      </w:r>
      <w:r w:rsidRPr="00F7302D">
        <w:rPr>
          <w:rFonts w:ascii="Times New Roman" w:hAnsi="Times New Roman" w:cs="Times New Roman"/>
          <w:i/>
          <w:sz w:val="28"/>
          <w:szCs w:val="28"/>
          <w:lang w:val="uk-UA"/>
        </w:rPr>
        <w:t xml:space="preserve"> [ Підручник ] / Л. </w:t>
      </w:r>
      <w:proofErr w:type="spellStart"/>
      <w:r w:rsidRPr="00F7302D">
        <w:rPr>
          <w:rFonts w:ascii="Times New Roman" w:hAnsi="Times New Roman" w:cs="Times New Roman"/>
          <w:i/>
          <w:sz w:val="28"/>
          <w:szCs w:val="28"/>
          <w:lang w:val="uk-UA"/>
        </w:rPr>
        <w:t>Кунч</w:t>
      </w:r>
      <w:proofErr w:type="spellEnd"/>
      <w:r w:rsidRPr="00F7302D">
        <w:rPr>
          <w:rFonts w:ascii="Times New Roman" w:hAnsi="Times New Roman" w:cs="Times New Roman"/>
          <w:i/>
          <w:sz w:val="28"/>
          <w:szCs w:val="28"/>
          <w:lang w:val="uk-UA"/>
        </w:rPr>
        <w:t xml:space="preserve">, Е. </w:t>
      </w:r>
      <w:proofErr w:type="spellStart"/>
      <w:r w:rsidRPr="00F7302D">
        <w:rPr>
          <w:rFonts w:ascii="Times New Roman" w:hAnsi="Times New Roman" w:cs="Times New Roman"/>
          <w:i/>
          <w:sz w:val="28"/>
          <w:szCs w:val="28"/>
          <w:lang w:val="uk-UA"/>
        </w:rPr>
        <w:t>Різванова</w:t>
      </w:r>
      <w:proofErr w:type="spellEnd"/>
      <w:r w:rsidRPr="00F7302D">
        <w:rPr>
          <w:rFonts w:ascii="Times New Roman" w:hAnsi="Times New Roman" w:cs="Times New Roman"/>
          <w:i/>
          <w:sz w:val="28"/>
          <w:szCs w:val="28"/>
          <w:lang w:val="uk-UA"/>
        </w:rPr>
        <w:t xml:space="preserve">, </w:t>
      </w:r>
      <w:proofErr w:type="spellStart"/>
      <w:r w:rsidRPr="00F7302D">
        <w:rPr>
          <w:rFonts w:ascii="Times New Roman" w:hAnsi="Times New Roman" w:cs="Times New Roman"/>
          <w:i/>
          <w:sz w:val="28"/>
          <w:szCs w:val="28"/>
          <w:lang w:val="uk-UA"/>
        </w:rPr>
        <w:t>Є.Тимченко</w:t>
      </w:r>
      <w:proofErr w:type="spellEnd"/>
      <w:r w:rsidRPr="00F7302D">
        <w:rPr>
          <w:rFonts w:ascii="Times New Roman" w:hAnsi="Times New Roman" w:cs="Times New Roman"/>
          <w:i/>
          <w:sz w:val="28"/>
          <w:szCs w:val="28"/>
          <w:lang w:val="uk-UA"/>
        </w:rPr>
        <w:t>. – К.: РВВ «Заповіт» МГП «</w:t>
      </w:r>
      <w:proofErr w:type="spellStart"/>
      <w:r w:rsidRPr="00F7302D">
        <w:rPr>
          <w:rFonts w:ascii="Times New Roman" w:hAnsi="Times New Roman" w:cs="Times New Roman"/>
          <w:i/>
          <w:sz w:val="28"/>
          <w:szCs w:val="28"/>
          <w:lang w:val="uk-UA"/>
        </w:rPr>
        <w:t>Інформ</w:t>
      </w:r>
      <w:proofErr w:type="spellEnd"/>
      <w:r w:rsidRPr="00F7302D">
        <w:rPr>
          <w:rFonts w:ascii="Times New Roman" w:hAnsi="Times New Roman" w:cs="Times New Roman"/>
          <w:i/>
          <w:sz w:val="28"/>
          <w:szCs w:val="28"/>
          <w:lang w:val="uk-UA"/>
        </w:rPr>
        <w:t xml:space="preserve"> ВТ сервіс», 1993. – 373 с.</w:t>
      </w:r>
    </w:p>
    <w:p w:rsidR="006B01AE" w:rsidRPr="00F7302D" w:rsidRDefault="006B01AE"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r w:rsidRPr="00F7302D">
        <w:rPr>
          <w:rFonts w:ascii="Times New Roman" w:hAnsi="Times New Roman" w:cs="Times New Roman"/>
          <w:i/>
          <w:sz w:val="28"/>
          <w:szCs w:val="28"/>
        </w:rPr>
        <w:t xml:space="preserve">Мальцева Д.Г. Германия. Страна и язык. – М.: Русские словари, </w:t>
      </w:r>
      <w:proofErr w:type="spellStart"/>
      <w:r w:rsidRPr="00F7302D">
        <w:rPr>
          <w:rFonts w:ascii="Times New Roman" w:hAnsi="Times New Roman" w:cs="Times New Roman"/>
          <w:i/>
          <w:sz w:val="28"/>
          <w:szCs w:val="28"/>
        </w:rPr>
        <w:t>Астрель</w:t>
      </w:r>
      <w:proofErr w:type="spellEnd"/>
      <w:r w:rsidRPr="00F7302D">
        <w:rPr>
          <w:rFonts w:ascii="Times New Roman" w:hAnsi="Times New Roman" w:cs="Times New Roman"/>
          <w:i/>
          <w:sz w:val="28"/>
          <w:szCs w:val="28"/>
        </w:rPr>
        <w:t>, АСТ, 2001. – 413 с.</w:t>
      </w:r>
    </w:p>
    <w:p w:rsidR="002901DF" w:rsidRPr="00F7302D" w:rsidRDefault="002901DF"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proofErr w:type="spellStart"/>
      <w:r w:rsidRPr="00F7302D">
        <w:rPr>
          <w:rFonts w:ascii="Times New Roman" w:hAnsi="Times New Roman" w:cs="Times New Roman"/>
          <w:i/>
          <w:sz w:val="28"/>
          <w:szCs w:val="28"/>
        </w:rPr>
        <w:t>Мирианашвили</w:t>
      </w:r>
      <w:proofErr w:type="spellEnd"/>
      <w:r w:rsidRPr="00F7302D">
        <w:rPr>
          <w:rFonts w:ascii="Times New Roman" w:hAnsi="Times New Roman" w:cs="Times New Roman"/>
          <w:i/>
          <w:sz w:val="28"/>
          <w:szCs w:val="28"/>
        </w:rPr>
        <w:t xml:space="preserve"> М. </w:t>
      </w:r>
      <w:proofErr w:type="spellStart"/>
      <w:r w:rsidRPr="00F7302D">
        <w:rPr>
          <w:rFonts w:ascii="Times New Roman" w:hAnsi="Times New Roman" w:cs="Times New Roman"/>
          <w:i/>
          <w:sz w:val="28"/>
          <w:szCs w:val="28"/>
        </w:rPr>
        <w:t>Лингвострановедение</w:t>
      </w:r>
      <w:proofErr w:type="spellEnd"/>
      <w:r w:rsidRPr="00F7302D">
        <w:rPr>
          <w:rFonts w:ascii="Times New Roman" w:hAnsi="Times New Roman" w:cs="Times New Roman"/>
          <w:i/>
          <w:sz w:val="28"/>
          <w:szCs w:val="28"/>
        </w:rPr>
        <w:t xml:space="preserve"> Германии: </w:t>
      </w:r>
      <w:proofErr w:type="spellStart"/>
      <w:r w:rsidRPr="00F7302D">
        <w:rPr>
          <w:rFonts w:ascii="Times New Roman" w:hAnsi="Times New Roman" w:cs="Times New Roman"/>
          <w:i/>
          <w:sz w:val="28"/>
          <w:szCs w:val="28"/>
        </w:rPr>
        <w:t>учебн</w:t>
      </w:r>
      <w:proofErr w:type="spellEnd"/>
      <w:r w:rsidRPr="00F7302D">
        <w:rPr>
          <w:rFonts w:ascii="Times New Roman" w:hAnsi="Times New Roman" w:cs="Times New Roman"/>
          <w:i/>
          <w:sz w:val="28"/>
          <w:szCs w:val="28"/>
        </w:rPr>
        <w:t xml:space="preserve">. пос. для студентов лингв. фак. </w:t>
      </w:r>
      <w:proofErr w:type="spellStart"/>
      <w:r w:rsidRPr="00F7302D">
        <w:rPr>
          <w:rFonts w:ascii="Times New Roman" w:hAnsi="Times New Roman" w:cs="Times New Roman"/>
          <w:i/>
          <w:sz w:val="28"/>
          <w:szCs w:val="28"/>
        </w:rPr>
        <w:t>высш</w:t>
      </w:r>
      <w:proofErr w:type="spellEnd"/>
      <w:r w:rsidRPr="00F7302D">
        <w:rPr>
          <w:rFonts w:ascii="Times New Roman" w:hAnsi="Times New Roman" w:cs="Times New Roman"/>
          <w:i/>
          <w:sz w:val="28"/>
          <w:szCs w:val="28"/>
        </w:rPr>
        <w:t xml:space="preserve">. </w:t>
      </w:r>
      <w:proofErr w:type="spellStart"/>
      <w:r w:rsidRPr="00F7302D">
        <w:rPr>
          <w:rFonts w:ascii="Times New Roman" w:hAnsi="Times New Roman" w:cs="Times New Roman"/>
          <w:i/>
          <w:sz w:val="28"/>
          <w:szCs w:val="28"/>
        </w:rPr>
        <w:t>учебн</w:t>
      </w:r>
      <w:proofErr w:type="spellEnd"/>
      <w:r w:rsidRPr="00F7302D">
        <w:rPr>
          <w:rFonts w:ascii="Times New Roman" w:hAnsi="Times New Roman" w:cs="Times New Roman"/>
          <w:i/>
          <w:sz w:val="28"/>
          <w:szCs w:val="28"/>
        </w:rPr>
        <w:t xml:space="preserve">. </w:t>
      </w:r>
      <w:proofErr w:type="gramStart"/>
      <w:r w:rsidRPr="00F7302D">
        <w:rPr>
          <w:rFonts w:ascii="Times New Roman" w:hAnsi="Times New Roman" w:cs="Times New Roman"/>
          <w:i/>
          <w:sz w:val="28"/>
          <w:szCs w:val="28"/>
        </w:rPr>
        <w:t>заведений./</w:t>
      </w:r>
      <w:proofErr w:type="gramEnd"/>
      <w:r w:rsidRPr="00F7302D">
        <w:rPr>
          <w:rFonts w:ascii="Times New Roman" w:hAnsi="Times New Roman" w:cs="Times New Roman"/>
          <w:i/>
          <w:sz w:val="28"/>
          <w:szCs w:val="28"/>
        </w:rPr>
        <w:t xml:space="preserve"> М.Г. </w:t>
      </w:r>
      <w:proofErr w:type="spellStart"/>
      <w:r w:rsidRPr="00F7302D">
        <w:rPr>
          <w:rFonts w:ascii="Times New Roman" w:hAnsi="Times New Roman" w:cs="Times New Roman"/>
          <w:i/>
          <w:sz w:val="28"/>
          <w:szCs w:val="28"/>
        </w:rPr>
        <w:t>Мирианашвили</w:t>
      </w:r>
      <w:proofErr w:type="spellEnd"/>
      <w:r w:rsidRPr="00F7302D">
        <w:rPr>
          <w:rFonts w:ascii="Times New Roman" w:hAnsi="Times New Roman" w:cs="Times New Roman"/>
          <w:i/>
          <w:sz w:val="28"/>
          <w:szCs w:val="28"/>
        </w:rPr>
        <w:t xml:space="preserve">, </w:t>
      </w:r>
      <w:proofErr w:type="spellStart"/>
      <w:r w:rsidRPr="00F7302D">
        <w:rPr>
          <w:rFonts w:ascii="Times New Roman" w:hAnsi="Times New Roman" w:cs="Times New Roman"/>
          <w:i/>
          <w:sz w:val="28"/>
          <w:szCs w:val="28"/>
        </w:rPr>
        <w:t>Н.Ю.Северова</w:t>
      </w:r>
      <w:proofErr w:type="spellEnd"/>
      <w:r w:rsidRPr="00F7302D">
        <w:rPr>
          <w:rFonts w:ascii="Times New Roman" w:hAnsi="Times New Roman" w:cs="Times New Roman"/>
          <w:i/>
          <w:sz w:val="28"/>
          <w:szCs w:val="28"/>
        </w:rPr>
        <w:t>. – М.: Издательский центр «Академия», 2007. – 224 с.</w:t>
      </w:r>
    </w:p>
    <w:p w:rsidR="002901DF" w:rsidRPr="00F7302D" w:rsidRDefault="002901DF"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r w:rsidRPr="00F7302D">
        <w:rPr>
          <w:rFonts w:ascii="Times New Roman" w:hAnsi="Times New Roman" w:cs="Times New Roman"/>
          <w:i/>
          <w:sz w:val="28"/>
          <w:szCs w:val="28"/>
          <w:lang w:val="uk-UA"/>
        </w:rPr>
        <w:t xml:space="preserve">Родин О.Ф, </w:t>
      </w:r>
      <w:proofErr w:type="spellStart"/>
      <w:r w:rsidRPr="00F7302D">
        <w:rPr>
          <w:rFonts w:ascii="Times New Roman" w:hAnsi="Times New Roman" w:cs="Times New Roman"/>
          <w:i/>
          <w:sz w:val="28"/>
          <w:szCs w:val="28"/>
          <w:lang w:val="de-AT"/>
        </w:rPr>
        <w:t>Bundesrebublik</w:t>
      </w:r>
      <w:proofErr w:type="spellEnd"/>
      <w:r w:rsidRPr="00F7302D">
        <w:rPr>
          <w:rFonts w:ascii="Times New Roman" w:hAnsi="Times New Roman" w:cs="Times New Roman"/>
          <w:i/>
          <w:sz w:val="28"/>
          <w:szCs w:val="28"/>
          <w:lang w:val="de-AT"/>
        </w:rPr>
        <w:t xml:space="preserve"> Deutschland. </w:t>
      </w:r>
      <w:r w:rsidRPr="00F7302D">
        <w:rPr>
          <w:rFonts w:ascii="Times New Roman" w:hAnsi="Times New Roman" w:cs="Times New Roman"/>
          <w:i/>
          <w:sz w:val="28"/>
          <w:szCs w:val="28"/>
        </w:rPr>
        <w:t xml:space="preserve">Федеративная республика Германия: </w:t>
      </w:r>
      <w:proofErr w:type="spellStart"/>
      <w:r w:rsidRPr="00F7302D">
        <w:rPr>
          <w:rFonts w:ascii="Times New Roman" w:hAnsi="Times New Roman" w:cs="Times New Roman"/>
          <w:i/>
          <w:sz w:val="28"/>
          <w:szCs w:val="28"/>
        </w:rPr>
        <w:t>учебн</w:t>
      </w:r>
      <w:proofErr w:type="spellEnd"/>
      <w:r w:rsidRPr="00F7302D">
        <w:rPr>
          <w:rFonts w:ascii="Times New Roman" w:hAnsi="Times New Roman" w:cs="Times New Roman"/>
          <w:i/>
          <w:sz w:val="28"/>
          <w:szCs w:val="28"/>
        </w:rPr>
        <w:t>. пособие по страноведению/ О.Ф, Родин. – М.: АСТ: Восток-Запад, 2008. – 447 с.</w:t>
      </w:r>
    </w:p>
    <w:p w:rsidR="006B01AE" w:rsidRPr="00F7302D" w:rsidRDefault="006B01AE"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r w:rsidRPr="00F7302D">
        <w:rPr>
          <w:rFonts w:ascii="Times New Roman" w:hAnsi="Times New Roman" w:cs="Times New Roman"/>
          <w:i/>
          <w:sz w:val="28"/>
          <w:szCs w:val="28"/>
          <w:lang w:val="uk-UA"/>
        </w:rPr>
        <w:t xml:space="preserve">«Типове німецьке»: стереотипи та реальність. – Богдан Гінка, Роман </w:t>
      </w:r>
      <w:proofErr w:type="spellStart"/>
      <w:r w:rsidRPr="00F7302D">
        <w:rPr>
          <w:rFonts w:ascii="Times New Roman" w:hAnsi="Times New Roman" w:cs="Times New Roman"/>
          <w:i/>
          <w:sz w:val="28"/>
          <w:szCs w:val="28"/>
          <w:lang w:val="uk-UA"/>
        </w:rPr>
        <w:t>Зінь</w:t>
      </w:r>
      <w:proofErr w:type="spellEnd"/>
      <w:r w:rsidRPr="00F7302D">
        <w:rPr>
          <w:rFonts w:ascii="Times New Roman" w:hAnsi="Times New Roman" w:cs="Times New Roman"/>
          <w:i/>
          <w:sz w:val="28"/>
          <w:szCs w:val="28"/>
          <w:lang w:val="uk-UA"/>
        </w:rPr>
        <w:t>. – Тернопіль, Навчальна книга. – Богдан, 2004. – 366 с.</w:t>
      </w:r>
    </w:p>
    <w:p w:rsidR="002901DF" w:rsidRPr="00F7302D" w:rsidRDefault="002901DF"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r w:rsidRPr="00F7302D">
        <w:rPr>
          <w:rFonts w:ascii="Times New Roman" w:hAnsi="Times New Roman" w:cs="Times New Roman"/>
          <w:i/>
          <w:sz w:val="28"/>
          <w:szCs w:val="28"/>
          <w:lang w:val="uk-UA"/>
        </w:rPr>
        <w:lastRenderedPageBreak/>
        <w:t xml:space="preserve">Що є </w:t>
      </w:r>
      <w:proofErr w:type="spellStart"/>
      <w:r w:rsidRPr="00F7302D">
        <w:rPr>
          <w:rFonts w:ascii="Times New Roman" w:hAnsi="Times New Roman" w:cs="Times New Roman"/>
          <w:i/>
          <w:sz w:val="28"/>
          <w:szCs w:val="28"/>
          <w:lang w:val="uk-UA"/>
        </w:rPr>
        <w:t>типово</w:t>
      </w:r>
      <w:proofErr w:type="spellEnd"/>
      <w:r w:rsidRPr="00F7302D">
        <w:rPr>
          <w:rFonts w:ascii="Times New Roman" w:hAnsi="Times New Roman" w:cs="Times New Roman"/>
          <w:i/>
          <w:sz w:val="28"/>
          <w:szCs w:val="28"/>
          <w:lang w:val="uk-UA"/>
        </w:rPr>
        <w:t xml:space="preserve"> німецьким? – Посібник з лінгвокраїнознавства. / Автор-упорядник Б.І. Гінка. – Тернопіль, 2003. – 176 с.</w:t>
      </w:r>
    </w:p>
    <w:p w:rsidR="002901DF" w:rsidRPr="00F7302D" w:rsidRDefault="002901DF"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r w:rsidRPr="00F7302D">
        <w:rPr>
          <w:rFonts w:ascii="Times New Roman" w:hAnsi="Times New Roman" w:cs="Times New Roman"/>
          <w:i/>
          <w:sz w:val="28"/>
          <w:szCs w:val="28"/>
          <w:lang w:val="de-AT"/>
        </w:rPr>
        <w:t>Tatsachen über Deutschland</w:t>
      </w:r>
      <w:r w:rsidR="006B01AE">
        <w:rPr>
          <w:rFonts w:ascii="Times New Roman" w:hAnsi="Times New Roman" w:cs="Times New Roman"/>
          <w:i/>
          <w:sz w:val="28"/>
          <w:szCs w:val="28"/>
          <w:lang w:val="de-AT"/>
        </w:rPr>
        <w:t xml:space="preserve"> –</w:t>
      </w:r>
      <w:r w:rsidRPr="00F7302D">
        <w:rPr>
          <w:rFonts w:ascii="Times New Roman" w:hAnsi="Times New Roman" w:cs="Times New Roman"/>
          <w:i/>
          <w:sz w:val="28"/>
          <w:szCs w:val="28"/>
          <w:lang w:val="de-AT"/>
        </w:rPr>
        <w:t xml:space="preserve"> Dr</w:t>
      </w:r>
      <w:r w:rsidR="006B01AE">
        <w:rPr>
          <w:rFonts w:ascii="Times New Roman" w:hAnsi="Times New Roman" w:cs="Times New Roman"/>
          <w:i/>
          <w:sz w:val="28"/>
          <w:szCs w:val="28"/>
          <w:lang w:val="de-AT"/>
        </w:rPr>
        <w:t>.</w:t>
      </w:r>
      <w:r w:rsidRPr="00F7302D">
        <w:rPr>
          <w:rFonts w:ascii="Times New Roman" w:hAnsi="Times New Roman" w:cs="Times New Roman"/>
          <w:i/>
          <w:sz w:val="28"/>
          <w:szCs w:val="28"/>
          <w:lang w:val="de-AT"/>
        </w:rPr>
        <w:t xml:space="preserve"> Arno Kappler, Adriane </w:t>
      </w:r>
      <w:proofErr w:type="spellStart"/>
      <w:r w:rsidRPr="00F7302D">
        <w:rPr>
          <w:rFonts w:ascii="Times New Roman" w:hAnsi="Times New Roman" w:cs="Times New Roman"/>
          <w:i/>
          <w:sz w:val="28"/>
          <w:szCs w:val="28"/>
          <w:lang w:val="de-AT"/>
        </w:rPr>
        <w:t>Grebel</w:t>
      </w:r>
      <w:proofErr w:type="spellEnd"/>
      <w:r w:rsidRPr="00F7302D">
        <w:rPr>
          <w:rFonts w:ascii="Times New Roman" w:hAnsi="Times New Roman" w:cs="Times New Roman"/>
          <w:i/>
          <w:sz w:val="28"/>
          <w:szCs w:val="28"/>
          <w:lang w:val="de-AT"/>
        </w:rPr>
        <w:t xml:space="preserve"> M.A. – </w:t>
      </w:r>
      <w:proofErr w:type="spellStart"/>
      <w:r w:rsidRPr="00F7302D">
        <w:rPr>
          <w:rFonts w:ascii="Times New Roman" w:hAnsi="Times New Roman" w:cs="Times New Roman"/>
          <w:i/>
          <w:sz w:val="28"/>
          <w:szCs w:val="28"/>
          <w:lang w:val="de-AT"/>
        </w:rPr>
        <w:t>Franfurt</w:t>
      </w:r>
      <w:proofErr w:type="spellEnd"/>
      <w:r w:rsidRPr="00F7302D">
        <w:rPr>
          <w:rFonts w:ascii="Times New Roman" w:hAnsi="Times New Roman" w:cs="Times New Roman"/>
          <w:i/>
          <w:sz w:val="28"/>
          <w:szCs w:val="28"/>
          <w:lang w:val="de-AT"/>
        </w:rPr>
        <w:t xml:space="preserve">/Mein: </w:t>
      </w:r>
      <w:proofErr w:type="spellStart"/>
      <w:r w:rsidRPr="00F7302D">
        <w:rPr>
          <w:rFonts w:ascii="Times New Roman" w:hAnsi="Times New Roman" w:cs="Times New Roman"/>
          <w:i/>
          <w:sz w:val="28"/>
          <w:szCs w:val="28"/>
          <w:lang w:val="de-AT"/>
        </w:rPr>
        <w:t>Societäts</w:t>
      </w:r>
      <w:proofErr w:type="spellEnd"/>
      <w:r w:rsidRPr="00F7302D">
        <w:rPr>
          <w:rFonts w:ascii="Times New Roman" w:hAnsi="Times New Roman" w:cs="Times New Roman"/>
          <w:i/>
          <w:sz w:val="28"/>
          <w:szCs w:val="28"/>
          <w:lang w:val="de-AT"/>
        </w:rPr>
        <w:t xml:space="preserve"> – Verlag. – 492 S.</w:t>
      </w:r>
    </w:p>
    <w:p w:rsidR="002901DF" w:rsidRPr="00F7302D" w:rsidRDefault="002901DF" w:rsidP="006B01AE">
      <w:pPr>
        <w:pStyle w:val="10"/>
        <w:numPr>
          <w:ilvl w:val="0"/>
          <w:numId w:val="29"/>
        </w:numPr>
        <w:suppressAutoHyphens w:val="0"/>
        <w:spacing w:after="0"/>
        <w:ind w:left="567" w:hanging="425"/>
        <w:jc w:val="both"/>
        <w:rPr>
          <w:rFonts w:ascii="Times New Roman" w:hAnsi="Times New Roman" w:cs="Times New Roman"/>
          <w:i/>
          <w:sz w:val="28"/>
          <w:szCs w:val="28"/>
          <w:lang w:val="uk-UA"/>
        </w:rPr>
      </w:pPr>
      <w:r w:rsidRPr="00F7302D">
        <w:rPr>
          <w:rFonts w:ascii="Times New Roman" w:hAnsi="Times New Roman" w:cs="Times New Roman"/>
          <w:i/>
          <w:sz w:val="28"/>
          <w:szCs w:val="28"/>
          <w:lang w:val="de-AT"/>
        </w:rPr>
        <w:t xml:space="preserve">Bausinger, Hermann: Typisch deutsch: wie deutsch sind die Deutschen? – 2, </w:t>
      </w:r>
      <w:proofErr w:type="spellStart"/>
      <w:r w:rsidRPr="00F7302D">
        <w:rPr>
          <w:rFonts w:ascii="Times New Roman" w:hAnsi="Times New Roman" w:cs="Times New Roman"/>
          <w:i/>
          <w:sz w:val="28"/>
          <w:szCs w:val="28"/>
          <w:lang w:val="de-AT"/>
        </w:rPr>
        <w:t>durchgers</w:t>
      </w:r>
      <w:proofErr w:type="spellEnd"/>
      <w:r w:rsidRPr="00F7302D">
        <w:rPr>
          <w:rFonts w:ascii="Times New Roman" w:hAnsi="Times New Roman" w:cs="Times New Roman"/>
          <w:i/>
          <w:sz w:val="28"/>
          <w:szCs w:val="28"/>
          <w:lang w:val="de-AT"/>
        </w:rPr>
        <w:t>-. Aufl. – München, 2000. – 175 S.</w:t>
      </w:r>
    </w:p>
    <w:p w:rsidR="002901DF" w:rsidRDefault="002901DF" w:rsidP="002901DF">
      <w:pPr>
        <w:pStyle w:val="a3"/>
        <w:tabs>
          <w:tab w:val="left" w:pos="454"/>
        </w:tabs>
        <w:jc w:val="center"/>
        <w:rPr>
          <w:b/>
          <w:i/>
          <w:sz w:val="28"/>
          <w:szCs w:val="28"/>
          <w:lang w:val="uk-UA"/>
        </w:rPr>
      </w:pPr>
      <w:r w:rsidRPr="00F7302D">
        <w:rPr>
          <w:b/>
          <w:i/>
          <w:sz w:val="28"/>
          <w:szCs w:val="28"/>
        </w:rPr>
        <w:t>ІНФОРМАЦІЙНІ</w:t>
      </w:r>
      <w:r>
        <w:rPr>
          <w:b/>
          <w:i/>
          <w:sz w:val="28"/>
          <w:szCs w:val="28"/>
          <w:lang w:val="uk-UA"/>
        </w:rPr>
        <w:t xml:space="preserve"> </w:t>
      </w:r>
      <w:r w:rsidRPr="00F7302D">
        <w:rPr>
          <w:b/>
          <w:i/>
          <w:sz w:val="28"/>
          <w:szCs w:val="28"/>
        </w:rPr>
        <w:t>РЕСУРСИ</w:t>
      </w:r>
    </w:p>
    <w:p w:rsidR="00BE77BB" w:rsidRPr="006B01AE" w:rsidRDefault="00BE77BB" w:rsidP="002901DF">
      <w:pPr>
        <w:pStyle w:val="a3"/>
        <w:tabs>
          <w:tab w:val="left" w:pos="454"/>
        </w:tabs>
        <w:jc w:val="center"/>
        <w:rPr>
          <w:i/>
          <w:sz w:val="28"/>
          <w:szCs w:val="28"/>
          <w:lang w:val="uk-UA"/>
        </w:rPr>
      </w:pPr>
    </w:p>
    <w:p w:rsidR="002901DF" w:rsidRPr="006B01AE" w:rsidRDefault="002901DF" w:rsidP="006B01AE">
      <w:pPr>
        <w:numPr>
          <w:ilvl w:val="0"/>
          <w:numId w:val="30"/>
        </w:numPr>
        <w:tabs>
          <w:tab w:val="clear" w:pos="720"/>
          <w:tab w:val="num" w:pos="567"/>
        </w:tabs>
        <w:spacing w:after="0" w:line="240" w:lineRule="auto"/>
        <w:ind w:hanging="578"/>
        <w:jc w:val="both"/>
        <w:rPr>
          <w:rFonts w:ascii="Times New Roman" w:hAnsi="Times New Roman" w:cs="Times New Roman"/>
          <w:i/>
          <w:kern w:val="28"/>
          <w:sz w:val="28"/>
          <w:szCs w:val="28"/>
          <w:lang w:val="fr-FR"/>
        </w:rPr>
      </w:pPr>
      <w:r w:rsidRPr="006B01AE">
        <w:rPr>
          <w:rFonts w:ascii="Times New Roman" w:hAnsi="Times New Roman" w:cs="Times New Roman"/>
          <w:i/>
          <w:kern w:val="28"/>
          <w:sz w:val="28"/>
          <w:szCs w:val="28"/>
          <w:lang w:val="de-DE"/>
        </w:rPr>
        <w:t xml:space="preserve">Adelung - Grammatisch-kritisches Wörterbuch der Hochdeutschen Mundart. – </w:t>
      </w:r>
      <w:r w:rsidRPr="006B01AE">
        <w:rPr>
          <w:rFonts w:ascii="Times New Roman" w:hAnsi="Times New Roman" w:cs="Times New Roman"/>
          <w:i/>
          <w:kern w:val="28"/>
          <w:sz w:val="28"/>
          <w:szCs w:val="28"/>
        </w:rPr>
        <w:t>Режим</w:t>
      </w:r>
      <w:r w:rsidRPr="006B01AE">
        <w:rPr>
          <w:rFonts w:ascii="Times New Roman" w:hAnsi="Times New Roman" w:cs="Times New Roman"/>
          <w:i/>
          <w:kern w:val="28"/>
          <w:sz w:val="28"/>
          <w:szCs w:val="28"/>
          <w:lang w:val="uk-UA"/>
        </w:rPr>
        <w:t xml:space="preserve"> </w:t>
      </w:r>
      <w:r w:rsidRPr="006B01AE">
        <w:rPr>
          <w:rFonts w:ascii="Times New Roman" w:hAnsi="Times New Roman" w:cs="Times New Roman"/>
          <w:i/>
          <w:kern w:val="28"/>
          <w:sz w:val="28"/>
          <w:szCs w:val="28"/>
        </w:rPr>
        <w:t>доступу</w:t>
      </w:r>
      <w:r w:rsidRPr="006B01AE">
        <w:rPr>
          <w:rFonts w:ascii="Times New Roman" w:hAnsi="Times New Roman" w:cs="Times New Roman"/>
          <w:i/>
          <w:kern w:val="28"/>
          <w:sz w:val="28"/>
          <w:szCs w:val="28"/>
          <w:lang w:val="de-DE"/>
        </w:rPr>
        <w:t xml:space="preserve"> :</w:t>
      </w:r>
      <w:hyperlink r:id="rId14" w:history="1">
        <w:r w:rsidRPr="006B01AE">
          <w:rPr>
            <w:rStyle w:val="a4"/>
            <w:rFonts w:ascii="Times New Roman" w:hAnsi="Times New Roman" w:cs="Times New Roman"/>
            <w:i/>
            <w:color w:val="auto"/>
            <w:kern w:val="28"/>
            <w:sz w:val="28"/>
            <w:szCs w:val="28"/>
            <w:lang w:val="de-DE"/>
          </w:rPr>
          <w:t>http://lexika.digitale-sammlungen.de/adelung/lemma/</w:t>
        </w:r>
      </w:hyperlink>
    </w:p>
    <w:p w:rsidR="002901DF" w:rsidRPr="006B01AE" w:rsidRDefault="002901DF" w:rsidP="006B01AE">
      <w:pPr>
        <w:numPr>
          <w:ilvl w:val="0"/>
          <w:numId w:val="30"/>
        </w:numPr>
        <w:tabs>
          <w:tab w:val="clear" w:pos="720"/>
          <w:tab w:val="num" w:pos="567"/>
        </w:tabs>
        <w:spacing w:after="0" w:line="240" w:lineRule="auto"/>
        <w:ind w:hanging="578"/>
        <w:jc w:val="both"/>
        <w:rPr>
          <w:rFonts w:ascii="Times New Roman" w:hAnsi="Times New Roman" w:cs="Times New Roman"/>
          <w:i/>
          <w:kern w:val="28"/>
          <w:sz w:val="28"/>
          <w:szCs w:val="28"/>
          <w:lang w:val="uk-UA"/>
        </w:rPr>
      </w:pPr>
      <w:proofErr w:type="spellStart"/>
      <w:r w:rsidRPr="006B01AE">
        <w:rPr>
          <w:rFonts w:ascii="Times New Roman" w:hAnsi="Times New Roman" w:cs="Times New Roman"/>
          <w:i/>
          <w:kern w:val="28"/>
          <w:sz w:val="28"/>
          <w:szCs w:val="28"/>
          <w:lang w:val="en-US"/>
        </w:rPr>
        <w:t>Dandelon</w:t>
      </w:r>
      <w:proofErr w:type="spellEnd"/>
      <w:r w:rsidRPr="006B01AE">
        <w:rPr>
          <w:rFonts w:ascii="Times New Roman" w:hAnsi="Times New Roman" w:cs="Times New Roman"/>
          <w:i/>
          <w:kern w:val="28"/>
          <w:sz w:val="28"/>
          <w:szCs w:val="28"/>
        </w:rPr>
        <w:t>.</w:t>
      </w:r>
      <w:r w:rsidRPr="006B01AE">
        <w:rPr>
          <w:rFonts w:ascii="Times New Roman" w:hAnsi="Times New Roman" w:cs="Times New Roman"/>
          <w:i/>
          <w:kern w:val="28"/>
          <w:sz w:val="28"/>
          <w:szCs w:val="28"/>
          <w:lang w:val="en-US"/>
        </w:rPr>
        <w:t>com</w:t>
      </w:r>
      <w:r w:rsidRPr="006B01AE">
        <w:rPr>
          <w:rFonts w:ascii="Times New Roman" w:hAnsi="Times New Roman" w:cs="Times New Roman"/>
          <w:i/>
          <w:kern w:val="28"/>
          <w:sz w:val="28"/>
          <w:szCs w:val="28"/>
        </w:rPr>
        <w:t xml:space="preserve">. – Режим доступу: </w:t>
      </w:r>
      <w:hyperlink r:id="rId15" w:history="1">
        <w:r w:rsidRPr="006B01AE">
          <w:rPr>
            <w:rStyle w:val="a4"/>
            <w:rFonts w:ascii="Times New Roman" w:hAnsi="Times New Roman" w:cs="Times New Roman"/>
            <w:i/>
            <w:color w:val="auto"/>
            <w:kern w:val="28"/>
            <w:sz w:val="28"/>
            <w:szCs w:val="28"/>
          </w:rPr>
          <w:t>http://www.dandelon.com</w:t>
        </w:r>
      </w:hyperlink>
      <w:r w:rsidRPr="006B01AE">
        <w:rPr>
          <w:rFonts w:ascii="Times New Roman" w:hAnsi="Times New Roman" w:cs="Times New Roman"/>
          <w:i/>
          <w:kern w:val="28"/>
          <w:sz w:val="28"/>
          <w:szCs w:val="28"/>
        </w:rPr>
        <w:t>.</w:t>
      </w:r>
    </w:p>
    <w:p w:rsidR="002901DF" w:rsidRPr="006B01AE" w:rsidRDefault="00E06A15" w:rsidP="006B01AE">
      <w:pPr>
        <w:numPr>
          <w:ilvl w:val="0"/>
          <w:numId w:val="30"/>
        </w:numPr>
        <w:tabs>
          <w:tab w:val="clear" w:pos="720"/>
          <w:tab w:val="num" w:pos="567"/>
        </w:tabs>
        <w:spacing w:after="0" w:line="240" w:lineRule="auto"/>
        <w:ind w:hanging="578"/>
        <w:jc w:val="both"/>
        <w:rPr>
          <w:rFonts w:ascii="Times New Roman" w:hAnsi="Times New Roman" w:cs="Times New Roman"/>
          <w:i/>
          <w:sz w:val="28"/>
          <w:szCs w:val="28"/>
          <w:lang w:val="en-US"/>
        </w:rPr>
      </w:pPr>
      <w:hyperlink r:id="rId16" w:tooltip="English-German Dictionary" w:history="1">
        <w:r w:rsidR="002901DF" w:rsidRPr="006B01AE">
          <w:rPr>
            <w:rStyle w:val="a4"/>
            <w:rFonts w:ascii="Times New Roman" w:hAnsi="Times New Roman" w:cs="Times New Roman"/>
            <w:bCs/>
            <w:i/>
            <w:iCs/>
            <w:color w:val="auto"/>
            <w:kern w:val="28"/>
            <w:sz w:val="28"/>
            <w:szCs w:val="28"/>
            <w:lang w:val="en-US"/>
          </w:rPr>
          <w:t>dict.cc</w:t>
        </w:r>
      </w:hyperlink>
      <w:r w:rsidR="002901DF" w:rsidRPr="006B01AE">
        <w:rPr>
          <w:rFonts w:ascii="Times New Roman" w:hAnsi="Times New Roman" w:cs="Times New Roman"/>
          <w:bCs/>
          <w:i/>
          <w:iCs/>
          <w:kern w:val="28"/>
          <w:sz w:val="28"/>
          <w:szCs w:val="28"/>
          <w:lang w:val="en-US"/>
        </w:rPr>
        <w:t xml:space="preserve">. </w:t>
      </w:r>
      <w:r w:rsidR="002901DF" w:rsidRPr="006B01AE">
        <w:rPr>
          <w:rFonts w:ascii="Times New Roman" w:hAnsi="Times New Roman" w:cs="Times New Roman"/>
          <w:bCs/>
          <w:i/>
          <w:kern w:val="28"/>
          <w:sz w:val="28"/>
          <w:szCs w:val="28"/>
          <w:lang w:val="en-US"/>
        </w:rPr>
        <w:t xml:space="preserve">English-German Dictionary. </w:t>
      </w:r>
      <w:r w:rsidR="002901DF" w:rsidRPr="006B01AE">
        <w:rPr>
          <w:rFonts w:ascii="Times New Roman" w:hAnsi="Times New Roman" w:cs="Times New Roman"/>
          <w:i/>
          <w:kern w:val="28"/>
          <w:sz w:val="28"/>
          <w:szCs w:val="28"/>
          <w:lang w:val="en-US"/>
        </w:rPr>
        <w:t xml:space="preserve">– </w:t>
      </w:r>
      <w:r w:rsidR="002901DF" w:rsidRPr="006B01AE">
        <w:rPr>
          <w:rFonts w:ascii="Times New Roman" w:hAnsi="Times New Roman" w:cs="Times New Roman"/>
          <w:i/>
          <w:kern w:val="28"/>
          <w:sz w:val="28"/>
          <w:szCs w:val="28"/>
        </w:rPr>
        <w:t>Режим</w:t>
      </w:r>
      <w:r w:rsidR="002901DF" w:rsidRPr="006B01AE">
        <w:rPr>
          <w:rFonts w:ascii="Times New Roman" w:hAnsi="Times New Roman" w:cs="Times New Roman"/>
          <w:i/>
          <w:kern w:val="28"/>
          <w:sz w:val="28"/>
          <w:szCs w:val="28"/>
          <w:lang w:val="uk-UA"/>
        </w:rPr>
        <w:t xml:space="preserve"> </w:t>
      </w:r>
      <w:r w:rsidR="002901DF" w:rsidRPr="006B01AE">
        <w:rPr>
          <w:rFonts w:ascii="Times New Roman" w:hAnsi="Times New Roman" w:cs="Times New Roman"/>
          <w:i/>
          <w:kern w:val="28"/>
          <w:sz w:val="28"/>
          <w:szCs w:val="28"/>
        </w:rPr>
        <w:t>доступу</w:t>
      </w:r>
      <w:r w:rsidR="002901DF" w:rsidRPr="006B01AE">
        <w:rPr>
          <w:rFonts w:ascii="Times New Roman" w:hAnsi="Times New Roman" w:cs="Times New Roman"/>
          <w:i/>
          <w:kern w:val="28"/>
          <w:sz w:val="28"/>
          <w:szCs w:val="28"/>
          <w:lang w:val="en-US"/>
        </w:rPr>
        <w:t xml:space="preserve"> : </w:t>
      </w:r>
      <w:hyperlink r:id="rId17" w:history="1">
        <w:r w:rsidR="002901DF" w:rsidRPr="006B01AE">
          <w:rPr>
            <w:rStyle w:val="a4"/>
            <w:rFonts w:ascii="Times New Roman" w:hAnsi="Times New Roman" w:cs="Times New Roman"/>
            <w:i/>
            <w:color w:val="auto"/>
            <w:kern w:val="28"/>
            <w:sz w:val="28"/>
            <w:szCs w:val="28"/>
            <w:lang w:val="en-US"/>
          </w:rPr>
          <w:t>http://www.dict.cc</w:t>
        </w:r>
      </w:hyperlink>
      <w:r w:rsidR="002901DF" w:rsidRPr="006B01AE">
        <w:rPr>
          <w:rFonts w:ascii="Times New Roman" w:hAnsi="Times New Roman" w:cs="Times New Roman"/>
          <w:i/>
          <w:kern w:val="28"/>
          <w:sz w:val="28"/>
          <w:szCs w:val="28"/>
          <w:lang w:val="en-US"/>
        </w:rPr>
        <w:t xml:space="preserve">, </w:t>
      </w:r>
      <w:hyperlink r:id="rId18" w:history="1">
        <w:r w:rsidR="002901DF" w:rsidRPr="006B01AE">
          <w:rPr>
            <w:rStyle w:val="a4"/>
            <w:rFonts w:ascii="Times New Roman" w:hAnsi="Times New Roman" w:cs="Times New Roman"/>
            <w:i/>
            <w:color w:val="auto"/>
            <w:kern w:val="28"/>
            <w:sz w:val="28"/>
            <w:szCs w:val="28"/>
            <w:lang w:val="en-US"/>
          </w:rPr>
          <w:t>thefreedictionary.com</w:t>
        </w:r>
      </w:hyperlink>
    </w:p>
    <w:p w:rsidR="002901DF" w:rsidRPr="006B01AE" w:rsidRDefault="002901DF" w:rsidP="006B01AE">
      <w:pPr>
        <w:numPr>
          <w:ilvl w:val="0"/>
          <w:numId w:val="30"/>
        </w:numPr>
        <w:tabs>
          <w:tab w:val="clear" w:pos="720"/>
          <w:tab w:val="num" w:pos="567"/>
        </w:tabs>
        <w:spacing w:after="0" w:line="240" w:lineRule="auto"/>
        <w:ind w:hanging="578"/>
        <w:jc w:val="both"/>
        <w:rPr>
          <w:rStyle w:val="a9"/>
          <w:rFonts w:ascii="Times New Roman" w:hAnsi="Times New Roman" w:cs="Times New Roman"/>
          <w:b w:val="0"/>
          <w:i/>
          <w:sz w:val="28"/>
          <w:szCs w:val="28"/>
          <w:lang w:val="de-DE"/>
        </w:rPr>
      </w:pPr>
      <w:r w:rsidRPr="006B01AE">
        <w:rPr>
          <w:rStyle w:val="wbname"/>
          <w:rFonts w:ascii="Times New Roman" w:hAnsi="Times New Roman" w:cs="Times New Roman"/>
          <w:b w:val="0"/>
          <w:i/>
          <w:color w:val="auto"/>
          <w:kern w:val="28"/>
          <w:sz w:val="28"/>
          <w:szCs w:val="28"/>
          <w:lang w:val="de-DE"/>
        </w:rPr>
        <w:t>Deutsches Wörterbuch</w:t>
      </w:r>
      <w:r w:rsidRPr="006B01AE">
        <w:rPr>
          <w:rStyle w:val="wbsubtitle"/>
          <w:rFonts w:ascii="Times New Roman" w:hAnsi="Times New Roman" w:cs="Times New Roman"/>
          <w:i/>
          <w:color w:val="auto"/>
          <w:kern w:val="28"/>
          <w:sz w:val="28"/>
          <w:szCs w:val="28"/>
          <w:lang w:val="de-DE"/>
        </w:rPr>
        <w:t xml:space="preserve"> von Jacob Grimm und Wilhelm Grimm. </w:t>
      </w:r>
      <w:r w:rsidRPr="006B01AE">
        <w:rPr>
          <w:rFonts w:ascii="Times New Roman" w:hAnsi="Times New Roman" w:cs="Times New Roman"/>
          <w:i/>
          <w:kern w:val="28"/>
          <w:sz w:val="28"/>
          <w:szCs w:val="28"/>
          <w:lang w:val="de-DE"/>
        </w:rPr>
        <w:t xml:space="preserve">– </w:t>
      </w:r>
      <w:r w:rsidRPr="006B01AE">
        <w:rPr>
          <w:rFonts w:ascii="Times New Roman" w:hAnsi="Times New Roman" w:cs="Times New Roman"/>
          <w:i/>
          <w:kern w:val="28"/>
          <w:sz w:val="28"/>
          <w:szCs w:val="28"/>
        </w:rPr>
        <w:t>Режим</w:t>
      </w:r>
      <w:r w:rsidRPr="006B01AE">
        <w:rPr>
          <w:rFonts w:ascii="Times New Roman" w:hAnsi="Times New Roman" w:cs="Times New Roman"/>
          <w:i/>
          <w:kern w:val="28"/>
          <w:sz w:val="28"/>
          <w:szCs w:val="28"/>
          <w:lang w:val="uk-UA"/>
        </w:rPr>
        <w:t xml:space="preserve"> </w:t>
      </w:r>
      <w:r w:rsidRPr="006B01AE">
        <w:rPr>
          <w:rFonts w:ascii="Times New Roman" w:hAnsi="Times New Roman" w:cs="Times New Roman"/>
          <w:i/>
          <w:kern w:val="28"/>
          <w:sz w:val="28"/>
          <w:szCs w:val="28"/>
        </w:rPr>
        <w:t>доступу</w:t>
      </w:r>
      <w:r w:rsidRPr="006B01AE">
        <w:rPr>
          <w:rFonts w:ascii="Times New Roman" w:hAnsi="Times New Roman" w:cs="Times New Roman"/>
          <w:i/>
          <w:kern w:val="28"/>
          <w:sz w:val="28"/>
          <w:szCs w:val="28"/>
          <w:lang w:val="de-DE"/>
        </w:rPr>
        <w:t xml:space="preserve">: </w:t>
      </w:r>
      <w:hyperlink r:id="rId19" w:history="1">
        <w:r w:rsidRPr="006B01AE">
          <w:rPr>
            <w:rStyle w:val="a4"/>
            <w:rFonts w:ascii="Times New Roman" w:hAnsi="Times New Roman" w:cs="Times New Roman"/>
            <w:i/>
            <w:color w:val="auto"/>
            <w:kern w:val="28"/>
            <w:sz w:val="28"/>
            <w:szCs w:val="28"/>
            <w:lang w:val="de-DE"/>
          </w:rPr>
          <w:t>http://germazope.uni-trier.de/Projects/WBB/woerterbuecher/</w:t>
        </w:r>
      </w:hyperlink>
    </w:p>
    <w:p w:rsidR="002901DF" w:rsidRPr="006B01AE" w:rsidRDefault="002901DF" w:rsidP="006B01AE">
      <w:pPr>
        <w:numPr>
          <w:ilvl w:val="0"/>
          <w:numId w:val="30"/>
        </w:numPr>
        <w:tabs>
          <w:tab w:val="clear" w:pos="720"/>
          <w:tab w:val="num" w:pos="567"/>
        </w:tabs>
        <w:spacing w:after="0" w:line="240" w:lineRule="auto"/>
        <w:ind w:hanging="578"/>
        <w:jc w:val="both"/>
        <w:rPr>
          <w:rFonts w:ascii="Times New Roman" w:hAnsi="Times New Roman" w:cs="Times New Roman"/>
          <w:i/>
          <w:sz w:val="28"/>
          <w:szCs w:val="28"/>
          <w:lang w:val="fr-FR"/>
        </w:rPr>
      </w:pPr>
      <w:proofErr w:type="spellStart"/>
      <w:r w:rsidRPr="006B01AE">
        <w:rPr>
          <w:rStyle w:val="a9"/>
          <w:rFonts w:ascii="Times New Roman" w:hAnsi="Times New Roman" w:cs="Times New Roman"/>
          <w:b w:val="0"/>
          <w:i/>
          <w:kern w:val="28"/>
          <w:sz w:val="28"/>
          <w:szCs w:val="28"/>
          <w:lang w:val="de-DE"/>
        </w:rPr>
        <w:t>elexiko</w:t>
      </w:r>
      <w:proofErr w:type="spellEnd"/>
      <w:r w:rsidRPr="006B01AE">
        <w:rPr>
          <w:rStyle w:val="a9"/>
          <w:rFonts w:ascii="Times New Roman" w:hAnsi="Times New Roman" w:cs="Times New Roman"/>
          <w:b w:val="0"/>
          <w:i/>
          <w:kern w:val="28"/>
          <w:sz w:val="28"/>
          <w:szCs w:val="28"/>
          <w:lang w:val="de-DE"/>
        </w:rPr>
        <w:t xml:space="preserve">. </w:t>
      </w:r>
      <w:r w:rsidRPr="006B01AE">
        <w:rPr>
          <w:rFonts w:ascii="Times New Roman" w:hAnsi="Times New Roman" w:cs="Times New Roman"/>
          <w:i/>
          <w:kern w:val="28"/>
          <w:sz w:val="28"/>
          <w:szCs w:val="28"/>
          <w:lang w:val="de-DE"/>
        </w:rPr>
        <w:t xml:space="preserve">Online-Wörterbuch zur deutschen Gegenwartssprache. – </w:t>
      </w:r>
      <w:r w:rsidRPr="006B01AE">
        <w:rPr>
          <w:rFonts w:ascii="Times New Roman" w:hAnsi="Times New Roman" w:cs="Times New Roman"/>
          <w:i/>
          <w:kern w:val="28"/>
          <w:sz w:val="28"/>
          <w:szCs w:val="28"/>
        </w:rPr>
        <w:t>Режим</w:t>
      </w:r>
      <w:r w:rsidRPr="006B01AE">
        <w:rPr>
          <w:rFonts w:ascii="Times New Roman" w:hAnsi="Times New Roman" w:cs="Times New Roman"/>
          <w:i/>
          <w:kern w:val="28"/>
          <w:sz w:val="28"/>
          <w:szCs w:val="28"/>
          <w:lang w:val="uk-UA"/>
        </w:rPr>
        <w:t xml:space="preserve"> </w:t>
      </w:r>
      <w:r w:rsidRPr="006B01AE">
        <w:rPr>
          <w:rFonts w:ascii="Times New Roman" w:hAnsi="Times New Roman" w:cs="Times New Roman"/>
          <w:i/>
          <w:kern w:val="28"/>
          <w:sz w:val="28"/>
          <w:szCs w:val="28"/>
        </w:rPr>
        <w:t>доступу</w:t>
      </w:r>
      <w:r w:rsidRPr="006B01AE">
        <w:rPr>
          <w:rFonts w:ascii="Times New Roman" w:hAnsi="Times New Roman" w:cs="Times New Roman"/>
          <w:i/>
          <w:kern w:val="28"/>
          <w:sz w:val="28"/>
          <w:szCs w:val="28"/>
          <w:lang w:val="de-DE"/>
        </w:rPr>
        <w:t xml:space="preserve"> :</w:t>
      </w:r>
      <w:hyperlink r:id="rId20" w:history="1">
        <w:r w:rsidRPr="006B01AE">
          <w:rPr>
            <w:rStyle w:val="a4"/>
            <w:rFonts w:ascii="Times New Roman" w:hAnsi="Times New Roman" w:cs="Times New Roman"/>
            <w:i/>
            <w:color w:val="auto"/>
            <w:kern w:val="28"/>
            <w:sz w:val="28"/>
            <w:szCs w:val="28"/>
            <w:lang w:val="de-DE"/>
          </w:rPr>
          <w:t>http://www.owid.de/elexiko</w:t>
        </w:r>
      </w:hyperlink>
    </w:p>
    <w:p w:rsidR="002901DF" w:rsidRPr="006B01AE" w:rsidRDefault="002901DF" w:rsidP="006B01AE">
      <w:pPr>
        <w:numPr>
          <w:ilvl w:val="0"/>
          <w:numId w:val="30"/>
        </w:numPr>
        <w:shd w:val="clear" w:color="auto" w:fill="FFFFFF"/>
        <w:tabs>
          <w:tab w:val="clear" w:pos="720"/>
          <w:tab w:val="num" w:pos="567"/>
        </w:tabs>
        <w:spacing w:after="0" w:line="240" w:lineRule="auto"/>
        <w:ind w:hanging="578"/>
        <w:jc w:val="both"/>
        <w:rPr>
          <w:rFonts w:ascii="Times New Roman" w:hAnsi="Times New Roman" w:cs="Times New Roman"/>
          <w:i/>
          <w:kern w:val="28"/>
          <w:sz w:val="28"/>
          <w:szCs w:val="28"/>
          <w:lang w:val="en-US"/>
        </w:rPr>
      </w:pPr>
      <w:r w:rsidRPr="006B01AE">
        <w:rPr>
          <w:rFonts w:ascii="Times New Roman" w:hAnsi="Times New Roman" w:cs="Times New Roman"/>
          <w:i/>
          <w:kern w:val="28"/>
          <w:sz w:val="28"/>
          <w:szCs w:val="28"/>
          <w:lang w:val="en-US"/>
        </w:rPr>
        <w:t xml:space="preserve">Free online thesaurus. – </w:t>
      </w:r>
      <w:r w:rsidRPr="006B01AE">
        <w:rPr>
          <w:rFonts w:ascii="Times New Roman" w:hAnsi="Times New Roman" w:cs="Times New Roman"/>
          <w:i/>
          <w:kern w:val="28"/>
          <w:sz w:val="28"/>
          <w:szCs w:val="28"/>
        </w:rPr>
        <w:t>Режим</w:t>
      </w:r>
      <w:r w:rsidRPr="006B01AE">
        <w:rPr>
          <w:rFonts w:ascii="Times New Roman" w:hAnsi="Times New Roman" w:cs="Times New Roman"/>
          <w:i/>
          <w:kern w:val="28"/>
          <w:sz w:val="28"/>
          <w:szCs w:val="28"/>
          <w:lang w:val="uk-UA"/>
        </w:rPr>
        <w:t xml:space="preserve"> </w:t>
      </w:r>
      <w:r w:rsidRPr="006B01AE">
        <w:rPr>
          <w:rFonts w:ascii="Times New Roman" w:hAnsi="Times New Roman" w:cs="Times New Roman"/>
          <w:i/>
          <w:kern w:val="28"/>
          <w:sz w:val="28"/>
          <w:szCs w:val="28"/>
        </w:rPr>
        <w:t>доступу</w:t>
      </w:r>
      <w:r w:rsidRPr="006B01AE">
        <w:rPr>
          <w:rFonts w:ascii="Times New Roman" w:hAnsi="Times New Roman" w:cs="Times New Roman"/>
          <w:i/>
          <w:kern w:val="28"/>
          <w:sz w:val="28"/>
          <w:szCs w:val="28"/>
          <w:lang w:val="en-US"/>
        </w:rPr>
        <w:t xml:space="preserve"> : </w:t>
      </w:r>
      <w:hyperlink r:id="rId21" w:tooltip="http://www.bluerider.com/randomwordservice.php" w:history="1">
        <w:r w:rsidRPr="006B01AE">
          <w:rPr>
            <w:rStyle w:val="a4"/>
            <w:rFonts w:ascii="Times New Roman" w:hAnsi="Times New Roman" w:cs="Times New Roman"/>
            <w:i/>
            <w:color w:val="auto"/>
            <w:kern w:val="28"/>
            <w:sz w:val="28"/>
            <w:szCs w:val="28"/>
            <w:lang w:val="en-US"/>
          </w:rPr>
          <w:t>http://www.bluerider.com/randomwordservice.php</w:t>
        </w:r>
      </w:hyperlink>
      <w:r w:rsidRPr="006B01AE">
        <w:rPr>
          <w:rFonts w:ascii="Times New Roman" w:hAnsi="Times New Roman" w:cs="Times New Roman"/>
          <w:i/>
          <w:kern w:val="28"/>
          <w:sz w:val="28"/>
          <w:szCs w:val="28"/>
          <w:lang w:val="en-US"/>
        </w:rPr>
        <w:t>.</w:t>
      </w:r>
    </w:p>
    <w:p w:rsidR="002901DF" w:rsidRPr="006B01AE" w:rsidRDefault="002901DF" w:rsidP="006B01AE">
      <w:pPr>
        <w:pStyle w:val="21"/>
        <w:numPr>
          <w:ilvl w:val="0"/>
          <w:numId w:val="30"/>
        </w:numPr>
        <w:tabs>
          <w:tab w:val="clear" w:pos="720"/>
          <w:tab w:val="num" w:pos="567"/>
        </w:tabs>
        <w:spacing w:after="0" w:line="240" w:lineRule="auto"/>
        <w:ind w:hanging="578"/>
        <w:rPr>
          <w:rFonts w:ascii="Times New Roman" w:hAnsi="Times New Roman"/>
          <w:i/>
          <w:kern w:val="28"/>
          <w:sz w:val="28"/>
          <w:szCs w:val="28"/>
          <w:lang w:val="uk-UA"/>
        </w:rPr>
      </w:pPr>
      <w:proofErr w:type="spellStart"/>
      <w:r w:rsidRPr="006B01AE">
        <w:rPr>
          <w:rFonts w:ascii="Times New Roman" w:hAnsi="Times New Roman"/>
          <w:i/>
          <w:kern w:val="28"/>
          <w:sz w:val="28"/>
          <w:szCs w:val="28"/>
          <w:lang w:val="de-DE"/>
        </w:rPr>
        <w:t>Köbler</w:t>
      </w:r>
      <w:proofErr w:type="spellEnd"/>
      <w:r w:rsidRPr="006B01AE">
        <w:rPr>
          <w:rFonts w:ascii="Times New Roman" w:hAnsi="Times New Roman"/>
          <w:i/>
          <w:kern w:val="28"/>
          <w:sz w:val="28"/>
          <w:szCs w:val="28"/>
          <w:lang w:val="de-DE"/>
        </w:rPr>
        <w:t xml:space="preserve"> G. Althochdeutsches Wörterbuch / Gerhard </w:t>
      </w:r>
      <w:proofErr w:type="spellStart"/>
      <w:r w:rsidRPr="006B01AE">
        <w:rPr>
          <w:rFonts w:ascii="Times New Roman" w:hAnsi="Times New Roman"/>
          <w:i/>
          <w:kern w:val="28"/>
          <w:sz w:val="28"/>
          <w:szCs w:val="28"/>
          <w:lang w:val="de-DE"/>
        </w:rPr>
        <w:t>Köbler</w:t>
      </w:r>
      <w:proofErr w:type="spellEnd"/>
      <w:r w:rsidRPr="006B01AE">
        <w:rPr>
          <w:rFonts w:ascii="Times New Roman" w:hAnsi="Times New Roman"/>
          <w:i/>
          <w:kern w:val="28"/>
          <w:sz w:val="28"/>
          <w:szCs w:val="28"/>
          <w:lang w:val="de-DE"/>
        </w:rPr>
        <w:t>. – 4. Auflage</w:t>
      </w:r>
      <w:r w:rsidRPr="006B01AE">
        <w:rPr>
          <w:rFonts w:ascii="Times New Roman" w:hAnsi="Times New Roman"/>
          <w:i/>
          <w:kern w:val="28"/>
          <w:sz w:val="28"/>
          <w:szCs w:val="28"/>
        </w:rPr>
        <w:t xml:space="preserve">. – 1993. – Режим доступу: </w:t>
      </w:r>
      <w:hyperlink r:id="rId22" w:history="1">
        <w:r w:rsidRPr="006B01AE">
          <w:rPr>
            <w:rStyle w:val="a4"/>
            <w:rFonts w:ascii="Times New Roman" w:hAnsi="Times New Roman"/>
            <w:i/>
            <w:color w:val="auto"/>
            <w:kern w:val="28"/>
            <w:sz w:val="28"/>
            <w:szCs w:val="28"/>
          </w:rPr>
          <w:t>http://homepage.uibk.ac.at/~c30310/ahdwbhin.html</w:t>
        </w:r>
      </w:hyperlink>
    </w:p>
    <w:p w:rsidR="002901DF" w:rsidRPr="006B01AE" w:rsidRDefault="002901DF" w:rsidP="006B01AE">
      <w:pPr>
        <w:pStyle w:val="aa"/>
        <w:numPr>
          <w:ilvl w:val="0"/>
          <w:numId w:val="30"/>
        </w:numPr>
        <w:tabs>
          <w:tab w:val="clear" w:pos="720"/>
          <w:tab w:val="num" w:pos="567"/>
        </w:tabs>
        <w:ind w:hanging="578"/>
        <w:jc w:val="both"/>
        <w:rPr>
          <w:b w:val="0"/>
          <w:bCs w:val="0"/>
          <w:i/>
          <w:iCs/>
          <w:kern w:val="28"/>
          <w:sz w:val="28"/>
          <w:szCs w:val="28"/>
        </w:rPr>
      </w:pPr>
      <w:r w:rsidRPr="006B01AE">
        <w:rPr>
          <w:b w:val="0"/>
          <w:i/>
          <w:kern w:val="28"/>
          <w:sz w:val="28"/>
          <w:szCs w:val="28"/>
          <w:lang w:val="en-US"/>
        </w:rPr>
        <w:t>Pons</w:t>
      </w:r>
      <w:r w:rsidRPr="006B01AE">
        <w:rPr>
          <w:b w:val="0"/>
          <w:i/>
          <w:kern w:val="28"/>
          <w:sz w:val="28"/>
          <w:szCs w:val="28"/>
          <w:lang w:val="uk-UA"/>
        </w:rPr>
        <w:t>. –</w:t>
      </w:r>
      <w:r w:rsidRPr="006B01AE">
        <w:rPr>
          <w:b w:val="0"/>
          <w:i/>
          <w:kern w:val="28"/>
          <w:sz w:val="28"/>
          <w:szCs w:val="28"/>
        </w:rPr>
        <w:t xml:space="preserve"> Режим доступу : // </w:t>
      </w:r>
      <w:hyperlink r:id="rId23" w:history="1">
        <w:r w:rsidRPr="006B01AE">
          <w:rPr>
            <w:rStyle w:val="a4"/>
            <w:b w:val="0"/>
            <w:i/>
            <w:color w:val="auto"/>
            <w:kern w:val="28"/>
            <w:sz w:val="28"/>
            <w:szCs w:val="28"/>
            <w:lang w:val="en-US"/>
          </w:rPr>
          <w:t>http</w:t>
        </w:r>
        <w:r w:rsidRPr="006B01AE">
          <w:rPr>
            <w:rStyle w:val="a4"/>
            <w:b w:val="0"/>
            <w:i/>
            <w:color w:val="auto"/>
            <w:kern w:val="28"/>
            <w:sz w:val="28"/>
            <w:szCs w:val="28"/>
          </w:rPr>
          <w:t>://</w:t>
        </w:r>
        <w:r w:rsidRPr="006B01AE">
          <w:rPr>
            <w:rStyle w:val="a4"/>
            <w:b w:val="0"/>
            <w:i/>
            <w:color w:val="auto"/>
            <w:kern w:val="28"/>
            <w:sz w:val="28"/>
            <w:szCs w:val="28"/>
            <w:lang w:val="en-US"/>
          </w:rPr>
          <w:t>de</w:t>
        </w:r>
        <w:r w:rsidRPr="006B01AE">
          <w:rPr>
            <w:rStyle w:val="a4"/>
            <w:b w:val="0"/>
            <w:i/>
            <w:color w:val="auto"/>
            <w:kern w:val="28"/>
            <w:sz w:val="28"/>
            <w:szCs w:val="28"/>
          </w:rPr>
          <w:t>.</w:t>
        </w:r>
        <w:r w:rsidRPr="006B01AE">
          <w:rPr>
            <w:rStyle w:val="a4"/>
            <w:b w:val="0"/>
            <w:i/>
            <w:color w:val="auto"/>
            <w:kern w:val="28"/>
            <w:sz w:val="28"/>
            <w:szCs w:val="28"/>
            <w:lang w:val="en-US"/>
          </w:rPr>
          <w:t>pons</w:t>
        </w:r>
        <w:r w:rsidRPr="006B01AE">
          <w:rPr>
            <w:rStyle w:val="a4"/>
            <w:b w:val="0"/>
            <w:i/>
            <w:color w:val="auto"/>
            <w:kern w:val="28"/>
            <w:sz w:val="28"/>
            <w:szCs w:val="28"/>
          </w:rPr>
          <w:t>.</w:t>
        </w:r>
        <w:proofErr w:type="spellStart"/>
        <w:r w:rsidRPr="006B01AE">
          <w:rPr>
            <w:rStyle w:val="a4"/>
            <w:b w:val="0"/>
            <w:i/>
            <w:color w:val="auto"/>
            <w:kern w:val="28"/>
            <w:sz w:val="28"/>
            <w:szCs w:val="28"/>
            <w:lang w:val="en-US"/>
          </w:rPr>
          <w:t>eu</w:t>
        </w:r>
        <w:proofErr w:type="spellEnd"/>
      </w:hyperlink>
    </w:p>
    <w:p w:rsidR="002901DF" w:rsidRPr="006B01AE" w:rsidRDefault="002901DF" w:rsidP="006B01AE">
      <w:pPr>
        <w:pStyle w:val="aa"/>
        <w:numPr>
          <w:ilvl w:val="0"/>
          <w:numId w:val="30"/>
        </w:numPr>
        <w:tabs>
          <w:tab w:val="clear" w:pos="720"/>
          <w:tab w:val="num" w:pos="567"/>
        </w:tabs>
        <w:ind w:hanging="578"/>
        <w:jc w:val="both"/>
        <w:rPr>
          <w:b w:val="0"/>
          <w:bCs w:val="0"/>
          <w:i/>
          <w:iCs/>
          <w:kern w:val="28"/>
          <w:sz w:val="28"/>
          <w:szCs w:val="28"/>
        </w:rPr>
      </w:pPr>
      <w:proofErr w:type="spellStart"/>
      <w:r w:rsidRPr="006B01AE">
        <w:rPr>
          <w:b w:val="0"/>
          <w:i/>
          <w:kern w:val="28"/>
          <w:sz w:val="28"/>
          <w:szCs w:val="28"/>
          <w:lang w:val="de-DE"/>
        </w:rPr>
        <w:t>Beolingus</w:t>
      </w:r>
      <w:proofErr w:type="spellEnd"/>
      <w:r w:rsidRPr="006B01AE">
        <w:rPr>
          <w:b w:val="0"/>
          <w:i/>
          <w:kern w:val="28"/>
          <w:sz w:val="28"/>
          <w:szCs w:val="28"/>
          <w:lang w:val="uk-UA"/>
        </w:rPr>
        <w:t>. –</w:t>
      </w:r>
      <w:r w:rsidRPr="006B01AE">
        <w:rPr>
          <w:b w:val="0"/>
          <w:i/>
          <w:kern w:val="28"/>
          <w:sz w:val="28"/>
          <w:szCs w:val="28"/>
        </w:rPr>
        <w:t xml:space="preserve"> Режим доступу : // </w:t>
      </w:r>
      <w:r w:rsidRPr="006B01AE">
        <w:rPr>
          <w:b w:val="0"/>
          <w:i/>
          <w:kern w:val="28"/>
          <w:sz w:val="28"/>
          <w:szCs w:val="28"/>
          <w:lang w:val="de-DE"/>
        </w:rPr>
        <w:t>http</w:t>
      </w:r>
      <w:r w:rsidRPr="006B01AE">
        <w:rPr>
          <w:b w:val="0"/>
          <w:i/>
          <w:kern w:val="28"/>
          <w:sz w:val="28"/>
          <w:szCs w:val="28"/>
        </w:rPr>
        <w:t>://</w:t>
      </w:r>
      <w:proofErr w:type="spellStart"/>
      <w:r w:rsidRPr="006B01AE">
        <w:rPr>
          <w:b w:val="0"/>
          <w:i/>
          <w:kern w:val="28"/>
          <w:sz w:val="28"/>
          <w:szCs w:val="28"/>
          <w:lang w:val="de-DE"/>
        </w:rPr>
        <w:t>dict</w:t>
      </w:r>
      <w:proofErr w:type="spellEnd"/>
      <w:r w:rsidRPr="006B01AE">
        <w:rPr>
          <w:b w:val="0"/>
          <w:i/>
          <w:kern w:val="28"/>
          <w:sz w:val="28"/>
          <w:szCs w:val="28"/>
        </w:rPr>
        <w:t>.</w:t>
      </w:r>
      <w:r w:rsidRPr="006B01AE">
        <w:rPr>
          <w:b w:val="0"/>
          <w:i/>
          <w:kern w:val="28"/>
          <w:sz w:val="28"/>
          <w:szCs w:val="28"/>
          <w:lang w:val="de-DE"/>
        </w:rPr>
        <w:t>tu</w:t>
      </w:r>
      <w:r w:rsidRPr="006B01AE">
        <w:rPr>
          <w:b w:val="0"/>
          <w:i/>
          <w:kern w:val="28"/>
          <w:sz w:val="28"/>
          <w:szCs w:val="28"/>
        </w:rPr>
        <w:t>-</w:t>
      </w:r>
      <w:proofErr w:type="spellStart"/>
      <w:r w:rsidRPr="006B01AE">
        <w:rPr>
          <w:b w:val="0"/>
          <w:i/>
          <w:kern w:val="28"/>
          <w:sz w:val="28"/>
          <w:szCs w:val="28"/>
          <w:lang w:val="de-DE"/>
        </w:rPr>
        <w:t>chemnitz</w:t>
      </w:r>
      <w:proofErr w:type="spellEnd"/>
      <w:r w:rsidRPr="006B01AE">
        <w:rPr>
          <w:b w:val="0"/>
          <w:i/>
          <w:kern w:val="28"/>
          <w:sz w:val="28"/>
          <w:szCs w:val="28"/>
        </w:rPr>
        <w:t>.</w:t>
      </w:r>
      <w:r w:rsidRPr="006B01AE">
        <w:rPr>
          <w:b w:val="0"/>
          <w:i/>
          <w:kern w:val="28"/>
          <w:sz w:val="28"/>
          <w:szCs w:val="28"/>
          <w:lang w:val="de-DE"/>
        </w:rPr>
        <w:t>de</w:t>
      </w:r>
    </w:p>
    <w:p w:rsidR="002901DF" w:rsidRPr="006B01AE" w:rsidRDefault="00FA3615" w:rsidP="006B01AE">
      <w:pPr>
        <w:numPr>
          <w:ilvl w:val="0"/>
          <w:numId w:val="30"/>
        </w:numPr>
        <w:tabs>
          <w:tab w:val="clear" w:pos="720"/>
          <w:tab w:val="num" w:pos="567"/>
        </w:tabs>
        <w:spacing w:after="0" w:line="240" w:lineRule="auto"/>
        <w:ind w:hanging="578"/>
        <w:jc w:val="both"/>
        <w:rPr>
          <w:rFonts w:ascii="Times New Roman" w:hAnsi="Times New Roman" w:cs="Times New Roman"/>
          <w:i/>
          <w:kern w:val="28"/>
          <w:sz w:val="28"/>
          <w:szCs w:val="28"/>
          <w:lang w:val="fr-FR"/>
        </w:rPr>
      </w:pPr>
      <w:proofErr w:type="spellStart"/>
      <w:r w:rsidRPr="006B01AE">
        <w:rPr>
          <w:rFonts w:ascii="Times New Roman" w:hAnsi="Times New Roman" w:cs="Times New Roman"/>
          <w:i/>
          <w:kern w:val="28"/>
          <w:sz w:val="28"/>
          <w:szCs w:val="28"/>
        </w:rPr>
        <w:t>Redensarten</w:t>
      </w:r>
      <w:proofErr w:type="spellEnd"/>
      <w:r w:rsidRPr="006B01AE">
        <w:rPr>
          <w:rFonts w:ascii="Times New Roman" w:hAnsi="Times New Roman" w:cs="Times New Roman"/>
          <w:i/>
          <w:kern w:val="28"/>
          <w:sz w:val="28"/>
          <w:szCs w:val="28"/>
        </w:rPr>
        <w:t>. – Режим доступу</w:t>
      </w:r>
      <w:r w:rsidR="002901DF" w:rsidRPr="006B01AE">
        <w:rPr>
          <w:rFonts w:ascii="Times New Roman" w:hAnsi="Times New Roman" w:cs="Times New Roman"/>
          <w:i/>
          <w:kern w:val="28"/>
          <w:sz w:val="28"/>
          <w:szCs w:val="28"/>
        </w:rPr>
        <w:t xml:space="preserve">: </w:t>
      </w:r>
      <w:hyperlink r:id="rId24" w:history="1">
        <w:r w:rsidR="002901DF" w:rsidRPr="006B01AE">
          <w:rPr>
            <w:rStyle w:val="a4"/>
            <w:rFonts w:ascii="Times New Roman" w:hAnsi="Times New Roman" w:cs="Times New Roman"/>
            <w:i/>
            <w:color w:val="auto"/>
            <w:kern w:val="28"/>
            <w:sz w:val="28"/>
            <w:szCs w:val="28"/>
          </w:rPr>
          <w:t>http://www.redensarten-index.de</w:t>
        </w:r>
      </w:hyperlink>
    </w:p>
    <w:p w:rsidR="002901DF" w:rsidRPr="006B01AE" w:rsidRDefault="002901DF" w:rsidP="006B01AE">
      <w:pPr>
        <w:numPr>
          <w:ilvl w:val="0"/>
          <w:numId w:val="30"/>
        </w:numPr>
        <w:tabs>
          <w:tab w:val="clear" w:pos="720"/>
          <w:tab w:val="num" w:pos="567"/>
        </w:tabs>
        <w:spacing w:after="0" w:line="240" w:lineRule="auto"/>
        <w:ind w:hanging="578"/>
        <w:jc w:val="both"/>
        <w:rPr>
          <w:rFonts w:ascii="Times New Roman" w:hAnsi="Times New Roman" w:cs="Times New Roman"/>
          <w:i/>
          <w:kern w:val="28"/>
          <w:sz w:val="28"/>
          <w:szCs w:val="28"/>
          <w:lang w:val="fr-FR"/>
        </w:rPr>
      </w:pPr>
      <w:r w:rsidRPr="006B01AE">
        <w:rPr>
          <w:rFonts w:ascii="Times New Roman" w:hAnsi="Times New Roman" w:cs="Times New Roman"/>
          <w:i/>
          <w:kern w:val="28"/>
          <w:sz w:val="28"/>
          <w:szCs w:val="28"/>
          <w:lang w:val="fr-FR"/>
        </w:rPr>
        <w:t>Uitmuntend. – </w:t>
      </w:r>
      <w:r w:rsidRPr="006B01AE">
        <w:rPr>
          <w:rFonts w:ascii="Times New Roman" w:hAnsi="Times New Roman" w:cs="Times New Roman"/>
          <w:i/>
          <w:kern w:val="28"/>
          <w:sz w:val="28"/>
          <w:szCs w:val="28"/>
        </w:rPr>
        <w:t>Режим</w:t>
      </w:r>
      <w:r w:rsidRPr="006B01AE">
        <w:rPr>
          <w:rFonts w:ascii="Times New Roman" w:hAnsi="Times New Roman" w:cs="Times New Roman"/>
          <w:i/>
          <w:kern w:val="28"/>
          <w:sz w:val="28"/>
          <w:szCs w:val="28"/>
          <w:lang w:val="fr-FR"/>
        </w:rPr>
        <w:t> </w:t>
      </w:r>
      <w:r w:rsidRPr="006B01AE">
        <w:rPr>
          <w:rFonts w:ascii="Times New Roman" w:hAnsi="Times New Roman" w:cs="Times New Roman"/>
          <w:i/>
          <w:kern w:val="28"/>
          <w:sz w:val="28"/>
          <w:szCs w:val="28"/>
        </w:rPr>
        <w:t>доступу</w:t>
      </w:r>
      <w:r w:rsidRPr="006B01AE">
        <w:rPr>
          <w:rFonts w:ascii="Times New Roman" w:hAnsi="Times New Roman" w:cs="Times New Roman"/>
          <w:i/>
          <w:kern w:val="28"/>
          <w:sz w:val="28"/>
          <w:szCs w:val="28"/>
          <w:lang w:val="fr-FR"/>
        </w:rPr>
        <w:t> :</w:t>
      </w:r>
      <w:hyperlink r:id="rId25" w:history="1">
        <w:r w:rsidRPr="006B01AE">
          <w:rPr>
            <w:rStyle w:val="a4"/>
            <w:rFonts w:ascii="Times New Roman" w:hAnsi="Times New Roman" w:cs="Times New Roman"/>
            <w:i/>
            <w:color w:val="auto"/>
            <w:kern w:val="28"/>
            <w:sz w:val="28"/>
            <w:szCs w:val="28"/>
            <w:lang w:val="fr-FR"/>
          </w:rPr>
          <w:t>http://www.uitmuntend.de/woerterbuch/liebe</w:t>
        </w:r>
      </w:hyperlink>
    </w:p>
    <w:p w:rsidR="002901DF" w:rsidRPr="006B01AE" w:rsidRDefault="00E06A15" w:rsidP="006B01AE">
      <w:pPr>
        <w:numPr>
          <w:ilvl w:val="0"/>
          <w:numId w:val="30"/>
        </w:numPr>
        <w:tabs>
          <w:tab w:val="clear" w:pos="720"/>
          <w:tab w:val="num" w:pos="567"/>
        </w:tabs>
        <w:spacing w:after="0" w:line="240" w:lineRule="auto"/>
        <w:ind w:hanging="578"/>
        <w:jc w:val="both"/>
        <w:outlineLvl w:val="3"/>
        <w:rPr>
          <w:rFonts w:ascii="Times New Roman" w:hAnsi="Times New Roman" w:cs="Times New Roman"/>
          <w:bCs/>
          <w:i/>
          <w:kern w:val="28"/>
          <w:sz w:val="28"/>
          <w:szCs w:val="28"/>
          <w:lang w:val="uk-UA"/>
        </w:rPr>
      </w:pPr>
      <w:hyperlink r:id="rId26" w:history="1">
        <w:r w:rsidR="002901DF" w:rsidRPr="006B01AE">
          <w:rPr>
            <w:rStyle w:val="a4"/>
            <w:rFonts w:ascii="Times New Roman" w:hAnsi="Times New Roman" w:cs="Times New Roman"/>
            <w:bCs/>
            <w:i/>
            <w:color w:val="auto"/>
            <w:kern w:val="28"/>
            <w:sz w:val="28"/>
            <w:szCs w:val="28"/>
            <w:lang w:val="fr-FR"/>
          </w:rPr>
          <w:t xml:space="preserve">Thesaurus </w:t>
        </w:r>
        <w:r w:rsidR="002901DF" w:rsidRPr="006B01AE">
          <w:rPr>
            <w:rStyle w:val="a4"/>
            <w:rFonts w:ascii="Times New Roman" w:hAnsi="Times New Roman" w:cs="Times New Roman"/>
            <w:i/>
            <w:color w:val="auto"/>
            <w:kern w:val="28"/>
            <w:sz w:val="28"/>
            <w:szCs w:val="28"/>
            <w:lang w:val="fr-FR"/>
          </w:rPr>
          <w:t>–</w:t>
        </w:r>
        <w:r w:rsidR="002901DF" w:rsidRPr="006B01AE">
          <w:rPr>
            <w:rStyle w:val="a4"/>
            <w:rFonts w:ascii="Times New Roman" w:hAnsi="Times New Roman" w:cs="Times New Roman"/>
            <w:bCs/>
            <w:i/>
            <w:color w:val="auto"/>
            <w:kern w:val="28"/>
            <w:sz w:val="28"/>
            <w:szCs w:val="28"/>
            <w:lang w:val="fr-FR"/>
          </w:rPr>
          <w:t xml:space="preserve"> Wikipedia</w:t>
        </w:r>
      </w:hyperlink>
      <w:r w:rsidR="002901DF" w:rsidRPr="006B01AE">
        <w:rPr>
          <w:rFonts w:ascii="Times New Roman" w:hAnsi="Times New Roman" w:cs="Times New Roman"/>
          <w:bCs/>
          <w:i/>
          <w:kern w:val="28"/>
          <w:sz w:val="28"/>
          <w:szCs w:val="28"/>
          <w:lang w:val="fr-FR"/>
        </w:rPr>
        <w:t xml:space="preserve">. </w:t>
      </w:r>
      <w:r w:rsidR="002901DF" w:rsidRPr="006B01AE">
        <w:rPr>
          <w:rFonts w:ascii="Times New Roman" w:hAnsi="Times New Roman" w:cs="Times New Roman"/>
          <w:i/>
          <w:kern w:val="28"/>
          <w:sz w:val="28"/>
          <w:szCs w:val="28"/>
          <w:lang w:val="fr-FR"/>
        </w:rPr>
        <w:t xml:space="preserve">– </w:t>
      </w:r>
      <w:r w:rsidR="002901DF" w:rsidRPr="006B01AE">
        <w:rPr>
          <w:rFonts w:ascii="Times New Roman" w:hAnsi="Times New Roman" w:cs="Times New Roman"/>
          <w:i/>
          <w:kern w:val="28"/>
          <w:sz w:val="28"/>
          <w:szCs w:val="28"/>
        </w:rPr>
        <w:t>Режим</w:t>
      </w:r>
      <w:r w:rsidR="002901DF" w:rsidRPr="006B01AE">
        <w:rPr>
          <w:rFonts w:ascii="Times New Roman" w:hAnsi="Times New Roman" w:cs="Times New Roman"/>
          <w:i/>
          <w:kern w:val="28"/>
          <w:sz w:val="28"/>
          <w:szCs w:val="28"/>
          <w:lang w:val="uk-UA"/>
        </w:rPr>
        <w:t xml:space="preserve"> </w:t>
      </w:r>
      <w:r w:rsidR="002901DF" w:rsidRPr="006B01AE">
        <w:rPr>
          <w:rFonts w:ascii="Times New Roman" w:hAnsi="Times New Roman" w:cs="Times New Roman"/>
          <w:i/>
          <w:kern w:val="28"/>
          <w:sz w:val="28"/>
          <w:szCs w:val="28"/>
        </w:rPr>
        <w:t>доступу</w:t>
      </w:r>
      <w:r w:rsidR="002901DF" w:rsidRPr="006B01AE">
        <w:rPr>
          <w:rFonts w:ascii="Times New Roman" w:hAnsi="Times New Roman" w:cs="Times New Roman"/>
          <w:i/>
          <w:kern w:val="28"/>
          <w:sz w:val="28"/>
          <w:szCs w:val="28"/>
          <w:lang w:val="fr-FR"/>
        </w:rPr>
        <w:t xml:space="preserve"> :</w:t>
      </w:r>
      <w:hyperlink r:id="rId27" w:history="1">
        <w:r w:rsidR="002901DF" w:rsidRPr="006B01AE">
          <w:rPr>
            <w:rStyle w:val="a4"/>
            <w:rFonts w:ascii="Times New Roman" w:hAnsi="Times New Roman" w:cs="Times New Roman"/>
            <w:bCs/>
            <w:i/>
            <w:color w:val="auto"/>
            <w:kern w:val="28"/>
            <w:sz w:val="28"/>
            <w:szCs w:val="28"/>
            <w:lang w:val="fr-FR"/>
          </w:rPr>
          <w:t>http://de.wikipedia.org/wiki/Thesaurus</w:t>
        </w:r>
      </w:hyperlink>
    </w:p>
    <w:p w:rsidR="002901DF" w:rsidRPr="006B01AE" w:rsidRDefault="00E06A15" w:rsidP="006B01AE">
      <w:pPr>
        <w:numPr>
          <w:ilvl w:val="0"/>
          <w:numId w:val="30"/>
        </w:numPr>
        <w:tabs>
          <w:tab w:val="clear" w:pos="720"/>
          <w:tab w:val="num" w:pos="567"/>
        </w:tabs>
        <w:spacing w:after="0" w:line="240" w:lineRule="auto"/>
        <w:ind w:hanging="578"/>
        <w:jc w:val="both"/>
        <w:rPr>
          <w:rFonts w:ascii="Times New Roman" w:hAnsi="Times New Roman" w:cs="Times New Roman"/>
          <w:i/>
          <w:kern w:val="28"/>
          <w:sz w:val="28"/>
          <w:szCs w:val="28"/>
          <w:lang w:val="fr-FR"/>
        </w:rPr>
      </w:pPr>
      <w:hyperlink r:id="rId28" w:history="1">
        <w:r w:rsidR="002901DF" w:rsidRPr="006B01AE">
          <w:rPr>
            <w:rStyle w:val="a4"/>
            <w:rFonts w:ascii="Times New Roman" w:hAnsi="Times New Roman" w:cs="Times New Roman"/>
            <w:i/>
            <w:color w:val="auto"/>
            <w:kern w:val="28"/>
            <w:sz w:val="28"/>
            <w:szCs w:val="28"/>
            <w:lang w:val="de-DE"/>
          </w:rPr>
          <w:t>Wörterbuch und Grammatik von Canoo</w:t>
        </w:r>
      </w:hyperlink>
      <w:r w:rsidR="002901DF" w:rsidRPr="006B01AE">
        <w:rPr>
          <w:rFonts w:ascii="Times New Roman" w:hAnsi="Times New Roman" w:cs="Times New Roman"/>
          <w:i/>
          <w:kern w:val="28"/>
          <w:sz w:val="28"/>
          <w:szCs w:val="28"/>
          <w:lang w:val="de-DE"/>
        </w:rPr>
        <w:t xml:space="preserve">. – </w:t>
      </w:r>
      <w:r w:rsidR="002901DF" w:rsidRPr="006B01AE">
        <w:rPr>
          <w:rFonts w:ascii="Times New Roman" w:hAnsi="Times New Roman" w:cs="Times New Roman"/>
          <w:i/>
          <w:kern w:val="28"/>
          <w:sz w:val="28"/>
          <w:szCs w:val="28"/>
        </w:rPr>
        <w:t>Режим</w:t>
      </w:r>
      <w:r w:rsidR="002901DF" w:rsidRPr="006B01AE">
        <w:rPr>
          <w:rFonts w:ascii="Times New Roman" w:hAnsi="Times New Roman" w:cs="Times New Roman"/>
          <w:i/>
          <w:kern w:val="28"/>
          <w:sz w:val="28"/>
          <w:szCs w:val="28"/>
          <w:lang w:val="uk-UA"/>
        </w:rPr>
        <w:t xml:space="preserve"> </w:t>
      </w:r>
      <w:r w:rsidR="002901DF" w:rsidRPr="006B01AE">
        <w:rPr>
          <w:rFonts w:ascii="Times New Roman" w:hAnsi="Times New Roman" w:cs="Times New Roman"/>
          <w:i/>
          <w:kern w:val="28"/>
          <w:sz w:val="28"/>
          <w:szCs w:val="28"/>
        </w:rPr>
        <w:t>доступу</w:t>
      </w:r>
      <w:r w:rsidR="002901DF" w:rsidRPr="006B01AE">
        <w:rPr>
          <w:rFonts w:ascii="Times New Roman" w:hAnsi="Times New Roman" w:cs="Times New Roman"/>
          <w:i/>
          <w:kern w:val="28"/>
          <w:sz w:val="28"/>
          <w:szCs w:val="28"/>
          <w:lang w:val="de-DE"/>
        </w:rPr>
        <w:t xml:space="preserve"> :  </w:t>
      </w:r>
      <w:hyperlink r:id="rId29" w:history="1">
        <w:r w:rsidR="002901DF" w:rsidRPr="006B01AE">
          <w:rPr>
            <w:rStyle w:val="a4"/>
            <w:rFonts w:ascii="Times New Roman" w:hAnsi="Times New Roman" w:cs="Times New Roman"/>
            <w:i/>
            <w:color w:val="auto"/>
            <w:kern w:val="28"/>
            <w:sz w:val="28"/>
            <w:szCs w:val="28"/>
            <w:lang w:val="de-DE"/>
          </w:rPr>
          <w:t>http://www.canoo.net</w:t>
        </w:r>
      </w:hyperlink>
    </w:p>
    <w:p w:rsidR="002901DF" w:rsidRPr="006B01AE" w:rsidRDefault="002901DF" w:rsidP="006B01AE">
      <w:pPr>
        <w:numPr>
          <w:ilvl w:val="0"/>
          <w:numId w:val="30"/>
        </w:numPr>
        <w:tabs>
          <w:tab w:val="clear" w:pos="720"/>
          <w:tab w:val="num" w:pos="567"/>
        </w:tabs>
        <w:spacing w:after="0" w:line="240" w:lineRule="auto"/>
        <w:ind w:hanging="578"/>
        <w:jc w:val="both"/>
        <w:rPr>
          <w:rFonts w:ascii="Times New Roman" w:hAnsi="Times New Roman" w:cs="Times New Roman"/>
          <w:i/>
          <w:sz w:val="28"/>
          <w:szCs w:val="28"/>
          <w:lang w:val="uk-UA"/>
        </w:rPr>
      </w:pPr>
      <w:r w:rsidRPr="006B01AE">
        <w:rPr>
          <w:rFonts w:ascii="Times New Roman" w:hAnsi="Times New Roman" w:cs="Times New Roman"/>
          <w:i/>
          <w:kern w:val="28"/>
          <w:sz w:val="28"/>
          <w:szCs w:val="28"/>
          <w:lang w:val="de-DE"/>
        </w:rPr>
        <w:t xml:space="preserve">Wortschatz-Lexikon der Uni Leipzig. – </w:t>
      </w:r>
      <w:r w:rsidRPr="006B01AE">
        <w:rPr>
          <w:rFonts w:ascii="Times New Roman" w:hAnsi="Times New Roman" w:cs="Times New Roman"/>
          <w:i/>
          <w:kern w:val="28"/>
          <w:sz w:val="28"/>
          <w:szCs w:val="28"/>
        </w:rPr>
        <w:t>Режим</w:t>
      </w:r>
      <w:r w:rsidRPr="006B01AE">
        <w:rPr>
          <w:rFonts w:ascii="Times New Roman" w:hAnsi="Times New Roman" w:cs="Times New Roman"/>
          <w:i/>
          <w:kern w:val="28"/>
          <w:sz w:val="28"/>
          <w:szCs w:val="28"/>
          <w:lang w:val="uk-UA"/>
        </w:rPr>
        <w:t xml:space="preserve"> </w:t>
      </w:r>
      <w:r w:rsidRPr="006B01AE">
        <w:rPr>
          <w:rFonts w:ascii="Times New Roman" w:hAnsi="Times New Roman" w:cs="Times New Roman"/>
          <w:i/>
          <w:kern w:val="28"/>
          <w:sz w:val="28"/>
          <w:szCs w:val="28"/>
        </w:rPr>
        <w:t>доступу</w:t>
      </w:r>
      <w:r w:rsidRPr="006B01AE">
        <w:rPr>
          <w:rFonts w:ascii="Times New Roman" w:hAnsi="Times New Roman" w:cs="Times New Roman"/>
          <w:i/>
          <w:kern w:val="28"/>
          <w:sz w:val="28"/>
          <w:szCs w:val="28"/>
          <w:lang w:val="de-DE"/>
        </w:rPr>
        <w:t xml:space="preserve">: </w:t>
      </w:r>
      <w:hyperlink r:id="rId30" w:tooltip="http://wortschatz.uni-leipzig.de/" w:history="1">
        <w:r w:rsidRPr="006B01AE">
          <w:rPr>
            <w:rStyle w:val="a4"/>
            <w:rFonts w:ascii="Times New Roman" w:hAnsi="Times New Roman" w:cs="Times New Roman"/>
            <w:i/>
            <w:color w:val="auto"/>
            <w:kern w:val="28"/>
            <w:sz w:val="28"/>
            <w:szCs w:val="28"/>
            <w:lang w:val="de-DE"/>
          </w:rPr>
          <w:t>http://wortschatz.uni-leipzig.de/</w:t>
        </w:r>
      </w:hyperlink>
      <w:r w:rsidRPr="006B01AE">
        <w:rPr>
          <w:rFonts w:ascii="Times New Roman" w:hAnsi="Times New Roman" w:cs="Times New Roman"/>
          <w:i/>
          <w:kern w:val="28"/>
          <w:sz w:val="28"/>
          <w:szCs w:val="28"/>
          <w:lang w:val="de-DE"/>
        </w:rPr>
        <w:t>.</w:t>
      </w:r>
      <w:bookmarkStart w:id="1" w:name="Linguistische_Thesauri"/>
      <w:bookmarkStart w:id="2" w:name="Siehe_auch"/>
      <w:bookmarkEnd w:id="1"/>
      <w:bookmarkEnd w:id="2"/>
    </w:p>
    <w:p w:rsidR="00F7302D" w:rsidRPr="00F7302D" w:rsidRDefault="00F7302D" w:rsidP="006B01AE">
      <w:pPr>
        <w:tabs>
          <w:tab w:val="left" w:pos="454"/>
          <w:tab w:val="num" w:pos="567"/>
        </w:tabs>
        <w:spacing w:after="0" w:line="240" w:lineRule="auto"/>
        <w:ind w:hanging="578"/>
        <w:jc w:val="both"/>
        <w:rPr>
          <w:rFonts w:ascii="Times New Roman" w:hAnsi="Times New Roman" w:cs="Times New Roman"/>
          <w:i/>
          <w:snapToGrid w:val="0"/>
          <w:color w:val="000000"/>
          <w:sz w:val="28"/>
          <w:szCs w:val="28"/>
          <w:lang w:val="uk-UA"/>
        </w:rPr>
      </w:pPr>
    </w:p>
    <w:p w:rsidR="00F951F4" w:rsidRPr="00F7302D" w:rsidRDefault="00F951F4" w:rsidP="006B01AE">
      <w:pPr>
        <w:tabs>
          <w:tab w:val="num" w:pos="567"/>
        </w:tabs>
        <w:spacing w:after="0" w:line="240" w:lineRule="auto"/>
        <w:ind w:hanging="578"/>
        <w:jc w:val="both"/>
        <w:rPr>
          <w:rFonts w:ascii="Times New Roman" w:hAnsi="Times New Roman" w:cs="Times New Roman"/>
          <w:b/>
          <w:i/>
          <w:sz w:val="28"/>
          <w:szCs w:val="28"/>
          <w:lang w:val="uk-UA"/>
        </w:rPr>
      </w:pPr>
    </w:p>
    <w:p w:rsidR="00F951F4" w:rsidRPr="00F7302D" w:rsidRDefault="00F951F4" w:rsidP="006B01AE">
      <w:pPr>
        <w:shd w:val="clear" w:color="auto" w:fill="FFFFFF"/>
        <w:tabs>
          <w:tab w:val="num" w:pos="567"/>
        </w:tabs>
        <w:spacing w:after="0" w:line="240" w:lineRule="auto"/>
        <w:ind w:hanging="578"/>
        <w:jc w:val="both"/>
        <w:rPr>
          <w:rFonts w:ascii="Times New Roman" w:hAnsi="Times New Roman" w:cs="Times New Roman"/>
          <w:i/>
          <w:sz w:val="28"/>
          <w:szCs w:val="28"/>
          <w:lang w:val="uk-UA"/>
        </w:rPr>
      </w:pPr>
    </w:p>
    <w:sectPr w:rsidR="00F951F4" w:rsidRPr="00F7302D" w:rsidSect="00F951F4">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5DCF"/>
    <w:multiLevelType w:val="hybridMultilevel"/>
    <w:tmpl w:val="0AEA0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31013"/>
    <w:multiLevelType w:val="hybridMultilevel"/>
    <w:tmpl w:val="A16AE4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B7A792F"/>
    <w:multiLevelType w:val="hybridMultilevel"/>
    <w:tmpl w:val="E8A0E360"/>
    <w:lvl w:ilvl="0" w:tplc="B508641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174ED"/>
    <w:multiLevelType w:val="hybridMultilevel"/>
    <w:tmpl w:val="DA34A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00185"/>
    <w:multiLevelType w:val="hybridMultilevel"/>
    <w:tmpl w:val="7550FF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2246616"/>
    <w:multiLevelType w:val="multilevel"/>
    <w:tmpl w:val="588C57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68D27C0"/>
    <w:multiLevelType w:val="multilevel"/>
    <w:tmpl w:val="588C57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7B8775B"/>
    <w:multiLevelType w:val="hybridMultilevel"/>
    <w:tmpl w:val="81448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13FB8"/>
    <w:multiLevelType w:val="hybridMultilevel"/>
    <w:tmpl w:val="547A4AF2"/>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0" w15:restartNumberingAfterBreak="0">
    <w:nsid w:val="2F004B6F"/>
    <w:multiLevelType w:val="hybridMultilevel"/>
    <w:tmpl w:val="6C7C3CAA"/>
    <w:lvl w:ilvl="0" w:tplc="0419000F">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49221D"/>
    <w:multiLevelType w:val="hybridMultilevel"/>
    <w:tmpl w:val="D812D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FA25FE"/>
    <w:multiLevelType w:val="hybridMultilevel"/>
    <w:tmpl w:val="73ACF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7677F"/>
    <w:multiLevelType w:val="hybridMultilevel"/>
    <w:tmpl w:val="80360C92"/>
    <w:lvl w:ilvl="0" w:tplc="0419000F">
      <w:start w:val="1"/>
      <w:numFmt w:val="decimal"/>
      <w:lvlText w:val="%1."/>
      <w:lvlJc w:val="left"/>
      <w:pPr>
        <w:ind w:left="502" w:hanging="360"/>
      </w:pPr>
    </w:lvl>
    <w:lvl w:ilvl="1" w:tplc="04190019">
      <w:start w:val="1"/>
      <w:numFmt w:val="decimal"/>
      <w:lvlText w:val="%2."/>
      <w:lvlJc w:val="left"/>
      <w:pPr>
        <w:tabs>
          <w:tab w:val="num" w:pos="1042"/>
        </w:tabs>
        <w:ind w:left="1042" w:hanging="360"/>
      </w:pPr>
    </w:lvl>
    <w:lvl w:ilvl="2" w:tplc="0419001B">
      <w:start w:val="1"/>
      <w:numFmt w:val="decimal"/>
      <w:lvlText w:val="%3."/>
      <w:lvlJc w:val="left"/>
      <w:pPr>
        <w:tabs>
          <w:tab w:val="num" w:pos="1762"/>
        </w:tabs>
        <w:ind w:left="1762" w:hanging="360"/>
      </w:pPr>
    </w:lvl>
    <w:lvl w:ilvl="3" w:tplc="0419000F">
      <w:start w:val="1"/>
      <w:numFmt w:val="decimal"/>
      <w:lvlText w:val="%4."/>
      <w:lvlJc w:val="left"/>
      <w:pPr>
        <w:tabs>
          <w:tab w:val="num" w:pos="2482"/>
        </w:tabs>
        <w:ind w:left="2482" w:hanging="360"/>
      </w:pPr>
    </w:lvl>
    <w:lvl w:ilvl="4" w:tplc="04190019">
      <w:start w:val="1"/>
      <w:numFmt w:val="decimal"/>
      <w:lvlText w:val="%5."/>
      <w:lvlJc w:val="left"/>
      <w:pPr>
        <w:tabs>
          <w:tab w:val="num" w:pos="3202"/>
        </w:tabs>
        <w:ind w:left="3202" w:hanging="360"/>
      </w:pPr>
    </w:lvl>
    <w:lvl w:ilvl="5" w:tplc="0419001B">
      <w:start w:val="1"/>
      <w:numFmt w:val="decimal"/>
      <w:lvlText w:val="%6."/>
      <w:lvlJc w:val="left"/>
      <w:pPr>
        <w:tabs>
          <w:tab w:val="num" w:pos="3922"/>
        </w:tabs>
        <w:ind w:left="3922" w:hanging="360"/>
      </w:pPr>
    </w:lvl>
    <w:lvl w:ilvl="6" w:tplc="0419000F">
      <w:start w:val="1"/>
      <w:numFmt w:val="decimal"/>
      <w:lvlText w:val="%7."/>
      <w:lvlJc w:val="left"/>
      <w:pPr>
        <w:tabs>
          <w:tab w:val="num" w:pos="4642"/>
        </w:tabs>
        <w:ind w:left="4642" w:hanging="360"/>
      </w:pPr>
    </w:lvl>
    <w:lvl w:ilvl="7" w:tplc="04190019">
      <w:start w:val="1"/>
      <w:numFmt w:val="decimal"/>
      <w:lvlText w:val="%8."/>
      <w:lvlJc w:val="left"/>
      <w:pPr>
        <w:tabs>
          <w:tab w:val="num" w:pos="5362"/>
        </w:tabs>
        <w:ind w:left="5362" w:hanging="360"/>
      </w:pPr>
    </w:lvl>
    <w:lvl w:ilvl="8" w:tplc="0419001B">
      <w:start w:val="1"/>
      <w:numFmt w:val="decimal"/>
      <w:lvlText w:val="%9."/>
      <w:lvlJc w:val="left"/>
      <w:pPr>
        <w:tabs>
          <w:tab w:val="num" w:pos="6082"/>
        </w:tabs>
        <w:ind w:left="6082" w:hanging="360"/>
      </w:pPr>
    </w:lvl>
  </w:abstractNum>
  <w:abstractNum w:abstractNumId="14" w15:restartNumberingAfterBreak="0">
    <w:nsid w:val="402E5CBF"/>
    <w:multiLevelType w:val="hybridMultilevel"/>
    <w:tmpl w:val="39DE5BF8"/>
    <w:lvl w:ilvl="0" w:tplc="9126E9C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410529B8"/>
    <w:multiLevelType w:val="hybridMultilevel"/>
    <w:tmpl w:val="7F962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9B75A5"/>
    <w:multiLevelType w:val="hybridMultilevel"/>
    <w:tmpl w:val="7480E9B4"/>
    <w:lvl w:ilvl="0" w:tplc="D1147906">
      <w:start w:val="1"/>
      <w:numFmt w:val="decimal"/>
      <w:lvlText w:val="%1."/>
      <w:lvlJc w:val="left"/>
      <w:pPr>
        <w:ind w:left="502" w:hanging="360"/>
      </w:pPr>
      <w:rPr>
        <w:rFonts w:cs="Times New Roman"/>
      </w:rPr>
    </w:lvl>
    <w:lvl w:ilvl="1" w:tplc="04190019">
      <w:start w:val="1"/>
      <w:numFmt w:val="decimal"/>
      <w:lvlText w:val="%2."/>
      <w:lvlJc w:val="left"/>
      <w:pPr>
        <w:tabs>
          <w:tab w:val="num" w:pos="1042"/>
        </w:tabs>
        <w:ind w:left="1042" w:hanging="360"/>
      </w:pPr>
    </w:lvl>
    <w:lvl w:ilvl="2" w:tplc="0419001B">
      <w:start w:val="1"/>
      <w:numFmt w:val="decimal"/>
      <w:lvlText w:val="%3."/>
      <w:lvlJc w:val="left"/>
      <w:pPr>
        <w:tabs>
          <w:tab w:val="num" w:pos="1762"/>
        </w:tabs>
        <w:ind w:left="1762" w:hanging="360"/>
      </w:pPr>
    </w:lvl>
    <w:lvl w:ilvl="3" w:tplc="0419000F">
      <w:start w:val="1"/>
      <w:numFmt w:val="decimal"/>
      <w:lvlText w:val="%4."/>
      <w:lvlJc w:val="left"/>
      <w:pPr>
        <w:tabs>
          <w:tab w:val="num" w:pos="2482"/>
        </w:tabs>
        <w:ind w:left="2482" w:hanging="360"/>
      </w:pPr>
    </w:lvl>
    <w:lvl w:ilvl="4" w:tplc="04190019">
      <w:start w:val="1"/>
      <w:numFmt w:val="decimal"/>
      <w:lvlText w:val="%5."/>
      <w:lvlJc w:val="left"/>
      <w:pPr>
        <w:tabs>
          <w:tab w:val="num" w:pos="3202"/>
        </w:tabs>
        <w:ind w:left="3202" w:hanging="360"/>
      </w:pPr>
    </w:lvl>
    <w:lvl w:ilvl="5" w:tplc="0419001B">
      <w:start w:val="1"/>
      <w:numFmt w:val="decimal"/>
      <w:lvlText w:val="%6."/>
      <w:lvlJc w:val="left"/>
      <w:pPr>
        <w:tabs>
          <w:tab w:val="num" w:pos="3922"/>
        </w:tabs>
        <w:ind w:left="3922" w:hanging="360"/>
      </w:pPr>
    </w:lvl>
    <w:lvl w:ilvl="6" w:tplc="0419000F">
      <w:start w:val="1"/>
      <w:numFmt w:val="decimal"/>
      <w:lvlText w:val="%7."/>
      <w:lvlJc w:val="left"/>
      <w:pPr>
        <w:tabs>
          <w:tab w:val="num" w:pos="4642"/>
        </w:tabs>
        <w:ind w:left="4642" w:hanging="360"/>
      </w:pPr>
    </w:lvl>
    <w:lvl w:ilvl="7" w:tplc="04190019">
      <w:start w:val="1"/>
      <w:numFmt w:val="decimal"/>
      <w:lvlText w:val="%8."/>
      <w:lvlJc w:val="left"/>
      <w:pPr>
        <w:tabs>
          <w:tab w:val="num" w:pos="5362"/>
        </w:tabs>
        <w:ind w:left="5362" w:hanging="360"/>
      </w:pPr>
    </w:lvl>
    <w:lvl w:ilvl="8" w:tplc="0419001B">
      <w:start w:val="1"/>
      <w:numFmt w:val="decimal"/>
      <w:lvlText w:val="%9."/>
      <w:lvlJc w:val="left"/>
      <w:pPr>
        <w:tabs>
          <w:tab w:val="num" w:pos="6082"/>
        </w:tabs>
        <w:ind w:left="6082" w:hanging="360"/>
      </w:pPr>
    </w:lvl>
  </w:abstractNum>
  <w:abstractNum w:abstractNumId="17" w15:restartNumberingAfterBreak="0">
    <w:nsid w:val="445711C9"/>
    <w:multiLevelType w:val="hybridMultilevel"/>
    <w:tmpl w:val="04686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74675B"/>
    <w:multiLevelType w:val="hybridMultilevel"/>
    <w:tmpl w:val="C5144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74259A"/>
    <w:multiLevelType w:val="hybridMultilevel"/>
    <w:tmpl w:val="7E2493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31A4E1B"/>
    <w:multiLevelType w:val="hybridMultilevel"/>
    <w:tmpl w:val="3D14A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127724"/>
    <w:multiLevelType w:val="hybridMultilevel"/>
    <w:tmpl w:val="FFEC8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8616E4"/>
    <w:multiLevelType w:val="hybridMultilevel"/>
    <w:tmpl w:val="A59A8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C701A1"/>
    <w:multiLevelType w:val="hybridMultilevel"/>
    <w:tmpl w:val="370C2FC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135DC6"/>
    <w:multiLevelType w:val="hybridMultilevel"/>
    <w:tmpl w:val="69FA2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541A35"/>
    <w:multiLevelType w:val="hybridMultilevel"/>
    <w:tmpl w:val="7480E9B4"/>
    <w:lvl w:ilvl="0" w:tplc="D1147906">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75B4844"/>
    <w:multiLevelType w:val="hybridMultilevel"/>
    <w:tmpl w:val="2DEABC22"/>
    <w:lvl w:ilvl="0" w:tplc="0419000F">
      <w:start w:val="1"/>
      <w:numFmt w:val="decimal"/>
      <w:lvlText w:val="%1."/>
      <w:lvlJc w:val="left"/>
      <w:pPr>
        <w:ind w:left="502" w:hanging="360"/>
      </w:pPr>
    </w:lvl>
    <w:lvl w:ilvl="1" w:tplc="04190019">
      <w:start w:val="1"/>
      <w:numFmt w:val="decimal"/>
      <w:lvlText w:val="%2."/>
      <w:lvlJc w:val="left"/>
      <w:pPr>
        <w:tabs>
          <w:tab w:val="num" w:pos="1042"/>
        </w:tabs>
        <w:ind w:left="1042" w:hanging="360"/>
      </w:pPr>
    </w:lvl>
    <w:lvl w:ilvl="2" w:tplc="0419001B">
      <w:start w:val="1"/>
      <w:numFmt w:val="decimal"/>
      <w:lvlText w:val="%3."/>
      <w:lvlJc w:val="left"/>
      <w:pPr>
        <w:tabs>
          <w:tab w:val="num" w:pos="1762"/>
        </w:tabs>
        <w:ind w:left="1762" w:hanging="360"/>
      </w:pPr>
    </w:lvl>
    <w:lvl w:ilvl="3" w:tplc="0419000F">
      <w:start w:val="1"/>
      <w:numFmt w:val="decimal"/>
      <w:lvlText w:val="%4."/>
      <w:lvlJc w:val="left"/>
      <w:pPr>
        <w:tabs>
          <w:tab w:val="num" w:pos="2482"/>
        </w:tabs>
        <w:ind w:left="2482" w:hanging="360"/>
      </w:pPr>
    </w:lvl>
    <w:lvl w:ilvl="4" w:tplc="04190019">
      <w:start w:val="1"/>
      <w:numFmt w:val="decimal"/>
      <w:lvlText w:val="%5."/>
      <w:lvlJc w:val="left"/>
      <w:pPr>
        <w:tabs>
          <w:tab w:val="num" w:pos="3202"/>
        </w:tabs>
        <w:ind w:left="3202" w:hanging="360"/>
      </w:pPr>
    </w:lvl>
    <w:lvl w:ilvl="5" w:tplc="0419001B">
      <w:start w:val="1"/>
      <w:numFmt w:val="decimal"/>
      <w:lvlText w:val="%6."/>
      <w:lvlJc w:val="left"/>
      <w:pPr>
        <w:tabs>
          <w:tab w:val="num" w:pos="3922"/>
        </w:tabs>
        <w:ind w:left="3922" w:hanging="360"/>
      </w:pPr>
    </w:lvl>
    <w:lvl w:ilvl="6" w:tplc="0419000F">
      <w:start w:val="1"/>
      <w:numFmt w:val="decimal"/>
      <w:lvlText w:val="%7."/>
      <w:lvlJc w:val="left"/>
      <w:pPr>
        <w:tabs>
          <w:tab w:val="num" w:pos="4642"/>
        </w:tabs>
        <w:ind w:left="4642" w:hanging="360"/>
      </w:pPr>
    </w:lvl>
    <w:lvl w:ilvl="7" w:tplc="04190019">
      <w:start w:val="1"/>
      <w:numFmt w:val="decimal"/>
      <w:lvlText w:val="%8."/>
      <w:lvlJc w:val="left"/>
      <w:pPr>
        <w:tabs>
          <w:tab w:val="num" w:pos="5362"/>
        </w:tabs>
        <w:ind w:left="5362" w:hanging="360"/>
      </w:pPr>
    </w:lvl>
    <w:lvl w:ilvl="8" w:tplc="0419001B">
      <w:start w:val="1"/>
      <w:numFmt w:val="decimal"/>
      <w:lvlText w:val="%9."/>
      <w:lvlJc w:val="left"/>
      <w:pPr>
        <w:tabs>
          <w:tab w:val="num" w:pos="6082"/>
        </w:tabs>
        <w:ind w:left="6082" w:hanging="360"/>
      </w:pPr>
    </w:lvl>
  </w:abstractNum>
  <w:abstractNum w:abstractNumId="27"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5859AA"/>
    <w:multiLevelType w:val="hybridMultilevel"/>
    <w:tmpl w:val="0B1C9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87521B"/>
    <w:multiLevelType w:val="hybridMultilevel"/>
    <w:tmpl w:val="3E42C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337430"/>
    <w:multiLevelType w:val="hybridMultilevel"/>
    <w:tmpl w:val="379A5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387C0E"/>
    <w:multiLevelType w:val="hybridMultilevel"/>
    <w:tmpl w:val="ED848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AE35DA"/>
    <w:multiLevelType w:val="hybridMultilevel"/>
    <w:tmpl w:val="65945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5"/>
  </w:num>
  <w:num w:numId="3">
    <w:abstractNumId w:val="9"/>
  </w:num>
  <w:num w:numId="4">
    <w:abstractNumId w:val="14"/>
  </w:num>
  <w:num w:numId="5">
    <w:abstractNumId w:val="23"/>
  </w:num>
  <w:num w:numId="6">
    <w:abstractNumId w:val="18"/>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17"/>
  </w:num>
  <w:num w:numId="10">
    <w:abstractNumId w:val="0"/>
  </w:num>
  <w:num w:numId="11">
    <w:abstractNumId w:val="28"/>
  </w:num>
  <w:num w:numId="12">
    <w:abstractNumId w:val="11"/>
  </w:num>
  <w:num w:numId="13">
    <w:abstractNumId w:val="12"/>
  </w:num>
  <w:num w:numId="14">
    <w:abstractNumId w:val="32"/>
  </w:num>
  <w:num w:numId="15">
    <w:abstractNumId w:val="15"/>
  </w:num>
  <w:num w:numId="16">
    <w:abstractNumId w:val="30"/>
  </w:num>
  <w:num w:numId="17">
    <w:abstractNumId w:val="3"/>
  </w:num>
  <w:num w:numId="18">
    <w:abstractNumId w:val="21"/>
  </w:num>
  <w:num w:numId="19">
    <w:abstractNumId w:val="29"/>
  </w:num>
  <w:num w:numId="20">
    <w:abstractNumId w:val="7"/>
  </w:num>
  <w:num w:numId="21">
    <w:abstractNumId w:val="8"/>
  </w:num>
  <w:num w:numId="22">
    <w:abstractNumId w:val="31"/>
  </w:num>
  <w:num w:numId="23">
    <w:abstractNumId w:val="2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num>
  <w:num w:numId="28">
    <w:abstractNumId w:val="13"/>
  </w:num>
  <w:num w:numId="29">
    <w:abstractNumId w:val="10"/>
  </w:num>
  <w:num w:numId="30">
    <w:abstractNumId w:val="19"/>
  </w:num>
  <w:num w:numId="31">
    <w:abstractNumId w:val="22"/>
  </w:num>
  <w:num w:numId="32">
    <w:abstractNumId w:val="2"/>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951F4"/>
    <w:rsid w:val="000821CF"/>
    <w:rsid w:val="000E241A"/>
    <w:rsid w:val="001B5C3F"/>
    <w:rsid w:val="001D7AE4"/>
    <w:rsid w:val="002431FC"/>
    <w:rsid w:val="00256950"/>
    <w:rsid w:val="002901DF"/>
    <w:rsid w:val="002973A2"/>
    <w:rsid w:val="00395E63"/>
    <w:rsid w:val="003C6E98"/>
    <w:rsid w:val="004A157C"/>
    <w:rsid w:val="005F0B72"/>
    <w:rsid w:val="006B01AE"/>
    <w:rsid w:val="00704697"/>
    <w:rsid w:val="00740DC8"/>
    <w:rsid w:val="00895A7F"/>
    <w:rsid w:val="00926530"/>
    <w:rsid w:val="009A2B27"/>
    <w:rsid w:val="00B542B8"/>
    <w:rsid w:val="00BE77BB"/>
    <w:rsid w:val="00C63840"/>
    <w:rsid w:val="00C957B1"/>
    <w:rsid w:val="00CB6F9B"/>
    <w:rsid w:val="00E06A15"/>
    <w:rsid w:val="00ED7639"/>
    <w:rsid w:val="00F355FB"/>
    <w:rsid w:val="00F7302D"/>
    <w:rsid w:val="00F8657D"/>
    <w:rsid w:val="00F951F4"/>
    <w:rsid w:val="00FA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F583"/>
  <w15:docId w15:val="{5C64C12C-51E8-4EA9-8CB2-53C4E290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2B8"/>
  </w:style>
  <w:style w:type="paragraph" w:styleId="5">
    <w:name w:val="heading 5"/>
    <w:basedOn w:val="a"/>
    <w:next w:val="a"/>
    <w:link w:val="50"/>
    <w:unhideWhenUsed/>
    <w:qFormat/>
    <w:rsid w:val="00F951F4"/>
    <w:pPr>
      <w:spacing w:before="240" w:after="60" w:line="240" w:lineRule="auto"/>
      <w:outlineLvl w:val="4"/>
    </w:pPr>
    <w:rPr>
      <w:rFonts w:ascii="Calibri" w:eastAsia="Times New Roman" w:hAnsi="Calibri" w:cs="Times New Roman"/>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951F4"/>
    <w:pPr>
      <w:spacing w:after="0"/>
    </w:pPr>
    <w:rPr>
      <w:rFonts w:ascii="Arial" w:eastAsia="Times New Roman" w:hAnsi="Arial" w:cs="Arial"/>
    </w:rPr>
  </w:style>
  <w:style w:type="paragraph" w:styleId="a3">
    <w:name w:val="List Paragraph"/>
    <w:basedOn w:val="a"/>
    <w:uiPriority w:val="34"/>
    <w:qFormat/>
    <w:rsid w:val="00F951F4"/>
    <w:pPr>
      <w:spacing w:after="0" w:line="240" w:lineRule="auto"/>
      <w:ind w:left="720"/>
      <w:contextualSpacing/>
    </w:pPr>
    <w:rPr>
      <w:rFonts w:ascii="Times New Roman" w:eastAsia="Times New Roman" w:hAnsi="Times New Roman" w:cs="Times New Roman"/>
      <w:sz w:val="24"/>
      <w:szCs w:val="24"/>
    </w:rPr>
  </w:style>
  <w:style w:type="character" w:customStyle="1" w:styleId="50">
    <w:name w:val="Заголовок 5 Знак"/>
    <w:basedOn w:val="a0"/>
    <w:link w:val="5"/>
    <w:rsid w:val="00F951F4"/>
    <w:rPr>
      <w:rFonts w:ascii="Calibri" w:eastAsia="Times New Roman" w:hAnsi="Calibri" w:cs="Times New Roman"/>
      <w:b/>
      <w:bCs/>
      <w:i/>
      <w:iCs/>
      <w:sz w:val="26"/>
      <w:szCs w:val="26"/>
      <w:lang w:val="uk-UA" w:eastAsia="en-US"/>
    </w:rPr>
  </w:style>
  <w:style w:type="character" w:styleId="a4">
    <w:name w:val="Hyperlink"/>
    <w:uiPriority w:val="99"/>
    <w:rsid w:val="00F951F4"/>
    <w:rPr>
      <w:color w:val="0000FF"/>
      <w:u w:val="single"/>
    </w:rPr>
  </w:style>
  <w:style w:type="paragraph" w:styleId="a5">
    <w:name w:val="Body Text"/>
    <w:basedOn w:val="a"/>
    <w:link w:val="a6"/>
    <w:unhideWhenUsed/>
    <w:rsid w:val="00F951F4"/>
    <w:pPr>
      <w:spacing w:before="240" w:after="0" w:line="360" w:lineRule="auto"/>
    </w:pPr>
    <w:rPr>
      <w:rFonts w:ascii="Times New Roman" w:eastAsia="Times New Roman" w:hAnsi="Times New Roman" w:cs="Times New Roman"/>
      <w:sz w:val="28"/>
      <w:szCs w:val="24"/>
      <w:lang w:val="uk-UA"/>
    </w:rPr>
  </w:style>
  <w:style w:type="character" w:customStyle="1" w:styleId="a6">
    <w:name w:val="Основной текст Знак"/>
    <w:basedOn w:val="a0"/>
    <w:link w:val="a5"/>
    <w:rsid w:val="00F951F4"/>
    <w:rPr>
      <w:rFonts w:ascii="Times New Roman" w:eastAsia="Times New Roman" w:hAnsi="Times New Roman" w:cs="Times New Roman"/>
      <w:sz w:val="28"/>
      <w:szCs w:val="24"/>
      <w:lang w:val="uk-UA"/>
    </w:rPr>
  </w:style>
  <w:style w:type="paragraph" w:customStyle="1" w:styleId="2">
    <w:name w:val="Обычный2"/>
    <w:rsid w:val="00F951F4"/>
    <w:pPr>
      <w:spacing w:after="0"/>
    </w:pPr>
    <w:rPr>
      <w:rFonts w:ascii="Arial" w:eastAsia="Times New Roman" w:hAnsi="Arial" w:cs="Arial"/>
    </w:rPr>
  </w:style>
  <w:style w:type="paragraph" w:styleId="a7">
    <w:name w:val="Normal (Web)"/>
    <w:basedOn w:val="a"/>
    <w:uiPriority w:val="99"/>
    <w:unhideWhenUsed/>
    <w:rsid w:val="00704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Абзац списка1"/>
    <w:basedOn w:val="a"/>
    <w:qFormat/>
    <w:rsid w:val="00740DC8"/>
    <w:pPr>
      <w:suppressAutoHyphens/>
      <w:ind w:left="720"/>
      <w:contextualSpacing/>
    </w:pPr>
    <w:rPr>
      <w:rFonts w:ascii="Calibri" w:eastAsia="Times New Roman" w:hAnsi="Calibri" w:cs="Calibri"/>
      <w:lang w:eastAsia="ar-SA"/>
    </w:rPr>
  </w:style>
  <w:style w:type="character" w:customStyle="1" w:styleId="text3">
    <w:name w:val="text3"/>
    <w:basedOn w:val="a0"/>
    <w:rsid w:val="001B5C3F"/>
  </w:style>
  <w:style w:type="character" w:customStyle="1" w:styleId="a8">
    <w:name w:val="Основной текст_"/>
    <w:basedOn w:val="a0"/>
    <w:link w:val="20"/>
    <w:locked/>
    <w:rsid w:val="001B5C3F"/>
    <w:rPr>
      <w:sz w:val="21"/>
      <w:szCs w:val="21"/>
      <w:shd w:val="clear" w:color="auto" w:fill="FFFFFF"/>
    </w:rPr>
  </w:style>
  <w:style w:type="paragraph" w:customStyle="1" w:styleId="20">
    <w:name w:val="Основной текст2"/>
    <w:basedOn w:val="a"/>
    <w:link w:val="a8"/>
    <w:rsid w:val="001B5C3F"/>
    <w:pPr>
      <w:widowControl w:val="0"/>
      <w:shd w:val="clear" w:color="auto" w:fill="FFFFFF"/>
      <w:spacing w:after="1620" w:line="278" w:lineRule="exact"/>
      <w:ind w:hanging="1920"/>
      <w:jc w:val="center"/>
    </w:pPr>
    <w:rPr>
      <w:sz w:val="21"/>
      <w:szCs w:val="21"/>
    </w:rPr>
  </w:style>
  <w:style w:type="character" w:customStyle="1" w:styleId="9">
    <w:name w:val="Основной текст + 9"/>
    <w:aliases w:val="5 pt,Основной текст (4) + 9"/>
    <w:basedOn w:val="a0"/>
    <w:rsid w:val="001B5C3F"/>
    <w:rPr>
      <w:color w:val="000000"/>
      <w:spacing w:val="0"/>
      <w:w w:val="100"/>
      <w:position w:val="0"/>
      <w:sz w:val="19"/>
      <w:szCs w:val="19"/>
      <w:shd w:val="clear" w:color="auto" w:fill="FFFFFF"/>
      <w:lang w:val="de-DE"/>
    </w:rPr>
  </w:style>
  <w:style w:type="character" w:customStyle="1" w:styleId="4">
    <w:name w:val="Основной текст (4)_"/>
    <w:basedOn w:val="a0"/>
    <w:link w:val="40"/>
    <w:locked/>
    <w:rsid w:val="001B5C3F"/>
    <w:rPr>
      <w:b/>
      <w:bCs/>
      <w:shd w:val="clear" w:color="auto" w:fill="FFFFFF"/>
    </w:rPr>
  </w:style>
  <w:style w:type="paragraph" w:customStyle="1" w:styleId="40">
    <w:name w:val="Основной текст (4)"/>
    <w:basedOn w:val="a"/>
    <w:link w:val="4"/>
    <w:rsid w:val="001B5C3F"/>
    <w:pPr>
      <w:widowControl w:val="0"/>
      <w:shd w:val="clear" w:color="auto" w:fill="FFFFFF"/>
      <w:spacing w:after="300" w:line="240" w:lineRule="exact"/>
      <w:ind w:hanging="640"/>
      <w:jc w:val="center"/>
    </w:pPr>
    <w:rPr>
      <w:b/>
      <w:bCs/>
    </w:rPr>
  </w:style>
  <w:style w:type="character" w:styleId="a9">
    <w:name w:val="Emphasis"/>
    <w:basedOn w:val="a0"/>
    <w:qFormat/>
    <w:rsid w:val="00F7302D"/>
    <w:rPr>
      <w:b/>
      <w:bCs/>
      <w:i w:val="0"/>
      <w:iCs w:val="0"/>
    </w:rPr>
  </w:style>
  <w:style w:type="paragraph" w:styleId="aa">
    <w:name w:val="Title"/>
    <w:basedOn w:val="a"/>
    <w:link w:val="ab"/>
    <w:qFormat/>
    <w:rsid w:val="00F7302D"/>
    <w:pPr>
      <w:spacing w:after="0" w:line="240" w:lineRule="auto"/>
      <w:jc w:val="center"/>
    </w:pPr>
    <w:rPr>
      <w:rFonts w:ascii="Times New Roman" w:eastAsia="Times New Roman" w:hAnsi="Times New Roman" w:cs="Times New Roman"/>
      <w:b/>
      <w:bCs/>
      <w:sz w:val="24"/>
      <w:szCs w:val="24"/>
    </w:rPr>
  </w:style>
  <w:style w:type="character" w:customStyle="1" w:styleId="ab">
    <w:name w:val="Заголовок Знак"/>
    <w:basedOn w:val="a0"/>
    <w:link w:val="aa"/>
    <w:rsid w:val="00F7302D"/>
    <w:rPr>
      <w:rFonts w:ascii="Times New Roman" w:eastAsia="Times New Roman" w:hAnsi="Times New Roman" w:cs="Times New Roman"/>
      <w:b/>
      <w:bCs/>
      <w:sz w:val="24"/>
      <w:szCs w:val="24"/>
    </w:rPr>
  </w:style>
  <w:style w:type="paragraph" w:styleId="21">
    <w:name w:val="Body Text 2"/>
    <w:basedOn w:val="a"/>
    <w:link w:val="22"/>
    <w:uiPriority w:val="99"/>
    <w:semiHidden/>
    <w:unhideWhenUsed/>
    <w:rsid w:val="00F7302D"/>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uiPriority w:val="99"/>
    <w:semiHidden/>
    <w:rsid w:val="00F7302D"/>
    <w:rPr>
      <w:rFonts w:ascii="Calibri" w:eastAsia="Calibri" w:hAnsi="Calibri" w:cs="Times New Roman"/>
      <w:lang w:eastAsia="en-US"/>
    </w:rPr>
  </w:style>
  <w:style w:type="character" w:customStyle="1" w:styleId="wbsubtitle">
    <w:name w:val="wbsubtitle"/>
    <w:basedOn w:val="a0"/>
    <w:rsid w:val="00F7302D"/>
    <w:rPr>
      <w:rFonts w:ascii="Verdana" w:hAnsi="Verdana" w:hint="default"/>
      <w:color w:val="000099"/>
      <w:sz w:val="18"/>
      <w:szCs w:val="18"/>
    </w:rPr>
  </w:style>
  <w:style w:type="character" w:customStyle="1" w:styleId="wbname">
    <w:name w:val="wbname"/>
    <w:basedOn w:val="a0"/>
    <w:rsid w:val="00F7302D"/>
    <w:rPr>
      <w:rFonts w:ascii="Verdana" w:hAnsi="Verdana" w:hint="default"/>
      <w:b/>
      <w:bCs/>
      <w:color w:val="000099"/>
      <w:sz w:val="22"/>
      <w:szCs w:val="22"/>
    </w:rPr>
  </w:style>
  <w:style w:type="paragraph" w:customStyle="1" w:styleId="Default">
    <w:name w:val="Default"/>
    <w:rsid w:val="00895A7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admin.ch/aboutswitzerland/de/home/politik/uebersicht/bundesrat.html" TargetMode="External"/><Relationship Id="rId13" Type="http://schemas.openxmlformats.org/officeDocument/2006/relationships/image" Target="media/image1.png"/><Relationship Id="rId18" Type="http://schemas.openxmlformats.org/officeDocument/2006/relationships/hyperlink" Target="http://de.thefreedictionary.com/lieb" TargetMode="External"/><Relationship Id="rId26" Type="http://schemas.openxmlformats.org/officeDocument/2006/relationships/hyperlink" Target="http://g.msn.com/9SE/1?http://de.wikipedia.org/wiki/Thesaurus&amp;&amp;DI=293&amp;IG=bde0573cefc844ef9ea57bfdac55421f&amp;POS=7&amp;CM=WPU&amp;CE=7&amp;CS=AWP&amp;SR=7" TargetMode="External"/><Relationship Id="rId3" Type="http://schemas.openxmlformats.org/officeDocument/2006/relationships/styles" Target="styles.xml"/><Relationship Id="rId21" Type="http://schemas.openxmlformats.org/officeDocument/2006/relationships/hyperlink" Target="http://www.bluerider.com/randomwordservice.php" TargetMode="External"/><Relationship Id="rId7" Type="http://schemas.openxmlformats.org/officeDocument/2006/relationships/hyperlink" Target="https://www.eda.admin.ch/aboutswitzerland/de/home/politik/uebersicht/politische-parteien.html" TargetMode="External"/><Relationship Id="rId12" Type="http://schemas.openxmlformats.org/officeDocument/2006/relationships/hyperlink" Target="https://www.eda.admin.ch/aboutswitzerland/de/home/politik/uebersicht/kantone.html" TargetMode="External"/><Relationship Id="rId17" Type="http://schemas.openxmlformats.org/officeDocument/2006/relationships/hyperlink" Target="http://www.dict.cc/" TargetMode="External"/><Relationship Id="rId25" Type="http://schemas.openxmlformats.org/officeDocument/2006/relationships/hyperlink" Target="http://www.uitmuntend.de/woerterbuch/liebe" TargetMode="External"/><Relationship Id="rId2" Type="http://schemas.openxmlformats.org/officeDocument/2006/relationships/numbering" Target="numbering.xml"/><Relationship Id="rId16" Type="http://schemas.openxmlformats.org/officeDocument/2006/relationships/hyperlink" Target="http://www.dict.cc/" TargetMode="External"/><Relationship Id="rId20" Type="http://schemas.openxmlformats.org/officeDocument/2006/relationships/hyperlink" Target="http://www.owid.de/elexiko" TargetMode="External"/><Relationship Id="rId29" Type="http://schemas.openxmlformats.org/officeDocument/2006/relationships/hyperlink" Target="http://www.canoo.net/" TargetMode="External"/><Relationship Id="rId1" Type="http://schemas.openxmlformats.org/officeDocument/2006/relationships/customXml" Target="../customXml/item1.xml"/><Relationship Id="rId6" Type="http://schemas.openxmlformats.org/officeDocument/2006/relationships/hyperlink" Target="https://www.eda.admin.ch/aboutswitzerland/de/home/politik/uebersicht/politisches-system-der-schweiz---fakten-und-zahlen.html" TargetMode="External"/><Relationship Id="rId11" Type="http://schemas.openxmlformats.org/officeDocument/2006/relationships/hyperlink" Target="https://www.eda.admin.ch/aboutswitzerland/de/home/politik/uebersicht/direkte-demokratie.html" TargetMode="External"/><Relationship Id="rId24" Type="http://schemas.openxmlformats.org/officeDocument/2006/relationships/hyperlink" Target="http://www.redensarten-index.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andelon.com/" TargetMode="External"/><Relationship Id="rId23" Type="http://schemas.openxmlformats.org/officeDocument/2006/relationships/hyperlink" Target="http://de.pons.eu/" TargetMode="External"/><Relationship Id="rId28" Type="http://schemas.openxmlformats.org/officeDocument/2006/relationships/hyperlink" Target="http://www.canoo.net/services/ueberblick/verantwortung.html" TargetMode="External"/><Relationship Id="rId10" Type="http://schemas.openxmlformats.org/officeDocument/2006/relationships/hyperlink" Target="https://www.eda.admin.ch/aboutswitzerland/de/home/politik/uebersicht/bundesversammlung.html" TargetMode="External"/><Relationship Id="rId19" Type="http://schemas.openxmlformats.org/officeDocument/2006/relationships/hyperlink" Target="http://germazope.uni-trier.de/Projects/WBB/woerterbuech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a.admin.ch/aboutswitzerland/de/home/politik/uebersicht/foederalismus.html" TargetMode="External"/><Relationship Id="rId14" Type="http://schemas.openxmlformats.org/officeDocument/2006/relationships/hyperlink" Target="http://lexika.digitale-sammlungen.de/adelung/lemma/" TargetMode="External"/><Relationship Id="rId22" Type="http://schemas.openxmlformats.org/officeDocument/2006/relationships/hyperlink" Target="http://homepage.uibk.ac.at/~c30310/ahdwbhin.html" TargetMode="External"/><Relationship Id="rId27" Type="http://schemas.openxmlformats.org/officeDocument/2006/relationships/hyperlink" Target="http://de.wikipedia.org/wiki/Thesaurus" TargetMode="External"/><Relationship Id="rId30" Type="http://schemas.openxmlformats.org/officeDocument/2006/relationships/hyperlink" Target="http://wortschatz.uni-leipzig.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5F7EA-307F-4927-AD1E-5C20CD9C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Pages>
  <Words>4204</Words>
  <Characters>23964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Лариса Епифанцева</cp:lastModifiedBy>
  <cp:revision>11</cp:revision>
  <dcterms:created xsi:type="dcterms:W3CDTF">2020-09-22T12:04:00Z</dcterms:created>
  <dcterms:modified xsi:type="dcterms:W3CDTF">2020-10-20T05:46:00Z</dcterms:modified>
</cp:coreProperties>
</file>