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64" w:rsidRPr="003F5F43" w:rsidRDefault="00D05164"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D05164" w:rsidRPr="003F5F43" w:rsidRDefault="00D05164"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477F82" w:rsidRPr="003F5F43" w:rsidRDefault="00477F82" w:rsidP="00443A93">
      <w:pPr>
        <w:jc w:val="center"/>
        <w:rPr>
          <w:rFonts w:ascii="Times New Roman" w:hAnsi="Times New Roman" w:cs="Times New Roman"/>
          <w:b/>
          <w:caps/>
          <w:sz w:val="24"/>
          <w:szCs w:val="24"/>
        </w:rPr>
      </w:pPr>
    </w:p>
    <w:p w:rsidR="00D05164" w:rsidRPr="003F5F43" w:rsidRDefault="00924828" w:rsidP="00443A93">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w:t>
      </w:r>
      <w:r w:rsidR="00D05164" w:rsidRPr="003F5F43">
        <w:rPr>
          <w:rFonts w:ascii="Times New Roman" w:hAnsi="Times New Roman" w:cs="Times New Roman"/>
          <w:b/>
          <w:caps/>
          <w:sz w:val="24"/>
          <w:szCs w:val="24"/>
        </w:rPr>
        <w:t xml:space="preserve"> факультет</w:t>
      </w:r>
    </w:p>
    <w:p w:rsidR="00477F82" w:rsidRPr="00A004FE" w:rsidRDefault="00477F82" w:rsidP="00443A93">
      <w:pPr>
        <w:jc w:val="center"/>
        <w:rPr>
          <w:rFonts w:ascii="Times New Roman" w:hAnsi="Times New Roman" w:cs="Times New Roman"/>
          <w:b/>
          <w:caps/>
          <w:sz w:val="24"/>
          <w:szCs w:val="24"/>
          <w:highlight w:val="magenta"/>
        </w:rPr>
      </w:pPr>
    </w:p>
    <w:p w:rsidR="00D05164" w:rsidRPr="0047225D" w:rsidRDefault="00D05164" w:rsidP="00443A93">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sidR="0047225D">
        <w:rPr>
          <w:rFonts w:ascii="Times New Roman" w:hAnsi="Times New Roman" w:cs="Times New Roman"/>
          <w:b/>
          <w:caps/>
          <w:sz w:val="24"/>
          <w:szCs w:val="24"/>
          <w:lang w:val="ru-RU"/>
        </w:rPr>
        <w:t>укра</w:t>
      </w:r>
      <w:r w:rsidR="0047225D">
        <w:rPr>
          <w:rFonts w:ascii="Times New Roman" w:hAnsi="Times New Roman" w:cs="Times New Roman"/>
          <w:b/>
          <w:caps/>
          <w:sz w:val="24"/>
          <w:szCs w:val="24"/>
        </w:rPr>
        <w:t>їнської мови</w:t>
      </w:r>
    </w:p>
    <w:p w:rsidR="00D05164" w:rsidRPr="009A196F" w:rsidRDefault="00D05164"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D051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Default="00D05164"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405857" w:rsidRPr="003D6582" w:rsidRDefault="00405857"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35855" w:rsidRPr="00435855" w:rsidRDefault="00435855" w:rsidP="003A3FBF">
            <w:pPr>
              <w:tabs>
                <w:tab w:val="left" w:pos="9623"/>
              </w:tabs>
              <w:jc w:val="both"/>
              <w:rPr>
                <w:rFonts w:ascii="Times New Roman" w:hAnsi="Times New Roman" w:cs="Times New Roman"/>
                <w:sz w:val="24"/>
                <w:szCs w:val="24"/>
              </w:rPr>
            </w:pPr>
            <w:proofErr w:type="spellStart"/>
            <w:r>
              <w:rPr>
                <w:rFonts w:ascii="Times New Roman" w:hAnsi="Times New Roman" w:cs="Times New Roman"/>
                <w:sz w:val="24"/>
                <w:szCs w:val="24"/>
                <w:lang w:val="ru-RU"/>
              </w:rPr>
              <w:t>Сучасна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укра</w:t>
            </w:r>
            <w:r>
              <w:rPr>
                <w:rFonts w:ascii="Times New Roman" w:hAnsi="Times New Roman" w:cs="Times New Roman"/>
                <w:sz w:val="24"/>
                <w:szCs w:val="24"/>
              </w:rPr>
              <w:t>їнська</w:t>
            </w:r>
            <w:proofErr w:type="spellEnd"/>
            <w:r>
              <w:rPr>
                <w:rFonts w:ascii="Times New Roman" w:hAnsi="Times New Roman" w:cs="Times New Roman"/>
                <w:sz w:val="24"/>
                <w:szCs w:val="24"/>
              </w:rPr>
              <w:t xml:space="preserve"> літературна мова</w:t>
            </w:r>
          </w:p>
          <w:p w:rsidR="00405857" w:rsidRPr="003D6582" w:rsidRDefault="00405857"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405857" w:rsidRPr="003D6582"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DF44E1" w:rsidRDefault="002675EE"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435855">
              <w:rPr>
                <w:rFonts w:ascii="Times New Roman" w:hAnsi="Times New Roman" w:cs="Times New Roman"/>
                <w:sz w:val="24"/>
                <w:szCs w:val="24"/>
              </w:rPr>
              <w:t>Бакалав</w:t>
            </w:r>
            <w:r w:rsidR="00405857" w:rsidRPr="00DF44E1">
              <w:rPr>
                <w:rFonts w:ascii="Times New Roman" w:hAnsi="Times New Roman" w:cs="Times New Roman"/>
                <w:sz w:val="24"/>
                <w:szCs w:val="24"/>
              </w:rPr>
              <w:t>р</w:t>
            </w:r>
          </w:p>
          <w:p w:rsidR="00405857" w:rsidRPr="00DF44E1" w:rsidRDefault="00405857" w:rsidP="003A3FBF">
            <w:pPr>
              <w:tabs>
                <w:tab w:val="left" w:pos="9623"/>
              </w:tabs>
              <w:jc w:val="both"/>
              <w:rPr>
                <w:rFonts w:ascii="Times New Roman" w:hAnsi="Times New Roman" w:cs="Times New Roman"/>
                <w:sz w:val="24"/>
                <w:szCs w:val="24"/>
              </w:rPr>
            </w:pPr>
          </w:p>
          <w:p w:rsidR="00405857" w:rsidRPr="00DF44E1" w:rsidRDefault="00405857" w:rsidP="003A3FBF">
            <w:pPr>
              <w:tabs>
                <w:tab w:val="left" w:pos="9623"/>
              </w:tabs>
              <w:jc w:val="both"/>
              <w:rPr>
                <w:rFonts w:ascii="Times New Roman" w:hAnsi="Times New Roman" w:cs="Times New Roman"/>
                <w:sz w:val="24"/>
                <w:szCs w:val="24"/>
              </w:rPr>
            </w:pPr>
          </w:p>
          <w:p w:rsidR="00405857" w:rsidRPr="004671D6" w:rsidRDefault="002675EE" w:rsidP="004671D6">
            <w:pPr>
              <w:suppressAutoHyphens/>
              <w:rPr>
                <w:rFonts w:ascii="Times New Roman" w:hAnsi="Times New Roman" w:cs="Times New Roman"/>
                <w:color w:val="000000"/>
                <w:sz w:val="24"/>
                <w:szCs w:val="24"/>
                <w:lang w:eastAsia="ru-RU"/>
              </w:rPr>
            </w:pPr>
            <w:r>
              <w:rPr>
                <w:rFonts w:ascii="Times New Roman" w:hAnsi="Times New Roman" w:cs="Times New Roman"/>
                <w:sz w:val="24"/>
                <w:szCs w:val="24"/>
                <w:lang w:val="ru-RU" w:eastAsia="ru-RU"/>
              </w:rPr>
              <w:t xml:space="preserve"> </w:t>
            </w:r>
            <w:r w:rsidR="004671D6" w:rsidRPr="004671D6">
              <w:rPr>
                <w:rFonts w:ascii="Times New Roman" w:eastAsia="Calibri" w:hAnsi="Times New Roman" w:cs="Times New Roman"/>
                <w:sz w:val="24"/>
                <w:szCs w:val="24"/>
              </w:rPr>
              <w:t>Середня освіта. Українська мова та література</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187B26" w:rsidRDefault="00405857" w:rsidP="00813963">
            <w:pPr>
              <w:tabs>
                <w:tab w:val="left" w:pos="9623"/>
              </w:tabs>
              <w:jc w:val="both"/>
              <w:rPr>
                <w:rFonts w:ascii="Times New Roman" w:hAnsi="Times New Roman" w:cs="Times New Roman"/>
                <w:sz w:val="24"/>
                <w:szCs w:val="24"/>
                <w:lang w:val="en-US"/>
              </w:rPr>
            </w:pPr>
            <w:r w:rsidRPr="00DF44E1">
              <w:rPr>
                <w:rFonts w:ascii="Times New Roman" w:hAnsi="Times New Roman" w:cs="Times New Roman"/>
                <w:sz w:val="24"/>
                <w:szCs w:val="24"/>
              </w:rPr>
              <w:t xml:space="preserve">2020-2021/ </w:t>
            </w:r>
            <w:r w:rsidR="00187B26">
              <w:rPr>
                <w:rFonts w:ascii="Times New Roman" w:hAnsi="Times New Roman" w:cs="Times New Roman"/>
                <w:sz w:val="24"/>
                <w:szCs w:val="24"/>
                <w:lang w:val="en-US"/>
              </w:rPr>
              <w:t>V</w:t>
            </w:r>
            <w:r w:rsidR="00187B26">
              <w:rPr>
                <w:rFonts w:ascii="Times New Roman" w:hAnsi="Times New Roman" w:cs="Times New Roman"/>
                <w:sz w:val="24"/>
                <w:szCs w:val="24"/>
              </w:rPr>
              <w:t xml:space="preserve"> семестр / </w:t>
            </w:r>
            <w:r w:rsidR="00813963">
              <w:rPr>
                <w:rFonts w:ascii="Times New Roman" w:hAnsi="Times New Roman" w:cs="Times New Roman"/>
                <w:sz w:val="24"/>
                <w:szCs w:val="24"/>
                <w:lang w:val="en-US"/>
              </w:rPr>
              <w:t>I</w:t>
            </w:r>
            <w:r w:rsidR="00813963">
              <w:rPr>
                <w:rFonts w:ascii="Times New Roman" w:hAnsi="Times New Roman" w:cs="Times New Roman"/>
                <w:sz w:val="24"/>
                <w:szCs w:val="24"/>
              </w:rPr>
              <w:t xml:space="preserve">ІІ </w:t>
            </w:r>
            <w:r w:rsidRPr="00DF44E1">
              <w:rPr>
                <w:rFonts w:ascii="Times New Roman" w:hAnsi="Times New Roman" w:cs="Times New Roman"/>
                <w:sz w:val="24"/>
                <w:szCs w:val="24"/>
              </w:rPr>
              <w:t>курс</w:t>
            </w:r>
          </w:p>
        </w:tc>
      </w:tr>
      <w:tr w:rsidR="00D05164"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DF44E1" w:rsidRDefault="00204784" w:rsidP="003A3FBF">
            <w:pPr>
              <w:jc w:val="both"/>
              <w:rPr>
                <w:rFonts w:ascii="Times New Roman" w:hAnsi="Times New Roman" w:cs="Times New Roman"/>
                <w:sz w:val="24"/>
                <w:szCs w:val="24"/>
              </w:rPr>
            </w:pPr>
            <w:r w:rsidRPr="00DF44E1">
              <w:rPr>
                <w:rFonts w:ascii="Times New Roman" w:hAnsi="Times New Roman" w:cs="Times New Roman"/>
                <w:sz w:val="24"/>
                <w:szCs w:val="24"/>
              </w:rPr>
              <w:t xml:space="preserve"> </w:t>
            </w:r>
            <w:proofErr w:type="spellStart"/>
            <w:r w:rsidRPr="00DF44E1">
              <w:rPr>
                <w:rFonts w:ascii="Times New Roman" w:hAnsi="Times New Roman" w:cs="Times New Roman"/>
                <w:sz w:val="24"/>
                <w:szCs w:val="24"/>
              </w:rPr>
              <w:t>Митяй</w:t>
            </w:r>
            <w:proofErr w:type="spellEnd"/>
            <w:r w:rsidRPr="00DF44E1">
              <w:rPr>
                <w:rFonts w:ascii="Times New Roman" w:hAnsi="Times New Roman" w:cs="Times New Roman"/>
                <w:sz w:val="24"/>
                <w:szCs w:val="24"/>
              </w:rPr>
              <w:t xml:space="preserve"> З.О.</w:t>
            </w:r>
          </w:p>
        </w:tc>
      </w:tr>
      <w:tr w:rsidR="00D05164"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DF44E1" w:rsidRDefault="00DF44E1" w:rsidP="00DF44E1">
            <w:pPr>
              <w:jc w:val="both"/>
              <w:rPr>
                <w:rFonts w:ascii="Times New Roman" w:hAnsi="Times New Roman" w:cs="Times New Roman"/>
                <w:sz w:val="24"/>
                <w:szCs w:val="24"/>
              </w:rPr>
            </w:pPr>
            <w:r w:rsidRPr="00DF44E1">
              <w:rPr>
                <w:rFonts w:ascii="Times New Roman" w:hAnsi="Times New Roman" w:cs="Times New Roman"/>
                <w:sz w:val="24"/>
                <w:szCs w:val="24"/>
              </w:rPr>
              <w:t>http://filolog.mdpu.org.ua/sklad-dekanatu-filologichnogo-fakul/kafedra-ukrayinskoyi-movi/sklad-kafedri-ukrayinskoyi-movi/mityaj-zoya-olegivna-zaviduvach-kafedri/</w:t>
            </w:r>
          </w:p>
        </w:tc>
      </w:tr>
      <w:tr w:rsidR="00D05164"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3D6582" w:rsidRDefault="005F0D67" w:rsidP="00DF44E1">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097 738 80 </w:t>
            </w:r>
            <w:r>
              <w:rPr>
                <w:rFonts w:ascii="Times New Roman" w:hAnsi="Times New Roman" w:cs="Times New Roman"/>
                <w:sz w:val="24"/>
                <w:szCs w:val="24"/>
                <w:shd w:val="clear" w:color="auto" w:fill="FFFFFF"/>
                <w:lang w:val="en-US"/>
              </w:rPr>
              <w:t>2</w:t>
            </w:r>
            <w:r w:rsidR="00DF44E1">
              <w:rPr>
                <w:rFonts w:ascii="Times New Roman" w:hAnsi="Times New Roman" w:cs="Times New Roman"/>
                <w:sz w:val="24"/>
                <w:szCs w:val="24"/>
                <w:shd w:val="clear" w:color="auto" w:fill="FFFFFF"/>
              </w:rPr>
              <w:t>3</w:t>
            </w:r>
          </w:p>
        </w:tc>
      </w:tr>
      <w:tr w:rsidR="00D05164"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B6DF7" w:rsidRPr="003D6582" w:rsidRDefault="00DF44E1" w:rsidP="003A3FBF">
            <w:pPr>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mzo63719@gmail.com</w:t>
            </w:r>
          </w:p>
        </w:tc>
      </w:tr>
      <w:tr w:rsidR="00B53E52" w:rsidRPr="00B53E5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 xml:space="preserve">Сторінка курсу в </w:t>
            </w:r>
            <w:r w:rsidR="00531215" w:rsidRPr="003D6582">
              <w:rPr>
                <w:rFonts w:ascii="Times New Roman" w:hAnsi="Times New Roman" w:cs="Times New Roman"/>
                <w:b/>
                <w:color w:val="000000"/>
                <w:sz w:val="24"/>
                <w:szCs w:val="24"/>
              </w:rPr>
              <w:t>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B53E52" w:rsidRDefault="00B53E52" w:rsidP="00B53E52">
            <w:pPr>
              <w:ind w:left="290"/>
              <w:jc w:val="both"/>
              <w:rPr>
                <w:rFonts w:ascii="Times New Roman" w:hAnsi="Times New Roman" w:cs="Times New Roman"/>
                <w:sz w:val="24"/>
                <w:szCs w:val="24"/>
              </w:rPr>
            </w:pPr>
            <w:hyperlink r:id="rId7" w:history="1">
              <w:r w:rsidRPr="00B53E52">
                <w:rPr>
                  <w:rStyle w:val="a5"/>
                  <w:rFonts w:ascii="Times New Roman" w:hAnsi="Times New Roman" w:cs="Times New Roman"/>
                  <w:color w:val="auto"/>
                  <w:sz w:val="24"/>
                  <w:szCs w:val="24"/>
                  <w:lang w:val="en-US"/>
                </w:rPr>
                <w:t>http</w:t>
              </w:r>
              <w:r w:rsidRPr="00B53E52">
                <w:rPr>
                  <w:rStyle w:val="a5"/>
                  <w:rFonts w:ascii="Times New Roman" w:hAnsi="Times New Roman" w:cs="Times New Roman"/>
                  <w:color w:val="auto"/>
                  <w:sz w:val="24"/>
                  <w:szCs w:val="24"/>
                </w:rPr>
                <w:t>://</w:t>
              </w:r>
              <w:r w:rsidRPr="00B53E52">
                <w:rPr>
                  <w:rStyle w:val="a5"/>
                  <w:rFonts w:ascii="Times New Roman" w:hAnsi="Times New Roman" w:cs="Times New Roman"/>
                  <w:color w:val="auto"/>
                  <w:sz w:val="24"/>
                  <w:szCs w:val="24"/>
                  <w:lang w:val="en-US"/>
                </w:rPr>
                <w:t>www</w:t>
              </w:r>
              <w:r w:rsidRPr="00B53E52">
                <w:rPr>
                  <w:rStyle w:val="a5"/>
                  <w:rFonts w:ascii="Times New Roman" w:hAnsi="Times New Roman" w:cs="Times New Roman"/>
                  <w:color w:val="auto"/>
                  <w:sz w:val="24"/>
                  <w:szCs w:val="24"/>
                </w:rPr>
                <w:t>.</w:t>
              </w:r>
              <w:proofErr w:type="spellStart"/>
              <w:r w:rsidRPr="00B53E52">
                <w:rPr>
                  <w:rStyle w:val="a5"/>
                  <w:rFonts w:ascii="Times New Roman" w:hAnsi="Times New Roman" w:cs="Times New Roman"/>
                  <w:color w:val="auto"/>
                  <w:sz w:val="24"/>
                  <w:szCs w:val="24"/>
                  <w:lang w:val="en-US"/>
                </w:rPr>
                <w:t>dfn</w:t>
              </w:r>
              <w:proofErr w:type="spellEnd"/>
              <w:r w:rsidRPr="00B53E52">
                <w:rPr>
                  <w:rStyle w:val="a5"/>
                  <w:rFonts w:ascii="Times New Roman" w:hAnsi="Times New Roman" w:cs="Times New Roman"/>
                  <w:color w:val="auto"/>
                  <w:sz w:val="24"/>
                  <w:szCs w:val="24"/>
                </w:rPr>
                <w:t>.</w:t>
              </w:r>
              <w:proofErr w:type="spellStart"/>
              <w:r w:rsidRPr="00B53E52">
                <w:rPr>
                  <w:rStyle w:val="a5"/>
                  <w:rFonts w:ascii="Times New Roman" w:hAnsi="Times New Roman" w:cs="Times New Roman"/>
                  <w:color w:val="auto"/>
                  <w:sz w:val="24"/>
                  <w:szCs w:val="24"/>
                  <w:lang w:val="en-US"/>
                </w:rPr>
                <w:t>mdpu</w:t>
              </w:r>
              <w:proofErr w:type="spellEnd"/>
              <w:r w:rsidRPr="00B53E52">
                <w:rPr>
                  <w:rStyle w:val="a5"/>
                  <w:rFonts w:ascii="Times New Roman" w:hAnsi="Times New Roman" w:cs="Times New Roman"/>
                  <w:color w:val="auto"/>
                  <w:sz w:val="24"/>
                  <w:szCs w:val="24"/>
                </w:rPr>
                <w:t>.</w:t>
              </w:r>
              <w:r w:rsidRPr="00B53E52">
                <w:rPr>
                  <w:rStyle w:val="a5"/>
                  <w:rFonts w:ascii="Times New Roman" w:hAnsi="Times New Roman" w:cs="Times New Roman"/>
                  <w:color w:val="auto"/>
                  <w:sz w:val="24"/>
                  <w:szCs w:val="24"/>
                  <w:lang w:val="en-US"/>
                </w:rPr>
                <w:t>org</w:t>
              </w:r>
              <w:r w:rsidRPr="00B53E52">
                <w:rPr>
                  <w:rStyle w:val="a5"/>
                  <w:rFonts w:ascii="Times New Roman" w:hAnsi="Times New Roman" w:cs="Times New Roman"/>
                  <w:color w:val="auto"/>
                  <w:sz w:val="24"/>
                  <w:szCs w:val="24"/>
                </w:rPr>
                <w:t>.</w:t>
              </w:r>
              <w:proofErr w:type="spellStart"/>
              <w:r w:rsidRPr="00B53E52">
                <w:rPr>
                  <w:rStyle w:val="a5"/>
                  <w:rFonts w:ascii="Times New Roman" w:hAnsi="Times New Roman" w:cs="Times New Roman"/>
                  <w:color w:val="auto"/>
                  <w:sz w:val="24"/>
                  <w:szCs w:val="24"/>
                  <w:lang w:val="en-US"/>
                </w:rPr>
                <w:t>ua</w:t>
              </w:r>
              <w:proofErr w:type="spellEnd"/>
              <w:r w:rsidRPr="00B53E52">
                <w:rPr>
                  <w:rStyle w:val="a5"/>
                  <w:rFonts w:ascii="Times New Roman" w:hAnsi="Times New Roman" w:cs="Times New Roman"/>
                  <w:color w:val="auto"/>
                  <w:sz w:val="24"/>
                  <w:szCs w:val="24"/>
                </w:rPr>
                <w:t>/</w:t>
              </w:r>
              <w:r w:rsidRPr="00B53E52">
                <w:rPr>
                  <w:rStyle w:val="a5"/>
                  <w:rFonts w:ascii="Times New Roman" w:hAnsi="Times New Roman" w:cs="Times New Roman"/>
                  <w:color w:val="auto"/>
                  <w:sz w:val="24"/>
                  <w:szCs w:val="24"/>
                  <w:lang w:val="en-US"/>
                </w:rPr>
                <w:t>course</w:t>
              </w:r>
              <w:r w:rsidRPr="00B53E52">
                <w:rPr>
                  <w:rStyle w:val="a5"/>
                  <w:rFonts w:ascii="Times New Roman" w:hAnsi="Times New Roman" w:cs="Times New Roman"/>
                  <w:color w:val="auto"/>
                  <w:sz w:val="24"/>
                  <w:szCs w:val="24"/>
                </w:rPr>
                <w:t>/</w:t>
              </w:r>
              <w:r w:rsidRPr="00B53E52">
                <w:rPr>
                  <w:rStyle w:val="a5"/>
                  <w:rFonts w:ascii="Times New Roman" w:hAnsi="Times New Roman" w:cs="Times New Roman"/>
                  <w:color w:val="auto"/>
                  <w:sz w:val="24"/>
                  <w:szCs w:val="24"/>
                  <w:lang w:val="en-US"/>
                </w:rPr>
                <w:t>view</w:t>
              </w:r>
              <w:r w:rsidRPr="00B53E52">
                <w:rPr>
                  <w:rStyle w:val="a5"/>
                  <w:rFonts w:ascii="Times New Roman" w:hAnsi="Times New Roman" w:cs="Times New Roman"/>
                  <w:color w:val="auto"/>
                  <w:sz w:val="24"/>
                  <w:szCs w:val="24"/>
                </w:rPr>
                <w:t>.</w:t>
              </w:r>
              <w:proofErr w:type="spellStart"/>
              <w:r w:rsidRPr="00B53E52">
                <w:rPr>
                  <w:rStyle w:val="a5"/>
                  <w:rFonts w:ascii="Times New Roman" w:hAnsi="Times New Roman" w:cs="Times New Roman"/>
                  <w:color w:val="auto"/>
                  <w:sz w:val="24"/>
                  <w:szCs w:val="24"/>
                  <w:lang w:val="en-US"/>
                </w:rPr>
                <w:t>php</w:t>
              </w:r>
              <w:proofErr w:type="spellEnd"/>
              <w:r w:rsidRPr="00B53E52">
                <w:rPr>
                  <w:rStyle w:val="a5"/>
                  <w:rFonts w:ascii="Times New Roman" w:hAnsi="Times New Roman" w:cs="Times New Roman"/>
                  <w:color w:val="auto"/>
                  <w:sz w:val="24"/>
                  <w:szCs w:val="24"/>
                </w:rPr>
                <w:t>?</w:t>
              </w:r>
              <w:r w:rsidRPr="00B53E52">
                <w:rPr>
                  <w:rStyle w:val="a5"/>
                  <w:rFonts w:ascii="Times New Roman" w:hAnsi="Times New Roman" w:cs="Times New Roman"/>
                  <w:color w:val="auto"/>
                  <w:sz w:val="24"/>
                  <w:szCs w:val="24"/>
                  <w:lang w:val="en-US"/>
                </w:rPr>
                <w:t>id</w:t>
              </w:r>
              <w:r w:rsidRPr="00B53E52">
                <w:rPr>
                  <w:rStyle w:val="a5"/>
                  <w:rFonts w:ascii="Times New Roman" w:hAnsi="Times New Roman" w:cs="Times New Roman"/>
                  <w:color w:val="auto"/>
                  <w:sz w:val="24"/>
                  <w:szCs w:val="24"/>
                </w:rPr>
                <w:t>=1323</w:t>
              </w:r>
            </w:hyperlink>
            <w:r w:rsidRPr="00B53E52">
              <w:rPr>
                <w:rFonts w:ascii="Times New Roman" w:hAnsi="Times New Roman" w:cs="Times New Roman"/>
                <w:sz w:val="24"/>
                <w:szCs w:val="24"/>
              </w:rPr>
              <w:t>, http://</w:t>
            </w:r>
            <w:bookmarkStart w:id="0" w:name="_GoBack"/>
            <w:bookmarkEnd w:id="0"/>
            <w:r w:rsidRPr="00B53E52">
              <w:rPr>
                <w:rFonts w:ascii="Times New Roman" w:hAnsi="Times New Roman" w:cs="Times New Roman"/>
                <w:sz w:val="24"/>
                <w:szCs w:val="24"/>
              </w:rPr>
              <w:t>www.dfn.mdpu.org.ua/course/view.php?id=1218</w:t>
            </w:r>
          </w:p>
        </w:tc>
      </w:tr>
      <w:tr w:rsidR="00D05164"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31215" w:rsidRPr="003D6582" w:rsidRDefault="0053121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531215" w:rsidRPr="00405857" w:rsidRDefault="00A01C4C" w:rsidP="00194746">
            <w:pPr>
              <w:pStyle w:val="10"/>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згідно </w:t>
            </w:r>
            <w:r w:rsidR="009F0FB0">
              <w:rPr>
                <w:rFonts w:ascii="Times New Roman" w:hAnsi="Times New Roman" w:cs="Times New Roman"/>
                <w:sz w:val="24"/>
                <w:szCs w:val="24"/>
                <w:lang w:val="uk-UA"/>
              </w:rPr>
              <w:t xml:space="preserve">з </w:t>
            </w:r>
            <w:r w:rsidRPr="00405857">
              <w:rPr>
                <w:rFonts w:ascii="Times New Roman" w:hAnsi="Times New Roman" w:cs="Times New Roman"/>
                <w:sz w:val="24"/>
                <w:szCs w:val="24"/>
                <w:lang w:val="uk-UA"/>
              </w:rPr>
              <w:t>графік</w:t>
            </w:r>
            <w:r w:rsidR="009F0FB0">
              <w:rPr>
                <w:rFonts w:ascii="Times New Roman" w:hAnsi="Times New Roman" w:cs="Times New Roman"/>
                <w:sz w:val="24"/>
                <w:szCs w:val="24"/>
                <w:lang w:val="uk-UA"/>
              </w:rPr>
              <w:t>ом</w:t>
            </w:r>
            <w:r w:rsidRPr="00405857">
              <w:rPr>
                <w:rFonts w:ascii="Times New Roman" w:hAnsi="Times New Roman" w:cs="Times New Roman"/>
                <w:sz w:val="24"/>
                <w:szCs w:val="24"/>
                <w:lang w:val="uk-UA"/>
              </w:rPr>
              <w:t xml:space="preserve"> роботи кафедри</w:t>
            </w:r>
            <w:r w:rsidR="00DF44E1" w:rsidRPr="00813963">
              <w:rPr>
                <w:rFonts w:ascii="Times New Roman" w:hAnsi="Times New Roman" w:cs="Times New Roman"/>
                <w:sz w:val="24"/>
                <w:szCs w:val="24"/>
                <w:lang w:val="uk-UA"/>
              </w:rPr>
              <w:t xml:space="preserve"> </w:t>
            </w:r>
            <w:r w:rsidR="00DF44E1">
              <w:rPr>
                <w:rFonts w:ascii="Times New Roman" w:hAnsi="Times New Roman" w:cs="Times New Roman"/>
                <w:sz w:val="24"/>
                <w:szCs w:val="24"/>
                <w:lang w:val="uk-UA"/>
              </w:rPr>
              <w:t>української мови</w:t>
            </w:r>
            <w:r w:rsidR="00531215" w:rsidRPr="00405857">
              <w:rPr>
                <w:rFonts w:ascii="Times New Roman" w:hAnsi="Times New Roman" w:cs="Times New Roman"/>
                <w:sz w:val="24"/>
                <w:szCs w:val="24"/>
                <w:lang w:val="uk-UA"/>
              </w:rPr>
              <w:t>.</w:t>
            </w:r>
          </w:p>
          <w:p w:rsidR="00094A05" w:rsidRPr="003D6582" w:rsidRDefault="00094A0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D05164" w:rsidRPr="003D6582" w:rsidRDefault="00094A05"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Б.Хмельницького.</w:t>
            </w:r>
          </w:p>
        </w:tc>
      </w:tr>
    </w:tbl>
    <w:p w:rsidR="00477F82" w:rsidRPr="003F5F43" w:rsidRDefault="00477F82" w:rsidP="00443A93">
      <w:pPr>
        <w:ind w:left="360"/>
        <w:contextualSpacing/>
        <w:jc w:val="center"/>
        <w:rPr>
          <w:rFonts w:ascii="Times New Roman" w:hAnsi="Times New Roman" w:cs="Times New Roman"/>
          <w:b/>
          <w:caps/>
          <w:color w:val="000000"/>
          <w:sz w:val="24"/>
          <w:szCs w:val="24"/>
        </w:rPr>
      </w:pPr>
    </w:p>
    <w:p w:rsidR="00405857" w:rsidRDefault="00405857" w:rsidP="00443A93">
      <w:pPr>
        <w:ind w:left="360"/>
        <w:contextualSpacing/>
        <w:jc w:val="center"/>
        <w:rPr>
          <w:rFonts w:ascii="Times New Roman" w:hAnsi="Times New Roman" w:cs="Times New Roman"/>
          <w:b/>
          <w:caps/>
          <w:color w:val="000000"/>
          <w:sz w:val="24"/>
          <w:szCs w:val="24"/>
        </w:rPr>
      </w:pPr>
    </w:p>
    <w:p w:rsidR="00D05164" w:rsidRPr="003F5F43" w:rsidRDefault="00477F82"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lastRenderedPageBreak/>
        <w:t xml:space="preserve">1. </w:t>
      </w:r>
      <w:r w:rsidR="001750D2">
        <w:rPr>
          <w:rFonts w:ascii="Times New Roman" w:hAnsi="Times New Roman" w:cs="Times New Roman"/>
          <w:b/>
          <w:caps/>
          <w:color w:val="000000"/>
          <w:sz w:val="24"/>
          <w:szCs w:val="24"/>
        </w:rPr>
        <w:t>Анотація</w:t>
      </w:r>
    </w:p>
    <w:p w:rsidR="006D081F" w:rsidRPr="006D081F" w:rsidRDefault="00883BC0" w:rsidP="00883BC0">
      <w:pPr>
        <w:shd w:val="clear" w:color="auto" w:fill="F9F9F9"/>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Вивчення курсу «Сучасна українська література мова»</w:t>
      </w:r>
      <w:r w:rsidR="006D081F" w:rsidRPr="006D081F">
        <w:rPr>
          <w:rFonts w:ascii="Times New Roman" w:hAnsi="Times New Roman" w:cs="Times New Roman"/>
          <w:color w:val="000000"/>
          <w:sz w:val="24"/>
          <w:szCs w:val="24"/>
          <w:lang w:eastAsia="ru-RU"/>
        </w:rPr>
        <w:t xml:space="preserve"> допом</w:t>
      </w:r>
      <w:r>
        <w:rPr>
          <w:rFonts w:ascii="Times New Roman" w:hAnsi="Times New Roman" w:cs="Times New Roman"/>
          <w:color w:val="000000"/>
          <w:sz w:val="24"/>
          <w:szCs w:val="24"/>
          <w:lang w:eastAsia="ru-RU"/>
        </w:rPr>
        <w:t xml:space="preserve">оже </w:t>
      </w:r>
      <w:r w:rsidR="006D081F" w:rsidRPr="006D081F">
        <w:rPr>
          <w:rFonts w:ascii="Times New Roman" w:hAnsi="Times New Roman" w:cs="Times New Roman"/>
          <w:color w:val="000000"/>
          <w:sz w:val="24"/>
          <w:szCs w:val="24"/>
          <w:lang w:eastAsia="ru-RU"/>
        </w:rPr>
        <w:t xml:space="preserve"> студентам сформувати систему </w:t>
      </w:r>
      <w:r>
        <w:rPr>
          <w:rFonts w:ascii="Times New Roman" w:hAnsi="Times New Roman" w:cs="Times New Roman"/>
          <w:color w:val="000000"/>
          <w:sz w:val="24"/>
          <w:szCs w:val="24"/>
          <w:lang w:eastAsia="ru-RU"/>
        </w:rPr>
        <w:t xml:space="preserve">граматичних </w:t>
      </w:r>
      <w:r w:rsidR="006D081F" w:rsidRPr="006D081F">
        <w:rPr>
          <w:rFonts w:ascii="Times New Roman" w:hAnsi="Times New Roman" w:cs="Times New Roman"/>
          <w:color w:val="000000"/>
          <w:sz w:val="24"/>
          <w:szCs w:val="24"/>
          <w:lang w:eastAsia="ru-RU"/>
        </w:rPr>
        <w:t xml:space="preserve">знань та вмінь, </w:t>
      </w:r>
      <w:r>
        <w:rPr>
          <w:rFonts w:ascii="Times New Roman" w:hAnsi="Times New Roman" w:cs="Times New Roman"/>
          <w:color w:val="000000"/>
          <w:sz w:val="24"/>
          <w:szCs w:val="24"/>
          <w:lang w:eastAsia="ru-RU"/>
        </w:rPr>
        <w:t>необхідними</w:t>
      </w:r>
      <w:r w:rsidR="006D081F" w:rsidRPr="006D081F">
        <w:rPr>
          <w:rFonts w:ascii="Times New Roman" w:hAnsi="Times New Roman" w:cs="Times New Roman"/>
          <w:color w:val="000000"/>
          <w:sz w:val="24"/>
          <w:szCs w:val="24"/>
          <w:lang w:eastAsia="ru-RU"/>
        </w:rPr>
        <w:t xml:space="preserve"> для проведення мовознавчих досліджень, ознайомити з новітніми лінгвістичними теоріями, </w:t>
      </w:r>
      <w:r>
        <w:rPr>
          <w:rFonts w:ascii="Times New Roman" w:hAnsi="Times New Roman" w:cs="Times New Roman"/>
          <w:color w:val="000000"/>
          <w:sz w:val="24"/>
          <w:szCs w:val="24"/>
          <w:lang w:eastAsia="ru-RU"/>
        </w:rPr>
        <w:t>поширених як</w:t>
      </w:r>
      <w:r w:rsidR="006D081F" w:rsidRPr="006D081F">
        <w:rPr>
          <w:rFonts w:ascii="Times New Roman" w:hAnsi="Times New Roman" w:cs="Times New Roman"/>
          <w:color w:val="000000"/>
          <w:sz w:val="24"/>
          <w:szCs w:val="24"/>
          <w:lang w:eastAsia="ru-RU"/>
        </w:rPr>
        <w:t xml:space="preserve"> у вітчизняному</w:t>
      </w:r>
      <w:r>
        <w:rPr>
          <w:rFonts w:ascii="Times New Roman" w:hAnsi="Times New Roman" w:cs="Times New Roman"/>
          <w:color w:val="000000"/>
          <w:sz w:val="24"/>
          <w:szCs w:val="24"/>
          <w:lang w:eastAsia="ru-RU"/>
        </w:rPr>
        <w:t xml:space="preserve">, так і </w:t>
      </w:r>
      <w:r w:rsidR="006D081F" w:rsidRPr="006D081F">
        <w:rPr>
          <w:rFonts w:ascii="Times New Roman" w:hAnsi="Times New Roman" w:cs="Times New Roman"/>
          <w:color w:val="000000"/>
          <w:sz w:val="24"/>
          <w:szCs w:val="24"/>
          <w:lang w:eastAsia="ru-RU"/>
        </w:rPr>
        <w:t xml:space="preserve"> світовому мовознавстві. </w:t>
      </w:r>
    </w:p>
    <w:p w:rsidR="00D51592" w:rsidRPr="003F5F43" w:rsidRDefault="00D51592" w:rsidP="00CF3BD3">
      <w:pPr>
        <w:ind w:firstLine="540"/>
        <w:jc w:val="both"/>
        <w:rPr>
          <w:rFonts w:ascii="Times New Roman" w:hAnsi="Times New Roman" w:cs="Times New Roman"/>
          <w:sz w:val="24"/>
          <w:szCs w:val="24"/>
        </w:rPr>
      </w:pPr>
    </w:p>
    <w:p w:rsidR="00D05164" w:rsidRPr="003F5F43" w:rsidRDefault="00477F82"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w:t>
      </w:r>
      <w:r w:rsidR="00D05164" w:rsidRPr="003F5F43">
        <w:rPr>
          <w:rFonts w:ascii="Times New Roman" w:hAnsi="Times New Roman" w:cs="Times New Roman"/>
          <w:b/>
          <w:caps/>
          <w:color w:val="000000"/>
          <w:sz w:val="24"/>
          <w:szCs w:val="24"/>
        </w:rPr>
        <w:t xml:space="preserve">Мета та </w:t>
      </w:r>
      <w:r w:rsidR="00405857">
        <w:rPr>
          <w:rFonts w:ascii="Times New Roman" w:hAnsi="Times New Roman" w:cs="Times New Roman"/>
          <w:b/>
          <w:caps/>
          <w:color w:val="000000"/>
          <w:sz w:val="24"/>
          <w:szCs w:val="24"/>
        </w:rPr>
        <w:t>ЗАВДАННЯ</w:t>
      </w:r>
      <w:r w:rsidR="001750D2">
        <w:rPr>
          <w:rFonts w:ascii="Times New Roman" w:hAnsi="Times New Roman" w:cs="Times New Roman"/>
          <w:b/>
          <w:caps/>
          <w:color w:val="000000"/>
          <w:sz w:val="24"/>
          <w:szCs w:val="24"/>
        </w:rPr>
        <w:t xml:space="preserve"> ОСВІТНЬОГО КОМПОНЕНТА</w:t>
      </w:r>
    </w:p>
    <w:p w:rsidR="00477F82" w:rsidRPr="003F5F43" w:rsidRDefault="00477F82" w:rsidP="00443A93">
      <w:pPr>
        <w:ind w:firstLine="540"/>
        <w:contextualSpacing/>
        <w:jc w:val="center"/>
        <w:rPr>
          <w:rFonts w:ascii="Times New Roman" w:hAnsi="Times New Roman" w:cs="Times New Roman"/>
          <w:caps/>
          <w:color w:val="000000"/>
          <w:sz w:val="24"/>
          <w:szCs w:val="24"/>
        </w:rPr>
      </w:pPr>
    </w:p>
    <w:p w:rsidR="00712176" w:rsidRPr="00712176" w:rsidRDefault="00712176" w:rsidP="00712176">
      <w:pPr>
        <w:suppressAutoHyphens/>
        <w:ind w:firstLine="709"/>
        <w:jc w:val="both"/>
        <w:rPr>
          <w:rFonts w:ascii="Times New Roman" w:hAnsi="Times New Roman" w:cs="Times New Roman"/>
          <w:sz w:val="28"/>
          <w:szCs w:val="28"/>
          <w:lang w:eastAsia="ar-SA"/>
        </w:rPr>
      </w:pPr>
      <w:r w:rsidRPr="00712176">
        <w:rPr>
          <w:rFonts w:ascii="Times New Roman" w:hAnsi="Times New Roman" w:cs="Times New Roman"/>
          <w:sz w:val="28"/>
          <w:szCs w:val="28"/>
          <w:lang w:eastAsia="ar-SA"/>
        </w:rPr>
        <w:t>Мета: з’ясування граматичної природи слів, аналіз граматичних категорій і систем формотворення та словозміни, ознайомлення студентів із мовними проблемами, які найповніше відбивають сучасний стан розвитку граматики, зокрема – з новою інтерпретацією частин мови, перехідними явищами в системі частин мови, основними закономірностями функціонування морфологічної системи української мови.</w:t>
      </w:r>
    </w:p>
    <w:p w:rsidR="00712176" w:rsidRPr="00712176" w:rsidRDefault="00712176" w:rsidP="00712176">
      <w:pPr>
        <w:suppressAutoHyphens/>
        <w:ind w:firstLine="709"/>
        <w:jc w:val="both"/>
        <w:rPr>
          <w:rFonts w:ascii="Times New Roman" w:hAnsi="Times New Roman" w:cs="Times New Roman"/>
          <w:sz w:val="28"/>
          <w:szCs w:val="28"/>
          <w:lang w:eastAsia="ru-RU"/>
        </w:rPr>
      </w:pPr>
      <w:r w:rsidRPr="00712176">
        <w:rPr>
          <w:rFonts w:ascii="Times New Roman" w:hAnsi="Times New Roman" w:cs="Times New Roman"/>
          <w:sz w:val="28"/>
          <w:szCs w:val="28"/>
          <w:lang w:eastAsia="ar-SA"/>
        </w:rPr>
        <w:t xml:space="preserve">Завдання: </w:t>
      </w:r>
      <w:r w:rsidRPr="00712176">
        <w:rPr>
          <w:rFonts w:ascii="TimesNewRomanPSMT" w:hAnsi="TimesNewRomanPSMT" w:cs="Times New Roman"/>
          <w:color w:val="000000"/>
          <w:sz w:val="28"/>
          <w:szCs w:val="24"/>
          <w:lang w:eastAsia="ar-SA"/>
        </w:rPr>
        <w:t>формувати у майбутніх філологів-україністів творчий підхід до вивчення мовних явищ, мовно-ціннісні орієнтації; ознайомити з науковими засадами й основними положеннями сучасної української літературної мови; вивчити граматичні явища і тенденції; розвивати гуманітарно-філологічне мислення; сприяти виробленню в студентів навичок системного аналізу мовних явищ, оволодінню морфологічними нормами сучасної української літературної мови.</w:t>
      </w:r>
    </w:p>
    <w:p w:rsidR="00824DF7" w:rsidRPr="003F5F43" w:rsidRDefault="00824DF7" w:rsidP="00824DF7">
      <w:pPr>
        <w:jc w:val="center"/>
        <w:rPr>
          <w:rFonts w:ascii="Times New Roman" w:hAnsi="Times New Roman" w:cs="Times New Roman"/>
          <w:b/>
          <w:caps/>
          <w:color w:val="000000"/>
          <w:sz w:val="24"/>
          <w:szCs w:val="24"/>
        </w:rPr>
      </w:pPr>
    </w:p>
    <w:p w:rsidR="005538BE" w:rsidRPr="003F5F43" w:rsidRDefault="005538BE" w:rsidP="00443A93">
      <w:pPr>
        <w:shd w:val="clear" w:color="auto" w:fill="FFFFFF"/>
        <w:ind w:left="360"/>
        <w:jc w:val="center"/>
        <w:rPr>
          <w:rFonts w:ascii="Times New Roman" w:hAnsi="Times New Roman" w:cs="Times New Roman"/>
          <w:b/>
          <w:color w:val="000000"/>
          <w:sz w:val="24"/>
          <w:szCs w:val="24"/>
        </w:rPr>
      </w:pPr>
    </w:p>
    <w:p w:rsidR="00477F82" w:rsidRPr="003F5F43" w:rsidRDefault="00405857"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005538BE"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4B67D8" w:rsidRPr="004B67D8" w:rsidRDefault="004B67D8" w:rsidP="004B67D8">
      <w:pPr>
        <w:numPr>
          <w:ilvl w:val="0"/>
          <w:numId w:val="29"/>
        </w:numPr>
        <w:suppressAutoHyphens/>
        <w:autoSpaceDE w:val="0"/>
        <w:autoSpaceDN w:val="0"/>
        <w:adjustRightInd w:val="0"/>
        <w:jc w:val="both"/>
        <w:rPr>
          <w:rFonts w:ascii="Times New Roman" w:hAnsi="Times New Roman" w:cs="Times New Roman"/>
          <w:sz w:val="24"/>
          <w:szCs w:val="24"/>
        </w:rPr>
      </w:pPr>
      <w:r w:rsidRPr="004B67D8">
        <w:rPr>
          <w:rFonts w:ascii="Times New Roman" w:hAnsi="Times New Roman" w:cs="Times New Roman"/>
          <w:sz w:val="24"/>
          <w:szCs w:val="24"/>
        </w:rPr>
        <w:t>Інтегральна компетентність:</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Здатність розв’язувати складні спеціалізовані задачі та практичні проблеми в галузі філології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4B67D8" w:rsidRPr="004B67D8" w:rsidRDefault="004B67D8" w:rsidP="004B67D8">
      <w:pPr>
        <w:numPr>
          <w:ilvl w:val="0"/>
          <w:numId w:val="29"/>
        </w:num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Загальні компетентності:</w:t>
      </w:r>
    </w:p>
    <w:p w:rsidR="00A96613" w:rsidRPr="00A96613" w:rsidRDefault="00A96613" w:rsidP="00A96613">
      <w:pPr>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96613">
        <w:rPr>
          <w:rFonts w:ascii="Times New Roman" w:hAnsi="Times New Roman" w:cs="Times New Roman"/>
          <w:sz w:val="24"/>
          <w:szCs w:val="24"/>
          <w:lang w:eastAsia="ru-RU"/>
        </w:rPr>
        <w:t xml:space="preserve"> Аналіз та синтез.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A96613" w:rsidRPr="00A96613" w:rsidRDefault="00A96613" w:rsidP="00A96613">
      <w:pPr>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96613">
        <w:rPr>
          <w:rFonts w:ascii="Times New Roman" w:hAnsi="Times New Roman" w:cs="Times New Roman"/>
          <w:sz w:val="24"/>
          <w:szCs w:val="24"/>
          <w:lang w:eastAsia="ru-RU"/>
        </w:rPr>
        <w:t xml:space="preserve"> Групова робота. Здатність до міжособистісного спілкування; комунікаційні навички, здатність до самокритики, навички роботи в команді; навички планування та управління часом; уміння і здатність до прийняття рішень.</w:t>
      </w:r>
    </w:p>
    <w:p w:rsidR="00F66BB8" w:rsidRDefault="001F4CE8" w:rsidP="001F4CE8">
      <w:pPr>
        <w:shd w:val="clear" w:color="auto" w:fill="FFFFFF"/>
        <w:ind w:left="360"/>
        <w:jc w:val="both"/>
        <w:rPr>
          <w:rFonts w:ascii="Times New Roman" w:hAnsi="Times New Roman" w:cs="Times New Roman"/>
          <w:color w:val="000000"/>
          <w:sz w:val="24"/>
          <w:szCs w:val="24"/>
        </w:rPr>
      </w:pPr>
      <w:r w:rsidRPr="001F4CE8">
        <w:rPr>
          <w:rFonts w:ascii="Times New Roman" w:hAnsi="Times New Roman" w:cs="Times New Roman"/>
          <w:color w:val="000000"/>
          <w:sz w:val="24"/>
          <w:szCs w:val="24"/>
        </w:rPr>
        <w:t>3. Фахові компетентності:</w:t>
      </w:r>
    </w:p>
    <w:p w:rsidR="001F4CE8" w:rsidRPr="001F4CE8" w:rsidRDefault="001F4CE8" w:rsidP="001F4CE8">
      <w:pPr>
        <w:autoSpaceDE w:val="0"/>
        <w:autoSpaceDN w:val="0"/>
        <w:adjustRightInd w:val="0"/>
        <w:ind w:left="284"/>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Pr="001F4CE8">
        <w:rPr>
          <w:rFonts w:ascii="Times New Roman" w:eastAsia="Calibri" w:hAnsi="Times New Roman" w:cs="Times New Roman"/>
          <w:color w:val="000000"/>
          <w:sz w:val="24"/>
          <w:szCs w:val="24"/>
        </w:rPr>
        <w:t xml:space="preserve">Здатність розв’язувати коло проблем під час виконання лінгвістичних, літературознавчих і методичних задач. </w:t>
      </w:r>
    </w:p>
    <w:p w:rsidR="001F4CE8" w:rsidRPr="001F4CE8" w:rsidRDefault="001F4CE8" w:rsidP="001F4CE8">
      <w:pPr>
        <w:autoSpaceDE w:val="0"/>
        <w:autoSpaceDN w:val="0"/>
        <w:adjustRightInd w:val="0"/>
        <w:ind w:left="284"/>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Pr="001F4CE8">
        <w:rPr>
          <w:rFonts w:ascii="Times New Roman" w:eastAsia="Calibri" w:hAnsi="Times New Roman" w:cs="Times New Roman"/>
          <w:color w:val="000000"/>
          <w:sz w:val="24"/>
          <w:szCs w:val="24"/>
        </w:rPr>
        <w:t xml:space="preserve">Уміння застосовувати знання та навички під час виконання лінгвістичних, літературознавчих і методичних задач. </w:t>
      </w:r>
    </w:p>
    <w:p w:rsidR="001F4CE8" w:rsidRPr="001F4CE8" w:rsidRDefault="001F4CE8" w:rsidP="001F4CE8">
      <w:pPr>
        <w:ind w:left="284"/>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 </w:t>
      </w:r>
      <w:r w:rsidRPr="001F4CE8">
        <w:rPr>
          <w:rFonts w:ascii="Times New Roman" w:hAnsi="Times New Roman" w:cs="Times New Roman"/>
          <w:bCs/>
          <w:sz w:val="24"/>
          <w:szCs w:val="24"/>
          <w:lang w:eastAsia="ru-RU"/>
        </w:rPr>
        <w:t>Свідоме сприймання будь-якого явища в галузі філології, вміння аналізувати мовні, літературні факти.</w:t>
      </w:r>
    </w:p>
    <w:p w:rsidR="001F4CE8" w:rsidRPr="001F4CE8" w:rsidRDefault="001F4CE8" w:rsidP="001F4CE8">
      <w:pPr>
        <w:spacing w:after="200"/>
        <w:ind w:left="284"/>
        <w:contextualSpacing/>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 </w:t>
      </w:r>
      <w:r w:rsidRPr="001F4CE8">
        <w:rPr>
          <w:rFonts w:ascii="Times New Roman" w:hAnsi="Times New Roman" w:cs="Times New Roman"/>
          <w:bCs/>
          <w:sz w:val="24"/>
          <w:szCs w:val="24"/>
          <w:lang w:eastAsia="ru-RU"/>
        </w:rPr>
        <w:t>Володіння професійни</w:t>
      </w:r>
      <w:r w:rsidR="00797CD5">
        <w:rPr>
          <w:rFonts w:ascii="Times New Roman" w:hAnsi="Times New Roman" w:cs="Times New Roman"/>
          <w:bCs/>
          <w:sz w:val="24"/>
          <w:szCs w:val="24"/>
          <w:lang w:eastAsia="ru-RU"/>
        </w:rPr>
        <w:t xml:space="preserve">ми якостями філолога, викладача-філолога у </w:t>
      </w:r>
      <w:r w:rsidRPr="001F4CE8">
        <w:rPr>
          <w:rFonts w:ascii="Times New Roman" w:hAnsi="Times New Roman" w:cs="Times New Roman"/>
          <w:bCs/>
          <w:sz w:val="24"/>
          <w:szCs w:val="24"/>
          <w:lang w:eastAsia="ru-RU"/>
        </w:rPr>
        <w:t>З</w:t>
      </w:r>
      <w:r w:rsidR="00797CD5">
        <w:rPr>
          <w:rFonts w:ascii="Times New Roman" w:hAnsi="Times New Roman" w:cs="Times New Roman"/>
          <w:bCs/>
          <w:sz w:val="24"/>
          <w:szCs w:val="24"/>
          <w:lang w:eastAsia="ru-RU"/>
        </w:rPr>
        <w:t>ВО</w:t>
      </w:r>
      <w:r w:rsidRPr="001F4CE8">
        <w:rPr>
          <w:rFonts w:ascii="Times New Roman" w:hAnsi="Times New Roman" w:cs="Times New Roman"/>
          <w:bCs/>
          <w:sz w:val="24"/>
          <w:szCs w:val="24"/>
          <w:lang w:eastAsia="ru-RU"/>
        </w:rPr>
        <w:t>.</w:t>
      </w:r>
    </w:p>
    <w:p w:rsidR="001F4CE8" w:rsidRPr="001F4CE8" w:rsidRDefault="001F4CE8" w:rsidP="001F4CE8">
      <w:pPr>
        <w:spacing w:after="200"/>
        <w:contextualSpacing/>
        <w:jc w:val="both"/>
        <w:rPr>
          <w:rFonts w:ascii="Times New Roman" w:hAnsi="Times New Roman"/>
          <w:b/>
          <w:sz w:val="24"/>
          <w:szCs w:val="24"/>
          <w:lang w:eastAsia="ar-SA"/>
        </w:rPr>
      </w:pPr>
    </w:p>
    <w:p w:rsidR="00405857" w:rsidRPr="003F5F43" w:rsidRDefault="00405857" w:rsidP="001F4CE8">
      <w:pPr>
        <w:shd w:val="clear" w:color="auto" w:fill="FFFFFF"/>
        <w:rPr>
          <w:rFonts w:ascii="Times New Roman" w:hAnsi="Times New Roman" w:cs="Times New Roman"/>
          <w:b/>
          <w:color w:val="000000"/>
          <w:sz w:val="24"/>
          <w:szCs w:val="24"/>
        </w:rPr>
      </w:pPr>
    </w:p>
    <w:p w:rsidR="00D05164" w:rsidRPr="003F5F43" w:rsidRDefault="00405857"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4</w:t>
      </w:r>
      <w:r w:rsidR="00D05164" w:rsidRPr="003F5F43">
        <w:rPr>
          <w:rFonts w:ascii="Times New Roman" w:hAnsi="Times New Roman" w:cs="Times New Roman"/>
          <w:b/>
          <w:caps/>
          <w:color w:val="000000"/>
          <w:sz w:val="24"/>
          <w:szCs w:val="24"/>
        </w:rPr>
        <w:t>. Результати навчання</w:t>
      </w:r>
    </w:p>
    <w:p w:rsidR="007A3655" w:rsidRPr="003F5F43" w:rsidRDefault="007A3655" w:rsidP="00443A93">
      <w:pPr>
        <w:shd w:val="clear" w:color="auto" w:fill="FFFFFF"/>
        <w:ind w:left="360"/>
        <w:jc w:val="center"/>
        <w:rPr>
          <w:rFonts w:ascii="Times New Roman" w:hAnsi="Times New Roman" w:cs="Times New Roman"/>
          <w:b/>
          <w:caps/>
          <w:color w:val="000000"/>
          <w:sz w:val="24"/>
          <w:szCs w:val="24"/>
        </w:rPr>
      </w:pPr>
    </w:p>
    <w:p w:rsidR="00477F82" w:rsidRPr="003F5F43" w:rsidRDefault="003C382B" w:rsidP="00A55D6A">
      <w:pPr>
        <w:shd w:val="clear" w:color="auto" w:fill="FFFFFF"/>
        <w:ind w:left="360"/>
        <w:jc w:val="both"/>
        <w:rPr>
          <w:rFonts w:ascii="Times New Roman" w:hAnsi="Times New Roman" w:cs="Times New Roman"/>
          <w:b/>
          <w:sz w:val="24"/>
          <w:szCs w:val="24"/>
        </w:rPr>
      </w:pPr>
      <w:r>
        <w:rPr>
          <w:rFonts w:ascii="Times New Roman" w:hAnsi="Times New Roman" w:cs="Times New Roman"/>
          <w:b/>
          <w:sz w:val="24"/>
          <w:szCs w:val="24"/>
        </w:rPr>
        <w:t>Р</w:t>
      </w:r>
      <w:r w:rsidR="00F71416" w:rsidRPr="003F5F43">
        <w:rPr>
          <w:rFonts w:ascii="Times New Roman" w:hAnsi="Times New Roman" w:cs="Times New Roman"/>
          <w:b/>
          <w:sz w:val="24"/>
          <w:szCs w:val="24"/>
        </w:rPr>
        <w:t>езультат</w:t>
      </w:r>
      <w:r>
        <w:rPr>
          <w:rFonts w:ascii="Times New Roman" w:hAnsi="Times New Roman" w:cs="Times New Roman"/>
          <w:b/>
          <w:sz w:val="24"/>
          <w:szCs w:val="24"/>
        </w:rPr>
        <w:t>и навчання (</w:t>
      </w:r>
      <w:r w:rsidR="00F71416" w:rsidRPr="003F5F43">
        <w:rPr>
          <w:rFonts w:ascii="Times New Roman" w:hAnsi="Times New Roman" w:cs="Times New Roman"/>
          <w:b/>
          <w:sz w:val="24"/>
          <w:szCs w:val="24"/>
        </w:rPr>
        <w:t>РН)</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 xml:space="preserve">Уміти використовувати фундаментальні й прикладні аспекти наукової теорії. </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 xml:space="preserve">Володіти різноплановими методами і способами перевірки знань з української мови. </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Бути готовим удосконалювати і розвивати свій інтелектуальний і загальнокультурний рівень.</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Володіти професійними якостями філолога.</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 xml:space="preserve">Уміти застосовувати технічні методи та засоби у навчально-виховній і літературно-коректорській діяльності. </w:t>
      </w:r>
    </w:p>
    <w:p w:rsidR="007C032A" w:rsidRPr="007C032A" w:rsidRDefault="007C032A" w:rsidP="007C032A">
      <w:pPr>
        <w:contextualSpacing/>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 xml:space="preserve">Володіти навичками управління інформацією. </w:t>
      </w:r>
    </w:p>
    <w:p w:rsidR="007C032A" w:rsidRPr="007C032A" w:rsidRDefault="007C032A" w:rsidP="007C032A">
      <w:pPr>
        <w:contextualSpacing/>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Уміти здійснювати перевірку процесів збирання, аналізу і систематизації інформації на основі різних її джерел (спеціалізованої літератури, ЗМІ, перспективного педагогічного досвіду тощо).</w:t>
      </w:r>
    </w:p>
    <w:p w:rsidR="007C032A" w:rsidRPr="007C032A" w:rsidRDefault="007C032A" w:rsidP="007C032A">
      <w:pPr>
        <w:autoSpaceDE w:val="0"/>
        <w:autoSpaceDN w:val="0"/>
        <w:adjustRightInd w:val="0"/>
        <w:spacing w:line="259" w:lineRule="exact"/>
        <w:rPr>
          <w:rFonts w:ascii="Times New Roman" w:hAnsi="Times New Roman" w:cs="Times New Roman"/>
          <w:iCs/>
          <w:sz w:val="28"/>
          <w:szCs w:val="28"/>
          <w:lang w:eastAsia="ar-SA"/>
        </w:rPr>
      </w:pPr>
    </w:p>
    <w:p w:rsidR="003C382B" w:rsidRPr="003C382B" w:rsidRDefault="003C382B" w:rsidP="003C382B">
      <w:pPr>
        <w:ind w:left="284"/>
        <w:contextualSpacing/>
        <w:jc w:val="both"/>
        <w:rPr>
          <w:rFonts w:ascii="Times New Roman" w:eastAsia="Calibri" w:hAnsi="Times New Roman" w:cs="Times New Roman"/>
          <w:sz w:val="24"/>
          <w:szCs w:val="24"/>
        </w:rPr>
      </w:pPr>
    </w:p>
    <w:p w:rsidR="00D05164" w:rsidRPr="003F5F43" w:rsidRDefault="00405857"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00D05164" w:rsidRPr="003F5F43">
        <w:rPr>
          <w:rFonts w:ascii="Times New Roman" w:hAnsi="Times New Roman" w:cs="Times New Roman"/>
          <w:b/>
          <w:caps/>
          <w:color w:val="000000"/>
          <w:sz w:val="24"/>
          <w:szCs w:val="24"/>
        </w:rPr>
        <w:t>. Обсяг курсу</w:t>
      </w:r>
    </w:p>
    <w:p w:rsidR="00477F82" w:rsidRPr="00A004FE" w:rsidRDefault="00477F82"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A004FE" w:rsidRDefault="00D05164"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D05164" w:rsidRPr="00A004FE" w:rsidRDefault="00607626"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w:t>
            </w:r>
            <w:r w:rsidR="00477F82" w:rsidRPr="00A004FE">
              <w:rPr>
                <w:rFonts w:ascii="Times New Roman" w:hAnsi="Times New Roman" w:cs="Times New Roman"/>
                <w:b/>
                <w:color w:val="000000"/>
                <w:sz w:val="24"/>
                <w:szCs w:val="24"/>
              </w:rPr>
              <w:t xml:space="preserve"> </w:t>
            </w:r>
            <w:r w:rsidR="00D05164" w:rsidRPr="00A004FE">
              <w:rPr>
                <w:rFonts w:ascii="Times New Roman" w:hAnsi="Times New Roman" w:cs="Times New Roman"/>
                <w:b/>
                <w:color w:val="000000"/>
                <w:sz w:val="24"/>
                <w:szCs w:val="24"/>
              </w:rPr>
              <w:t>заняття</w:t>
            </w:r>
          </w:p>
        </w:tc>
        <w:tc>
          <w:tcPr>
            <w:tcW w:w="3510" w:type="dxa"/>
            <w:tcBorders>
              <w:top w:val="single" w:sz="8" w:space="0" w:color="000000"/>
              <w:left w:val="single" w:sz="4" w:space="0" w:color="000000"/>
              <w:bottom w:val="single" w:sz="8" w:space="0" w:color="000000"/>
              <w:right w:val="single" w:sz="8"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самостійна робота</w:t>
            </w:r>
            <w:r w:rsidR="006B580D" w:rsidRPr="00A004FE">
              <w:rPr>
                <w:rFonts w:ascii="Times New Roman" w:hAnsi="Times New Roman" w:cs="Times New Roman"/>
                <w:b/>
                <w:color w:val="000000"/>
                <w:sz w:val="24"/>
                <w:szCs w:val="24"/>
              </w:rPr>
              <w:t xml:space="preserve"> </w:t>
            </w:r>
          </w:p>
        </w:tc>
      </w:tr>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9A196F" w:rsidRDefault="00D05164"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w:t>
            </w:r>
            <w:r w:rsidR="00477F82" w:rsidRPr="009A196F">
              <w:rPr>
                <w:rFonts w:ascii="Times New Roman" w:hAnsi="Times New Roman" w:cs="Times New Roman"/>
                <w:b/>
                <w:color w:val="000000"/>
                <w:sz w:val="24"/>
                <w:szCs w:val="24"/>
              </w:rPr>
              <w:t xml:space="preserve">ількість </w:t>
            </w:r>
            <w:r w:rsidRPr="009A196F">
              <w:rPr>
                <w:rFonts w:ascii="Times New Roman" w:hAnsi="Times New Roman" w:cs="Times New Roman"/>
                <w:b/>
                <w:color w:val="000000"/>
                <w:sz w:val="24"/>
                <w:szCs w:val="24"/>
              </w:rPr>
              <w:t>годин</w:t>
            </w:r>
          </w:p>
        </w:tc>
        <w:tc>
          <w:tcPr>
            <w:tcW w:w="3510" w:type="dxa"/>
            <w:tcBorders>
              <w:top w:val="single" w:sz="8" w:space="0" w:color="000000"/>
              <w:left w:val="single" w:sz="8" w:space="0" w:color="000000"/>
              <w:bottom w:val="single" w:sz="8" w:space="0" w:color="000000"/>
              <w:right w:val="single" w:sz="4" w:space="0" w:color="000000"/>
            </w:tcBorders>
          </w:tcPr>
          <w:p w:rsidR="00D05164" w:rsidRPr="000A57B9" w:rsidRDefault="00A44D6C"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7C032A">
              <w:rPr>
                <w:rFonts w:ascii="Times New Roman" w:hAnsi="Times New Roman" w:cs="Times New Roman"/>
                <w:color w:val="000000"/>
                <w:sz w:val="24"/>
                <w:szCs w:val="24"/>
              </w:rPr>
              <w:t>4</w:t>
            </w:r>
          </w:p>
        </w:tc>
        <w:tc>
          <w:tcPr>
            <w:tcW w:w="3510" w:type="dxa"/>
            <w:tcBorders>
              <w:top w:val="single" w:sz="8" w:space="0" w:color="000000"/>
              <w:left w:val="single" w:sz="4" w:space="0" w:color="000000"/>
              <w:bottom w:val="single" w:sz="8" w:space="0" w:color="000000"/>
              <w:right w:val="single" w:sz="4" w:space="0" w:color="000000"/>
            </w:tcBorders>
          </w:tcPr>
          <w:p w:rsidR="00D05164" w:rsidRPr="000A57B9" w:rsidRDefault="004671D6"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7C032A">
              <w:rPr>
                <w:rFonts w:ascii="Times New Roman" w:hAnsi="Times New Roman" w:cs="Times New Roman"/>
                <w:color w:val="000000"/>
                <w:sz w:val="24"/>
                <w:szCs w:val="24"/>
              </w:rPr>
              <w:t>6</w:t>
            </w:r>
          </w:p>
        </w:tc>
        <w:tc>
          <w:tcPr>
            <w:tcW w:w="3510" w:type="dxa"/>
            <w:tcBorders>
              <w:top w:val="single" w:sz="8" w:space="0" w:color="000000"/>
              <w:left w:val="single" w:sz="4" w:space="0" w:color="000000"/>
              <w:bottom w:val="single" w:sz="8" w:space="0" w:color="000000"/>
              <w:right w:val="single" w:sz="8" w:space="0" w:color="000000"/>
            </w:tcBorders>
          </w:tcPr>
          <w:p w:rsidR="00D05164" w:rsidRPr="000A57B9" w:rsidRDefault="00A44D6C" w:rsidP="007C032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4671D6">
              <w:rPr>
                <w:rFonts w:ascii="Times New Roman" w:hAnsi="Times New Roman" w:cs="Times New Roman"/>
                <w:color w:val="000000"/>
                <w:sz w:val="24"/>
                <w:szCs w:val="24"/>
              </w:rPr>
              <w:t>3</w:t>
            </w:r>
            <w:r w:rsidR="007C032A">
              <w:rPr>
                <w:rFonts w:ascii="Times New Roman" w:hAnsi="Times New Roman" w:cs="Times New Roman"/>
                <w:color w:val="000000"/>
                <w:sz w:val="24"/>
                <w:szCs w:val="24"/>
              </w:rPr>
              <w:t>0</w:t>
            </w:r>
          </w:p>
        </w:tc>
      </w:tr>
    </w:tbl>
    <w:p w:rsidR="00D05164" w:rsidRPr="00A004FE" w:rsidRDefault="00D05164" w:rsidP="00443A93">
      <w:pPr>
        <w:ind w:left="360" w:hanging="360"/>
        <w:rPr>
          <w:rFonts w:ascii="Times New Roman" w:hAnsi="Times New Roman" w:cs="Times New Roman"/>
          <w:color w:val="000000"/>
          <w:sz w:val="24"/>
          <w:szCs w:val="24"/>
        </w:rPr>
      </w:pPr>
    </w:p>
    <w:p w:rsidR="003D6582" w:rsidRDefault="003D6582" w:rsidP="00F05837">
      <w:pPr>
        <w:rPr>
          <w:rFonts w:ascii="Times New Roman" w:hAnsi="Times New Roman" w:cs="Times New Roman"/>
          <w:color w:val="FF0000"/>
          <w:sz w:val="24"/>
          <w:szCs w:val="24"/>
        </w:rPr>
      </w:pPr>
    </w:p>
    <w:p w:rsidR="00D05164" w:rsidRPr="003F5F43" w:rsidRDefault="00F05837"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715FA2" w:rsidRPr="003F5F43">
        <w:rPr>
          <w:rFonts w:ascii="Times New Roman" w:hAnsi="Times New Roman" w:cs="Times New Roman"/>
          <w:b/>
          <w:caps/>
          <w:color w:val="000000"/>
          <w:sz w:val="24"/>
          <w:szCs w:val="24"/>
        </w:rPr>
        <w:t xml:space="preserve">. </w:t>
      </w:r>
      <w:r w:rsidR="00D05164" w:rsidRPr="003F5F43">
        <w:rPr>
          <w:rFonts w:ascii="Times New Roman" w:hAnsi="Times New Roman" w:cs="Times New Roman"/>
          <w:b/>
          <w:caps/>
          <w:color w:val="000000"/>
          <w:sz w:val="24"/>
          <w:szCs w:val="24"/>
        </w:rPr>
        <w:t>Політики курсу</w:t>
      </w:r>
    </w:p>
    <w:p w:rsidR="00715FA2" w:rsidRPr="003F5F43" w:rsidRDefault="005776B8"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715FA2" w:rsidRDefault="00715FA2"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Pr="00936DA9" w:rsidRDefault="00936DA9" w:rsidP="00443A93">
      <w:pPr>
        <w:jc w:val="center"/>
        <w:rPr>
          <w:rFonts w:ascii="Times New Roman" w:hAnsi="Times New Roman" w:cs="Times New Roman"/>
          <w:b/>
          <w:caps/>
          <w:color w:val="000000"/>
          <w:sz w:val="24"/>
          <w:szCs w:val="24"/>
          <w:lang w:val="ru-RU"/>
        </w:rPr>
      </w:pPr>
    </w:p>
    <w:p w:rsidR="00F05837" w:rsidRPr="00F05837"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A8357F"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F05837" w:rsidRPr="003F5F43" w:rsidRDefault="00F05837"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A8357F" w:rsidRPr="003F5F43" w:rsidTr="00B5581C">
        <w:trPr>
          <w:trHeight w:val="559"/>
        </w:trPr>
        <w:tc>
          <w:tcPr>
            <w:tcW w:w="1260" w:type="dxa"/>
            <w:shd w:val="clear" w:color="auto" w:fill="C6D9F1"/>
            <w:tcMar>
              <w:top w:w="100" w:type="dxa"/>
              <w:left w:w="100" w:type="dxa"/>
              <w:bottom w:w="100" w:type="dxa"/>
              <w:right w:w="100" w:type="dxa"/>
            </w:tcMar>
          </w:tcPr>
          <w:p w:rsidR="00A8357F" w:rsidRPr="003F5F43" w:rsidRDefault="00F276E6"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A8357F" w:rsidRPr="003F5F43" w:rsidRDefault="00A8357F" w:rsidP="00443A93">
            <w:pPr>
              <w:pStyle w:val="10"/>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shd w:val="clear" w:color="auto" w:fill="C6D9F1"/>
          </w:tcPr>
          <w:p w:rsidR="00A8357F" w:rsidRPr="003F5F43" w:rsidRDefault="00A8357F" w:rsidP="00443A93">
            <w:pPr>
              <w:pStyle w:val="10"/>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w:t>
            </w:r>
            <w:r w:rsidR="00F006E3" w:rsidRPr="003F5F43">
              <w:rPr>
                <w:rFonts w:ascii="Times New Roman" w:hAnsi="Times New Roman" w:cs="Times New Roman"/>
                <w:b/>
                <w:sz w:val="24"/>
                <w:szCs w:val="24"/>
                <w:shd w:val="clear" w:color="auto" w:fill="C6D9F1"/>
                <w:lang w:val="uk-UA"/>
              </w:rPr>
              <w:t>, кількість годин</w:t>
            </w:r>
            <w:r w:rsidRPr="003F5F43">
              <w:rPr>
                <w:rFonts w:ascii="Times New Roman" w:hAnsi="Times New Roman" w:cs="Times New Roman"/>
                <w:b/>
                <w:sz w:val="24"/>
                <w:szCs w:val="24"/>
                <w:shd w:val="clear" w:color="auto" w:fill="C6D9F1"/>
                <w:lang w:val="uk-UA"/>
              </w:rPr>
              <w:t>)</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A8357F" w:rsidRPr="003F5F43" w:rsidTr="00527196">
        <w:trPr>
          <w:trHeight w:val="343"/>
        </w:trPr>
        <w:tc>
          <w:tcPr>
            <w:tcW w:w="14955" w:type="dxa"/>
            <w:gridSpan w:val="7"/>
            <w:shd w:val="clear" w:color="auto" w:fill="00CCFF"/>
            <w:tcMar>
              <w:top w:w="100" w:type="dxa"/>
              <w:left w:w="100" w:type="dxa"/>
              <w:bottom w:w="100" w:type="dxa"/>
              <w:right w:w="100" w:type="dxa"/>
            </w:tcMar>
          </w:tcPr>
          <w:p w:rsidR="00920124" w:rsidRPr="00920124" w:rsidRDefault="00920124" w:rsidP="00920124">
            <w:pPr>
              <w:suppressAutoHyphens/>
              <w:jc w:val="center"/>
              <w:rPr>
                <w:rFonts w:ascii="Times New Roman" w:hAnsi="Times New Roman" w:cs="Times New Roman"/>
                <w:sz w:val="28"/>
                <w:szCs w:val="24"/>
                <w:lang w:eastAsia="ar-SA"/>
              </w:rPr>
            </w:pPr>
            <w:r w:rsidRPr="00920124">
              <w:rPr>
                <w:rFonts w:ascii="Times New Roman" w:hAnsi="Times New Roman" w:cs="Times New Roman"/>
                <w:b/>
                <w:bCs/>
                <w:sz w:val="28"/>
                <w:szCs w:val="24"/>
                <w:lang w:eastAsia="ar-SA"/>
              </w:rPr>
              <w:t>Блок 1</w:t>
            </w:r>
            <w:r w:rsidRPr="00920124">
              <w:rPr>
                <w:rFonts w:ascii="Times New Roman" w:hAnsi="Times New Roman" w:cs="Times New Roman"/>
                <w:sz w:val="28"/>
                <w:szCs w:val="24"/>
                <w:lang w:eastAsia="ar-SA"/>
              </w:rPr>
              <w:t>.</w:t>
            </w:r>
          </w:p>
          <w:p w:rsidR="00A8357F" w:rsidRPr="00EA6BE2" w:rsidRDefault="004C0B86" w:rsidP="00920124">
            <w:pPr>
              <w:jc w:val="center"/>
              <w:rPr>
                <w:rFonts w:ascii="Times New Roman" w:hAnsi="Times New Roman" w:cs="Times New Roman"/>
                <w:b/>
                <w:caps/>
                <w:sz w:val="24"/>
                <w:szCs w:val="24"/>
                <w:shd w:val="clear" w:color="auto" w:fill="C6D9F1"/>
              </w:rPr>
            </w:pPr>
            <w:r w:rsidRPr="004C0B86">
              <w:rPr>
                <w:rFonts w:ascii="Times New Roman" w:hAnsi="Times New Roman" w:cs="Times New Roman"/>
                <w:sz w:val="28"/>
                <w:szCs w:val="24"/>
                <w:lang w:eastAsia="ar-SA"/>
              </w:rPr>
              <w:t>Граматика. Іменні частини мови</w:t>
            </w:r>
          </w:p>
        </w:tc>
      </w:tr>
      <w:tr w:rsidR="008A4B7E" w:rsidRPr="003F5F43" w:rsidTr="00B5581C">
        <w:trPr>
          <w:trHeight w:val="608"/>
        </w:trPr>
        <w:tc>
          <w:tcPr>
            <w:tcW w:w="1260" w:type="dxa"/>
            <w:tcMar>
              <w:top w:w="100" w:type="dxa"/>
              <w:left w:w="100" w:type="dxa"/>
              <w:bottom w:w="100" w:type="dxa"/>
              <w:right w:w="100" w:type="dxa"/>
            </w:tcMar>
            <w:vAlign w:val="center"/>
          </w:tcPr>
          <w:p w:rsidR="008A4B7E" w:rsidRPr="003F5F43" w:rsidRDefault="00FD0A87"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8A4B7E" w:rsidRPr="00505247" w:rsidRDefault="00615650" w:rsidP="00505247">
            <w:pPr>
              <w:pStyle w:val="10"/>
              <w:spacing w:line="240" w:lineRule="auto"/>
              <w:jc w:val="both"/>
              <w:rPr>
                <w:rFonts w:ascii="Times New Roman" w:hAnsi="Times New Roman" w:cs="Times New Roman"/>
                <w:b/>
                <w:sz w:val="24"/>
                <w:szCs w:val="24"/>
                <w:lang w:val="uk-UA"/>
              </w:rPr>
            </w:pPr>
            <w:r w:rsidRPr="00615650">
              <w:rPr>
                <w:rFonts w:ascii="Times New Roman" w:hAnsi="Times New Roman" w:cs="Times New Roman"/>
                <w:bCs/>
                <w:sz w:val="24"/>
                <w:szCs w:val="24"/>
                <w:lang w:val="uk-UA" w:eastAsia="ar-SA"/>
              </w:rPr>
              <w:t>Тема 1.</w:t>
            </w:r>
            <w:r w:rsidRPr="00615650">
              <w:rPr>
                <w:rFonts w:ascii="Times New Roman" w:hAnsi="Times New Roman" w:cs="Times New Roman"/>
                <w:bCs/>
                <w:sz w:val="28"/>
                <w:szCs w:val="24"/>
                <w:lang w:val="uk-UA" w:eastAsia="ar-SA"/>
              </w:rPr>
              <w:t xml:space="preserve"> </w:t>
            </w:r>
            <w:r w:rsidRPr="00615650">
              <w:rPr>
                <w:rFonts w:ascii="Times New Roman" w:hAnsi="Times New Roman" w:cs="Times New Roman"/>
                <w:bCs/>
                <w:sz w:val="24"/>
                <w:szCs w:val="24"/>
                <w:lang w:val="uk-UA" w:eastAsia="ar-SA"/>
              </w:rPr>
              <w:t>Граматика</w:t>
            </w:r>
          </w:p>
        </w:tc>
        <w:tc>
          <w:tcPr>
            <w:tcW w:w="3240" w:type="dxa"/>
            <w:vAlign w:val="center"/>
          </w:tcPr>
          <w:p w:rsidR="00BE2D26" w:rsidRDefault="00BE2D26" w:rsidP="00BE2D26">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BE2D26" w:rsidRPr="003F5F43" w:rsidRDefault="007C032A" w:rsidP="00BE2D26">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BE2D26" w:rsidRPr="003F5F43">
              <w:rPr>
                <w:rFonts w:ascii="Times New Roman" w:hAnsi="Times New Roman" w:cs="Times New Roman"/>
                <w:color w:val="000000"/>
                <w:sz w:val="24"/>
                <w:szCs w:val="24"/>
                <w:lang w:val="uk-UA"/>
              </w:rPr>
              <w:t> год.)</w:t>
            </w:r>
          </w:p>
          <w:p w:rsidR="00B5581C" w:rsidRPr="003F5F43" w:rsidRDefault="007C032A" w:rsidP="00BE2D26">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(8</w:t>
            </w:r>
            <w:r w:rsidR="00BE2D26" w:rsidRPr="003F5F43">
              <w:rPr>
                <w:rFonts w:ascii="Times New Roman" w:hAnsi="Times New Roman" w:cs="Times New Roman"/>
                <w:color w:val="000000"/>
                <w:sz w:val="24"/>
                <w:szCs w:val="24"/>
                <w:lang w:val="uk-UA"/>
              </w:rPr>
              <w:t> год.)</w:t>
            </w: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7A3655" w:rsidRPr="003F5F43" w:rsidRDefault="008021C6" w:rsidP="007C032A">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7C032A">
              <w:rPr>
                <w:rFonts w:ascii="Times New Roman" w:hAnsi="Times New Roman" w:cs="Times New Roman"/>
                <w:sz w:val="24"/>
                <w:szCs w:val="24"/>
                <w:lang w:val="uk-UA"/>
              </w:rPr>
              <w:t>п’ятого</w:t>
            </w:r>
            <w:r w:rsidR="007A3655" w:rsidRPr="003F5F43">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навчального семестру</w:t>
            </w:r>
            <w:r w:rsidR="00831271" w:rsidRPr="003F5F43">
              <w:rPr>
                <w:rFonts w:ascii="Times New Roman" w:hAnsi="Times New Roman" w:cs="Times New Roman"/>
                <w:sz w:val="24"/>
                <w:szCs w:val="24"/>
                <w:lang w:val="uk-UA"/>
              </w:rPr>
              <w:t xml:space="preserve"> </w:t>
            </w:r>
            <w:r w:rsidR="007A3655" w:rsidRPr="003F5F43">
              <w:rPr>
                <w:rFonts w:ascii="Times New Roman" w:hAnsi="Times New Roman" w:cs="Times New Roman"/>
                <w:sz w:val="24"/>
                <w:szCs w:val="24"/>
                <w:lang w:val="uk-UA"/>
              </w:rPr>
              <w:t>(перший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DD3C4D" w:rsidRPr="00DD3C4D" w:rsidRDefault="00DD3C4D" w:rsidP="00DD3C4D">
            <w:pPr>
              <w:suppressAutoHyphens/>
              <w:rPr>
                <w:rFonts w:ascii="Times New Roman" w:hAnsi="Times New Roman" w:cs="Times New Roman"/>
                <w:sz w:val="28"/>
                <w:szCs w:val="24"/>
                <w:lang w:eastAsia="ar-SA"/>
              </w:rPr>
            </w:pPr>
            <w:r w:rsidRPr="00DD3C4D">
              <w:rPr>
                <w:rFonts w:ascii="Times New Roman" w:hAnsi="Times New Roman" w:cs="Times New Roman"/>
                <w:bCs/>
                <w:sz w:val="24"/>
                <w:szCs w:val="24"/>
                <w:lang w:eastAsia="ar-SA"/>
              </w:rPr>
              <w:t>Тема 2.</w:t>
            </w:r>
            <w:r w:rsidRPr="00DD3C4D">
              <w:rPr>
                <w:rFonts w:ascii="Times New Roman" w:hAnsi="Times New Roman" w:cs="Times New Roman"/>
                <w:sz w:val="28"/>
                <w:szCs w:val="24"/>
                <w:lang w:eastAsia="ar-SA"/>
              </w:rPr>
              <w:t xml:space="preserve"> </w:t>
            </w:r>
            <w:r w:rsidRPr="00DD3C4D">
              <w:rPr>
                <w:rFonts w:ascii="Times New Roman" w:hAnsi="Times New Roman" w:cs="Times New Roman"/>
                <w:sz w:val="24"/>
                <w:szCs w:val="24"/>
                <w:lang w:eastAsia="ar-SA"/>
              </w:rPr>
              <w:t xml:space="preserve">Морфологія як розділ граматики </w:t>
            </w:r>
          </w:p>
          <w:p w:rsidR="002318CB" w:rsidRPr="00505247" w:rsidRDefault="002318CB" w:rsidP="00505247">
            <w:pPr>
              <w:pStyle w:val="10"/>
              <w:spacing w:line="240" w:lineRule="auto"/>
              <w:jc w:val="both"/>
              <w:rPr>
                <w:rFonts w:ascii="Times New Roman" w:hAnsi="Times New Roman" w:cs="Times New Roman"/>
                <w:sz w:val="24"/>
                <w:szCs w:val="24"/>
                <w:lang w:val="uk-UA"/>
              </w:rPr>
            </w:pPr>
          </w:p>
        </w:tc>
        <w:tc>
          <w:tcPr>
            <w:tcW w:w="3240" w:type="dxa"/>
            <w:vAlign w:val="center"/>
          </w:tcPr>
          <w:p w:rsidR="00F758CF" w:rsidRDefault="00F758CF" w:rsidP="00F758CF">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 год.)</w:t>
            </w:r>
          </w:p>
          <w:p w:rsidR="00F758CF" w:rsidRPr="003F5F43" w:rsidRDefault="00F758CF" w:rsidP="00F758CF">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2318CB" w:rsidRPr="003F5F43" w:rsidRDefault="00F758CF" w:rsidP="00F758CF">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DD3C4D" w:rsidP="007C032A">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7C032A">
              <w:rPr>
                <w:rFonts w:ascii="Times New Roman" w:hAnsi="Times New Roman" w:cs="Times New Roman"/>
                <w:sz w:val="24"/>
                <w:szCs w:val="24"/>
                <w:lang w:val="uk-UA"/>
              </w:rPr>
              <w:t xml:space="preserve">п’ятого </w:t>
            </w:r>
            <w:r w:rsidRPr="003F5F43">
              <w:rPr>
                <w:rFonts w:ascii="Times New Roman" w:hAnsi="Times New Roman" w:cs="Times New Roman"/>
                <w:sz w:val="24"/>
                <w:szCs w:val="24"/>
                <w:lang w:val="uk-UA"/>
              </w:rPr>
              <w:t>навчального семестру (перший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960" w:type="dxa"/>
            <w:vAlign w:val="center"/>
          </w:tcPr>
          <w:p w:rsidR="002318CB" w:rsidRPr="00A364DE" w:rsidRDefault="00DD3C4D" w:rsidP="00A364DE">
            <w:pPr>
              <w:pStyle w:val="a3"/>
              <w:snapToGrid w:val="0"/>
              <w:spacing w:before="0" w:beforeAutospacing="0" w:after="0" w:afterAutospacing="0"/>
              <w:jc w:val="both"/>
              <w:rPr>
                <w:color w:val="333333"/>
                <w:lang w:val="uk-UA"/>
              </w:rPr>
            </w:pPr>
            <w:r w:rsidRPr="00DD3C4D">
              <w:rPr>
                <w:lang w:val="uk-UA" w:eastAsia="ar-SA"/>
              </w:rPr>
              <w:t>Тема 3. Іменник як частина мови</w:t>
            </w:r>
          </w:p>
        </w:tc>
        <w:tc>
          <w:tcPr>
            <w:tcW w:w="3240" w:type="dxa"/>
            <w:vAlign w:val="center"/>
          </w:tcPr>
          <w:p w:rsidR="00DD3C4D" w:rsidRDefault="00DD3C4D" w:rsidP="00DD3C4D">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DD3C4D" w:rsidRPr="003F5F43" w:rsidRDefault="00F94D5F"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(8</w:t>
            </w:r>
            <w:r w:rsidR="00DD3C4D" w:rsidRPr="003F5F43">
              <w:rPr>
                <w:rFonts w:ascii="Times New Roman" w:hAnsi="Times New Roman" w:cs="Times New Roman"/>
                <w:color w:val="000000"/>
                <w:sz w:val="24"/>
                <w:szCs w:val="24"/>
                <w:lang w:val="uk-UA"/>
              </w:rPr>
              <w:t> год.)</w:t>
            </w:r>
          </w:p>
          <w:p w:rsidR="002318CB" w:rsidRPr="003F5F43" w:rsidRDefault="00F94D5F"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(10</w:t>
            </w:r>
            <w:r w:rsidR="00DD3C4D"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2C149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7C032A">
              <w:rPr>
                <w:rFonts w:ascii="Times New Roman" w:hAnsi="Times New Roman" w:cs="Times New Roman"/>
                <w:sz w:val="24"/>
                <w:szCs w:val="24"/>
                <w:lang w:val="uk-UA"/>
              </w:rPr>
              <w:t>п’ятого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A3655" w:rsidRPr="003F5F43" w:rsidTr="007A3655">
        <w:trPr>
          <w:trHeight w:val="684"/>
        </w:trPr>
        <w:tc>
          <w:tcPr>
            <w:tcW w:w="1260" w:type="dxa"/>
            <w:tcMar>
              <w:top w:w="100" w:type="dxa"/>
              <w:left w:w="100" w:type="dxa"/>
              <w:bottom w:w="100" w:type="dxa"/>
              <w:right w:w="100" w:type="dxa"/>
            </w:tcMar>
            <w:vAlign w:val="center"/>
          </w:tcPr>
          <w:p w:rsidR="007A3655"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7A3655" w:rsidRPr="00A364DE" w:rsidRDefault="000C74BE" w:rsidP="00A364DE">
            <w:pPr>
              <w:pStyle w:val="a3"/>
              <w:snapToGrid w:val="0"/>
              <w:spacing w:before="0" w:beforeAutospacing="0" w:after="0" w:afterAutospacing="0"/>
              <w:jc w:val="both"/>
              <w:rPr>
                <w:bCs/>
                <w:color w:val="333333"/>
                <w:lang w:val="uk-UA"/>
              </w:rPr>
            </w:pPr>
            <w:r w:rsidRPr="000C74BE">
              <w:rPr>
                <w:lang w:val="uk-UA" w:eastAsia="ar-SA"/>
              </w:rPr>
              <w:t>Тема 4.</w:t>
            </w:r>
            <w:r w:rsidRPr="000C74BE">
              <w:rPr>
                <w:b/>
                <w:lang w:val="uk-UA" w:eastAsia="ar-SA"/>
              </w:rPr>
              <w:t xml:space="preserve"> </w:t>
            </w:r>
            <w:r w:rsidRPr="000C74BE">
              <w:rPr>
                <w:bCs/>
                <w:lang w:val="uk-UA" w:eastAsia="ar-SA"/>
              </w:rPr>
              <w:t>Прикметник як частина мови</w:t>
            </w:r>
          </w:p>
        </w:tc>
        <w:tc>
          <w:tcPr>
            <w:tcW w:w="3240" w:type="dxa"/>
            <w:vAlign w:val="center"/>
          </w:tcPr>
          <w:p w:rsidR="000C74BE" w:rsidRDefault="000C74BE" w:rsidP="000C74B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0C74BE" w:rsidRPr="003F5F43" w:rsidRDefault="00F94D5F" w:rsidP="000C74B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0C74BE" w:rsidRPr="003F5F43">
              <w:rPr>
                <w:rFonts w:ascii="Times New Roman" w:hAnsi="Times New Roman" w:cs="Times New Roman"/>
                <w:color w:val="000000"/>
                <w:sz w:val="24"/>
                <w:szCs w:val="24"/>
                <w:lang w:val="uk-UA"/>
              </w:rPr>
              <w:t> год.)</w:t>
            </w:r>
          </w:p>
          <w:p w:rsidR="008C6DD0" w:rsidRPr="003F5F43" w:rsidRDefault="00F94D5F" w:rsidP="000C74BE">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8</w:t>
            </w:r>
            <w:r w:rsidR="000C74BE" w:rsidRPr="003F5F43">
              <w:rPr>
                <w:rFonts w:ascii="Times New Roman" w:hAnsi="Times New Roman" w:cs="Times New Roman"/>
                <w:color w:val="000000"/>
                <w:sz w:val="24"/>
                <w:szCs w:val="24"/>
                <w:lang w:val="uk-UA"/>
              </w:rPr>
              <w:t> год.)</w:t>
            </w: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2355" w:type="dxa"/>
          </w:tcPr>
          <w:p w:rsidR="007A3655" w:rsidRPr="003F5F43"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sidR="007C032A">
              <w:rPr>
                <w:rFonts w:ascii="Times New Roman" w:hAnsi="Times New Roman" w:cs="Times New Roman"/>
                <w:sz w:val="24"/>
                <w:szCs w:val="24"/>
              </w:rPr>
              <w:t>п’ятого</w:t>
            </w:r>
            <w:r w:rsidR="007C032A" w:rsidRPr="003F5F43">
              <w:rPr>
                <w:rFonts w:ascii="Times New Roman" w:hAnsi="Times New Roman" w:cs="Times New Roman"/>
                <w:sz w:val="24"/>
                <w:szCs w:val="24"/>
              </w:rPr>
              <w:t xml:space="preserve"> </w:t>
            </w:r>
            <w:r w:rsidRPr="003F5F43">
              <w:rPr>
                <w:rFonts w:ascii="Times New Roman" w:hAnsi="Times New Roman" w:cs="Times New Roman"/>
                <w:sz w:val="24"/>
                <w:szCs w:val="24"/>
              </w:rPr>
              <w:t>навчального семестру (перший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3960" w:type="dxa"/>
            <w:vAlign w:val="center"/>
          </w:tcPr>
          <w:p w:rsidR="00032936" w:rsidRPr="00505247" w:rsidRDefault="00F32FC9" w:rsidP="00A364DE">
            <w:pPr>
              <w:pStyle w:val="a3"/>
              <w:snapToGrid w:val="0"/>
              <w:spacing w:before="0" w:beforeAutospacing="0" w:after="0" w:afterAutospacing="0"/>
              <w:jc w:val="both"/>
              <w:rPr>
                <w:bCs/>
                <w:color w:val="333333"/>
                <w:lang w:val="uk-UA"/>
              </w:rPr>
            </w:pPr>
            <w:r w:rsidRPr="00F32FC9">
              <w:rPr>
                <w:bCs/>
                <w:lang w:val="uk-UA" w:eastAsia="ar-SA"/>
              </w:rPr>
              <w:t>Тема</w:t>
            </w:r>
            <w:r w:rsidRPr="00F32FC9">
              <w:rPr>
                <w:lang w:val="uk-UA" w:eastAsia="ar-SA"/>
              </w:rPr>
              <w:t xml:space="preserve"> 5. </w:t>
            </w:r>
            <w:r w:rsidRPr="00F32FC9">
              <w:rPr>
                <w:lang w:val="uk-UA" w:eastAsia="uk-UA"/>
              </w:rPr>
              <w:t>Числівник як частина мови</w:t>
            </w:r>
          </w:p>
        </w:tc>
        <w:tc>
          <w:tcPr>
            <w:tcW w:w="3240" w:type="dxa"/>
            <w:vAlign w:val="center"/>
          </w:tcPr>
          <w:p w:rsidR="00C15D4B" w:rsidRDefault="00C15D4B" w:rsidP="00C15D4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C15D4B" w:rsidRPr="003F5F43" w:rsidRDefault="001F3797" w:rsidP="00C15D4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C15D4B" w:rsidRPr="003F5F43">
              <w:rPr>
                <w:rFonts w:ascii="Times New Roman" w:hAnsi="Times New Roman" w:cs="Times New Roman"/>
                <w:color w:val="000000"/>
                <w:sz w:val="24"/>
                <w:szCs w:val="24"/>
                <w:lang w:val="uk-UA"/>
              </w:rPr>
              <w:t> год.)</w:t>
            </w:r>
          </w:p>
          <w:p w:rsidR="00032936" w:rsidRDefault="00C15D4B" w:rsidP="00C15D4B">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1F3797">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sidR="007C032A">
              <w:rPr>
                <w:rFonts w:ascii="Times New Roman" w:hAnsi="Times New Roman" w:cs="Times New Roman"/>
                <w:sz w:val="24"/>
                <w:szCs w:val="24"/>
              </w:rPr>
              <w:t>п’ятого</w:t>
            </w:r>
            <w:r w:rsidRPr="003F5F43">
              <w:rPr>
                <w:rFonts w:ascii="Times New Roman" w:hAnsi="Times New Roman" w:cs="Times New Roman"/>
                <w:sz w:val="24"/>
                <w:szCs w:val="24"/>
              </w:rPr>
              <w:t xml:space="preserve"> навчального семестру (перший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032936" w:rsidRPr="00505247" w:rsidRDefault="00676592" w:rsidP="00A364DE">
            <w:pPr>
              <w:pStyle w:val="a3"/>
              <w:snapToGrid w:val="0"/>
              <w:spacing w:before="0" w:beforeAutospacing="0" w:after="0" w:afterAutospacing="0"/>
              <w:jc w:val="both"/>
              <w:rPr>
                <w:bCs/>
                <w:color w:val="333333"/>
                <w:lang w:val="uk-UA"/>
              </w:rPr>
            </w:pPr>
            <w:r w:rsidRPr="00676592">
              <w:rPr>
                <w:bCs/>
                <w:lang w:val="uk-UA" w:eastAsia="ar-SA"/>
              </w:rPr>
              <w:t xml:space="preserve">Тема 6. </w:t>
            </w:r>
            <w:r w:rsidRPr="00676592">
              <w:rPr>
                <w:lang w:val="uk-UA" w:eastAsia="uk-UA"/>
              </w:rPr>
              <w:t>Займенник як частина мови</w:t>
            </w:r>
          </w:p>
        </w:tc>
        <w:tc>
          <w:tcPr>
            <w:tcW w:w="3240" w:type="dxa"/>
            <w:vAlign w:val="center"/>
          </w:tcPr>
          <w:p w:rsidR="00676592" w:rsidRDefault="00676592" w:rsidP="0067659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76592" w:rsidRPr="003F5F43" w:rsidRDefault="001F3797" w:rsidP="00676592">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676592" w:rsidRPr="003F5F43">
              <w:rPr>
                <w:rFonts w:ascii="Times New Roman" w:hAnsi="Times New Roman" w:cs="Times New Roman"/>
                <w:color w:val="000000"/>
                <w:sz w:val="24"/>
                <w:szCs w:val="24"/>
                <w:lang w:val="uk-UA"/>
              </w:rPr>
              <w:t> год.)</w:t>
            </w:r>
          </w:p>
          <w:p w:rsidR="00032936" w:rsidRDefault="00676592" w:rsidP="00676592">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1F3797">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sidR="007C032A">
              <w:rPr>
                <w:rFonts w:ascii="Times New Roman" w:hAnsi="Times New Roman" w:cs="Times New Roman"/>
                <w:sz w:val="24"/>
                <w:szCs w:val="24"/>
              </w:rPr>
              <w:t>п’ятого</w:t>
            </w:r>
            <w:r w:rsidRPr="003F5F43">
              <w:rPr>
                <w:rFonts w:ascii="Times New Roman" w:hAnsi="Times New Roman" w:cs="Times New Roman"/>
                <w:sz w:val="24"/>
                <w:szCs w:val="24"/>
              </w:rPr>
              <w:t xml:space="preserve"> навчального семестру (перший періодичний контроль)</w:t>
            </w:r>
          </w:p>
        </w:tc>
      </w:tr>
      <w:tr w:rsidR="00527196" w:rsidRPr="003F5F43" w:rsidTr="00F006E3">
        <w:trPr>
          <w:trHeight w:val="505"/>
        </w:trPr>
        <w:tc>
          <w:tcPr>
            <w:tcW w:w="14955" w:type="dxa"/>
            <w:gridSpan w:val="7"/>
            <w:shd w:val="clear" w:color="auto" w:fill="00CCFF"/>
            <w:tcMar>
              <w:top w:w="100" w:type="dxa"/>
              <w:left w:w="100" w:type="dxa"/>
              <w:bottom w:w="100" w:type="dxa"/>
              <w:right w:w="100" w:type="dxa"/>
            </w:tcMar>
            <w:vAlign w:val="center"/>
          </w:tcPr>
          <w:p w:rsidR="009737A7" w:rsidRPr="009737A7" w:rsidRDefault="009737A7" w:rsidP="009737A7">
            <w:pPr>
              <w:suppressAutoHyphens/>
              <w:jc w:val="center"/>
              <w:rPr>
                <w:rFonts w:ascii="Times New Roman" w:hAnsi="Times New Roman" w:cs="Times New Roman"/>
                <w:sz w:val="28"/>
                <w:szCs w:val="24"/>
                <w:lang w:eastAsia="ar-SA"/>
              </w:rPr>
            </w:pPr>
            <w:r w:rsidRPr="009737A7">
              <w:rPr>
                <w:rFonts w:ascii="Times New Roman" w:hAnsi="Times New Roman" w:cs="Times New Roman"/>
                <w:b/>
                <w:bCs/>
                <w:sz w:val="28"/>
                <w:szCs w:val="24"/>
                <w:lang w:eastAsia="ar-SA"/>
              </w:rPr>
              <w:t>Блок 2</w:t>
            </w:r>
            <w:r w:rsidRPr="009737A7">
              <w:rPr>
                <w:rFonts w:ascii="Times New Roman" w:hAnsi="Times New Roman" w:cs="Times New Roman"/>
                <w:sz w:val="28"/>
                <w:szCs w:val="24"/>
                <w:lang w:eastAsia="ar-SA"/>
              </w:rPr>
              <w:t>.</w:t>
            </w:r>
          </w:p>
          <w:p w:rsidR="00527196" w:rsidRPr="00EA6BE2" w:rsidRDefault="004C0B86" w:rsidP="009737A7">
            <w:pPr>
              <w:jc w:val="center"/>
              <w:rPr>
                <w:rFonts w:ascii="Times New Roman" w:hAnsi="Times New Roman" w:cs="Times New Roman"/>
                <w:sz w:val="24"/>
                <w:szCs w:val="24"/>
              </w:rPr>
            </w:pPr>
            <w:r w:rsidRPr="004C0B86">
              <w:rPr>
                <w:rFonts w:ascii="Times New Roman" w:hAnsi="Times New Roman" w:cs="Times New Roman"/>
                <w:sz w:val="28"/>
                <w:szCs w:val="24"/>
                <w:lang w:eastAsia="ar-SA"/>
              </w:rPr>
              <w:t>Граматика. Дієслово. Прислівник. Службові слова</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9C21CF">
              <w:rPr>
                <w:rFonts w:ascii="Times New Roman" w:hAnsi="Times New Roman" w:cs="Times New Roman"/>
                <w:sz w:val="24"/>
                <w:szCs w:val="24"/>
                <w:lang w:val="uk-UA"/>
              </w:rPr>
              <w:t>0</w:t>
            </w:r>
          </w:p>
        </w:tc>
        <w:tc>
          <w:tcPr>
            <w:tcW w:w="3960" w:type="dxa"/>
            <w:vAlign w:val="center"/>
          </w:tcPr>
          <w:p w:rsidR="00527196" w:rsidRPr="00A364DE" w:rsidRDefault="001F3797" w:rsidP="00A364DE">
            <w:pPr>
              <w:pStyle w:val="a3"/>
              <w:snapToGrid w:val="0"/>
              <w:spacing w:before="0" w:after="0"/>
              <w:rPr>
                <w:bCs/>
                <w:color w:val="333333"/>
                <w:lang w:val="uk-UA"/>
              </w:rPr>
            </w:pPr>
            <w:r w:rsidRPr="00513762">
              <w:rPr>
                <w:lang w:val="uk-UA" w:eastAsia="uk-UA"/>
              </w:rPr>
              <w:t xml:space="preserve">Тема 7. </w:t>
            </w:r>
            <w:proofErr w:type="spellStart"/>
            <w:r w:rsidRPr="00513762">
              <w:rPr>
                <w:lang w:eastAsia="ar-SA"/>
              </w:rPr>
              <w:t>Дієслово</w:t>
            </w:r>
            <w:proofErr w:type="spellEnd"/>
            <w:r w:rsidRPr="00513762">
              <w:rPr>
                <w:lang w:val="uk-UA" w:eastAsia="ar-SA"/>
              </w:rPr>
              <w:t xml:space="preserve"> як частина мови</w:t>
            </w:r>
          </w:p>
        </w:tc>
        <w:tc>
          <w:tcPr>
            <w:tcW w:w="3240" w:type="dxa"/>
            <w:vAlign w:val="center"/>
          </w:tcPr>
          <w:p w:rsidR="0049339A" w:rsidRDefault="001F3797" w:rsidP="0049339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w:t>
            </w:r>
            <w:r w:rsidR="0049339A">
              <w:rPr>
                <w:rFonts w:ascii="Times New Roman" w:hAnsi="Times New Roman" w:cs="Times New Roman"/>
                <w:color w:val="000000"/>
                <w:sz w:val="24"/>
                <w:szCs w:val="24"/>
                <w:lang w:val="uk-UA"/>
              </w:rPr>
              <w:t xml:space="preserve"> год.)</w:t>
            </w:r>
          </w:p>
          <w:p w:rsidR="0049339A" w:rsidRPr="003F5F43" w:rsidRDefault="004671D6" w:rsidP="0049339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49339A" w:rsidRPr="003F5F43">
              <w:rPr>
                <w:rFonts w:ascii="Times New Roman" w:hAnsi="Times New Roman" w:cs="Times New Roman"/>
                <w:color w:val="000000"/>
                <w:sz w:val="24"/>
                <w:szCs w:val="24"/>
                <w:lang w:val="uk-UA"/>
              </w:rPr>
              <w:t> год.)</w:t>
            </w:r>
          </w:p>
          <w:p w:rsidR="009A196F" w:rsidRPr="003F5F43" w:rsidRDefault="0049339A" w:rsidP="0049339A">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1F3797">
              <w:rPr>
                <w:rFonts w:ascii="Times New Roman" w:hAnsi="Times New Roman" w:cs="Times New Roman"/>
                <w:color w:val="000000"/>
                <w:sz w:val="24"/>
                <w:szCs w:val="24"/>
                <w:lang w:val="uk-UA"/>
              </w:rPr>
              <w:t>1</w:t>
            </w:r>
            <w:r w:rsidR="004671D6">
              <w:rPr>
                <w:rFonts w:ascii="Times New Roman" w:hAnsi="Times New Roman" w:cs="Times New Roman"/>
                <w:color w:val="000000"/>
                <w:sz w:val="24"/>
                <w:szCs w:val="24"/>
                <w:lang w:val="uk-UA"/>
              </w:rPr>
              <w:t>0</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 xml:space="preserve">ий </w:t>
            </w:r>
            <w:r w:rsidRPr="003F5F43">
              <w:rPr>
                <w:rFonts w:ascii="Times New Roman" w:hAnsi="Times New Roman" w:cs="Times New Roman"/>
                <w:sz w:val="24"/>
                <w:szCs w:val="24"/>
                <w:lang w:val="uk-UA"/>
              </w:rPr>
              <w:t>періодичний контроль)</w:t>
            </w:r>
          </w:p>
        </w:tc>
      </w:tr>
      <w:tr w:rsidR="001F3797" w:rsidRPr="003F5F43" w:rsidTr="007A3655">
        <w:trPr>
          <w:trHeight w:val="684"/>
        </w:trPr>
        <w:tc>
          <w:tcPr>
            <w:tcW w:w="1260" w:type="dxa"/>
            <w:tcMar>
              <w:top w:w="100" w:type="dxa"/>
              <w:left w:w="100" w:type="dxa"/>
              <w:bottom w:w="100" w:type="dxa"/>
              <w:right w:w="100" w:type="dxa"/>
            </w:tcMar>
            <w:vAlign w:val="center"/>
          </w:tcPr>
          <w:p w:rsidR="001F3797"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vAlign w:val="center"/>
          </w:tcPr>
          <w:p w:rsidR="001F3797" w:rsidRPr="001F3797" w:rsidRDefault="001F3797" w:rsidP="001F3797">
            <w:pPr>
              <w:pStyle w:val="a3"/>
              <w:snapToGrid w:val="0"/>
              <w:spacing w:before="0" w:after="0"/>
              <w:rPr>
                <w:lang w:val="uk-UA" w:eastAsia="uk-UA"/>
              </w:rPr>
            </w:pPr>
            <w:r>
              <w:rPr>
                <w:lang w:val="uk-UA" w:eastAsia="uk-UA"/>
              </w:rPr>
              <w:t>Тема 8</w:t>
            </w:r>
            <w:r w:rsidRPr="00513762">
              <w:rPr>
                <w:lang w:val="uk-UA" w:eastAsia="uk-UA"/>
              </w:rPr>
              <w:t xml:space="preserve">. </w:t>
            </w:r>
            <w:proofErr w:type="spellStart"/>
            <w:r w:rsidRPr="00513762">
              <w:rPr>
                <w:lang w:eastAsia="ar-SA"/>
              </w:rPr>
              <w:t>Діє</w:t>
            </w:r>
            <w:proofErr w:type="spellEnd"/>
            <w:r>
              <w:rPr>
                <w:lang w:val="uk-UA" w:eastAsia="ar-SA"/>
              </w:rPr>
              <w:t>прикметник</w:t>
            </w:r>
          </w:p>
        </w:tc>
        <w:tc>
          <w:tcPr>
            <w:tcW w:w="3240" w:type="dxa"/>
            <w:vAlign w:val="center"/>
          </w:tcPr>
          <w:p w:rsidR="00A536EB" w:rsidRDefault="00A536EB" w:rsidP="00A536E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A536EB" w:rsidRPr="003F5F43" w:rsidRDefault="004671D6" w:rsidP="00A536E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00A536EB" w:rsidRPr="003F5F43">
              <w:rPr>
                <w:rFonts w:ascii="Times New Roman" w:hAnsi="Times New Roman" w:cs="Times New Roman"/>
                <w:color w:val="000000"/>
                <w:sz w:val="24"/>
                <w:szCs w:val="24"/>
                <w:lang w:val="uk-UA"/>
              </w:rPr>
              <w:t> год.)</w:t>
            </w:r>
          </w:p>
          <w:p w:rsidR="001F3797" w:rsidRDefault="00A536EB" w:rsidP="00A536EB">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10</w:t>
            </w:r>
            <w:r w:rsidRPr="003F5F43">
              <w:rPr>
                <w:rFonts w:ascii="Times New Roman" w:hAnsi="Times New Roman" w:cs="Times New Roman"/>
                <w:color w:val="000000"/>
                <w:sz w:val="24"/>
                <w:szCs w:val="24"/>
                <w:lang w:val="uk-UA"/>
              </w:rPr>
              <w:t> год.)</w:t>
            </w:r>
          </w:p>
        </w:tc>
        <w:tc>
          <w:tcPr>
            <w:tcW w:w="144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1F3797" w:rsidRPr="003F5F43" w:rsidRDefault="001F3797" w:rsidP="00D27121">
            <w:pPr>
              <w:pStyle w:val="10"/>
              <w:spacing w:line="240" w:lineRule="auto"/>
              <w:jc w:val="both"/>
              <w:rPr>
                <w:rFonts w:ascii="Times New Roman" w:hAnsi="Times New Roman" w:cs="Times New Roman"/>
                <w:sz w:val="24"/>
                <w:szCs w:val="24"/>
                <w:lang w:val="uk-UA"/>
              </w:rPr>
            </w:pPr>
          </w:p>
        </w:tc>
      </w:tr>
      <w:tr w:rsidR="001F3797" w:rsidRPr="003F5F43" w:rsidTr="007A3655">
        <w:trPr>
          <w:trHeight w:val="684"/>
        </w:trPr>
        <w:tc>
          <w:tcPr>
            <w:tcW w:w="1260" w:type="dxa"/>
            <w:tcMar>
              <w:top w:w="100" w:type="dxa"/>
              <w:left w:w="100" w:type="dxa"/>
              <w:bottom w:w="100" w:type="dxa"/>
              <w:right w:w="100" w:type="dxa"/>
            </w:tcMar>
            <w:vAlign w:val="center"/>
          </w:tcPr>
          <w:p w:rsidR="001F3797"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vAlign w:val="center"/>
          </w:tcPr>
          <w:p w:rsidR="001F3797" w:rsidRDefault="001F3797" w:rsidP="001F3797">
            <w:pPr>
              <w:pStyle w:val="a3"/>
              <w:snapToGrid w:val="0"/>
              <w:spacing w:before="0" w:after="0"/>
              <w:rPr>
                <w:lang w:val="uk-UA" w:eastAsia="uk-UA"/>
              </w:rPr>
            </w:pPr>
            <w:r>
              <w:rPr>
                <w:lang w:val="uk-UA" w:eastAsia="uk-UA"/>
              </w:rPr>
              <w:t>Тема 9</w:t>
            </w:r>
            <w:r w:rsidRPr="00513762">
              <w:rPr>
                <w:lang w:val="uk-UA" w:eastAsia="uk-UA"/>
              </w:rPr>
              <w:t xml:space="preserve">. </w:t>
            </w:r>
            <w:proofErr w:type="spellStart"/>
            <w:r w:rsidRPr="00513762">
              <w:rPr>
                <w:lang w:eastAsia="ar-SA"/>
              </w:rPr>
              <w:t>Діє</w:t>
            </w:r>
            <w:proofErr w:type="spellEnd"/>
            <w:r>
              <w:rPr>
                <w:lang w:val="uk-UA" w:eastAsia="ar-SA"/>
              </w:rPr>
              <w:t>прислівник</w:t>
            </w:r>
          </w:p>
        </w:tc>
        <w:tc>
          <w:tcPr>
            <w:tcW w:w="3240" w:type="dxa"/>
            <w:vAlign w:val="center"/>
          </w:tcPr>
          <w:p w:rsidR="00A536EB" w:rsidRDefault="00A536EB" w:rsidP="00A536E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A536EB" w:rsidRPr="003F5F43" w:rsidRDefault="004671D6" w:rsidP="00A536E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00A536EB" w:rsidRPr="003F5F43">
              <w:rPr>
                <w:rFonts w:ascii="Times New Roman" w:hAnsi="Times New Roman" w:cs="Times New Roman"/>
                <w:color w:val="000000"/>
                <w:sz w:val="24"/>
                <w:szCs w:val="24"/>
                <w:lang w:val="uk-UA"/>
              </w:rPr>
              <w:t> год.)</w:t>
            </w:r>
          </w:p>
          <w:p w:rsidR="001F3797" w:rsidRDefault="00A536EB" w:rsidP="00A536EB">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10</w:t>
            </w:r>
            <w:r w:rsidRPr="003F5F43">
              <w:rPr>
                <w:rFonts w:ascii="Times New Roman" w:hAnsi="Times New Roman" w:cs="Times New Roman"/>
                <w:color w:val="000000"/>
                <w:sz w:val="24"/>
                <w:szCs w:val="24"/>
                <w:lang w:val="uk-UA"/>
              </w:rPr>
              <w:t> год.)</w:t>
            </w:r>
          </w:p>
        </w:tc>
        <w:tc>
          <w:tcPr>
            <w:tcW w:w="144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1F3797" w:rsidRPr="003F5F43" w:rsidRDefault="001F3797" w:rsidP="00D27121">
            <w:pPr>
              <w:pStyle w:val="10"/>
              <w:spacing w:line="240" w:lineRule="auto"/>
              <w:jc w:val="both"/>
              <w:rPr>
                <w:rFonts w:ascii="Times New Roman" w:hAnsi="Times New Roman" w:cs="Times New Roman"/>
                <w:sz w:val="24"/>
                <w:szCs w:val="24"/>
                <w:lang w:val="uk-UA"/>
              </w:rPr>
            </w:pP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960" w:type="dxa"/>
            <w:vAlign w:val="center"/>
          </w:tcPr>
          <w:p w:rsidR="00527196" w:rsidRPr="00A76A9F" w:rsidRDefault="00A536EB" w:rsidP="00A76A9F">
            <w:pPr>
              <w:jc w:val="both"/>
              <w:rPr>
                <w:rFonts w:ascii="Times New Roman" w:hAnsi="Times New Roman" w:cs="Times New Roman"/>
                <w:sz w:val="24"/>
                <w:szCs w:val="24"/>
                <w:lang w:eastAsia="ru-RU"/>
              </w:rPr>
            </w:pPr>
            <w:r>
              <w:rPr>
                <w:rFonts w:ascii="Times New Roman" w:hAnsi="Times New Roman" w:cs="Times New Roman"/>
                <w:sz w:val="24"/>
                <w:szCs w:val="24"/>
                <w:lang w:eastAsia="ru-RU"/>
              </w:rPr>
              <w:t>Тема 10</w:t>
            </w:r>
            <w:r w:rsidRPr="00A536EB">
              <w:rPr>
                <w:rFonts w:ascii="Times New Roman" w:hAnsi="Times New Roman" w:cs="Times New Roman"/>
                <w:sz w:val="24"/>
                <w:szCs w:val="24"/>
                <w:lang w:eastAsia="ru-RU"/>
              </w:rPr>
              <w:t>. Прислівник як частина мови.</w:t>
            </w:r>
          </w:p>
        </w:tc>
        <w:tc>
          <w:tcPr>
            <w:tcW w:w="3240" w:type="dxa"/>
            <w:vAlign w:val="center"/>
          </w:tcPr>
          <w:p w:rsidR="00A536EB" w:rsidRDefault="00A536EB" w:rsidP="00A536E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A536EB" w:rsidRPr="003F5F43" w:rsidRDefault="004671D6" w:rsidP="00A536E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00A536EB" w:rsidRPr="003F5F43">
              <w:rPr>
                <w:rFonts w:ascii="Times New Roman" w:hAnsi="Times New Roman" w:cs="Times New Roman"/>
                <w:color w:val="000000"/>
                <w:sz w:val="24"/>
                <w:szCs w:val="24"/>
                <w:lang w:val="uk-UA"/>
              </w:rPr>
              <w:t> год.)</w:t>
            </w:r>
          </w:p>
          <w:p w:rsidR="00527196" w:rsidRPr="003F5F43" w:rsidRDefault="00A536EB" w:rsidP="00A536EB">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4671D6">
              <w:rPr>
                <w:rFonts w:ascii="Times New Roman" w:hAnsi="Times New Roman" w:cs="Times New Roman"/>
                <w:color w:val="000000"/>
                <w:sz w:val="24"/>
                <w:szCs w:val="24"/>
                <w:lang w:val="uk-UA"/>
              </w:rPr>
              <w:t>10</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527196" w:rsidRPr="00A364DE" w:rsidRDefault="00A536EB" w:rsidP="00A364DE">
            <w:pPr>
              <w:pStyle w:val="a3"/>
              <w:snapToGrid w:val="0"/>
              <w:spacing w:before="0" w:after="0"/>
              <w:rPr>
                <w:color w:val="333333"/>
                <w:lang w:val="uk-UA"/>
              </w:rPr>
            </w:pPr>
            <w:r>
              <w:rPr>
                <w:lang w:val="uk-UA" w:eastAsia="uk-UA"/>
              </w:rPr>
              <w:t>Тема 11</w:t>
            </w:r>
            <w:r w:rsidRPr="00D57FB2">
              <w:rPr>
                <w:lang w:val="uk-UA" w:eastAsia="uk-UA"/>
              </w:rPr>
              <w:t>.</w:t>
            </w:r>
            <w:r w:rsidRPr="00D57FB2">
              <w:rPr>
                <w:lang w:eastAsia="ar-SA"/>
              </w:rPr>
              <w:t xml:space="preserve"> </w:t>
            </w:r>
            <w:r w:rsidRPr="00D57FB2">
              <w:rPr>
                <w:lang w:val="uk-UA" w:eastAsia="uk-UA"/>
              </w:rPr>
              <w:t>Службові слова</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055D8" w:rsidRPr="003F5F43" w:rsidRDefault="009055D8"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527196" w:rsidRPr="003F5F43" w:rsidRDefault="009055D8" w:rsidP="009055D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lastRenderedPageBreak/>
              <w:t>Самостійна робота (</w:t>
            </w:r>
            <w:r w:rsidR="00825409">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w:t>
            </w:r>
            <w:r w:rsidRPr="003F5F43">
              <w:rPr>
                <w:rFonts w:ascii="Times New Roman" w:hAnsi="Times New Roman" w:cs="Times New Roman"/>
                <w:sz w:val="24"/>
                <w:szCs w:val="24"/>
                <w:lang w:val="uk-UA"/>
              </w:rPr>
              <w:lastRenderedPageBreak/>
              <w:t>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3960" w:type="dxa"/>
            <w:vAlign w:val="center"/>
          </w:tcPr>
          <w:p w:rsidR="00527196" w:rsidRPr="00A364DE" w:rsidRDefault="00A536EB" w:rsidP="00A536EB">
            <w:pPr>
              <w:pStyle w:val="a3"/>
              <w:snapToGrid w:val="0"/>
              <w:spacing w:before="0" w:after="0"/>
              <w:rPr>
                <w:bCs/>
                <w:color w:val="333333"/>
                <w:lang w:val="uk-UA"/>
              </w:rPr>
            </w:pPr>
            <w:r>
              <w:rPr>
                <w:lang w:val="uk-UA" w:eastAsia="uk-UA"/>
              </w:rPr>
              <w:t>Тема 12</w:t>
            </w:r>
            <w:r w:rsidRPr="00D57FB2">
              <w:rPr>
                <w:lang w:val="uk-UA" w:eastAsia="uk-UA"/>
              </w:rPr>
              <w:t>.</w:t>
            </w:r>
            <w:r w:rsidRPr="00D57FB2">
              <w:rPr>
                <w:lang w:eastAsia="ar-SA"/>
              </w:rPr>
              <w:t xml:space="preserve"> </w:t>
            </w:r>
            <w:r>
              <w:rPr>
                <w:lang w:val="uk-UA" w:eastAsia="uk-UA"/>
              </w:rPr>
              <w:t>Прийменник</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055D8" w:rsidRPr="003F5F43" w:rsidRDefault="004671D6"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009055D8" w:rsidRPr="003F5F43">
              <w:rPr>
                <w:rFonts w:ascii="Times New Roman" w:hAnsi="Times New Roman" w:cs="Times New Roman"/>
                <w:color w:val="000000"/>
                <w:sz w:val="24"/>
                <w:szCs w:val="24"/>
                <w:lang w:val="uk-UA"/>
              </w:rPr>
              <w:t> год.)</w:t>
            </w:r>
          </w:p>
          <w:p w:rsidR="00527196" w:rsidRPr="003F5F43" w:rsidRDefault="009055D8" w:rsidP="009055D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25409">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0E653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36856">
              <w:rPr>
                <w:rFonts w:ascii="Times New Roman" w:hAnsi="Times New Roman" w:cs="Times New Roman"/>
                <w:sz w:val="24"/>
                <w:szCs w:val="24"/>
                <w:lang w:val="uk-UA"/>
              </w:rPr>
              <w:t>4</w:t>
            </w:r>
          </w:p>
        </w:tc>
        <w:tc>
          <w:tcPr>
            <w:tcW w:w="3960" w:type="dxa"/>
            <w:vAlign w:val="center"/>
          </w:tcPr>
          <w:p w:rsidR="00A76A9F" w:rsidRDefault="00A536EB" w:rsidP="00A536EB">
            <w:pPr>
              <w:pStyle w:val="a3"/>
              <w:snapToGrid w:val="0"/>
              <w:spacing w:before="0" w:after="0"/>
              <w:rPr>
                <w:bCs/>
                <w:color w:val="333333"/>
                <w:lang w:val="uk-UA"/>
              </w:rPr>
            </w:pPr>
            <w:r>
              <w:rPr>
                <w:lang w:val="uk-UA" w:eastAsia="uk-UA"/>
              </w:rPr>
              <w:t>Тема 13</w:t>
            </w:r>
            <w:r w:rsidR="00F1172E" w:rsidRPr="00F1172E">
              <w:rPr>
                <w:lang w:val="uk-UA" w:eastAsia="uk-UA"/>
              </w:rPr>
              <w:t>.</w:t>
            </w:r>
            <w:r w:rsidR="00F1172E" w:rsidRPr="00F1172E">
              <w:rPr>
                <w:lang w:val="uk-UA"/>
              </w:rPr>
              <w:t xml:space="preserve"> </w:t>
            </w:r>
            <w:r>
              <w:rPr>
                <w:lang w:val="uk-UA"/>
              </w:rPr>
              <w:t>Сполучник</w:t>
            </w:r>
          </w:p>
        </w:tc>
        <w:tc>
          <w:tcPr>
            <w:tcW w:w="3240" w:type="dxa"/>
            <w:vAlign w:val="center"/>
          </w:tcPr>
          <w:p w:rsidR="00F1172E" w:rsidRDefault="00F1172E" w:rsidP="00F1172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F1172E" w:rsidRPr="003F5F43" w:rsidRDefault="004671D6" w:rsidP="00F1172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00F1172E" w:rsidRPr="003F5F43">
              <w:rPr>
                <w:rFonts w:ascii="Times New Roman" w:hAnsi="Times New Roman" w:cs="Times New Roman"/>
                <w:color w:val="000000"/>
                <w:sz w:val="24"/>
                <w:szCs w:val="24"/>
                <w:lang w:val="uk-UA"/>
              </w:rPr>
              <w:t> год.)</w:t>
            </w:r>
          </w:p>
          <w:p w:rsidR="00A76A9F" w:rsidRDefault="00F1172E" w:rsidP="00F1172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FD0A87">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8D559E"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36856">
              <w:rPr>
                <w:rFonts w:ascii="Times New Roman" w:hAnsi="Times New Roman" w:cs="Times New Roman"/>
                <w:sz w:val="24"/>
                <w:szCs w:val="24"/>
                <w:lang w:val="uk-UA"/>
              </w:rPr>
              <w:t>4</w:t>
            </w:r>
          </w:p>
        </w:tc>
        <w:tc>
          <w:tcPr>
            <w:tcW w:w="3960" w:type="dxa"/>
            <w:vAlign w:val="center"/>
          </w:tcPr>
          <w:p w:rsidR="00A76A9F" w:rsidRPr="00585E77" w:rsidRDefault="008D559E" w:rsidP="00A536EB">
            <w:pPr>
              <w:jc w:val="both"/>
              <w:rPr>
                <w:rFonts w:ascii="Times New Roman" w:hAnsi="Times New Roman" w:cs="Times New Roman"/>
                <w:sz w:val="24"/>
                <w:szCs w:val="24"/>
                <w:lang w:eastAsia="ru-RU"/>
              </w:rPr>
            </w:pPr>
            <w:r w:rsidRPr="008D559E">
              <w:rPr>
                <w:rFonts w:ascii="Times New Roman" w:hAnsi="Times New Roman" w:cs="Times New Roman"/>
                <w:sz w:val="24"/>
                <w:szCs w:val="24"/>
                <w:lang w:eastAsia="uk-UA"/>
              </w:rPr>
              <w:t>Тема</w:t>
            </w:r>
            <w:r w:rsidR="00A536EB">
              <w:rPr>
                <w:rFonts w:ascii="Times New Roman" w:hAnsi="Times New Roman" w:cs="Times New Roman"/>
                <w:bCs/>
                <w:sz w:val="24"/>
                <w:szCs w:val="24"/>
                <w:lang w:eastAsia="ru-RU"/>
              </w:rPr>
              <w:t xml:space="preserve"> 14</w:t>
            </w:r>
            <w:r w:rsidRPr="008D559E">
              <w:rPr>
                <w:rFonts w:ascii="Times New Roman" w:hAnsi="Times New Roman" w:cs="Times New Roman"/>
                <w:bCs/>
                <w:sz w:val="24"/>
                <w:szCs w:val="24"/>
                <w:lang w:eastAsia="ru-RU"/>
              </w:rPr>
              <w:t xml:space="preserve">. </w:t>
            </w:r>
            <w:r w:rsidR="00A536EB">
              <w:rPr>
                <w:rFonts w:ascii="Times New Roman" w:hAnsi="Times New Roman" w:cs="Times New Roman"/>
                <w:bCs/>
                <w:sz w:val="24"/>
                <w:szCs w:val="24"/>
                <w:lang w:eastAsia="ru-RU"/>
              </w:rPr>
              <w:t>Частка</w:t>
            </w:r>
          </w:p>
        </w:tc>
        <w:tc>
          <w:tcPr>
            <w:tcW w:w="3240" w:type="dxa"/>
            <w:vAlign w:val="center"/>
          </w:tcPr>
          <w:p w:rsidR="008D559E" w:rsidRDefault="008D559E" w:rsidP="008D559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8D559E" w:rsidRPr="003F5F43" w:rsidRDefault="004671D6" w:rsidP="008D559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008D559E" w:rsidRPr="003F5F43">
              <w:rPr>
                <w:rFonts w:ascii="Times New Roman" w:hAnsi="Times New Roman" w:cs="Times New Roman"/>
                <w:color w:val="000000"/>
                <w:sz w:val="24"/>
                <w:szCs w:val="24"/>
                <w:lang w:val="uk-UA"/>
              </w:rPr>
              <w:t> год.)</w:t>
            </w:r>
          </w:p>
          <w:p w:rsidR="00A76A9F" w:rsidRDefault="008D559E" w:rsidP="008D559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FD0A87">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A76A9F" w:rsidRDefault="00A536EB" w:rsidP="00A536EB">
            <w:pPr>
              <w:pStyle w:val="a3"/>
              <w:snapToGrid w:val="0"/>
              <w:spacing w:before="0" w:after="0"/>
              <w:rPr>
                <w:bCs/>
                <w:color w:val="333333"/>
                <w:lang w:val="uk-UA"/>
              </w:rPr>
            </w:pPr>
            <w:r>
              <w:rPr>
                <w:rFonts w:ascii="TimesNewRomanPSMT" w:hAnsi="TimesNewRomanPSMT"/>
                <w:lang w:val="uk-UA" w:eastAsia="ar-SA"/>
              </w:rPr>
              <w:t>Тема 15</w:t>
            </w:r>
            <w:r w:rsidR="00A32395" w:rsidRPr="00A32395">
              <w:rPr>
                <w:rFonts w:ascii="TimesNewRomanPSMT" w:hAnsi="TimesNewRomanPSMT"/>
                <w:lang w:val="uk-UA" w:eastAsia="ar-SA"/>
              </w:rPr>
              <w:t xml:space="preserve">. </w:t>
            </w:r>
            <w:r>
              <w:rPr>
                <w:rFonts w:ascii="TimesNewRomanPSMT" w:hAnsi="TimesNewRomanPSMT"/>
                <w:lang w:val="uk-UA" w:eastAsia="ar-SA"/>
              </w:rPr>
              <w:t>Вигук</w:t>
            </w:r>
          </w:p>
        </w:tc>
        <w:tc>
          <w:tcPr>
            <w:tcW w:w="3240" w:type="dxa"/>
            <w:vAlign w:val="center"/>
          </w:tcPr>
          <w:p w:rsidR="00FD0A87" w:rsidRDefault="00FD0A87" w:rsidP="00FD0A8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FD0A87" w:rsidRPr="003F5F43" w:rsidRDefault="004671D6" w:rsidP="00FD0A87">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00FD0A87" w:rsidRPr="003F5F43">
              <w:rPr>
                <w:rFonts w:ascii="Times New Roman" w:hAnsi="Times New Roman" w:cs="Times New Roman"/>
                <w:color w:val="000000"/>
                <w:sz w:val="24"/>
                <w:szCs w:val="24"/>
                <w:lang w:val="uk-UA"/>
              </w:rPr>
              <w:t> год.)</w:t>
            </w:r>
          </w:p>
          <w:p w:rsidR="00A76A9F" w:rsidRDefault="00FD0A87" w:rsidP="00FD0A87">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bl>
    <w:p w:rsidR="003F5F43" w:rsidRPr="003F5F43" w:rsidRDefault="003F5F43" w:rsidP="00443A93">
      <w:pPr>
        <w:jc w:val="center"/>
        <w:rPr>
          <w:rFonts w:ascii="Times New Roman" w:hAnsi="Times New Roman" w:cs="Times New Roman"/>
          <w:b/>
          <w:caps/>
          <w:color w:val="000000"/>
          <w:sz w:val="24"/>
          <w:szCs w:val="24"/>
        </w:rPr>
      </w:pPr>
    </w:p>
    <w:p w:rsidR="00DC79BC"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00A01C4C" w:rsidRPr="003F5F43">
        <w:rPr>
          <w:rFonts w:ascii="Times New Roman" w:hAnsi="Times New Roman" w:cs="Times New Roman"/>
          <w:b/>
          <w:caps/>
          <w:color w:val="000000"/>
          <w:sz w:val="24"/>
          <w:szCs w:val="24"/>
        </w:rPr>
        <w:t xml:space="preserve"> </w:t>
      </w:r>
      <w:r w:rsidR="00DC79BC" w:rsidRPr="003F5F43">
        <w:rPr>
          <w:rFonts w:ascii="Times New Roman" w:hAnsi="Times New Roman" w:cs="Times New Roman"/>
          <w:b/>
          <w:caps/>
          <w:color w:val="000000"/>
          <w:sz w:val="24"/>
          <w:szCs w:val="24"/>
        </w:rPr>
        <w:t>Схема курсу (лекційний блок)</w:t>
      </w:r>
    </w:p>
    <w:p w:rsidR="00DC79BC" w:rsidRPr="00A004FE" w:rsidRDefault="00DC79BC"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DC79BC" w:rsidRPr="005C3381" w:rsidTr="005C3381">
        <w:tc>
          <w:tcPr>
            <w:tcW w:w="5508"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DC79BC" w:rsidRPr="005C3381" w:rsidTr="005C3381">
        <w:tc>
          <w:tcPr>
            <w:tcW w:w="5508" w:type="dxa"/>
            <w:shd w:val="clear" w:color="auto" w:fill="auto"/>
            <w:vAlign w:val="center"/>
          </w:tcPr>
          <w:p w:rsidR="00DC79BC" w:rsidRPr="005C3381" w:rsidRDefault="00BF3C09" w:rsidP="005C3381">
            <w:pPr>
              <w:shd w:val="clear" w:color="auto" w:fill="FFFFFF"/>
              <w:rPr>
                <w:rFonts w:ascii="Times New Roman" w:hAnsi="Times New Roman" w:cs="Times New Roman"/>
                <w:sz w:val="24"/>
                <w:szCs w:val="24"/>
              </w:rPr>
            </w:pPr>
            <w:r w:rsidRPr="00BF3C09">
              <w:rPr>
                <w:rFonts w:ascii="Times New Roman" w:hAnsi="Times New Roman" w:cs="Times New Roman"/>
                <w:b/>
                <w:bCs/>
                <w:sz w:val="24"/>
                <w:szCs w:val="24"/>
                <w:lang w:eastAsia="ar-SA"/>
              </w:rPr>
              <w:t xml:space="preserve">Тема 1. </w:t>
            </w:r>
            <w:r w:rsidRPr="00BF3C09">
              <w:rPr>
                <w:rFonts w:ascii="Times New Roman" w:hAnsi="Times New Roman" w:cs="Times New Roman"/>
                <w:bCs/>
                <w:sz w:val="24"/>
                <w:szCs w:val="24"/>
                <w:lang w:eastAsia="ar-SA"/>
              </w:rPr>
              <w:t>Граматика</w:t>
            </w:r>
            <w:r w:rsidRPr="00BF3C09">
              <w:rPr>
                <w:rFonts w:ascii="Times New Roman" w:hAnsi="Times New Roman" w:cs="Times New Roman"/>
                <w:sz w:val="24"/>
                <w:szCs w:val="24"/>
              </w:rPr>
              <w:t xml:space="preserve"> </w:t>
            </w:r>
          </w:p>
        </w:tc>
        <w:tc>
          <w:tcPr>
            <w:tcW w:w="9100" w:type="dxa"/>
            <w:shd w:val="clear" w:color="auto" w:fill="auto"/>
          </w:tcPr>
          <w:p w:rsidR="00DC79BC" w:rsidRPr="005C3381" w:rsidRDefault="00BF3C09" w:rsidP="005C3381">
            <w:pPr>
              <w:jc w:val="both"/>
              <w:rPr>
                <w:rFonts w:ascii="Times New Roman" w:hAnsi="Times New Roman" w:cs="Times New Roman"/>
                <w:caps/>
                <w:color w:val="000000"/>
                <w:sz w:val="24"/>
                <w:szCs w:val="24"/>
              </w:rPr>
            </w:pPr>
            <w:r w:rsidRPr="00BF3C09">
              <w:rPr>
                <w:rFonts w:ascii="Times New Roman" w:hAnsi="Times New Roman" w:cs="Times New Roman"/>
                <w:sz w:val="24"/>
                <w:szCs w:val="24"/>
                <w:lang w:eastAsia="ar-SA"/>
              </w:rPr>
              <w:t xml:space="preserve">Граматика сучасної української літературної мови як учення про її морфологічну та синтаксичну будову. Морфологія та синтаксис як розділи граматики. Основні граматичні поняття: граматичне значення, граматична форма, граматична категорія, граматичне значення слова у його відношенні до лексичного. Способи вираження граматичного значення слова граматичною формою слова. Синтетичні й аналітичні форми слів. Граматичні категорії. Системи граматичних категорій у сучасній </w:t>
            </w:r>
            <w:r w:rsidRPr="00BF3C09">
              <w:rPr>
                <w:rFonts w:ascii="Times New Roman" w:hAnsi="Times New Roman" w:cs="Times New Roman"/>
                <w:sz w:val="24"/>
                <w:szCs w:val="24"/>
                <w:lang w:eastAsia="ar-SA"/>
              </w:rPr>
              <w:lastRenderedPageBreak/>
              <w:t>українській літературній мові. Морфологічні, синтаксичні та лексико-граматичні категорії. Поняття грамеми.</w:t>
            </w:r>
          </w:p>
        </w:tc>
      </w:tr>
      <w:tr w:rsidR="004C0B86" w:rsidRPr="005C3381" w:rsidTr="005C3381">
        <w:tc>
          <w:tcPr>
            <w:tcW w:w="5508" w:type="dxa"/>
            <w:shd w:val="clear" w:color="auto" w:fill="auto"/>
            <w:vAlign w:val="center"/>
          </w:tcPr>
          <w:p w:rsidR="004C0B86" w:rsidRPr="00BF3C09" w:rsidRDefault="004C0B86" w:rsidP="005C3381">
            <w:pPr>
              <w:shd w:val="clear" w:color="auto" w:fill="FFFFFF"/>
              <w:rPr>
                <w:rFonts w:ascii="Times New Roman" w:hAnsi="Times New Roman" w:cs="Times New Roman"/>
                <w:b/>
                <w:bCs/>
                <w:sz w:val="24"/>
                <w:szCs w:val="24"/>
                <w:lang w:eastAsia="ar-SA"/>
              </w:rPr>
            </w:pPr>
            <w:r w:rsidRPr="004C0B86">
              <w:rPr>
                <w:rFonts w:ascii="Times New Roman" w:hAnsi="Times New Roman" w:cs="Times New Roman"/>
                <w:b/>
                <w:sz w:val="24"/>
                <w:szCs w:val="28"/>
                <w:lang w:eastAsia="ru-RU"/>
              </w:rPr>
              <w:lastRenderedPageBreak/>
              <w:t xml:space="preserve">Тема 2. </w:t>
            </w:r>
            <w:r w:rsidRPr="004C0B86">
              <w:rPr>
                <w:rFonts w:ascii="Times New Roman" w:hAnsi="Times New Roman" w:cs="Times New Roman"/>
                <w:sz w:val="24"/>
                <w:szCs w:val="24"/>
                <w:lang w:eastAsia="ar-SA"/>
              </w:rPr>
              <w:t>Морфологія як розділ граматики</w:t>
            </w:r>
          </w:p>
        </w:tc>
        <w:tc>
          <w:tcPr>
            <w:tcW w:w="9100" w:type="dxa"/>
            <w:shd w:val="clear" w:color="auto" w:fill="auto"/>
          </w:tcPr>
          <w:p w:rsidR="004C0B86" w:rsidRPr="00BF3C09" w:rsidRDefault="004C0B86" w:rsidP="005C3381">
            <w:pPr>
              <w:jc w:val="both"/>
              <w:rPr>
                <w:rFonts w:ascii="Times New Roman" w:hAnsi="Times New Roman" w:cs="Times New Roman"/>
                <w:sz w:val="24"/>
                <w:szCs w:val="24"/>
                <w:lang w:eastAsia="ar-SA"/>
              </w:rPr>
            </w:pPr>
            <w:r w:rsidRPr="004C0B86">
              <w:rPr>
                <w:rFonts w:ascii="Times New Roman" w:hAnsi="Times New Roman" w:cs="Times New Roman"/>
                <w:sz w:val="24"/>
                <w:szCs w:val="24"/>
                <w:lang w:eastAsia="ar-SA"/>
              </w:rPr>
              <w:t xml:space="preserve">Морфологія як граматичне вчення про систему форм слова та засоби їх вираження. Поняття про словоформу. Взаємозв’язок між словом і словоформою. Частини мови та принципи їх виділення в українській мові. Повнозначні та службові частини мови. Проблема займенникових слів, </w:t>
            </w:r>
            <w:proofErr w:type="spellStart"/>
            <w:r w:rsidRPr="004C0B86">
              <w:rPr>
                <w:rFonts w:ascii="Times New Roman" w:hAnsi="Times New Roman" w:cs="Times New Roman"/>
                <w:sz w:val="24"/>
                <w:szCs w:val="24"/>
                <w:lang w:eastAsia="ar-SA"/>
              </w:rPr>
              <w:t>нечастиномовні</w:t>
            </w:r>
            <w:proofErr w:type="spellEnd"/>
            <w:r w:rsidRPr="004C0B86">
              <w:rPr>
                <w:rFonts w:ascii="Times New Roman" w:hAnsi="Times New Roman" w:cs="Times New Roman"/>
                <w:sz w:val="24"/>
                <w:szCs w:val="24"/>
                <w:lang w:eastAsia="ar-SA"/>
              </w:rPr>
              <w:t xml:space="preserve"> слова-морфеми і слова-речення, ступені й різновиди </w:t>
            </w:r>
            <w:proofErr w:type="spellStart"/>
            <w:r w:rsidRPr="004C0B86">
              <w:rPr>
                <w:rFonts w:ascii="Times New Roman" w:hAnsi="Times New Roman" w:cs="Times New Roman"/>
                <w:sz w:val="24"/>
                <w:szCs w:val="24"/>
                <w:lang w:eastAsia="ar-SA"/>
              </w:rPr>
              <w:t>взаємопереходу</w:t>
            </w:r>
            <w:proofErr w:type="spellEnd"/>
            <w:r w:rsidRPr="004C0B86">
              <w:rPr>
                <w:rFonts w:ascii="Times New Roman" w:hAnsi="Times New Roman" w:cs="Times New Roman"/>
                <w:sz w:val="24"/>
                <w:szCs w:val="24"/>
                <w:lang w:eastAsia="ar-SA"/>
              </w:rPr>
              <w:t xml:space="preserve"> частин мови.</w:t>
            </w:r>
          </w:p>
        </w:tc>
      </w:tr>
      <w:tr w:rsidR="00A364DE" w:rsidRPr="005C3381" w:rsidTr="005C3381">
        <w:tc>
          <w:tcPr>
            <w:tcW w:w="5508" w:type="dxa"/>
            <w:shd w:val="clear" w:color="auto" w:fill="auto"/>
            <w:vAlign w:val="center"/>
          </w:tcPr>
          <w:p w:rsidR="00A364DE" w:rsidRPr="005C3381" w:rsidRDefault="008769A7" w:rsidP="005C3381">
            <w:pPr>
              <w:pStyle w:val="a3"/>
              <w:snapToGrid w:val="0"/>
              <w:spacing w:before="0" w:beforeAutospacing="0" w:after="0" w:afterAutospacing="0"/>
              <w:jc w:val="both"/>
              <w:rPr>
                <w:color w:val="333333"/>
                <w:lang w:val="uk-UA"/>
              </w:rPr>
            </w:pPr>
            <w:r w:rsidRPr="008769A7">
              <w:rPr>
                <w:b/>
                <w:szCs w:val="28"/>
                <w:lang w:val="uk-UA"/>
              </w:rPr>
              <w:t xml:space="preserve">Тема 3. </w:t>
            </w:r>
            <w:r w:rsidRPr="008769A7">
              <w:rPr>
                <w:lang w:val="uk-UA" w:eastAsia="ar-SA"/>
              </w:rPr>
              <w:t>Іменник як частина мови</w:t>
            </w:r>
          </w:p>
        </w:tc>
        <w:tc>
          <w:tcPr>
            <w:tcW w:w="9100" w:type="dxa"/>
            <w:shd w:val="clear" w:color="auto" w:fill="auto"/>
          </w:tcPr>
          <w:p w:rsidR="008769A7" w:rsidRPr="008769A7" w:rsidRDefault="008769A7" w:rsidP="008769A7">
            <w:pPr>
              <w:overflowPunct w:val="0"/>
              <w:autoSpaceDE w:val="0"/>
              <w:autoSpaceDN w:val="0"/>
              <w:adjustRightInd w:val="0"/>
              <w:jc w:val="both"/>
              <w:textAlignment w:val="baseline"/>
              <w:rPr>
                <w:rFonts w:ascii="Times New Roman" w:hAnsi="Times New Roman" w:cs="Times New Roman"/>
                <w:sz w:val="24"/>
                <w:szCs w:val="24"/>
                <w:lang w:eastAsia="ar-SA"/>
              </w:rPr>
            </w:pPr>
            <w:r w:rsidRPr="008769A7">
              <w:rPr>
                <w:rFonts w:ascii="Times New Roman" w:hAnsi="Times New Roman" w:cs="Times New Roman"/>
                <w:sz w:val="24"/>
                <w:szCs w:val="24"/>
                <w:lang w:eastAsia="ar-SA"/>
              </w:rPr>
              <w:t xml:space="preserve">Семантико-граматичні ознаки його виділення. Лексико-граматичні розряди іменників: іменники власні та загальні назви, </w:t>
            </w:r>
            <w:proofErr w:type="spellStart"/>
            <w:r w:rsidRPr="008769A7">
              <w:rPr>
                <w:rFonts w:ascii="Times New Roman" w:hAnsi="Times New Roman" w:cs="Times New Roman"/>
                <w:sz w:val="24"/>
                <w:szCs w:val="24"/>
                <w:lang w:eastAsia="ar-SA"/>
              </w:rPr>
              <w:t>назви</w:t>
            </w:r>
            <w:proofErr w:type="spellEnd"/>
            <w:r w:rsidRPr="008769A7">
              <w:rPr>
                <w:rFonts w:ascii="Times New Roman" w:hAnsi="Times New Roman" w:cs="Times New Roman"/>
                <w:sz w:val="24"/>
                <w:szCs w:val="24"/>
                <w:lang w:eastAsia="ar-SA"/>
              </w:rPr>
              <w:t xml:space="preserve"> істот і неістот, конкретні, абстрактні та збірні іменники, </w:t>
            </w:r>
            <w:proofErr w:type="spellStart"/>
            <w:r w:rsidRPr="008769A7">
              <w:rPr>
                <w:rFonts w:ascii="Times New Roman" w:hAnsi="Times New Roman" w:cs="Times New Roman"/>
                <w:sz w:val="24"/>
                <w:szCs w:val="24"/>
                <w:lang w:eastAsia="ar-SA"/>
              </w:rPr>
              <w:t>іменники</w:t>
            </w:r>
            <w:proofErr w:type="spellEnd"/>
            <w:r w:rsidRPr="008769A7">
              <w:rPr>
                <w:rFonts w:ascii="Times New Roman" w:hAnsi="Times New Roman" w:cs="Times New Roman"/>
                <w:sz w:val="24"/>
                <w:szCs w:val="24"/>
                <w:lang w:eastAsia="ar-SA"/>
              </w:rPr>
              <w:t xml:space="preserve"> з речовинним значенням. Перехід іменників одного розряду до іншого.</w:t>
            </w:r>
          </w:p>
          <w:p w:rsidR="008769A7" w:rsidRPr="008769A7" w:rsidRDefault="008769A7" w:rsidP="008769A7">
            <w:pPr>
              <w:overflowPunct w:val="0"/>
              <w:autoSpaceDE w:val="0"/>
              <w:autoSpaceDN w:val="0"/>
              <w:adjustRightInd w:val="0"/>
              <w:jc w:val="both"/>
              <w:textAlignment w:val="baseline"/>
              <w:rPr>
                <w:rFonts w:ascii="Times New Roman" w:hAnsi="Times New Roman" w:cs="Times New Roman"/>
                <w:sz w:val="24"/>
                <w:szCs w:val="24"/>
                <w:lang w:eastAsia="ar-SA"/>
              </w:rPr>
            </w:pPr>
            <w:r w:rsidRPr="008769A7">
              <w:rPr>
                <w:rFonts w:ascii="Times New Roman" w:hAnsi="Times New Roman" w:cs="Times New Roman"/>
                <w:sz w:val="24"/>
                <w:szCs w:val="24"/>
                <w:lang w:eastAsia="ar-SA"/>
              </w:rPr>
              <w:t>Граматичні категорії іменника. Категорія роду, її значення, морфологічне, синтаксичне та лексичне вираження. Формально-граматичні та значеннєві принципи розподілу іменників за родами. Іменники спільного та подвійного роду. Хитання в роді іменників. Категорія числа, її значення та граматичні засоби вираження. Іменники, що мають форму тільки однини або форму тільки множини. Категорія збірності й одиничності. Залишки форм двоїни.</w:t>
            </w:r>
          </w:p>
          <w:p w:rsidR="00A364DE" w:rsidRPr="005C3381" w:rsidRDefault="008769A7" w:rsidP="008769A7">
            <w:pPr>
              <w:jc w:val="both"/>
              <w:rPr>
                <w:rFonts w:ascii="Times New Roman" w:hAnsi="Times New Roman" w:cs="Times New Roman"/>
                <w:caps/>
                <w:color w:val="000000"/>
                <w:sz w:val="24"/>
                <w:szCs w:val="24"/>
              </w:rPr>
            </w:pPr>
            <w:r w:rsidRPr="008769A7">
              <w:rPr>
                <w:rFonts w:ascii="Times New Roman" w:hAnsi="Times New Roman" w:cs="Times New Roman"/>
                <w:sz w:val="24"/>
                <w:szCs w:val="24"/>
                <w:lang w:eastAsia="ar-SA"/>
              </w:rPr>
              <w:t>Категорія відмінка. Відмінкова система сучасної української літературної мови. Кличний відмінок у парадигмі іменника. Основні значення відмінків.</w:t>
            </w:r>
          </w:p>
        </w:tc>
      </w:tr>
      <w:tr w:rsidR="00A364DE" w:rsidRPr="005C3381" w:rsidTr="005C3381">
        <w:tc>
          <w:tcPr>
            <w:tcW w:w="5508" w:type="dxa"/>
            <w:shd w:val="clear" w:color="auto" w:fill="auto"/>
            <w:vAlign w:val="center"/>
          </w:tcPr>
          <w:p w:rsidR="00A364DE" w:rsidRPr="005C3381" w:rsidRDefault="006670F2" w:rsidP="005C3381">
            <w:pPr>
              <w:shd w:val="clear" w:color="auto" w:fill="FFFFFF"/>
              <w:jc w:val="both"/>
              <w:rPr>
                <w:rFonts w:ascii="Times New Roman" w:hAnsi="Times New Roman" w:cs="Times New Roman"/>
                <w:sz w:val="24"/>
                <w:szCs w:val="24"/>
              </w:rPr>
            </w:pPr>
            <w:r w:rsidRPr="006670F2">
              <w:rPr>
                <w:rFonts w:ascii="Times New Roman" w:hAnsi="Times New Roman" w:cs="Times New Roman"/>
                <w:b/>
                <w:sz w:val="24"/>
                <w:szCs w:val="24"/>
                <w:lang w:eastAsia="ar-SA"/>
              </w:rPr>
              <w:t xml:space="preserve">Тема 4. </w:t>
            </w:r>
            <w:r w:rsidRPr="006670F2">
              <w:rPr>
                <w:rFonts w:ascii="Times New Roman" w:hAnsi="Times New Roman" w:cs="Times New Roman"/>
                <w:sz w:val="24"/>
                <w:szCs w:val="24"/>
                <w:lang w:eastAsia="ar-SA"/>
              </w:rPr>
              <w:t>Прикметник як частина мови</w:t>
            </w:r>
          </w:p>
        </w:tc>
        <w:tc>
          <w:tcPr>
            <w:tcW w:w="9100" w:type="dxa"/>
            <w:shd w:val="clear" w:color="auto" w:fill="auto"/>
          </w:tcPr>
          <w:p w:rsidR="00A364DE" w:rsidRPr="005C3381" w:rsidRDefault="006670F2" w:rsidP="005C3381">
            <w:pPr>
              <w:jc w:val="both"/>
              <w:rPr>
                <w:rFonts w:ascii="Times New Roman" w:hAnsi="Times New Roman" w:cs="Times New Roman"/>
                <w:caps/>
                <w:color w:val="000000"/>
                <w:sz w:val="24"/>
                <w:szCs w:val="24"/>
              </w:rPr>
            </w:pPr>
            <w:r w:rsidRPr="006670F2">
              <w:rPr>
                <w:rFonts w:ascii="Times New Roman" w:hAnsi="Times New Roman" w:cs="Times New Roman"/>
                <w:sz w:val="24"/>
                <w:szCs w:val="24"/>
                <w:lang w:eastAsia="ar-SA"/>
              </w:rPr>
              <w:t>Поняття про прикметник як частину мови. Специфіка граматичних категорій прикметника. Лексико-граматичні розряди прикметників: якісні, відносні, присвійні. Питання про порядкові прикметники. Перехід відносних прикметників у якісні, присвійних ‒ у відносні та якісні. Короткі та повні форми прикметників. Стягнені та нестягнені форми повних прикметників. Ступені порівняння якісних прикметників. Творення та значення вищого й найвищого ступенів порівняння. Аналітичні форми ступенів порівняння. Перехід прикметників у іменники.</w:t>
            </w:r>
          </w:p>
        </w:tc>
      </w:tr>
      <w:tr w:rsidR="00A364DE" w:rsidRPr="005C3381" w:rsidTr="005C3381">
        <w:tc>
          <w:tcPr>
            <w:tcW w:w="5508" w:type="dxa"/>
            <w:shd w:val="clear" w:color="auto" w:fill="auto"/>
            <w:vAlign w:val="center"/>
          </w:tcPr>
          <w:p w:rsidR="00A364DE" w:rsidRPr="005C3381" w:rsidRDefault="00175492" w:rsidP="005C3381">
            <w:pPr>
              <w:shd w:val="clear" w:color="auto" w:fill="FFFFFF"/>
              <w:jc w:val="both"/>
              <w:rPr>
                <w:rFonts w:ascii="Times New Roman" w:hAnsi="Times New Roman" w:cs="Times New Roman"/>
                <w:sz w:val="24"/>
                <w:szCs w:val="24"/>
              </w:rPr>
            </w:pPr>
            <w:r w:rsidRPr="00175492">
              <w:rPr>
                <w:rFonts w:ascii="Times New Roman" w:hAnsi="Times New Roman" w:cs="Times New Roman"/>
                <w:b/>
                <w:sz w:val="24"/>
                <w:szCs w:val="24"/>
                <w:lang w:eastAsia="ar-SA"/>
              </w:rPr>
              <w:t xml:space="preserve">Тема 5. </w:t>
            </w:r>
            <w:r w:rsidRPr="00175492">
              <w:rPr>
                <w:rFonts w:ascii="Times New Roman" w:hAnsi="Times New Roman" w:cs="Times New Roman"/>
                <w:sz w:val="24"/>
                <w:szCs w:val="24"/>
                <w:lang w:eastAsia="ar-SA"/>
              </w:rPr>
              <w:t>Числівник як частина мови</w:t>
            </w:r>
          </w:p>
        </w:tc>
        <w:tc>
          <w:tcPr>
            <w:tcW w:w="9100" w:type="dxa"/>
            <w:shd w:val="clear" w:color="auto" w:fill="auto"/>
          </w:tcPr>
          <w:p w:rsidR="00A364DE" w:rsidRPr="005C3381" w:rsidRDefault="00175492" w:rsidP="005C3381">
            <w:pPr>
              <w:jc w:val="both"/>
              <w:rPr>
                <w:rFonts w:ascii="Times New Roman" w:hAnsi="Times New Roman" w:cs="Times New Roman"/>
                <w:caps/>
                <w:color w:val="000000"/>
                <w:sz w:val="24"/>
                <w:szCs w:val="24"/>
              </w:rPr>
            </w:pPr>
            <w:r w:rsidRPr="00175492">
              <w:rPr>
                <w:rFonts w:ascii="Times New Roman" w:hAnsi="Times New Roman" w:cs="Times New Roman"/>
                <w:sz w:val="24"/>
                <w:szCs w:val="24"/>
                <w:lang w:eastAsia="ar-SA"/>
              </w:rPr>
              <w:t>Проблема частиномовної природи числівника. Розмежування числівників та інших слів із кількісним значенням. Числівник як частиномовна морфологічна периферія. Специфіка вияву граматичних категорій числівника. Функціональні розряди числівників, особливості їх уживання. Питання про порядкові числівники. Морфологічні групи числівників. Синтаксичні функції числівників</w:t>
            </w:r>
            <w:r>
              <w:rPr>
                <w:rFonts w:ascii="Times New Roman" w:hAnsi="Times New Roman" w:cs="Times New Roman"/>
                <w:sz w:val="24"/>
                <w:szCs w:val="24"/>
                <w:lang w:eastAsia="ar-SA"/>
              </w:rPr>
              <w:t>.</w:t>
            </w:r>
          </w:p>
        </w:tc>
      </w:tr>
      <w:tr w:rsidR="00A364DE" w:rsidRPr="005C3381" w:rsidTr="005C3381">
        <w:tc>
          <w:tcPr>
            <w:tcW w:w="5508" w:type="dxa"/>
            <w:shd w:val="clear" w:color="auto" w:fill="auto"/>
            <w:vAlign w:val="center"/>
          </w:tcPr>
          <w:p w:rsidR="00B36627" w:rsidRPr="00B36627" w:rsidRDefault="00B36627" w:rsidP="00750173">
            <w:pPr>
              <w:rPr>
                <w:rFonts w:ascii="Times New Roman" w:hAnsi="Times New Roman" w:cs="Times New Roman"/>
                <w:sz w:val="24"/>
                <w:szCs w:val="24"/>
                <w:lang w:eastAsia="ar-SA"/>
              </w:rPr>
            </w:pPr>
            <w:r w:rsidRPr="00B36627">
              <w:rPr>
                <w:rFonts w:ascii="Times New Roman" w:hAnsi="Times New Roman" w:cs="Times New Roman"/>
                <w:b/>
                <w:sz w:val="24"/>
                <w:szCs w:val="24"/>
                <w:lang w:eastAsia="ar-SA"/>
              </w:rPr>
              <w:t xml:space="preserve">Тема 6. </w:t>
            </w:r>
            <w:r w:rsidRPr="00B36627">
              <w:rPr>
                <w:rFonts w:ascii="Times New Roman" w:hAnsi="Times New Roman" w:cs="Times New Roman"/>
                <w:sz w:val="24"/>
                <w:szCs w:val="24"/>
                <w:lang w:eastAsia="ar-SA"/>
              </w:rPr>
              <w:t>Займенник як частина мови</w:t>
            </w:r>
          </w:p>
          <w:p w:rsidR="00A364DE" w:rsidRPr="005C3381" w:rsidRDefault="00A364DE" w:rsidP="005C3381">
            <w:pPr>
              <w:shd w:val="clear" w:color="auto" w:fill="FFFFFF"/>
              <w:jc w:val="both"/>
              <w:rPr>
                <w:rFonts w:ascii="Times New Roman" w:hAnsi="Times New Roman" w:cs="Times New Roman"/>
                <w:sz w:val="24"/>
                <w:szCs w:val="24"/>
              </w:rPr>
            </w:pPr>
          </w:p>
        </w:tc>
        <w:tc>
          <w:tcPr>
            <w:tcW w:w="9100" w:type="dxa"/>
            <w:shd w:val="clear" w:color="auto" w:fill="auto"/>
          </w:tcPr>
          <w:p w:rsidR="00A364DE" w:rsidRPr="00DB31CD" w:rsidRDefault="00B36627" w:rsidP="00DB31CD">
            <w:pPr>
              <w:jc w:val="both"/>
              <w:rPr>
                <w:rFonts w:ascii="Times New Roman" w:hAnsi="Times New Roman" w:cs="Times New Roman"/>
                <w:caps/>
                <w:color w:val="000000"/>
                <w:sz w:val="24"/>
                <w:szCs w:val="24"/>
                <w:lang w:val="ru-RU"/>
              </w:rPr>
            </w:pPr>
            <w:r w:rsidRPr="00B36627">
              <w:rPr>
                <w:rFonts w:ascii="Times New Roman" w:hAnsi="Times New Roman" w:cs="Times New Roman"/>
                <w:sz w:val="24"/>
                <w:szCs w:val="24"/>
                <w:lang w:eastAsia="ar-SA"/>
              </w:rPr>
              <w:t xml:space="preserve">Займенникові слова в системі частин мови. Співвідношення займенникових слів за значенням, морфологічними ознаками та синтаксичною роллю в реченні з іншими частинами мови ‒ іменниками, прикметниками, числівниками. Лексико-граматичні розряди займенникових слів. Граматичні категорії займенникових слів, їх відмінювання. Специфічні випадки функціонування займенникових слів. Явище </w:t>
            </w:r>
            <w:proofErr w:type="spellStart"/>
            <w:r w:rsidRPr="00B36627">
              <w:rPr>
                <w:rFonts w:ascii="Times New Roman" w:hAnsi="Times New Roman" w:cs="Times New Roman"/>
                <w:sz w:val="24"/>
                <w:szCs w:val="24"/>
                <w:lang w:eastAsia="ar-SA"/>
              </w:rPr>
              <w:lastRenderedPageBreak/>
              <w:t>прономіналізації</w:t>
            </w:r>
            <w:proofErr w:type="spellEnd"/>
            <w:r w:rsidRPr="00B36627">
              <w:rPr>
                <w:rFonts w:ascii="Times New Roman" w:hAnsi="Times New Roman" w:cs="Times New Roman"/>
                <w:sz w:val="24"/>
                <w:szCs w:val="24"/>
                <w:lang w:eastAsia="ar-SA"/>
              </w:rPr>
              <w:t>. Особливості наголошування займенникових слів. Словотвірні характеристики займенникових слів</w:t>
            </w:r>
            <w:r>
              <w:rPr>
                <w:rFonts w:ascii="Times New Roman" w:hAnsi="Times New Roman" w:cs="Times New Roman"/>
                <w:sz w:val="24"/>
                <w:szCs w:val="24"/>
                <w:lang w:eastAsia="ar-SA"/>
              </w:rPr>
              <w:t>.</w:t>
            </w:r>
          </w:p>
        </w:tc>
      </w:tr>
      <w:tr w:rsidR="00A364DE" w:rsidRPr="005C3381" w:rsidTr="005C3381">
        <w:tc>
          <w:tcPr>
            <w:tcW w:w="5508" w:type="dxa"/>
            <w:shd w:val="clear" w:color="auto" w:fill="auto"/>
            <w:vAlign w:val="center"/>
          </w:tcPr>
          <w:p w:rsidR="00A364DE" w:rsidRPr="00750173" w:rsidRDefault="00750173" w:rsidP="00750173">
            <w:pPr>
              <w:rPr>
                <w:rFonts w:ascii="Times New Roman" w:hAnsi="Times New Roman" w:cs="Times New Roman"/>
                <w:b/>
                <w:sz w:val="24"/>
                <w:szCs w:val="24"/>
                <w:lang w:eastAsia="ar-SA"/>
              </w:rPr>
            </w:pPr>
            <w:r w:rsidRPr="00750173">
              <w:rPr>
                <w:rFonts w:ascii="Times New Roman" w:hAnsi="Times New Roman" w:cs="Times New Roman"/>
                <w:b/>
                <w:sz w:val="24"/>
                <w:szCs w:val="24"/>
                <w:lang w:eastAsia="ar-SA"/>
              </w:rPr>
              <w:lastRenderedPageBreak/>
              <w:t>Тема 7.</w:t>
            </w:r>
            <w:r>
              <w:rPr>
                <w:rFonts w:ascii="Times New Roman" w:hAnsi="Times New Roman" w:cs="Times New Roman"/>
                <w:b/>
                <w:sz w:val="24"/>
                <w:szCs w:val="24"/>
                <w:lang w:eastAsia="ar-SA"/>
              </w:rPr>
              <w:t xml:space="preserve"> </w:t>
            </w:r>
            <w:r w:rsidRPr="00750173">
              <w:rPr>
                <w:rFonts w:ascii="TimesNewRomanPSMT" w:hAnsi="TimesNewRomanPSMT" w:cs="Times New Roman"/>
                <w:color w:val="000000"/>
                <w:sz w:val="24"/>
                <w:szCs w:val="24"/>
                <w:lang w:eastAsia="ar-SA"/>
              </w:rPr>
              <w:t>Дієслово як частина мови</w:t>
            </w:r>
          </w:p>
        </w:tc>
        <w:tc>
          <w:tcPr>
            <w:tcW w:w="9100" w:type="dxa"/>
            <w:shd w:val="clear" w:color="auto" w:fill="auto"/>
          </w:tcPr>
          <w:p w:rsidR="00A364DE" w:rsidRPr="005C3381" w:rsidRDefault="00750173" w:rsidP="004C0B86">
            <w:pPr>
              <w:jc w:val="both"/>
              <w:rPr>
                <w:rFonts w:ascii="Times New Roman" w:hAnsi="Times New Roman" w:cs="Times New Roman"/>
                <w:caps/>
                <w:color w:val="000000"/>
                <w:sz w:val="24"/>
                <w:szCs w:val="24"/>
              </w:rPr>
            </w:pPr>
            <w:r w:rsidRPr="00750173">
              <w:rPr>
                <w:rFonts w:ascii="TimesNewRomanPSMT" w:hAnsi="TimesNewRomanPSMT" w:cs="Times New Roman"/>
                <w:color w:val="000000"/>
                <w:sz w:val="24"/>
                <w:szCs w:val="24"/>
                <w:lang w:eastAsia="ar-SA"/>
              </w:rPr>
              <w:t xml:space="preserve">Поняття про дієслово як частину мови. Система дієслівних утворень у сучасній українській літературній мові. Неозначена форма дієслова. Типи дієслівних основ. Поділ дієслів на класи за співвідношенням з основами інфінітива, теперішнього часу. Поділ дієслів на дієвідміни. Дієслівні категорії. Категорія виду дієслова. Протиставлення форм доконаного та недоконаного виду у видовій парі. Способи творення форм доконаного та недоконаного виду. </w:t>
            </w:r>
            <w:proofErr w:type="spellStart"/>
            <w:r w:rsidRPr="00750173">
              <w:rPr>
                <w:rFonts w:ascii="TimesNewRomanPSMT" w:hAnsi="TimesNewRomanPSMT" w:cs="Times New Roman"/>
                <w:color w:val="000000"/>
                <w:sz w:val="24"/>
                <w:szCs w:val="24"/>
                <w:lang w:eastAsia="ar-SA"/>
              </w:rPr>
              <w:t>Загальнодієслівна</w:t>
            </w:r>
            <w:proofErr w:type="spellEnd"/>
            <w:r w:rsidRPr="00750173">
              <w:rPr>
                <w:rFonts w:ascii="TimesNewRomanPSMT" w:hAnsi="TimesNewRomanPSMT" w:cs="Times New Roman"/>
                <w:color w:val="000000"/>
                <w:sz w:val="24"/>
                <w:szCs w:val="24"/>
                <w:lang w:eastAsia="ar-SA"/>
              </w:rPr>
              <w:t xml:space="preserve"> категорія перехідності/неперехідності дієслова. Перехідні дієслова та засоби їх вираження. Неперехідні дієслова та засоби їх вираження. Категорія стану дієслова та її зв’язок з перехідністю-неперехідністю. Дієслова активного стану, засоби їх вираження. Дієслова пасивного та зворотно-середнього стану. Категорія особи. Безособові дієслова. Дієслова з неповною особовою парадигмою. Категорія часу дієслова. Система дієслівних часів у сучасній українській літературній мові, їх творення та значення. Пряме та переносне вживання часових форм дієслова. Категорія способу дієслова. Дійсний, умовний та наказовий способи, їх творення та значення. Словотвір дієслів. </w:t>
            </w:r>
          </w:p>
        </w:tc>
      </w:tr>
      <w:tr w:rsidR="004C0B86" w:rsidRPr="005C3381" w:rsidTr="005C3381">
        <w:tc>
          <w:tcPr>
            <w:tcW w:w="5508" w:type="dxa"/>
            <w:shd w:val="clear" w:color="auto" w:fill="auto"/>
            <w:vAlign w:val="center"/>
          </w:tcPr>
          <w:p w:rsidR="004C0B86" w:rsidRPr="00750173" w:rsidRDefault="004C0B86" w:rsidP="004C0B86">
            <w:pPr>
              <w:rPr>
                <w:rFonts w:ascii="Times New Roman" w:hAnsi="Times New Roman" w:cs="Times New Roman"/>
                <w:b/>
                <w:sz w:val="24"/>
                <w:szCs w:val="24"/>
                <w:lang w:eastAsia="ar-SA"/>
              </w:rPr>
            </w:pPr>
            <w:r>
              <w:rPr>
                <w:rFonts w:ascii="Times New Roman" w:hAnsi="Times New Roman" w:cs="Times New Roman"/>
                <w:b/>
                <w:sz w:val="24"/>
                <w:szCs w:val="24"/>
                <w:lang w:eastAsia="ar-SA"/>
              </w:rPr>
              <w:t>Тема 8</w:t>
            </w:r>
            <w:r w:rsidRPr="00750173">
              <w:rPr>
                <w:rFonts w:ascii="Times New Roman" w:hAnsi="Times New Roman" w:cs="Times New Roman"/>
                <w:b/>
                <w:sz w:val="24"/>
                <w:szCs w:val="24"/>
                <w:lang w:eastAsia="ar-SA"/>
              </w:rPr>
              <w:t>.</w:t>
            </w:r>
            <w:r>
              <w:rPr>
                <w:rFonts w:ascii="Times New Roman" w:hAnsi="Times New Roman" w:cs="Times New Roman"/>
                <w:b/>
                <w:sz w:val="24"/>
                <w:szCs w:val="24"/>
                <w:lang w:eastAsia="ar-SA"/>
              </w:rPr>
              <w:t xml:space="preserve"> </w:t>
            </w:r>
            <w:r w:rsidRPr="00750173">
              <w:rPr>
                <w:rFonts w:ascii="TimesNewRomanPSMT" w:hAnsi="TimesNewRomanPSMT" w:cs="Times New Roman"/>
                <w:color w:val="000000"/>
                <w:sz w:val="24"/>
                <w:szCs w:val="24"/>
                <w:lang w:eastAsia="ar-SA"/>
              </w:rPr>
              <w:t>Діє</w:t>
            </w:r>
            <w:r>
              <w:rPr>
                <w:rFonts w:ascii="TimesNewRomanPSMT" w:hAnsi="TimesNewRomanPSMT" w:cs="Times New Roman"/>
                <w:color w:val="000000"/>
                <w:sz w:val="24"/>
                <w:szCs w:val="24"/>
                <w:lang w:eastAsia="ar-SA"/>
              </w:rPr>
              <w:t>прикметник</w:t>
            </w:r>
          </w:p>
        </w:tc>
        <w:tc>
          <w:tcPr>
            <w:tcW w:w="9100" w:type="dxa"/>
            <w:shd w:val="clear" w:color="auto" w:fill="auto"/>
          </w:tcPr>
          <w:p w:rsidR="004C0B86" w:rsidRPr="00750173" w:rsidRDefault="004C0B86" w:rsidP="005C3381">
            <w:pPr>
              <w:jc w:val="both"/>
              <w:rPr>
                <w:rFonts w:ascii="TimesNewRomanPSMT" w:hAnsi="TimesNewRomanPSMT" w:cs="Times New Roman"/>
                <w:color w:val="000000"/>
                <w:sz w:val="24"/>
                <w:szCs w:val="24"/>
                <w:lang w:eastAsia="ar-SA"/>
              </w:rPr>
            </w:pPr>
            <w:r w:rsidRPr="00750173">
              <w:rPr>
                <w:rFonts w:ascii="TimesNewRomanPSMT" w:hAnsi="TimesNewRomanPSMT" w:cs="Times New Roman"/>
                <w:color w:val="000000"/>
                <w:sz w:val="24"/>
                <w:szCs w:val="24"/>
                <w:lang w:eastAsia="ar-SA"/>
              </w:rPr>
              <w:t xml:space="preserve">Дієприкметник як проміжний розряд між дієсловом і прикметником. Граматичні категорії дієприкметника. Творення дієприкметників. Активні дієприкметники теперішнього часу, їх значення та вживання. Пасивні дієприкметники минулого часу обох видів. Перехід дієприкметників у іменники та прикметники. Дієслівні форми на </w:t>
            </w:r>
            <w:proofErr w:type="spellStart"/>
            <w:r w:rsidRPr="00750173">
              <w:rPr>
                <w:rFonts w:ascii="TimesNewRomanPSMT" w:hAnsi="TimesNewRomanPSMT" w:cs="Times New Roman"/>
                <w:color w:val="000000"/>
                <w:sz w:val="24"/>
                <w:szCs w:val="24"/>
                <w:lang w:eastAsia="ar-SA"/>
              </w:rPr>
              <w:t>-но</w:t>
            </w:r>
            <w:proofErr w:type="spellEnd"/>
            <w:r w:rsidRPr="00750173">
              <w:rPr>
                <w:rFonts w:ascii="TimesNewRomanPSMT" w:hAnsi="TimesNewRomanPSMT" w:cs="Times New Roman"/>
                <w:color w:val="000000"/>
                <w:sz w:val="24"/>
                <w:szCs w:val="24"/>
                <w:lang w:eastAsia="ar-SA"/>
              </w:rPr>
              <w:t>, -то.</w:t>
            </w:r>
          </w:p>
        </w:tc>
      </w:tr>
      <w:tr w:rsidR="004C0B86" w:rsidRPr="005C3381" w:rsidTr="005C3381">
        <w:tc>
          <w:tcPr>
            <w:tcW w:w="5508" w:type="dxa"/>
            <w:shd w:val="clear" w:color="auto" w:fill="auto"/>
            <w:vAlign w:val="center"/>
          </w:tcPr>
          <w:p w:rsidR="004C0B86" w:rsidRDefault="004C0B86" w:rsidP="004C0B86">
            <w:pPr>
              <w:rPr>
                <w:rFonts w:ascii="Times New Roman" w:hAnsi="Times New Roman" w:cs="Times New Roman"/>
                <w:b/>
                <w:sz w:val="24"/>
                <w:szCs w:val="24"/>
                <w:lang w:eastAsia="ar-SA"/>
              </w:rPr>
            </w:pPr>
            <w:r>
              <w:rPr>
                <w:rFonts w:ascii="Times New Roman" w:hAnsi="Times New Roman" w:cs="Times New Roman"/>
                <w:b/>
                <w:sz w:val="24"/>
                <w:szCs w:val="24"/>
                <w:lang w:eastAsia="ar-SA"/>
              </w:rPr>
              <w:t>Тема 9</w:t>
            </w:r>
            <w:r w:rsidRPr="00750173">
              <w:rPr>
                <w:rFonts w:ascii="Times New Roman" w:hAnsi="Times New Roman" w:cs="Times New Roman"/>
                <w:b/>
                <w:sz w:val="24"/>
                <w:szCs w:val="24"/>
                <w:lang w:eastAsia="ar-SA"/>
              </w:rPr>
              <w:t>.</w:t>
            </w:r>
            <w:r>
              <w:rPr>
                <w:rFonts w:ascii="Times New Roman" w:hAnsi="Times New Roman" w:cs="Times New Roman"/>
                <w:b/>
                <w:sz w:val="24"/>
                <w:szCs w:val="24"/>
                <w:lang w:eastAsia="ar-SA"/>
              </w:rPr>
              <w:t xml:space="preserve"> </w:t>
            </w:r>
            <w:r w:rsidRPr="00750173">
              <w:rPr>
                <w:rFonts w:ascii="TimesNewRomanPSMT" w:hAnsi="TimesNewRomanPSMT" w:cs="Times New Roman"/>
                <w:color w:val="000000"/>
                <w:sz w:val="24"/>
                <w:szCs w:val="24"/>
                <w:lang w:eastAsia="ar-SA"/>
              </w:rPr>
              <w:t>Діє</w:t>
            </w:r>
            <w:r>
              <w:rPr>
                <w:rFonts w:ascii="TimesNewRomanPSMT" w:hAnsi="TimesNewRomanPSMT" w:cs="Times New Roman"/>
                <w:color w:val="000000"/>
                <w:sz w:val="24"/>
                <w:szCs w:val="24"/>
                <w:lang w:eastAsia="ar-SA"/>
              </w:rPr>
              <w:t>прислівник</w:t>
            </w:r>
          </w:p>
        </w:tc>
        <w:tc>
          <w:tcPr>
            <w:tcW w:w="9100" w:type="dxa"/>
            <w:shd w:val="clear" w:color="auto" w:fill="auto"/>
          </w:tcPr>
          <w:p w:rsidR="004C0B86" w:rsidRPr="00750173" w:rsidRDefault="004C0B86" w:rsidP="005C3381">
            <w:pPr>
              <w:jc w:val="both"/>
              <w:rPr>
                <w:rFonts w:ascii="TimesNewRomanPSMT" w:hAnsi="TimesNewRomanPSMT" w:cs="Times New Roman"/>
                <w:color w:val="000000"/>
                <w:sz w:val="24"/>
                <w:szCs w:val="24"/>
                <w:lang w:eastAsia="ar-SA"/>
              </w:rPr>
            </w:pPr>
            <w:r w:rsidRPr="00750173">
              <w:rPr>
                <w:rFonts w:ascii="TimesNewRomanPSMT" w:hAnsi="TimesNewRomanPSMT" w:cs="Times New Roman"/>
                <w:color w:val="000000"/>
                <w:sz w:val="24"/>
                <w:szCs w:val="24"/>
                <w:lang w:eastAsia="ar-SA"/>
              </w:rPr>
              <w:t>Дієприслівник як проміжний розряд між дієсловом і прислівником. Дієслівні та прислівникові характеристики дієприслівника. Значення дієприслівників доконаного та недоконаного видів. Творення та синтаксична роль дієприслівників. Перехід дієприслівників у прислівники та прийменники.</w:t>
            </w:r>
            <w:r>
              <w:rPr>
                <w:rFonts w:ascii="TimesNewRomanPSMT" w:hAnsi="TimesNewRomanPSMT" w:cs="Times New Roman"/>
                <w:color w:val="000000"/>
                <w:sz w:val="24"/>
                <w:szCs w:val="24"/>
                <w:lang w:eastAsia="ar-SA"/>
              </w:rPr>
              <w:t>.</w:t>
            </w:r>
          </w:p>
        </w:tc>
      </w:tr>
      <w:tr w:rsidR="00A364DE" w:rsidRPr="005C3381" w:rsidTr="005C3381">
        <w:tc>
          <w:tcPr>
            <w:tcW w:w="5508" w:type="dxa"/>
            <w:shd w:val="clear" w:color="auto" w:fill="auto"/>
            <w:vAlign w:val="center"/>
          </w:tcPr>
          <w:p w:rsidR="00A364DE" w:rsidRPr="005C3381" w:rsidRDefault="004C0B86" w:rsidP="005C3381">
            <w:pPr>
              <w:shd w:val="clear" w:color="auto" w:fill="FFFFFF"/>
              <w:jc w:val="both"/>
              <w:rPr>
                <w:rFonts w:ascii="Times New Roman" w:hAnsi="Times New Roman" w:cs="Times New Roman"/>
                <w:sz w:val="24"/>
                <w:szCs w:val="24"/>
              </w:rPr>
            </w:pPr>
            <w:r>
              <w:rPr>
                <w:rFonts w:ascii="TimesNewRomanPSMT" w:hAnsi="TimesNewRomanPSMT" w:cs="Times New Roman"/>
                <w:b/>
                <w:color w:val="000000"/>
                <w:sz w:val="24"/>
                <w:szCs w:val="24"/>
                <w:lang w:eastAsia="ar-SA"/>
              </w:rPr>
              <w:t>Тема 10</w:t>
            </w:r>
            <w:r w:rsidR="00750173" w:rsidRPr="00750173">
              <w:rPr>
                <w:rFonts w:ascii="TimesNewRomanPSMT" w:hAnsi="TimesNewRomanPSMT" w:cs="Times New Roman"/>
                <w:b/>
                <w:color w:val="000000"/>
                <w:sz w:val="24"/>
                <w:szCs w:val="24"/>
                <w:lang w:eastAsia="ar-SA"/>
              </w:rPr>
              <w:t xml:space="preserve">. </w:t>
            </w:r>
            <w:r w:rsidR="00750173" w:rsidRPr="00750173">
              <w:rPr>
                <w:rFonts w:ascii="TimesNewRomanPSMT" w:hAnsi="TimesNewRomanPSMT" w:cs="Times New Roman"/>
                <w:color w:val="000000"/>
                <w:sz w:val="24"/>
                <w:szCs w:val="24"/>
                <w:lang w:eastAsia="ar-SA"/>
              </w:rPr>
              <w:t>Прислівник як частина мови</w:t>
            </w:r>
          </w:p>
        </w:tc>
        <w:tc>
          <w:tcPr>
            <w:tcW w:w="9100" w:type="dxa"/>
            <w:shd w:val="clear" w:color="auto" w:fill="auto"/>
          </w:tcPr>
          <w:p w:rsidR="00A364DE" w:rsidRPr="005C3381" w:rsidRDefault="00750173" w:rsidP="00750173">
            <w:pPr>
              <w:pStyle w:val="a3"/>
              <w:suppressAutoHyphens/>
              <w:spacing w:before="0" w:beforeAutospacing="0" w:after="0" w:afterAutospacing="0"/>
              <w:jc w:val="both"/>
              <w:rPr>
                <w:color w:val="333333"/>
                <w:lang w:val="uk-UA"/>
              </w:rPr>
            </w:pPr>
            <w:r w:rsidRPr="00750173">
              <w:rPr>
                <w:rFonts w:ascii="TimesNewRomanPSMT" w:hAnsi="TimesNewRomanPSMT"/>
                <w:color w:val="000000"/>
                <w:lang w:val="uk-UA" w:eastAsia="ar-SA"/>
              </w:rPr>
              <w:t>Значення прислівників як слів, що виражають статичну ознаку іншої ознаки. Морфологічні ознаки, синтаксична роль прислівників. Групи прислівників за значенням. Ступені порівняння означальних прислівників. Творення прислівників. Перехід у прислівники інших частин мови. Перехід прислівників у прийменники, сполучники, частки. Слова категорії стану та їх місце в системі частин мови. Модальні слова і їх групи за значенням і вживанням. Синтаксична роль.</w:t>
            </w:r>
          </w:p>
        </w:tc>
      </w:tr>
      <w:tr w:rsidR="00750173" w:rsidRPr="005C3381" w:rsidTr="005C3381">
        <w:tc>
          <w:tcPr>
            <w:tcW w:w="5508" w:type="dxa"/>
            <w:shd w:val="clear" w:color="auto" w:fill="auto"/>
            <w:vAlign w:val="center"/>
          </w:tcPr>
          <w:p w:rsidR="00750173" w:rsidRPr="008B2B2F"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t>Тема 11</w:t>
            </w:r>
            <w:r w:rsidR="00655361" w:rsidRPr="00655361">
              <w:rPr>
                <w:rFonts w:ascii="Times New Roman" w:hAnsi="Times New Roman" w:cs="Times New Roman"/>
                <w:b/>
                <w:sz w:val="24"/>
                <w:szCs w:val="24"/>
                <w:lang w:eastAsia="ru-RU"/>
              </w:rPr>
              <w:t>.</w:t>
            </w:r>
            <w:r w:rsidR="00655361">
              <w:rPr>
                <w:rFonts w:ascii="Times New Roman" w:hAnsi="Times New Roman" w:cs="Times New Roman"/>
                <w:b/>
                <w:sz w:val="24"/>
                <w:szCs w:val="24"/>
                <w:lang w:eastAsia="ru-RU"/>
              </w:rPr>
              <w:t xml:space="preserve"> </w:t>
            </w:r>
            <w:r w:rsidR="00655361" w:rsidRPr="00655361">
              <w:rPr>
                <w:rFonts w:ascii="Times New Roman" w:hAnsi="Times New Roman" w:cs="Times New Roman"/>
                <w:sz w:val="24"/>
                <w:szCs w:val="24"/>
                <w:lang w:eastAsia="ru-RU"/>
              </w:rPr>
              <w:t>Службові слова</w:t>
            </w:r>
          </w:p>
        </w:tc>
        <w:tc>
          <w:tcPr>
            <w:tcW w:w="9100" w:type="dxa"/>
            <w:shd w:val="clear" w:color="auto" w:fill="auto"/>
          </w:tcPr>
          <w:p w:rsidR="00750173" w:rsidRPr="008B2B2F" w:rsidRDefault="00655361" w:rsidP="00550BEC">
            <w:pPr>
              <w:pStyle w:val="a3"/>
              <w:suppressAutoHyphens/>
              <w:spacing w:before="0" w:beforeAutospacing="0" w:after="0" w:afterAutospacing="0"/>
              <w:rPr>
                <w:lang w:val="uk-UA"/>
              </w:rPr>
            </w:pPr>
            <w:r w:rsidRPr="00655361">
              <w:rPr>
                <w:rFonts w:ascii="TimesNewRomanPSMT" w:hAnsi="TimesNewRomanPSMT"/>
                <w:color w:val="000000"/>
                <w:lang w:val="uk-UA" w:eastAsia="ar-SA"/>
              </w:rPr>
              <w:t xml:space="preserve">Службові слова. </w:t>
            </w:r>
            <w:proofErr w:type="spellStart"/>
            <w:r w:rsidRPr="00655361">
              <w:rPr>
                <w:rFonts w:ascii="TimesNewRomanPSMT" w:hAnsi="TimesNewRomanPSMT"/>
                <w:color w:val="000000"/>
                <w:lang w:val="uk-UA" w:eastAsia="ar-SA"/>
              </w:rPr>
              <w:t>Нечастиномовний</w:t>
            </w:r>
            <w:proofErr w:type="spellEnd"/>
            <w:r w:rsidRPr="00655361">
              <w:rPr>
                <w:rFonts w:ascii="TimesNewRomanPSMT" w:hAnsi="TimesNewRomanPSMT"/>
                <w:color w:val="000000"/>
                <w:lang w:val="uk-UA" w:eastAsia="ar-SA"/>
              </w:rPr>
              <w:t xml:space="preserve"> статус службових слів. </w:t>
            </w:r>
          </w:p>
        </w:tc>
      </w:tr>
      <w:tr w:rsidR="004C0B86" w:rsidRPr="005C3381" w:rsidTr="005C3381">
        <w:tc>
          <w:tcPr>
            <w:tcW w:w="5508" w:type="dxa"/>
            <w:shd w:val="clear" w:color="auto" w:fill="auto"/>
            <w:vAlign w:val="center"/>
          </w:tcPr>
          <w:p w:rsidR="004C0B86" w:rsidRPr="00655361"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t>Тема 12</w:t>
            </w:r>
            <w:r w:rsidRPr="00655361">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4C0B86">
              <w:rPr>
                <w:rFonts w:ascii="Times New Roman" w:hAnsi="Times New Roman" w:cs="Times New Roman"/>
                <w:sz w:val="24"/>
                <w:szCs w:val="24"/>
                <w:lang w:eastAsia="ru-RU"/>
              </w:rPr>
              <w:t>Прийменник</w:t>
            </w:r>
          </w:p>
        </w:tc>
        <w:tc>
          <w:tcPr>
            <w:tcW w:w="9100" w:type="dxa"/>
            <w:shd w:val="clear" w:color="auto" w:fill="auto"/>
          </w:tcPr>
          <w:p w:rsidR="004C0B86" w:rsidRPr="00655361" w:rsidRDefault="004C0B86" w:rsidP="008B2B2F">
            <w:pPr>
              <w:pStyle w:val="a3"/>
              <w:suppressAutoHyphens/>
              <w:spacing w:before="0" w:beforeAutospacing="0" w:after="0" w:afterAutospacing="0"/>
              <w:rPr>
                <w:rFonts w:ascii="TimesNewRomanPSMT" w:hAnsi="TimesNewRomanPSMT"/>
                <w:color w:val="000000"/>
                <w:lang w:val="uk-UA" w:eastAsia="ar-SA"/>
              </w:rPr>
            </w:pPr>
            <w:r w:rsidRPr="00655361">
              <w:rPr>
                <w:rFonts w:ascii="TimesNewRomanPSMT" w:hAnsi="TimesNewRomanPSMT"/>
                <w:color w:val="000000"/>
                <w:lang w:val="uk-UA" w:eastAsia="ar-SA"/>
              </w:rPr>
              <w:t xml:space="preserve">Прийменники як слова, що виражають відношення (просторові, часові та інші) між повнозначними словами. Основні підходи до визначення статусу прийменника. Морфологічний склад прийменників. Перехід самостійних слів і словосполучень у </w:t>
            </w:r>
            <w:r w:rsidRPr="00655361">
              <w:rPr>
                <w:rFonts w:ascii="TimesNewRomanPSMT" w:hAnsi="TimesNewRomanPSMT"/>
                <w:color w:val="000000"/>
                <w:lang w:val="uk-UA" w:eastAsia="ar-SA"/>
              </w:rPr>
              <w:lastRenderedPageBreak/>
              <w:t>прийменники. Уживання прийменників з певними відмінками іменників і субстантивованих слів. Полісемія прийменників. Синонімія прийменників.</w:t>
            </w:r>
          </w:p>
        </w:tc>
      </w:tr>
      <w:tr w:rsidR="004C0B86" w:rsidRPr="005C3381" w:rsidTr="005C3381">
        <w:tc>
          <w:tcPr>
            <w:tcW w:w="5508" w:type="dxa"/>
            <w:shd w:val="clear" w:color="auto" w:fill="auto"/>
            <w:vAlign w:val="center"/>
          </w:tcPr>
          <w:p w:rsidR="004C0B86" w:rsidRPr="00655361"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Тема 13</w:t>
            </w:r>
            <w:r w:rsidRPr="00655361">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4C0B86">
              <w:rPr>
                <w:rFonts w:ascii="Times New Roman" w:hAnsi="Times New Roman" w:cs="Times New Roman"/>
                <w:sz w:val="24"/>
                <w:szCs w:val="24"/>
                <w:lang w:eastAsia="ru-RU"/>
              </w:rPr>
              <w:t>Сполучник</w:t>
            </w:r>
          </w:p>
        </w:tc>
        <w:tc>
          <w:tcPr>
            <w:tcW w:w="9100" w:type="dxa"/>
            <w:shd w:val="clear" w:color="auto" w:fill="auto"/>
          </w:tcPr>
          <w:p w:rsidR="004C0B86" w:rsidRPr="00655361" w:rsidRDefault="004C0B86" w:rsidP="008B2B2F">
            <w:pPr>
              <w:pStyle w:val="a3"/>
              <w:suppressAutoHyphens/>
              <w:spacing w:before="0" w:beforeAutospacing="0" w:after="0" w:afterAutospacing="0"/>
              <w:rPr>
                <w:rFonts w:ascii="TimesNewRomanPSMT" w:hAnsi="TimesNewRomanPSMT"/>
                <w:color w:val="000000"/>
                <w:lang w:val="uk-UA" w:eastAsia="ar-SA"/>
              </w:rPr>
            </w:pPr>
            <w:r w:rsidRPr="00655361">
              <w:rPr>
                <w:rFonts w:ascii="TimesNewRomanPSMT" w:hAnsi="TimesNewRomanPSMT"/>
                <w:color w:val="000000"/>
                <w:lang w:val="uk-UA" w:eastAsia="ar-SA"/>
              </w:rPr>
              <w:t>Сполучники як слова, що виражають зв’язок між словами в реченні, між частинами речень. Основні підходи до визначення статусу сполучника. Синтаксичні функції сполучників. Морфологічний склад сполучників. Сполучники сурядності й підрядності, їх групи. Сполучні слова, їх відмінність від сполучників. Перехід повнозначних слів у сполучники.</w:t>
            </w:r>
          </w:p>
        </w:tc>
      </w:tr>
      <w:tr w:rsidR="004C0B86" w:rsidRPr="005C3381" w:rsidTr="005C3381">
        <w:tc>
          <w:tcPr>
            <w:tcW w:w="5508" w:type="dxa"/>
            <w:shd w:val="clear" w:color="auto" w:fill="auto"/>
            <w:vAlign w:val="center"/>
          </w:tcPr>
          <w:p w:rsidR="004C0B86" w:rsidRPr="00655361"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t>Тема 14</w:t>
            </w:r>
            <w:r w:rsidRPr="00655361">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4C0B86">
              <w:rPr>
                <w:rFonts w:ascii="Times New Roman" w:hAnsi="Times New Roman" w:cs="Times New Roman"/>
                <w:sz w:val="24"/>
                <w:szCs w:val="24"/>
                <w:lang w:eastAsia="ru-RU"/>
              </w:rPr>
              <w:t>Частка</w:t>
            </w:r>
          </w:p>
        </w:tc>
        <w:tc>
          <w:tcPr>
            <w:tcW w:w="9100" w:type="dxa"/>
            <w:shd w:val="clear" w:color="auto" w:fill="auto"/>
          </w:tcPr>
          <w:p w:rsidR="004C0B86" w:rsidRPr="00655361" w:rsidRDefault="004C0B86" w:rsidP="008B2B2F">
            <w:pPr>
              <w:pStyle w:val="a3"/>
              <w:suppressAutoHyphens/>
              <w:spacing w:before="0" w:beforeAutospacing="0" w:after="0" w:afterAutospacing="0"/>
              <w:rPr>
                <w:rFonts w:ascii="TimesNewRomanPSMT" w:hAnsi="TimesNewRomanPSMT"/>
                <w:color w:val="000000"/>
                <w:lang w:val="uk-UA" w:eastAsia="ar-SA"/>
              </w:rPr>
            </w:pPr>
            <w:r w:rsidRPr="00655361">
              <w:rPr>
                <w:rFonts w:ascii="TimesNewRomanPSMT" w:hAnsi="TimesNewRomanPSMT"/>
                <w:color w:val="000000"/>
                <w:lang w:val="uk-UA" w:eastAsia="ar-SA"/>
              </w:rPr>
              <w:t>Частки як слова, що вносять певні відтінки у значення слів. Проблема лінгвістичного статусу часток. Групи часток за значенням. Функції часток. Частки словотворчі і формотворчі. Правопис часток у сучасній українській літературній мові.</w:t>
            </w:r>
          </w:p>
        </w:tc>
      </w:tr>
      <w:tr w:rsidR="004C0B86" w:rsidRPr="005C3381" w:rsidTr="005C3381">
        <w:tc>
          <w:tcPr>
            <w:tcW w:w="5508" w:type="dxa"/>
            <w:shd w:val="clear" w:color="auto" w:fill="auto"/>
            <w:vAlign w:val="center"/>
          </w:tcPr>
          <w:p w:rsidR="004C0B86" w:rsidRPr="00655361"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t>Тема 15</w:t>
            </w:r>
            <w:r w:rsidRPr="00655361">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4C0B86">
              <w:rPr>
                <w:rFonts w:ascii="Times New Roman" w:hAnsi="Times New Roman" w:cs="Times New Roman"/>
                <w:sz w:val="24"/>
                <w:szCs w:val="24"/>
                <w:lang w:eastAsia="ru-RU"/>
              </w:rPr>
              <w:t>Вигук</w:t>
            </w:r>
          </w:p>
        </w:tc>
        <w:tc>
          <w:tcPr>
            <w:tcW w:w="9100" w:type="dxa"/>
            <w:shd w:val="clear" w:color="auto" w:fill="auto"/>
          </w:tcPr>
          <w:p w:rsidR="004C0B86" w:rsidRPr="00655361" w:rsidRDefault="00550BEC" w:rsidP="008B2B2F">
            <w:pPr>
              <w:pStyle w:val="a3"/>
              <w:suppressAutoHyphens/>
              <w:spacing w:before="0" w:beforeAutospacing="0" w:after="0" w:afterAutospacing="0"/>
              <w:rPr>
                <w:rFonts w:ascii="TimesNewRomanPSMT" w:hAnsi="TimesNewRomanPSMT"/>
                <w:color w:val="000000"/>
                <w:lang w:val="uk-UA" w:eastAsia="ar-SA"/>
              </w:rPr>
            </w:pPr>
            <w:r w:rsidRPr="00655361">
              <w:rPr>
                <w:rFonts w:ascii="TimesNewRomanPSMT" w:hAnsi="TimesNewRomanPSMT"/>
                <w:color w:val="000000"/>
                <w:lang w:val="uk-UA" w:eastAsia="ar-SA"/>
              </w:rPr>
              <w:t>Проблема статусу вигуку у теоретичному мовознавстві. Вигуки як слова, що виражають емоції та волевиявлення, їх роль у реченні. Групи вигуків за значенням, їх уживання. Перехід у вигуки повнозначних слів.</w:t>
            </w:r>
          </w:p>
        </w:tc>
      </w:tr>
    </w:tbl>
    <w:p w:rsidR="00DC79BC" w:rsidRPr="00A004FE" w:rsidRDefault="00DC79BC" w:rsidP="00443A93">
      <w:pPr>
        <w:ind w:left="180"/>
        <w:jc w:val="both"/>
        <w:rPr>
          <w:rFonts w:ascii="Times New Roman" w:hAnsi="Times New Roman" w:cs="Times New Roman"/>
          <w:caps/>
          <w:color w:val="000000"/>
          <w:sz w:val="24"/>
          <w:szCs w:val="24"/>
        </w:rPr>
      </w:pPr>
    </w:p>
    <w:p w:rsidR="00F05837" w:rsidRDefault="00F05837" w:rsidP="00115FFE">
      <w:pP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527196" w:rsidRPr="00F05837"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w:t>
      </w:r>
      <w:r w:rsidR="00E81BA4" w:rsidRPr="00A004FE">
        <w:rPr>
          <w:rFonts w:ascii="Times New Roman" w:hAnsi="Times New Roman" w:cs="Times New Roman"/>
          <w:b/>
          <w:caps/>
          <w:color w:val="000000"/>
          <w:sz w:val="24"/>
          <w:szCs w:val="24"/>
        </w:rPr>
        <w:t>практичні</w:t>
      </w:r>
      <w:r w:rsidR="005302CE" w:rsidRPr="00A004FE">
        <w:rPr>
          <w:rFonts w:ascii="Times New Roman" w:hAnsi="Times New Roman" w:cs="Times New Roman"/>
          <w:b/>
          <w:caps/>
          <w:color w:val="000000"/>
          <w:sz w:val="24"/>
          <w:szCs w:val="24"/>
        </w:rPr>
        <w:t xml:space="preserve">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5302CE" w:rsidRPr="005C3381" w:rsidTr="007F3C73">
        <w:trPr>
          <w:trHeight w:val="335"/>
        </w:trPr>
        <w:tc>
          <w:tcPr>
            <w:tcW w:w="6199" w:type="dxa"/>
            <w:tcBorders>
              <w:right w:val="single" w:sz="4" w:space="0" w:color="auto"/>
            </w:tcBorders>
            <w:tcMar>
              <w:top w:w="100" w:type="dxa"/>
              <w:left w:w="100" w:type="dxa"/>
              <w:bottom w:w="100" w:type="dxa"/>
              <w:right w:w="100" w:type="dxa"/>
            </w:tcMar>
          </w:tcPr>
          <w:p w:rsidR="005302CE" w:rsidRPr="005C3381" w:rsidRDefault="005302CE"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Тема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c>
          <w:tcPr>
            <w:tcW w:w="8021" w:type="dxa"/>
            <w:tcBorders>
              <w:left w:val="single" w:sz="4" w:space="0" w:color="auto"/>
            </w:tcBorders>
          </w:tcPr>
          <w:p w:rsidR="005302CE" w:rsidRPr="005C3381" w:rsidRDefault="005302CE"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Зміст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r>
      <w:tr w:rsidR="00E2256D" w:rsidRPr="005C3381" w:rsidTr="007F3C73">
        <w:trPr>
          <w:trHeight w:val="335"/>
        </w:trPr>
        <w:tc>
          <w:tcPr>
            <w:tcW w:w="6199" w:type="dxa"/>
            <w:tcMar>
              <w:top w:w="100" w:type="dxa"/>
              <w:left w:w="100" w:type="dxa"/>
              <w:bottom w:w="100" w:type="dxa"/>
              <w:right w:w="100" w:type="dxa"/>
            </w:tcMar>
            <w:vAlign w:val="center"/>
          </w:tcPr>
          <w:p w:rsidR="00E2256D" w:rsidRPr="005C3381" w:rsidRDefault="00D6361C" w:rsidP="005C3381">
            <w:pPr>
              <w:pStyle w:val="a3"/>
              <w:snapToGrid w:val="0"/>
              <w:spacing w:before="0" w:beforeAutospacing="0" w:after="0" w:afterAutospacing="0"/>
              <w:jc w:val="both"/>
              <w:rPr>
                <w:color w:val="333333"/>
                <w:lang w:val="uk-UA"/>
              </w:rPr>
            </w:pPr>
            <w:r w:rsidRPr="00D6361C">
              <w:rPr>
                <w:lang w:val="uk-UA" w:eastAsia="ar-SA"/>
              </w:rPr>
              <w:t>Тема 1. Граматичні поняття</w:t>
            </w:r>
          </w:p>
        </w:tc>
        <w:tc>
          <w:tcPr>
            <w:tcW w:w="8021" w:type="dxa"/>
            <w:vAlign w:val="center"/>
          </w:tcPr>
          <w:p w:rsidR="00E2256D" w:rsidRPr="00B42792" w:rsidRDefault="00D6361C" w:rsidP="00D82B1F">
            <w:pPr>
              <w:jc w:val="both"/>
              <w:rPr>
                <w:rFonts w:ascii="Times New Roman" w:hAnsi="Times New Roman" w:cs="Times New Roman"/>
                <w:sz w:val="24"/>
                <w:szCs w:val="28"/>
                <w:lang w:eastAsia="ru-RU"/>
              </w:rPr>
            </w:pPr>
            <w:r w:rsidRPr="00D6361C">
              <w:rPr>
                <w:rFonts w:ascii="Times New Roman" w:hAnsi="Times New Roman" w:cs="Times New Roman"/>
                <w:sz w:val="24"/>
                <w:szCs w:val="24"/>
                <w:lang w:eastAsia="ar-SA"/>
              </w:rPr>
              <w:t>Основні граматичні поняття: граматичне значення, граматична форма, граматична категорія, граматичне значення. Способи вираження граматичного значення слова граматичною формою слова. Синтетичні й аналітичні форми слів. Системи граматичних категорій у сучасній українській літературній мові.</w:t>
            </w:r>
          </w:p>
        </w:tc>
      </w:tr>
      <w:tr w:rsidR="00D6361C" w:rsidRPr="005C3381" w:rsidTr="007F3C73">
        <w:trPr>
          <w:trHeight w:val="335"/>
        </w:trPr>
        <w:tc>
          <w:tcPr>
            <w:tcW w:w="6199" w:type="dxa"/>
            <w:tcMar>
              <w:top w:w="100" w:type="dxa"/>
              <w:left w:w="100" w:type="dxa"/>
              <w:bottom w:w="100" w:type="dxa"/>
              <w:right w:w="100" w:type="dxa"/>
            </w:tcMar>
            <w:vAlign w:val="center"/>
          </w:tcPr>
          <w:p w:rsidR="00D6361C" w:rsidRPr="00D6361C" w:rsidRDefault="00D6361C" w:rsidP="005C3381">
            <w:pPr>
              <w:pStyle w:val="a3"/>
              <w:snapToGrid w:val="0"/>
              <w:spacing w:before="0" w:beforeAutospacing="0" w:after="0" w:afterAutospacing="0"/>
              <w:jc w:val="both"/>
              <w:rPr>
                <w:lang w:val="uk-UA" w:eastAsia="ar-SA"/>
              </w:rPr>
            </w:pPr>
            <w:r w:rsidRPr="00D6361C">
              <w:rPr>
                <w:lang w:val="uk-UA" w:eastAsia="ar-SA"/>
              </w:rPr>
              <w:t>Тема 2. Морфологія як розділ граматики</w:t>
            </w:r>
          </w:p>
        </w:tc>
        <w:tc>
          <w:tcPr>
            <w:tcW w:w="8021" w:type="dxa"/>
            <w:vAlign w:val="center"/>
          </w:tcPr>
          <w:p w:rsidR="00D6361C" w:rsidRPr="00D6361C" w:rsidRDefault="00D6361C" w:rsidP="00D82B1F">
            <w:pPr>
              <w:jc w:val="both"/>
              <w:rPr>
                <w:rFonts w:ascii="Times New Roman" w:hAnsi="Times New Roman" w:cs="Times New Roman"/>
                <w:sz w:val="24"/>
                <w:szCs w:val="24"/>
                <w:lang w:eastAsia="ar-SA"/>
              </w:rPr>
            </w:pPr>
            <w:r w:rsidRPr="00D6361C">
              <w:rPr>
                <w:rFonts w:ascii="Times New Roman" w:hAnsi="Times New Roman" w:cs="Times New Roman"/>
                <w:sz w:val="24"/>
                <w:szCs w:val="24"/>
                <w:lang w:eastAsia="ar-SA"/>
              </w:rPr>
              <w:t xml:space="preserve">Морфологія як граматичне вчення про систему форм слова та засоби їх вираження. Поняття про словоформу. Взаємозв’язок між словом і словоформою. Частини мови та принципи їх виділення в українській мові. Повнозначні та службові частини мови. Проблема займенникових слів, </w:t>
            </w:r>
            <w:proofErr w:type="spellStart"/>
            <w:r w:rsidRPr="00D6361C">
              <w:rPr>
                <w:rFonts w:ascii="Times New Roman" w:hAnsi="Times New Roman" w:cs="Times New Roman"/>
                <w:sz w:val="24"/>
                <w:szCs w:val="24"/>
                <w:lang w:eastAsia="ar-SA"/>
              </w:rPr>
              <w:t>нечастиномовні</w:t>
            </w:r>
            <w:proofErr w:type="spellEnd"/>
            <w:r w:rsidRPr="00D6361C">
              <w:rPr>
                <w:rFonts w:ascii="Times New Roman" w:hAnsi="Times New Roman" w:cs="Times New Roman"/>
                <w:sz w:val="24"/>
                <w:szCs w:val="24"/>
                <w:lang w:eastAsia="ar-SA"/>
              </w:rPr>
              <w:t xml:space="preserve"> слова-морфеми і слова-речення, ступені й різновиди </w:t>
            </w:r>
            <w:proofErr w:type="spellStart"/>
            <w:r w:rsidRPr="00D6361C">
              <w:rPr>
                <w:rFonts w:ascii="Times New Roman" w:hAnsi="Times New Roman" w:cs="Times New Roman"/>
                <w:sz w:val="24"/>
                <w:szCs w:val="24"/>
                <w:lang w:eastAsia="ar-SA"/>
              </w:rPr>
              <w:t>взаємопереходу</w:t>
            </w:r>
            <w:proofErr w:type="spellEnd"/>
            <w:r w:rsidRPr="00D6361C">
              <w:rPr>
                <w:rFonts w:ascii="Times New Roman" w:hAnsi="Times New Roman" w:cs="Times New Roman"/>
                <w:sz w:val="24"/>
                <w:szCs w:val="24"/>
                <w:lang w:eastAsia="ar-SA"/>
              </w:rPr>
              <w:t xml:space="preserve"> частин мови.</w:t>
            </w:r>
          </w:p>
        </w:tc>
      </w:tr>
      <w:tr w:rsidR="00E2256D" w:rsidRPr="005C3381" w:rsidTr="007F3C73">
        <w:trPr>
          <w:trHeight w:val="335"/>
        </w:trPr>
        <w:tc>
          <w:tcPr>
            <w:tcW w:w="6199" w:type="dxa"/>
            <w:tcMar>
              <w:top w:w="100" w:type="dxa"/>
              <w:left w:w="100" w:type="dxa"/>
              <w:bottom w:w="100" w:type="dxa"/>
              <w:right w:w="100" w:type="dxa"/>
            </w:tcMar>
            <w:vAlign w:val="center"/>
          </w:tcPr>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Тема 3. Лексико-граматичні розряди іменників.</w:t>
            </w:r>
          </w:p>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Категорія роду і числа іменника.</w:t>
            </w:r>
          </w:p>
          <w:p w:rsidR="00E2256D" w:rsidRPr="005C3381" w:rsidRDefault="009F17DE" w:rsidP="009F17DE">
            <w:pPr>
              <w:jc w:val="both"/>
              <w:rPr>
                <w:rFonts w:ascii="Times New Roman" w:hAnsi="Times New Roman" w:cs="Times New Roman"/>
                <w:color w:val="000000"/>
                <w:kern w:val="24"/>
                <w:sz w:val="24"/>
                <w:szCs w:val="24"/>
              </w:rPr>
            </w:pPr>
            <w:r w:rsidRPr="009F17DE">
              <w:rPr>
                <w:rFonts w:ascii="Times New Roman" w:hAnsi="Times New Roman" w:cs="Times New Roman"/>
                <w:sz w:val="24"/>
                <w:szCs w:val="24"/>
                <w:lang w:eastAsia="ar-SA"/>
              </w:rPr>
              <w:t>Відмінкова система української мови</w:t>
            </w:r>
          </w:p>
        </w:tc>
        <w:tc>
          <w:tcPr>
            <w:tcW w:w="8021" w:type="dxa"/>
            <w:vAlign w:val="center"/>
          </w:tcPr>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 xml:space="preserve">Лексико-граматичні розряди іменників: іменники власні та загальні назви, </w:t>
            </w:r>
            <w:proofErr w:type="spellStart"/>
            <w:r w:rsidRPr="009F17DE">
              <w:rPr>
                <w:rFonts w:ascii="Times New Roman" w:hAnsi="Times New Roman" w:cs="Times New Roman"/>
                <w:sz w:val="24"/>
                <w:szCs w:val="24"/>
                <w:lang w:eastAsia="ar-SA"/>
              </w:rPr>
              <w:t>назви</w:t>
            </w:r>
            <w:proofErr w:type="spellEnd"/>
            <w:r w:rsidRPr="009F17DE">
              <w:rPr>
                <w:rFonts w:ascii="Times New Roman" w:hAnsi="Times New Roman" w:cs="Times New Roman"/>
                <w:sz w:val="24"/>
                <w:szCs w:val="24"/>
                <w:lang w:eastAsia="ar-SA"/>
              </w:rPr>
              <w:t xml:space="preserve"> істот і неістот, конкретні, абстрактні та збірні іменники, </w:t>
            </w:r>
            <w:proofErr w:type="spellStart"/>
            <w:r w:rsidRPr="009F17DE">
              <w:rPr>
                <w:rFonts w:ascii="Times New Roman" w:hAnsi="Times New Roman" w:cs="Times New Roman"/>
                <w:sz w:val="24"/>
                <w:szCs w:val="24"/>
                <w:lang w:eastAsia="ar-SA"/>
              </w:rPr>
              <w:t>іменники</w:t>
            </w:r>
            <w:proofErr w:type="spellEnd"/>
            <w:r w:rsidRPr="009F17DE">
              <w:rPr>
                <w:rFonts w:ascii="Times New Roman" w:hAnsi="Times New Roman" w:cs="Times New Roman"/>
                <w:sz w:val="24"/>
                <w:szCs w:val="24"/>
                <w:lang w:eastAsia="ar-SA"/>
              </w:rPr>
              <w:t xml:space="preserve"> з речовинним значенням. Перехід іменників одного розряду до іншого. </w:t>
            </w:r>
          </w:p>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 xml:space="preserve">Граматичні категорії іменника. Категорія роду, її значення, морфологічне, </w:t>
            </w:r>
            <w:r w:rsidRPr="009F17DE">
              <w:rPr>
                <w:rFonts w:ascii="Times New Roman" w:hAnsi="Times New Roman" w:cs="Times New Roman"/>
                <w:sz w:val="24"/>
                <w:szCs w:val="24"/>
                <w:lang w:eastAsia="ar-SA"/>
              </w:rPr>
              <w:lastRenderedPageBreak/>
              <w:t>синтаксичне та лексичне вираження. Категорія числа, її значення та граматичні засоби вираження. Роль наголосу у вираженні категорії числа.</w:t>
            </w:r>
          </w:p>
          <w:p w:rsidR="00E2256D" w:rsidRPr="005C3381" w:rsidRDefault="009F17DE" w:rsidP="009F17DE">
            <w:pPr>
              <w:tabs>
                <w:tab w:val="num" w:pos="900"/>
              </w:tabs>
              <w:jc w:val="both"/>
              <w:rPr>
                <w:rFonts w:ascii="Times New Roman" w:hAnsi="Times New Roman" w:cs="Times New Roman"/>
                <w:color w:val="000000"/>
                <w:kern w:val="24"/>
                <w:sz w:val="24"/>
                <w:szCs w:val="24"/>
              </w:rPr>
            </w:pPr>
            <w:r w:rsidRPr="009F17DE">
              <w:rPr>
                <w:rFonts w:ascii="Times New Roman" w:hAnsi="Times New Roman" w:cs="Times New Roman"/>
                <w:sz w:val="24"/>
                <w:szCs w:val="24"/>
                <w:lang w:eastAsia="ar-SA"/>
              </w:rPr>
              <w:t>Категорія відмінка. Відмінкова система сучасної української літературної мови. Основні значення відмінків</w:t>
            </w:r>
            <w:r>
              <w:rPr>
                <w:rFonts w:ascii="Times New Roman" w:hAnsi="Times New Roman" w:cs="Times New Roman"/>
                <w:sz w:val="24"/>
                <w:szCs w:val="24"/>
                <w:lang w:eastAsia="ar-SA"/>
              </w:rPr>
              <w:t>.</w:t>
            </w:r>
          </w:p>
        </w:tc>
      </w:tr>
      <w:tr w:rsidR="00E2256D" w:rsidRPr="005C3381" w:rsidTr="007F3C73">
        <w:trPr>
          <w:trHeight w:val="335"/>
        </w:trPr>
        <w:tc>
          <w:tcPr>
            <w:tcW w:w="6199" w:type="dxa"/>
            <w:tcMar>
              <w:top w:w="100" w:type="dxa"/>
              <w:left w:w="100" w:type="dxa"/>
              <w:bottom w:w="100" w:type="dxa"/>
              <w:right w:w="100" w:type="dxa"/>
            </w:tcMar>
            <w:vAlign w:val="center"/>
          </w:tcPr>
          <w:p w:rsidR="00E2256D" w:rsidRPr="007E4F9D" w:rsidRDefault="007E4F9D" w:rsidP="007E4F9D">
            <w:pPr>
              <w:suppressAutoHyphens/>
              <w:snapToGrid w:val="0"/>
              <w:jc w:val="both"/>
              <w:rPr>
                <w:rFonts w:ascii="Times New Roman" w:hAnsi="Times New Roman" w:cs="Times New Roman"/>
                <w:sz w:val="24"/>
                <w:szCs w:val="24"/>
                <w:lang w:eastAsia="ar-SA"/>
              </w:rPr>
            </w:pPr>
            <w:r w:rsidRPr="007E4F9D">
              <w:rPr>
                <w:rFonts w:ascii="Times New Roman" w:hAnsi="Times New Roman" w:cs="Times New Roman"/>
                <w:sz w:val="24"/>
                <w:szCs w:val="24"/>
                <w:lang w:eastAsia="ar-SA"/>
              </w:rPr>
              <w:lastRenderedPageBreak/>
              <w:t>Тема 4. Лексико-граматичні розряди прикметників.</w:t>
            </w:r>
            <w:r>
              <w:rPr>
                <w:rFonts w:ascii="Times New Roman" w:hAnsi="Times New Roman" w:cs="Times New Roman"/>
                <w:sz w:val="24"/>
                <w:szCs w:val="24"/>
                <w:lang w:eastAsia="ar-SA"/>
              </w:rPr>
              <w:t xml:space="preserve"> Повні і короткі прикметни</w:t>
            </w:r>
            <w:r w:rsidRPr="007E4F9D">
              <w:rPr>
                <w:rFonts w:ascii="Times New Roman" w:hAnsi="Times New Roman" w:cs="Times New Roman"/>
                <w:sz w:val="24"/>
                <w:szCs w:val="24"/>
                <w:lang w:eastAsia="ar-SA"/>
              </w:rPr>
              <w:t>ки. Ступені порівняння.</w:t>
            </w:r>
          </w:p>
        </w:tc>
        <w:tc>
          <w:tcPr>
            <w:tcW w:w="8021" w:type="dxa"/>
            <w:vAlign w:val="center"/>
          </w:tcPr>
          <w:p w:rsidR="00E2256D" w:rsidRPr="00B42792" w:rsidRDefault="00E25F70" w:rsidP="00E25F70">
            <w:pPr>
              <w:snapToGrid w:val="0"/>
              <w:jc w:val="both"/>
              <w:rPr>
                <w:rFonts w:ascii="Times New Roman" w:hAnsi="Times New Roman" w:cs="Times New Roman"/>
                <w:sz w:val="24"/>
                <w:szCs w:val="24"/>
                <w:lang w:eastAsia="ru-RU"/>
              </w:rPr>
            </w:pPr>
            <w:r w:rsidRPr="00E25F70">
              <w:rPr>
                <w:rFonts w:ascii="Times New Roman" w:hAnsi="Times New Roman" w:cs="Times New Roman"/>
                <w:sz w:val="24"/>
                <w:szCs w:val="24"/>
                <w:lang w:eastAsia="ar-SA"/>
              </w:rPr>
              <w:t>Специфіка граматичних категорій прикметника. Лексико-граматичні розряди прикметників: якісні, відносні, присвійні. 2 Перехід відносних прикметників у якісні, присвійних ‒ у відносні та якісні. Короткі та повні форми прикметників. Стягнені та нестягнені форми повних прикметників. Ступені порівняння якісних прикметників. Творення та значення вищого й найвищого ступенів порівняння. Аналітичні форми ступенів порівняння. Перехід прикметників у іменники.</w:t>
            </w:r>
          </w:p>
        </w:tc>
      </w:tr>
      <w:tr w:rsidR="00E2256D" w:rsidRPr="005C3381" w:rsidTr="007F3C73">
        <w:trPr>
          <w:trHeight w:val="335"/>
        </w:trPr>
        <w:tc>
          <w:tcPr>
            <w:tcW w:w="6199" w:type="dxa"/>
            <w:tcMar>
              <w:top w:w="100" w:type="dxa"/>
              <w:left w:w="100" w:type="dxa"/>
              <w:bottom w:w="100" w:type="dxa"/>
              <w:right w:w="100" w:type="dxa"/>
            </w:tcMar>
            <w:vAlign w:val="center"/>
          </w:tcPr>
          <w:p w:rsidR="00E01BB6" w:rsidRDefault="00E01BB6" w:rsidP="00E01BB6">
            <w:pPr>
              <w:suppressAutoHyphens/>
              <w:snapToGrid w:val="0"/>
              <w:jc w:val="both"/>
              <w:rPr>
                <w:rFonts w:ascii="TimesNewRomanPSMT" w:hAnsi="TimesNewRomanPSMT" w:cs="Times New Roman"/>
                <w:color w:val="000000"/>
                <w:sz w:val="24"/>
                <w:szCs w:val="24"/>
                <w:lang w:eastAsia="ar-SA"/>
              </w:rPr>
            </w:pPr>
            <w:r w:rsidRPr="00E01BB6">
              <w:rPr>
                <w:rFonts w:ascii="Times New Roman" w:hAnsi="Times New Roman" w:cs="Times New Roman"/>
                <w:sz w:val="24"/>
                <w:szCs w:val="24"/>
                <w:lang w:eastAsia="ar-SA"/>
              </w:rPr>
              <w:t>Тема 5.</w:t>
            </w:r>
            <w:r>
              <w:rPr>
                <w:rFonts w:ascii="Times New Roman" w:hAnsi="Times New Roman" w:cs="Times New Roman"/>
                <w:sz w:val="24"/>
                <w:szCs w:val="24"/>
                <w:lang w:eastAsia="ar-SA"/>
              </w:rPr>
              <w:t xml:space="preserve"> </w:t>
            </w:r>
            <w:r w:rsidRPr="00E01BB6">
              <w:rPr>
                <w:rFonts w:ascii="TimesNewRomanPSMT" w:hAnsi="TimesNewRomanPSMT" w:cs="Times New Roman"/>
                <w:color w:val="000000"/>
                <w:sz w:val="24"/>
                <w:szCs w:val="24"/>
                <w:lang w:eastAsia="ar-SA"/>
              </w:rPr>
              <w:t>Функціональні розряди числівникі</w:t>
            </w:r>
            <w:r>
              <w:rPr>
                <w:rFonts w:ascii="TimesNewRomanPSMT" w:hAnsi="TimesNewRomanPSMT" w:cs="Times New Roman"/>
                <w:color w:val="000000"/>
                <w:sz w:val="24"/>
                <w:szCs w:val="24"/>
                <w:lang w:eastAsia="ar-SA"/>
              </w:rPr>
              <w:t>в.</w:t>
            </w:r>
            <w:r w:rsidRPr="00E01BB6">
              <w:rPr>
                <w:rFonts w:ascii="TimesNewRomanPSMT" w:hAnsi="TimesNewRomanPSMT" w:cs="Times New Roman"/>
                <w:color w:val="000000"/>
                <w:sz w:val="24"/>
                <w:szCs w:val="24"/>
                <w:lang w:eastAsia="ar-SA"/>
              </w:rPr>
              <w:t xml:space="preserve"> </w:t>
            </w:r>
          </w:p>
          <w:p w:rsidR="00E2256D" w:rsidRPr="00E01BB6" w:rsidRDefault="00E01BB6" w:rsidP="00E01BB6">
            <w:pPr>
              <w:suppressAutoHyphens/>
              <w:snapToGrid w:val="0"/>
              <w:jc w:val="both"/>
              <w:rPr>
                <w:rFonts w:ascii="Times New Roman" w:hAnsi="Times New Roman" w:cs="Times New Roman"/>
                <w:sz w:val="24"/>
                <w:szCs w:val="24"/>
                <w:lang w:eastAsia="ar-SA"/>
              </w:rPr>
            </w:pPr>
            <w:r w:rsidRPr="00E01BB6">
              <w:rPr>
                <w:rFonts w:ascii="TimesNewRomanPSMT" w:hAnsi="TimesNewRomanPSMT" w:cs="Times New Roman"/>
                <w:color w:val="000000"/>
                <w:sz w:val="24"/>
                <w:szCs w:val="24"/>
                <w:lang w:eastAsia="ar-SA"/>
              </w:rPr>
              <w:t>Морфологічні групи числівників. Зв’язок числівників з іменниками</w:t>
            </w:r>
          </w:p>
        </w:tc>
        <w:tc>
          <w:tcPr>
            <w:tcW w:w="8021" w:type="dxa"/>
            <w:vAlign w:val="center"/>
          </w:tcPr>
          <w:p w:rsidR="009D1B6E" w:rsidRPr="005C3381" w:rsidRDefault="00E01BB6" w:rsidP="00E01BB6">
            <w:pPr>
              <w:ind w:left="216"/>
              <w:jc w:val="both"/>
              <w:rPr>
                <w:rFonts w:ascii="Times New Roman" w:hAnsi="Times New Roman" w:cs="Times New Roman"/>
                <w:kern w:val="24"/>
                <w:sz w:val="24"/>
                <w:szCs w:val="24"/>
              </w:rPr>
            </w:pPr>
            <w:r w:rsidRPr="00E01BB6">
              <w:rPr>
                <w:rFonts w:ascii="Times New Roman" w:hAnsi="Times New Roman" w:cs="Times New Roman"/>
                <w:color w:val="000000"/>
                <w:sz w:val="24"/>
                <w:szCs w:val="24"/>
                <w:lang w:eastAsia="ar-SA"/>
              </w:rPr>
              <w:t>Розмежування числівників та інших слів із кількісним значенням. Специфіка вияву граматичних категорій числівника. Функціональні розряди числівників: означено-кількісні та неозначено-кількісні (власне-кількісні, збірні, дробові, неозначені). Особливості їх уживання. Питання про порядкові числівники. Морфологічні групи числівників: прості, складні та складені. Зв’язок числівників з іменниками. Синтаксичні функції числівників.</w:t>
            </w:r>
          </w:p>
        </w:tc>
      </w:tr>
      <w:tr w:rsidR="00B42792" w:rsidRPr="005C3381" w:rsidTr="007F3C73">
        <w:trPr>
          <w:trHeight w:val="335"/>
        </w:trPr>
        <w:tc>
          <w:tcPr>
            <w:tcW w:w="6199" w:type="dxa"/>
            <w:tcMar>
              <w:top w:w="100" w:type="dxa"/>
              <w:left w:w="100" w:type="dxa"/>
              <w:bottom w:w="100" w:type="dxa"/>
              <w:right w:w="100" w:type="dxa"/>
            </w:tcMar>
            <w:vAlign w:val="center"/>
          </w:tcPr>
          <w:p w:rsidR="00B42792" w:rsidRPr="00B42792" w:rsidRDefault="00EF721B" w:rsidP="00EF721B">
            <w:pPr>
              <w:suppressAutoHyphens/>
              <w:snapToGrid w:val="0"/>
              <w:jc w:val="both"/>
              <w:rPr>
                <w:rFonts w:ascii="Times New Roman" w:hAnsi="Times New Roman" w:cs="Times New Roman"/>
                <w:sz w:val="24"/>
                <w:szCs w:val="24"/>
                <w:lang w:eastAsia="ar-SA"/>
              </w:rPr>
            </w:pPr>
            <w:r w:rsidRPr="00EF721B">
              <w:rPr>
                <w:rFonts w:ascii="Times New Roman" w:hAnsi="Times New Roman" w:cs="Times New Roman"/>
                <w:sz w:val="24"/>
                <w:szCs w:val="24"/>
                <w:lang w:eastAsia="ar-SA"/>
              </w:rPr>
              <w:t>Тема 6.</w:t>
            </w:r>
            <w:r>
              <w:rPr>
                <w:rFonts w:ascii="Times New Roman" w:hAnsi="Times New Roman" w:cs="Times New Roman"/>
                <w:sz w:val="24"/>
                <w:szCs w:val="24"/>
                <w:lang w:eastAsia="ar-SA"/>
              </w:rPr>
              <w:t xml:space="preserve"> </w:t>
            </w:r>
            <w:r w:rsidRPr="00EF721B">
              <w:rPr>
                <w:rFonts w:ascii="TimesNewRomanPSMT" w:hAnsi="TimesNewRomanPSMT" w:cs="Times New Roman"/>
                <w:color w:val="000000"/>
                <w:sz w:val="24"/>
                <w:szCs w:val="24"/>
                <w:lang w:eastAsia="ar-SA"/>
              </w:rPr>
              <w:t>Лексико-граматичні розряди займенників. Відмінювання і правопис</w:t>
            </w:r>
          </w:p>
        </w:tc>
        <w:tc>
          <w:tcPr>
            <w:tcW w:w="8021" w:type="dxa"/>
            <w:vAlign w:val="center"/>
          </w:tcPr>
          <w:p w:rsidR="00B42792" w:rsidRPr="00B42792" w:rsidRDefault="00BF022A" w:rsidP="00BF022A">
            <w:pPr>
              <w:ind w:left="216"/>
              <w:jc w:val="both"/>
              <w:rPr>
                <w:rFonts w:ascii="Times New Roman" w:hAnsi="Times New Roman" w:cs="Times New Roman"/>
                <w:sz w:val="24"/>
                <w:szCs w:val="24"/>
                <w:lang w:eastAsia="ru-RU"/>
              </w:rPr>
            </w:pPr>
            <w:r w:rsidRPr="00BF022A">
              <w:rPr>
                <w:rFonts w:ascii="TimesNewRomanPSMT" w:hAnsi="TimesNewRomanPSMT" w:cs="Times New Roman"/>
                <w:color w:val="000000"/>
                <w:sz w:val="24"/>
                <w:szCs w:val="24"/>
                <w:lang w:eastAsia="ar-SA"/>
              </w:rPr>
              <w:t xml:space="preserve">Займенникові слова в системі частин мови. Співвідношення займенникових слів за значенням, морфологічними ознаками та синтаксичною роллю в реченні з іншими частинами мови ‒ іменниками, прикметниками, числівниками. Лексико-граматичні розряди займенникових слів. Граматичні категорії займенникових слів, їх відмінювання. Специфічні випадки функціонування займенникових слів. Явище </w:t>
            </w:r>
            <w:proofErr w:type="spellStart"/>
            <w:r w:rsidRPr="00BF022A">
              <w:rPr>
                <w:rFonts w:ascii="TimesNewRomanPSMT" w:hAnsi="TimesNewRomanPSMT" w:cs="Times New Roman"/>
                <w:color w:val="000000"/>
                <w:sz w:val="24"/>
                <w:szCs w:val="24"/>
                <w:lang w:eastAsia="ar-SA"/>
              </w:rPr>
              <w:t>прономіналізації</w:t>
            </w:r>
            <w:proofErr w:type="spellEnd"/>
            <w:r w:rsidRPr="00BF022A">
              <w:rPr>
                <w:rFonts w:ascii="TimesNewRomanPSMT" w:hAnsi="TimesNewRomanPSMT" w:cs="Times New Roman"/>
                <w:color w:val="000000"/>
                <w:sz w:val="24"/>
                <w:szCs w:val="24"/>
                <w:lang w:eastAsia="ar-SA"/>
              </w:rPr>
              <w:t>. Особливості наголошування займенникових слів. Словотвірні характеристики займенникових слів.</w:t>
            </w:r>
          </w:p>
        </w:tc>
      </w:tr>
      <w:tr w:rsidR="00B42792" w:rsidRPr="005C3381" w:rsidTr="007F3C73">
        <w:trPr>
          <w:trHeight w:val="335"/>
        </w:trPr>
        <w:tc>
          <w:tcPr>
            <w:tcW w:w="6199" w:type="dxa"/>
            <w:tcMar>
              <w:top w:w="100" w:type="dxa"/>
              <w:left w:w="100" w:type="dxa"/>
              <w:bottom w:w="100" w:type="dxa"/>
              <w:right w:w="100" w:type="dxa"/>
            </w:tcMar>
            <w:vAlign w:val="center"/>
          </w:tcPr>
          <w:p w:rsidR="00D12725" w:rsidRPr="00D12725" w:rsidRDefault="00D12725" w:rsidP="00D12725">
            <w:pPr>
              <w:suppressAutoHyphens/>
              <w:snapToGrid w:val="0"/>
              <w:jc w:val="both"/>
              <w:rPr>
                <w:rFonts w:ascii="Times New Roman" w:hAnsi="Times New Roman" w:cs="Times New Roman"/>
                <w:sz w:val="24"/>
                <w:szCs w:val="24"/>
                <w:lang w:eastAsia="ar-SA"/>
              </w:rPr>
            </w:pPr>
            <w:r w:rsidRPr="00D12725">
              <w:rPr>
                <w:rFonts w:ascii="Times New Roman" w:hAnsi="Times New Roman" w:cs="Times New Roman"/>
                <w:sz w:val="24"/>
                <w:szCs w:val="24"/>
                <w:lang w:eastAsia="ar-SA"/>
              </w:rPr>
              <w:t>Тема 7.</w:t>
            </w:r>
            <w:r>
              <w:rPr>
                <w:rFonts w:ascii="Times New Roman" w:hAnsi="Times New Roman" w:cs="Times New Roman"/>
                <w:sz w:val="24"/>
                <w:szCs w:val="24"/>
                <w:lang w:eastAsia="ar-SA"/>
              </w:rPr>
              <w:t xml:space="preserve"> </w:t>
            </w:r>
            <w:r w:rsidRPr="00D12725">
              <w:rPr>
                <w:rFonts w:ascii="Times New Roman" w:hAnsi="Times New Roman" w:cs="Times New Roman"/>
                <w:sz w:val="24"/>
                <w:szCs w:val="24"/>
                <w:lang w:eastAsia="ar-SA"/>
              </w:rPr>
              <w:t xml:space="preserve">Дієслово. </w:t>
            </w:r>
            <w:r w:rsidRPr="00D12725">
              <w:rPr>
                <w:rFonts w:ascii="TimesNewRomanPSMT" w:hAnsi="TimesNewRomanPSMT" w:cs="Times New Roman"/>
                <w:color w:val="000000"/>
                <w:sz w:val="24"/>
                <w:szCs w:val="24"/>
                <w:lang w:eastAsia="ar-SA"/>
              </w:rPr>
              <w:t>Категорія виду, перехідності /</w:t>
            </w:r>
            <w:proofErr w:type="spellStart"/>
            <w:r w:rsidRPr="00D12725">
              <w:rPr>
                <w:rFonts w:ascii="TimesNewRomanPSMT" w:hAnsi="TimesNewRomanPSMT" w:cs="Times New Roman"/>
                <w:color w:val="000000"/>
                <w:sz w:val="24"/>
                <w:szCs w:val="24"/>
                <w:lang w:eastAsia="ar-SA"/>
              </w:rPr>
              <w:t>неперехід</w:t>
            </w:r>
            <w:proofErr w:type="spellEnd"/>
          </w:p>
          <w:p w:rsidR="00B42792" w:rsidRPr="00843766" w:rsidRDefault="00D12725" w:rsidP="00D12725">
            <w:pPr>
              <w:jc w:val="both"/>
              <w:rPr>
                <w:rFonts w:ascii="Times New Roman" w:hAnsi="Times New Roman" w:cs="Times New Roman"/>
                <w:sz w:val="24"/>
                <w:szCs w:val="24"/>
                <w:lang w:val="ru-RU" w:eastAsia="ru-RU"/>
              </w:rPr>
            </w:pPr>
            <w:proofErr w:type="spellStart"/>
            <w:r w:rsidRPr="00D12725">
              <w:rPr>
                <w:rFonts w:ascii="TimesNewRomanPSMT" w:hAnsi="TimesNewRomanPSMT" w:cs="Times New Roman"/>
                <w:color w:val="000000"/>
                <w:sz w:val="24"/>
                <w:szCs w:val="24"/>
                <w:lang w:eastAsia="ar-SA"/>
              </w:rPr>
              <w:t>ності</w:t>
            </w:r>
            <w:proofErr w:type="spellEnd"/>
            <w:r w:rsidRPr="00D12725">
              <w:rPr>
                <w:rFonts w:ascii="TimesNewRomanPSMT" w:hAnsi="TimesNewRomanPSMT" w:cs="Times New Roman"/>
                <w:color w:val="000000"/>
                <w:sz w:val="24"/>
                <w:szCs w:val="24"/>
                <w:lang w:eastAsia="ar-SA"/>
              </w:rPr>
              <w:t>, стану. Категорія способу і часу дієслів. Дієприкметник як дієслівна форма. Дієприслівник як дієслівна форма.</w:t>
            </w:r>
          </w:p>
        </w:tc>
        <w:tc>
          <w:tcPr>
            <w:tcW w:w="8021" w:type="dxa"/>
            <w:vAlign w:val="center"/>
          </w:tcPr>
          <w:p w:rsidR="00B42792" w:rsidRPr="00B42792" w:rsidRDefault="00D12725" w:rsidP="004260EB">
            <w:pPr>
              <w:ind w:left="216"/>
              <w:jc w:val="both"/>
              <w:rPr>
                <w:rFonts w:ascii="Times New Roman" w:hAnsi="Times New Roman" w:cs="Times New Roman"/>
                <w:sz w:val="24"/>
                <w:szCs w:val="24"/>
                <w:lang w:eastAsia="ru-RU"/>
              </w:rPr>
            </w:pPr>
            <w:r w:rsidRPr="00D12725">
              <w:rPr>
                <w:rFonts w:ascii="TimesNewRomanPSMT" w:hAnsi="TimesNewRomanPSMT" w:cs="Times New Roman"/>
                <w:color w:val="000000"/>
                <w:sz w:val="24"/>
                <w:szCs w:val="24"/>
                <w:lang w:eastAsia="ar-SA"/>
              </w:rPr>
              <w:t xml:space="preserve">Поняття про дієслово як частину мови. Система дієслівних утворень у сучасній українській літературній мові. Неозначена форма дієслова. Категорія виду дієслова. </w:t>
            </w:r>
            <w:proofErr w:type="spellStart"/>
            <w:r w:rsidRPr="00D12725">
              <w:rPr>
                <w:rFonts w:ascii="TimesNewRomanPSMT" w:hAnsi="TimesNewRomanPSMT" w:cs="Times New Roman"/>
                <w:color w:val="000000"/>
                <w:sz w:val="24"/>
                <w:szCs w:val="24"/>
                <w:lang w:eastAsia="ar-SA"/>
              </w:rPr>
              <w:t>Загальнодієслівна</w:t>
            </w:r>
            <w:proofErr w:type="spellEnd"/>
            <w:r w:rsidRPr="00D12725">
              <w:rPr>
                <w:rFonts w:ascii="TimesNewRomanPSMT" w:hAnsi="TimesNewRomanPSMT" w:cs="Times New Roman"/>
                <w:color w:val="000000"/>
                <w:sz w:val="24"/>
                <w:szCs w:val="24"/>
                <w:lang w:eastAsia="ar-SA"/>
              </w:rPr>
              <w:t xml:space="preserve"> категорія перехідності/неперехідності дієслова. Категорія стану дієслова та її зв’язок з перехідністю/неперехідністю. Дієслова активного стану, засоби їх вираження. Дієслова пасивного та зворотно-середнього стану. Категорія </w:t>
            </w:r>
            <w:r w:rsidRPr="00D12725">
              <w:rPr>
                <w:rFonts w:ascii="TimesNewRomanPSMT" w:hAnsi="TimesNewRomanPSMT" w:cs="Times New Roman"/>
                <w:color w:val="000000"/>
                <w:sz w:val="24"/>
                <w:szCs w:val="24"/>
                <w:lang w:eastAsia="ar-SA"/>
              </w:rPr>
              <w:lastRenderedPageBreak/>
              <w:t xml:space="preserve">часу дієслова. Система дієслівних часів у сучасній українській літературній мові, їх творення та значення. Пряме та переносне вживання часових форм дієслова. Категорія способу дієслова. Дійсний, умовний та наказовий способи, їх творення та значення. </w:t>
            </w:r>
          </w:p>
        </w:tc>
      </w:tr>
      <w:tr w:rsidR="004260EB" w:rsidRPr="005C3381" w:rsidTr="007F3C73">
        <w:trPr>
          <w:trHeight w:val="335"/>
        </w:trPr>
        <w:tc>
          <w:tcPr>
            <w:tcW w:w="6199" w:type="dxa"/>
            <w:tcMar>
              <w:top w:w="100" w:type="dxa"/>
              <w:left w:w="100" w:type="dxa"/>
              <w:bottom w:w="100" w:type="dxa"/>
              <w:right w:w="100" w:type="dxa"/>
            </w:tcMar>
            <w:vAlign w:val="center"/>
          </w:tcPr>
          <w:p w:rsidR="004260EB" w:rsidRPr="004260EB" w:rsidRDefault="004260EB" w:rsidP="004260EB">
            <w:pPr>
              <w:suppressAutoHyphens/>
              <w:snapToGrid w:val="0"/>
              <w:jc w:val="both"/>
              <w:rPr>
                <w:rFonts w:ascii="TimesNewRomanPSMT" w:hAnsi="TimesNewRomanPSMT" w:cs="Times New Roman"/>
                <w:color w:val="000000"/>
                <w:sz w:val="24"/>
                <w:szCs w:val="24"/>
                <w:lang w:eastAsia="ar-SA"/>
              </w:rPr>
            </w:pPr>
            <w:r>
              <w:rPr>
                <w:rFonts w:ascii="Times New Roman" w:hAnsi="Times New Roman" w:cs="Times New Roman"/>
                <w:sz w:val="24"/>
                <w:szCs w:val="24"/>
                <w:lang w:eastAsia="ar-SA"/>
              </w:rPr>
              <w:lastRenderedPageBreak/>
              <w:t>Тема 8</w:t>
            </w:r>
            <w:r w:rsidRPr="00D12725">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D12725">
              <w:rPr>
                <w:rFonts w:ascii="TimesNewRomanPSMT" w:hAnsi="TimesNewRomanPSMT" w:cs="Times New Roman"/>
                <w:color w:val="000000"/>
                <w:sz w:val="24"/>
                <w:szCs w:val="24"/>
                <w:lang w:eastAsia="ar-SA"/>
              </w:rPr>
              <w:t>Д</w:t>
            </w:r>
            <w:r>
              <w:rPr>
                <w:rFonts w:ascii="TimesNewRomanPSMT" w:hAnsi="TimesNewRomanPSMT" w:cs="Times New Roman"/>
                <w:color w:val="000000"/>
                <w:sz w:val="24"/>
                <w:szCs w:val="24"/>
                <w:lang w:eastAsia="ar-SA"/>
              </w:rPr>
              <w:t>ієприкметник як дієслівна форма</w:t>
            </w:r>
            <w:r w:rsidRPr="00D12725">
              <w:rPr>
                <w:rFonts w:ascii="TimesNewRomanPSMT" w:hAnsi="TimesNewRomanPSMT" w:cs="Times New Roman"/>
                <w:color w:val="000000"/>
                <w:sz w:val="24"/>
                <w:szCs w:val="24"/>
                <w:lang w:eastAsia="ar-SA"/>
              </w:rPr>
              <w:t xml:space="preserve"> </w:t>
            </w:r>
          </w:p>
        </w:tc>
        <w:tc>
          <w:tcPr>
            <w:tcW w:w="8021" w:type="dxa"/>
            <w:vAlign w:val="center"/>
          </w:tcPr>
          <w:p w:rsidR="004260EB" w:rsidRPr="00D12725" w:rsidRDefault="004260EB" w:rsidP="00D12725">
            <w:pPr>
              <w:ind w:left="216"/>
              <w:jc w:val="both"/>
              <w:rPr>
                <w:rFonts w:ascii="TimesNewRomanPSMT" w:hAnsi="TimesNewRomanPSMT" w:cs="Times New Roman"/>
                <w:color w:val="000000"/>
                <w:sz w:val="24"/>
                <w:szCs w:val="24"/>
                <w:lang w:eastAsia="ar-SA"/>
              </w:rPr>
            </w:pPr>
            <w:r w:rsidRPr="00D12725">
              <w:rPr>
                <w:rFonts w:ascii="TimesNewRomanPSMT" w:hAnsi="TimesNewRomanPSMT" w:cs="Times New Roman"/>
                <w:color w:val="000000"/>
                <w:sz w:val="24"/>
                <w:szCs w:val="24"/>
                <w:lang w:eastAsia="ar-SA"/>
              </w:rPr>
              <w:t>Дієприкметник як форма дієслова. Дієслівні та прикметникові ознаки дієприкметника. Активні та пасивні дієприкметники, їх творення, значення та вживання Перехід дієприкметників у прикметники (ад’єктивація) та іменники (субстантивація).</w:t>
            </w:r>
          </w:p>
        </w:tc>
      </w:tr>
      <w:tr w:rsidR="004260EB" w:rsidRPr="005C3381" w:rsidTr="007F3C73">
        <w:trPr>
          <w:trHeight w:val="335"/>
        </w:trPr>
        <w:tc>
          <w:tcPr>
            <w:tcW w:w="6199" w:type="dxa"/>
            <w:tcMar>
              <w:top w:w="100" w:type="dxa"/>
              <w:left w:w="100" w:type="dxa"/>
              <w:bottom w:w="100" w:type="dxa"/>
              <w:right w:w="100" w:type="dxa"/>
            </w:tcMar>
            <w:vAlign w:val="center"/>
          </w:tcPr>
          <w:p w:rsidR="004260EB" w:rsidRPr="004260EB" w:rsidRDefault="004260EB" w:rsidP="004260EB">
            <w:pPr>
              <w:suppressAutoHyphens/>
              <w:snapToGrid w:val="0"/>
              <w:jc w:val="both"/>
              <w:rPr>
                <w:rFonts w:ascii="TimesNewRomanPSMT" w:hAnsi="TimesNewRomanPSMT" w:cs="Times New Roman"/>
                <w:color w:val="000000"/>
                <w:sz w:val="24"/>
                <w:szCs w:val="24"/>
                <w:lang w:eastAsia="ar-SA"/>
              </w:rPr>
            </w:pPr>
            <w:r>
              <w:rPr>
                <w:rFonts w:ascii="Times New Roman" w:hAnsi="Times New Roman" w:cs="Times New Roman"/>
                <w:sz w:val="24"/>
                <w:szCs w:val="24"/>
                <w:lang w:eastAsia="ar-SA"/>
              </w:rPr>
              <w:t>Тема 9</w:t>
            </w:r>
            <w:r w:rsidRPr="00D12725">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D12725">
              <w:rPr>
                <w:rFonts w:ascii="TimesNewRomanPSMT" w:hAnsi="TimesNewRomanPSMT" w:cs="Times New Roman"/>
                <w:color w:val="000000"/>
                <w:sz w:val="24"/>
                <w:szCs w:val="24"/>
                <w:lang w:eastAsia="ar-SA"/>
              </w:rPr>
              <w:t>Дієприслівник як дієслівна форма.</w:t>
            </w:r>
          </w:p>
        </w:tc>
        <w:tc>
          <w:tcPr>
            <w:tcW w:w="8021" w:type="dxa"/>
            <w:vAlign w:val="center"/>
          </w:tcPr>
          <w:p w:rsidR="004260EB" w:rsidRPr="00D12725" w:rsidRDefault="004260EB" w:rsidP="00D12725">
            <w:pPr>
              <w:ind w:left="216"/>
              <w:jc w:val="both"/>
              <w:rPr>
                <w:rFonts w:ascii="TimesNewRomanPSMT" w:hAnsi="TimesNewRomanPSMT" w:cs="Times New Roman"/>
                <w:color w:val="000000"/>
                <w:sz w:val="24"/>
                <w:szCs w:val="24"/>
                <w:lang w:eastAsia="ar-SA"/>
              </w:rPr>
            </w:pPr>
            <w:r w:rsidRPr="00D12725">
              <w:rPr>
                <w:rFonts w:ascii="TimesNewRomanPSMT" w:hAnsi="TimesNewRomanPSMT" w:cs="Times New Roman"/>
                <w:color w:val="000000"/>
                <w:sz w:val="24"/>
                <w:szCs w:val="24"/>
                <w:lang w:eastAsia="ar-SA"/>
              </w:rPr>
              <w:t>Дієприслівник як проміжний розряд між дієсловом і прислівником. Дієслівні та прислівникові характеристики дієприслівника. Значення дієприслівників доконаного та недоконаного видів. Творення та синтаксична роль дієприслівників. Перехід дієприслівників у прислівники та прийменники.</w:t>
            </w:r>
          </w:p>
        </w:tc>
      </w:tr>
      <w:tr w:rsidR="00B42792" w:rsidRPr="005C3381" w:rsidTr="007F3C73">
        <w:trPr>
          <w:trHeight w:val="335"/>
        </w:trPr>
        <w:tc>
          <w:tcPr>
            <w:tcW w:w="6199" w:type="dxa"/>
            <w:tcMar>
              <w:top w:w="100" w:type="dxa"/>
              <w:left w:w="100" w:type="dxa"/>
              <w:bottom w:w="100" w:type="dxa"/>
              <w:right w:w="100" w:type="dxa"/>
            </w:tcMar>
            <w:vAlign w:val="center"/>
          </w:tcPr>
          <w:p w:rsidR="00D12725" w:rsidRPr="00D12725" w:rsidRDefault="004260EB" w:rsidP="00D12725">
            <w:pPr>
              <w:suppressAutoHyphens/>
              <w:snapToGrid w:val="0"/>
              <w:jc w:val="both"/>
              <w:rPr>
                <w:rFonts w:ascii="Times New Roman" w:hAnsi="Times New Roman" w:cs="Times New Roman"/>
                <w:sz w:val="24"/>
                <w:szCs w:val="24"/>
                <w:lang w:eastAsia="ar-SA"/>
              </w:rPr>
            </w:pPr>
            <w:r>
              <w:rPr>
                <w:rFonts w:ascii="Times New Roman" w:hAnsi="Times New Roman" w:cs="Times New Roman"/>
                <w:sz w:val="24"/>
                <w:szCs w:val="24"/>
                <w:lang w:eastAsia="ar-SA"/>
              </w:rPr>
              <w:t>Тема 10</w:t>
            </w:r>
            <w:r w:rsidR="00D12725" w:rsidRPr="00D12725">
              <w:rPr>
                <w:rFonts w:ascii="Times New Roman" w:hAnsi="Times New Roman" w:cs="Times New Roman"/>
                <w:sz w:val="24"/>
                <w:szCs w:val="24"/>
                <w:lang w:eastAsia="ar-SA"/>
              </w:rPr>
              <w:t>.</w:t>
            </w:r>
            <w:r w:rsidR="00D12725">
              <w:rPr>
                <w:rFonts w:ascii="Times New Roman" w:hAnsi="Times New Roman" w:cs="Times New Roman"/>
                <w:sz w:val="24"/>
                <w:szCs w:val="24"/>
                <w:lang w:eastAsia="ar-SA"/>
              </w:rPr>
              <w:t xml:space="preserve"> </w:t>
            </w:r>
            <w:r w:rsidR="00D12725" w:rsidRPr="00D12725">
              <w:rPr>
                <w:rFonts w:ascii="Times New Roman" w:hAnsi="Times New Roman" w:cs="Times New Roman"/>
                <w:sz w:val="24"/>
                <w:szCs w:val="24"/>
                <w:lang w:eastAsia="ar-SA"/>
              </w:rPr>
              <w:t xml:space="preserve">Прислівник як частина мови. </w:t>
            </w:r>
            <w:r w:rsidR="00D12725" w:rsidRPr="00D12725">
              <w:rPr>
                <w:rFonts w:ascii="TimesNewRomanPSMT" w:hAnsi="TimesNewRomanPSMT" w:cs="Times New Roman"/>
                <w:color w:val="000000"/>
                <w:sz w:val="24"/>
                <w:szCs w:val="24"/>
                <w:lang w:eastAsia="ar-SA"/>
              </w:rPr>
              <w:t>Слова категорії стану. Модальні слова.</w:t>
            </w:r>
          </w:p>
          <w:p w:rsidR="00B42792" w:rsidRPr="00D12725" w:rsidRDefault="00B42792" w:rsidP="007F3C73">
            <w:pPr>
              <w:rPr>
                <w:rFonts w:ascii="Times New Roman" w:hAnsi="Times New Roman" w:cs="Times New Roman"/>
                <w:sz w:val="24"/>
                <w:szCs w:val="24"/>
                <w:lang w:eastAsia="ru-RU"/>
              </w:rPr>
            </w:pPr>
          </w:p>
        </w:tc>
        <w:tc>
          <w:tcPr>
            <w:tcW w:w="8021" w:type="dxa"/>
            <w:vAlign w:val="center"/>
          </w:tcPr>
          <w:p w:rsidR="00B42792" w:rsidRPr="00B42792" w:rsidRDefault="00D12725" w:rsidP="00843766">
            <w:pPr>
              <w:jc w:val="both"/>
              <w:rPr>
                <w:rFonts w:ascii="Times New Roman" w:hAnsi="Times New Roman" w:cs="Times New Roman"/>
                <w:sz w:val="24"/>
                <w:szCs w:val="24"/>
                <w:lang w:eastAsia="ru-RU"/>
              </w:rPr>
            </w:pPr>
            <w:r w:rsidRPr="00D12725">
              <w:rPr>
                <w:rFonts w:ascii="TimesNewRomanPSMT" w:hAnsi="TimesNewRomanPSMT" w:cs="Times New Roman"/>
                <w:color w:val="000000"/>
                <w:sz w:val="24"/>
                <w:szCs w:val="24"/>
                <w:lang w:eastAsia="ar-SA"/>
              </w:rPr>
              <w:t>Значення прислівників як слів, що виражають статичну ознаку іншої ознаки. Морфологічні ознаки, синтаксична роль прислівників. Групи прислівників за значенням. Ступені порівняння означальних прислівників. Творення прислівників (від прикметників, іменників, числівників, займенників, дієслів). Перехід у прислівники інших частин мови. Перехід прислівників у прийменники, сполучники, частки. Слова категорії стану та їх місце в системі частин мови. Модальні слова і їх групи за значенням і вживанням. Синтаксична роль модальних слів.</w:t>
            </w:r>
          </w:p>
        </w:tc>
      </w:tr>
      <w:tr w:rsidR="00843766" w:rsidRPr="005C3381" w:rsidTr="007F3C73">
        <w:trPr>
          <w:trHeight w:val="335"/>
        </w:trPr>
        <w:tc>
          <w:tcPr>
            <w:tcW w:w="6199" w:type="dxa"/>
            <w:tcMar>
              <w:top w:w="100" w:type="dxa"/>
              <w:left w:w="100" w:type="dxa"/>
              <w:bottom w:w="100" w:type="dxa"/>
              <w:right w:w="100" w:type="dxa"/>
            </w:tcMar>
            <w:vAlign w:val="center"/>
          </w:tcPr>
          <w:p w:rsidR="00843766" w:rsidRPr="00843766" w:rsidRDefault="004260EB" w:rsidP="007F3C73">
            <w:pPr>
              <w:rPr>
                <w:rFonts w:ascii="Times New Roman" w:hAnsi="Times New Roman" w:cs="Times New Roman"/>
                <w:sz w:val="24"/>
                <w:szCs w:val="24"/>
                <w:lang w:eastAsia="ru-RU"/>
              </w:rPr>
            </w:pPr>
            <w:r>
              <w:rPr>
                <w:rFonts w:ascii="Times New Roman" w:hAnsi="Times New Roman" w:cs="Times New Roman"/>
                <w:sz w:val="24"/>
                <w:szCs w:val="24"/>
                <w:lang w:eastAsia="ar-SA"/>
              </w:rPr>
              <w:t>Тема 11</w:t>
            </w:r>
            <w:r w:rsidR="009F53F3" w:rsidRPr="009F53F3">
              <w:rPr>
                <w:rFonts w:ascii="Times New Roman" w:hAnsi="Times New Roman" w:cs="Times New Roman"/>
                <w:sz w:val="24"/>
                <w:szCs w:val="24"/>
                <w:lang w:eastAsia="ar-SA"/>
              </w:rPr>
              <w:t>. Службові слова</w:t>
            </w:r>
          </w:p>
        </w:tc>
        <w:tc>
          <w:tcPr>
            <w:tcW w:w="8021" w:type="dxa"/>
            <w:vAlign w:val="center"/>
          </w:tcPr>
          <w:p w:rsidR="00843766" w:rsidRPr="00843766" w:rsidRDefault="009F53F3" w:rsidP="004260EB">
            <w:pPr>
              <w:jc w:val="both"/>
              <w:rPr>
                <w:rFonts w:ascii="Times New Roman" w:hAnsi="Times New Roman" w:cs="Times New Roman"/>
                <w:sz w:val="24"/>
                <w:szCs w:val="24"/>
                <w:lang w:eastAsia="ru-RU"/>
              </w:rPr>
            </w:pPr>
            <w:r w:rsidRPr="009F53F3">
              <w:rPr>
                <w:rFonts w:ascii="TimesNewRomanPSMT" w:hAnsi="TimesNewRomanPSMT" w:cs="Times New Roman"/>
                <w:color w:val="000000"/>
                <w:sz w:val="24"/>
                <w:szCs w:val="24"/>
                <w:lang w:eastAsia="ar-SA"/>
              </w:rPr>
              <w:t xml:space="preserve">Лінгвістичний статус службових слів у системі частин мови. </w:t>
            </w:r>
          </w:p>
        </w:tc>
      </w:tr>
      <w:tr w:rsidR="00AB301C" w:rsidRPr="005C3381" w:rsidTr="007F3C73">
        <w:trPr>
          <w:trHeight w:val="335"/>
        </w:trPr>
        <w:tc>
          <w:tcPr>
            <w:tcW w:w="6199" w:type="dxa"/>
            <w:tcMar>
              <w:top w:w="100" w:type="dxa"/>
              <w:left w:w="100" w:type="dxa"/>
              <w:bottom w:w="100" w:type="dxa"/>
              <w:right w:w="100" w:type="dxa"/>
            </w:tcMar>
            <w:vAlign w:val="center"/>
          </w:tcPr>
          <w:p w:rsidR="00AB301C" w:rsidRPr="00AC42DE" w:rsidRDefault="004260EB" w:rsidP="004260EB">
            <w:pPr>
              <w:rPr>
                <w:rFonts w:ascii="Times New Roman" w:hAnsi="Times New Roman" w:cs="Times New Roman"/>
                <w:sz w:val="24"/>
                <w:szCs w:val="24"/>
                <w:lang w:val="ru-RU" w:eastAsia="ru-RU"/>
              </w:rPr>
            </w:pPr>
            <w:r>
              <w:rPr>
                <w:rFonts w:ascii="TimesNewRomanPSMT" w:hAnsi="TimesNewRomanPSMT" w:cs="Times New Roman"/>
                <w:color w:val="000000"/>
                <w:sz w:val="24"/>
                <w:szCs w:val="24"/>
                <w:lang w:eastAsia="ar-SA"/>
              </w:rPr>
              <w:t>Тема 12</w:t>
            </w:r>
            <w:r w:rsidR="008B5AAF" w:rsidRPr="008B5AAF">
              <w:rPr>
                <w:rFonts w:ascii="TimesNewRomanPSMT" w:hAnsi="TimesNewRomanPSMT" w:cs="Times New Roman"/>
                <w:color w:val="000000"/>
                <w:sz w:val="24"/>
                <w:szCs w:val="24"/>
                <w:lang w:eastAsia="ar-SA"/>
              </w:rPr>
              <w:t xml:space="preserve">. </w:t>
            </w:r>
            <w:r>
              <w:rPr>
                <w:rFonts w:ascii="TimesNewRomanPSMT" w:hAnsi="TimesNewRomanPSMT" w:cs="Times New Roman"/>
                <w:color w:val="000000"/>
                <w:sz w:val="24"/>
                <w:szCs w:val="24"/>
                <w:lang w:eastAsia="ar-SA"/>
              </w:rPr>
              <w:t>Прийменник</w:t>
            </w:r>
          </w:p>
        </w:tc>
        <w:tc>
          <w:tcPr>
            <w:tcW w:w="8021" w:type="dxa"/>
            <w:vAlign w:val="center"/>
          </w:tcPr>
          <w:p w:rsidR="00AB301C" w:rsidRPr="00AB301C" w:rsidRDefault="004260EB" w:rsidP="00AC42DE">
            <w:pPr>
              <w:jc w:val="both"/>
              <w:rPr>
                <w:rFonts w:ascii="Times New Roman" w:hAnsi="Times New Roman" w:cs="Times New Roman"/>
                <w:sz w:val="24"/>
                <w:szCs w:val="24"/>
                <w:lang w:eastAsia="ru-RU"/>
              </w:rPr>
            </w:pPr>
            <w:r w:rsidRPr="009F53F3">
              <w:rPr>
                <w:rFonts w:ascii="TimesNewRomanPSMT" w:hAnsi="TimesNewRomanPSMT" w:cs="Times New Roman"/>
                <w:color w:val="000000"/>
                <w:sz w:val="24"/>
                <w:szCs w:val="24"/>
                <w:lang w:eastAsia="ar-SA"/>
              </w:rPr>
              <w:t>Прийменник. Основні підходи до визначення статусу прийменника. Семантичні типи прийменників. Походження прийменників та їх морфологічний склад. Перехід самостійних слів і словосполучень у прийменники. Полісемія і синонімія прийменників.</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0B22B1" w:rsidRDefault="004260EB" w:rsidP="004260EB">
            <w:pPr>
              <w:suppressAutoHyphens/>
              <w:snapToGrid w:val="0"/>
              <w:rPr>
                <w:rFonts w:ascii="TimesNewRomanPSMT" w:hAnsi="TimesNewRomanPSMT" w:cs="Times New Roman"/>
                <w:color w:val="000000"/>
                <w:sz w:val="24"/>
                <w:szCs w:val="24"/>
                <w:lang w:eastAsia="ar-SA"/>
              </w:rPr>
            </w:pPr>
            <w:r>
              <w:rPr>
                <w:rFonts w:ascii="Times New Roman" w:hAnsi="Times New Roman" w:cs="Times New Roman"/>
                <w:sz w:val="24"/>
                <w:szCs w:val="24"/>
                <w:lang w:eastAsia="ar-SA"/>
              </w:rPr>
              <w:t>Тема 13</w:t>
            </w:r>
            <w:r w:rsidR="000B22B1" w:rsidRPr="000B22B1">
              <w:rPr>
                <w:rFonts w:ascii="Times New Roman" w:hAnsi="Times New Roman" w:cs="Times New Roman"/>
                <w:sz w:val="24"/>
                <w:szCs w:val="24"/>
                <w:lang w:eastAsia="ar-SA"/>
              </w:rPr>
              <w:t xml:space="preserve">. </w:t>
            </w:r>
            <w:r>
              <w:rPr>
                <w:rFonts w:ascii="TimesNewRomanPSMT" w:hAnsi="TimesNewRomanPSMT" w:cs="Times New Roman"/>
                <w:color w:val="000000"/>
                <w:sz w:val="24"/>
                <w:szCs w:val="24"/>
                <w:lang w:eastAsia="ar-SA"/>
              </w:rPr>
              <w:t>Сполучник</w:t>
            </w:r>
          </w:p>
        </w:tc>
        <w:tc>
          <w:tcPr>
            <w:tcW w:w="8021" w:type="dxa"/>
            <w:vAlign w:val="center"/>
          </w:tcPr>
          <w:p w:rsidR="00AC42DE" w:rsidRPr="00AC42DE" w:rsidRDefault="004260EB" w:rsidP="004260EB">
            <w:pPr>
              <w:jc w:val="both"/>
              <w:rPr>
                <w:rFonts w:ascii="Times New Roman" w:hAnsi="Times New Roman" w:cs="Times New Roman"/>
                <w:sz w:val="24"/>
                <w:szCs w:val="24"/>
                <w:lang w:eastAsia="ru-RU"/>
              </w:rPr>
            </w:pPr>
            <w:r w:rsidRPr="009F53F3">
              <w:rPr>
                <w:rFonts w:ascii="TimesNewRomanPSMT" w:hAnsi="TimesNewRomanPSMT" w:cs="Times New Roman"/>
                <w:color w:val="000000"/>
                <w:sz w:val="24"/>
                <w:szCs w:val="24"/>
                <w:lang w:eastAsia="ar-SA"/>
              </w:rPr>
              <w:t xml:space="preserve">Сполучники як службові слова, що виражають зв'язок між словами та реченнями. Морфологічний склад сполучників. Синтаксичні функції сполучників. Сполучні слова, відмінність їх від сполучників. Перехід повнозначних слів у сполучники. </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4C1932" w:rsidRDefault="004260EB" w:rsidP="004260EB">
            <w:pPr>
              <w:rPr>
                <w:rFonts w:ascii="Times New Roman" w:hAnsi="Times New Roman" w:cs="Times New Roman"/>
                <w:sz w:val="24"/>
                <w:szCs w:val="24"/>
                <w:lang w:val="ru-RU" w:eastAsia="ru-RU"/>
              </w:rPr>
            </w:pPr>
            <w:r>
              <w:rPr>
                <w:rFonts w:ascii="Times New Roman" w:hAnsi="Times New Roman" w:cs="Times New Roman"/>
                <w:sz w:val="24"/>
                <w:szCs w:val="24"/>
                <w:lang w:eastAsia="ar-SA"/>
              </w:rPr>
              <w:lastRenderedPageBreak/>
              <w:t>Тема 14</w:t>
            </w:r>
            <w:r w:rsidR="00610299" w:rsidRPr="00610299">
              <w:rPr>
                <w:rFonts w:ascii="Times New Roman" w:hAnsi="Times New Roman" w:cs="Times New Roman"/>
                <w:sz w:val="24"/>
                <w:szCs w:val="24"/>
                <w:lang w:eastAsia="ar-SA"/>
              </w:rPr>
              <w:t xml:space="preserve">. </w:t>
            </w:r>
            <w:r>
              <w:rPr>
                <w:rFonts w:ascii="TimesNewRomanPSMT" w:hAnsi="TimesNewRomanPSMT" w:cs="Times New Roman"/>
                <w:color w:val="000000"/>
                <w:sz w:val="24"/>
                <w:szCs w:val="24"/>
                <w:lang w:eastAsia="ar-SA"/>
              </w:rPr>
              <w:t>Частка</w:t>
            </w:r>
          </w:p>
        </w:tc>
        <w:tc>
          <w:tcPr>
            <w:tcW w:w="8021" w:type="dxa"/>
            <w:vAlign w:val="center"/>
          </w:tcPr>
          <w:p w:rsidR="00AC42DE" w:rsidRPr="00AC42DE" w:rsidRDefault="004260EB" w:rsidP="004C1932">
            <w:pPr>
              <w:jc w:val="both"/>
              <w:rPr>
                <w:rFonts w:ascii="Times New Roman" w:hAnsi="Times New Roman" w:cs="Times New Roman"/>
                <w:sz w:val="24"/>
                <w:szCs w:val="24"/>
                <w:lang w:eastAsia="ru-RU"/>
              </w:rPr>
            </w:pPr>
            <w:r w:rsidRPr="009F53F3">
              <w:rPr>
                <w:rFonts w:ascii="TimesNewRomanPSMT" w:hAnsi="TimesNewRomanPSMT" w:cs="Times New Roman"/>
                <w:color w:val="000000"/>
                <w:sz w:val="24"/>
                <w:szCs w:val="24"/>
                <w:lang w:eastAsia="ar-SA"/>
              </w:rPr>
              <w:t>Проблема лінгвістичного статусу часток. Функціонально-семантична класифікація часток. Склад часток за походженням. Частки препозитивні і постпозитивні. Правопис часток.</w:t>
            </w:r>
          </w:p>
        </w:tc>
      </w:tr>
      <w:tr w:rsidR="004C1932" w:rsidRPr="005C3381" w:rsidTr="007F3C73">
        <w:trPr>
          <w:trHeight w:val="335"/>
        </w:trPr>
        <w:tc>
          <w:tcPr>
            <w:tcW w:w="6199" w:type="dxa"/>
            <w:tcMar>
              <w:top w:w="100" w:type="dxa"/>
              <w:left w:w="100" w:type="dxa"/>
              <w:bottom w:w="100" w:type="dxa"/>
              <w:right w:w="100" w:type="dxa"/>
            </w:tcMar>
            <w:vAlign w:val="center"/>
          </w:tcPr>
          <w:p w:rsidR="004C1932" w:rsidRPr="00AC42DE" w:rsidRDefault="004260EB" w:rsidP="004260EB">
            <w:pPr>
              <w:rPr>
                <w:rFonts w:ascii="Times New Roman" w:hAnsi="Times New Roman" w:cs="Times New Roman"/>
                <w:sz w:val="24"/>
                <w:szCs w:val="24"/>
                <w:lang w:eastAsia="ru-RU"/>
              </w:rPr>
            </w:pPr>
            <w:r>
              <w:rPr>
                <w:rFonts w:ascii="Times New Roman" w:hAnsi="Times New Roman" w:cs="Times New Roman"/>
                <w:sz w:val="24"/>
                <w:szCs w:val="24"/>
                <w:lang w:eastAsia="ar-SA"/>
              </w:rPr>
              <w:t>Тема 15</w:t>
            </w:r>
            <w:r w:rsidR="00610299" w:rsidRPr="00610299">
              <w:rPr>
                <w:rFonts w:ascii="Times New Roman" w:hAnsi="Times New Roman" w:cs="Times New Roman"/>
                <w:sz w:val="24"/>
                <w:szCs w:val="24"/>
                <w:lang w:eastAsia="ar-SA"/>
              </w:rPr>
              <w:t xml:space="preserve">. </w:t>
            </w:r>
            <w:r>
              <w:rPr>
                <w:rFonts w:ascii="TimesNewRomanPSMT" w:hAnsi="TimesNewRomanPSMT" w:cs="Times New Roman"/>
                <w:color w:val="000000"/>
                <w:sz w:val="24"/>
                <w:szCs w:val="24"/>
                <w:lang w:eastAsia="ar-SA"/>
              </w:rPr>
              <w:t>Вигук</w:t>
            </w:r>
          </w:p>
        </w:tc>
        <w:tc>
          <w:tcPr>
            <w:tcW w:w="8021" w:type="dxa"/>
            <w:vAlign w:val="center"/>
          </w:tcPr>
          <w:p w:rsidR="004C1932" w:rsidRPr="00AC42DE" w:rsidRDefault="00610299" w:rsidP="004260EB">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 xml:space="preserve">Поняття про </w:t>
            </w:r>
            <w:r w:rsidR="004260EB">
              <w:rPr>
                <w:rFonts w:ascii="TimesNewRomanPSMT" w:hAnsi="TimesNewRomanPSMT" w:cs="Times New Roman"/>
                <w:color w:val="000000"/>
                <w:sz w:val="24"/>
                <w:szCs w:val="24"/>
                <w:lang w:eastAsia="ar-SA"/>
              </w:rPr>
              <w:t>вигук.</w:t>
            </w:r>
          </w:p>
        </w:tc>
      </w:tr>
    </w:tbl>
    <w:p w:rsidR="00E2256D" w:rsidRPr="00A004FE" w:rsidRDefault="00E2256D" w:rsidP="00443A93">
      <w:pPr>
        <w:rPr>
          <w:rFonts w:ascii="Times New Roman" w:hAnsi="Times New Roman" w:cs="Times New Roman"/>
          <w:color w:val="000000"/>
          <w:sz w:val="24"/>
          <w:szCs w:val="24"/>
        </w:rPr>
      </w:pPr>
    </w:p>
    <w:p w:rsidR="005302CE" w:rsidRPr="00A004FE"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5302CE" w:rsidRPr="003D6582" w:rsidTr="00A004FE">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532EC" w:rsidRPr="008532EC" w:rsidRDefault="008532EC" w:rsidP="008532EC">
            <w:pPr>
              <w:suppressAutoHyphens/>
              <w:snapToGrid w:val="0"/>
              <w:rPr>
                <w:rFonts w:ascii="Times New Roman" w:hAnsi="Times New Roman" w:cs="Times New Roman"/>
                <w:sz w:val="24"/>
                <w:szCs w:val="24"/>
                <w:lang w:eastAsia="ar-SA"/>
              </w:rPr>
            </w:pPr>
            <w:r w:rsidRPr="008532EC">
              <w:rPr>
                <w:rFonts w:ascii="Times New Roman" w:hAnsi="Times New Roman" w:cs="Times New Roman"/>
                <w:sz w:val="24"/>
                <w:szCs w:val="24"/>
                <w:lang w:eastAsia="ar-SA"/>
              </w:rPr>
              <w:t>Граматичне значення і граматична форма слова.</w:t>
            </w:r>
          </w:p>
          <w:p w:rsidR="003D6582" w:rsidRPr="003D6582" w:rsidRDefault="008532EC" w:rsidP="008532EC">
            <w:pPr>
              <w:pStyle w:val="a3"/>
              <w:snapToGrid w:val="0"/>
              <w:spacing w:before="0" w:beforeAutospacing="0" w:after="0" w:afterAutospacing="0"/>
              <w:jc w:val="both"/>
              <w:rPr>
                <w:color w:val="333333"/>
                <w:lang w:val="uk-UA"/>
              </w:rPr>
            </w:pPr>
            <w:r w:rsidRPr="008532EC">
              <w:rPr>
                <w:lang w:val="uk-UA" w:eastAsia="ar-SA"/>
              </w:rPr>
              <w:t>Граматичні категорії</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532EC" w:rsidRPr="008532EC" w:rsidRDefault="008532EC" w:rsidP="008532EC">
            <w:pPr>
              <w:shd w:val="clear" w:color="auto" w:fill="FFFFFF"/>
              <w:suppressAutoHyphens/>
              <w:ind w:firstLine="34"/>
              <w:rPr>
                <w:rFonts w:ascii="Times New Roman" w:hAnsi="Times New Roman" w:cs="Times New Roman"/>
                <w:sz w:val="24"/>
                <w:szCs w:val="24"/>
                <w:lang w:eastAsia="ar-SA"/>
              </w:rPr>
            </w:pPr>
            <w:r w:rsidRPr="008532EC">
              <w:rPr>
                <w:rFonts w:ascii="Times New Roman" w:hAnsi="Times New Roman" w:cs="Times New Roman"/>
                <w:sz w:val="24"/>
                <w:szCs w:val="24"/>
                <w:lang w:eastAsia="ar-SA"/>
              </w:rPr>
              <w:t>Виконати вправи на визначення граматичних значень і граматичних форм слів.</w:t>
            </w:r>
          </w:p>
          <w:p w:rsidR="008532EC" w:rsidRPr="008532EC" w:rsidRDefault="008532EC" w:rsidP="008532EC">
            <w:pPr>
              <w:shd w:val="clear" w:color="auto" w:fill="FFFFFF"/>
              <w:suppressAutoHyphens/>
              <w:ind w:firstLine="34"/>
              <w:rPr>
                <w:rFonts w:ascii="Times New Roman" w:hAnsi="Times New Roman" w:cs="Times New Roman"/>
                <w:sz w:val="24"/>
                <w:szCs w:val="24"/>
                <w:lang w:eastAsia="ar-SA"/>
              </w:rPr>
            </w:pPr>
            <w:r w:rsidRPr="008532EC">
              <w:rPr>
                <w:rFonts w:ascii="Times New Roman" w:hAnsi="Times New Roman" w:cs="Times New Roman"/>
                <w:sz w:val="24"/>
                <w:szCs w:val="24"/>
                <w:lang w:eastAsia="ar-SA"/>
              </w:rPr>
              <w:t>Опрацювати теоретичні питання.</w:t>
            </w:r>
          </w:p>
          <w:p w:rsidR="003D6582" w:rsidRPr="003D6582" w:rsidRDefault="008532EC" w:rsidP="008532EC">
            <w:pPr>
              <w:tabs>
                <w:tab w:val="num" w:pos="360"/>
              </w:tabs>
              <w:rPr>
                <w:rFonts w:ascii="Times New Roman" w:hAnsi="Times New Roman" w:cs="Times New Roman"/>
                <w:bCs/>
                <w:color w:val="000000"/>
                <w:sz w:val="24"/>
                <w:szCs w:val="24"/>
              </w:rPr>
            </w:pPr>
            <w:r w:rsidRPr="008532EC">
              <w:rPr>
                <w:rFonts w:ascii="Times New Roman" w:hAnsi="Times New Roman" w:cs="Times New Roman"/>
                <w:sz w:val="24"/>
                <w:szCs w:val="24"/>
                <w:lang w:eastAsia="ar-SA"/>
              </w:rPr>
              <w:t>Прочитати рекомендовані статті, дати відповіді на поставлені запитання</w:t>
            </w:r>
            <w:r>
              <w:rPr>
                <w:rFonts w:ascii="Times New Roman" w:hAnsi="Times New Roman" w:cs="Times New Roman"/>
                <w:sz w:val="24"/>
                <w:szCs w:val="24"/>
                <w:lang w:eastAsia="ar-SA"/>
              </w:rPr>
              <w:t>.</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E1260C" w:rsidP="003D6582">
            <w:pPr>
              <w:pStyle w:val="a3"/>
              <w:snapToGrid w:val="0"/>
              <w:spacing w:before="0" w:beforeAutospacing="0" w:after="0" w:afterAutospacing="0"/>
              <w:jc w:val="both"/>
              <w:rPr>
                <w:color w:val="333333"/>
                <w:lang w:val="uk-UA"/>
              </w:rPr>
            </w:pPr>
            <w:proofErr w:type="spellStart"/>
            <w:r w:rsidRPr="00E1260C">
              <w:rPr>
                <w:lang w:eastAsia="ar-SA"/>
              </w:rPr>
              <w:t>Морфологія</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E1260C" w:rsidP="003D6582">
            <w:pPr>
              <w:tabs>
                <w:tab w:val="num" w:pos="360"/>
              </w:tabs>
              <w:rPr>
                <w:rFonts w:ascii="Times New Roman" w:hAnsi="Times New Roman" w:cs="Times New Roman"/>
                <w:bCs/>
                <w:color w:val="000000"/>
                <w:sz w:val="24"/>
                <w:szCs w:val="24"/>
              </w:rPr>
            </w:pPr>
            <w:r w:rsidRPr="00E1260C">
              <w:rPr>
                <w:rFonts w:ascii="Times New Roman" w:hAnsi="Times New Roman" w:cs="Times New Roman"/>
                <w:sz w:val="24"/>
                <w:szCs w:val="24"/>
                <w:lang w:eastAsia="ar-SA"/>
              </w:rPr>
              <w:t>Опрацювати теоретичні питання. Прочитати рекомендовані статті, дати відповіді на поставлені запитання, виконати зазначені завдання. Скласти анотації до поданих джерел.</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D3E67" w:rsidRPr="004D3E67" w:rsidRDefault="004D3E67" w:rsidP="004D3E67">
            <w:pPr>
              <w:suppressAutoHyphens/>
              <w:snapToGrid w:val="0"/>
              <w:jc w:val="both"/>
              <w:rPr>
                <w:rFonts w:ascii="Times New Roman" w:hAnsi="Times New Roman" w:cs="Times New Roman"/>
                <w:sz w:val="24"/>
                <w:szCs w:val="24"/>
                <w:lang w:eastAsia="ar-SA"/>
              </w:rPr>
            </w:pPr>
            <w:r w:rsidRPr="004D3E67">
              <w:rPr>
                <w:rFonts w:ascii="Times New Roman" w:hAnsi="Times New Roman" w:cs="Times New Roman"/>
                <w:sz w:val="24"/>
                <w:szCs w:val="24"/>
                <w:lang w:eastAsia="ar-SA"/>
              </w:rPr>
              <w:t>Лексико-граматичні розряди іменників. Категорія роду і числа іменника.</w:t>
            </w:r>
          </w:p>
          <w:p w:rsidR="003D6582" w:rsidRPr="003D6582" w:rsidRDefault="004D3E67" w:rsidP="004D3E67">
            <w:pPr>
              <w:suppressAutoHyphens/>
              <w:snapToGrid w:val="0"/>
              <w:jc w:val="both"/>
              <w:rPr>
                <w:rFonts w:ascii="Times New Roman" w:hAnsi="Times New Roman" w:cs="Times New Roman"/>
                <w:sz w:val="24"/>
                <w:szCs w:val="24"/>
              </w:rPr>
            </w:pPr>
            <w:r w:rsidRPr="004D3E67">
              <w:rPr>
                <w:rFonts w:ascii="Times New Roman" w:hAnsi="Times New Roman" w:cs="Times New Roman"/>
                <w:sz w:val="24"/>
                <w:szCs w:val="24"/>
                <w:lang w:eastAsia="ar-SA"/>
              </w:rPr>
              <w:t>Відмінкова система української мови. Рід і число іменника. Морфологічний аналіз іменника.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4D3E67" w:rsidP="003D6582">
            <w:pPr>
              <w:rPr>
                <w:rFonts w:ascii="Times New Roman" w:hAnsi="Times New Roman" w:cs="Times New Roman"/>
                <w:bCs/>
                <w:color w:val="000000"/>
                <w:sz w:val="24"/>
                <w:szCs w:val="24"/>
              </w:rPr>
            </w:pPr>
            <w:r w:rsidRPr="004D3E67">
              <w:rPr>
                <w:rFonts w:ascii="Times New Roman" w:hAnsi="Times New Roman" w:cs="Times New Roman"/>
                <w:sz w:val="24"/>
                <w:szCs w:val="24"/>
                <w:lang w:eastAsia="ar-SA"/>
              </w:rPr>
              <w:t>Виконання вправ на визначення лексико-граматичних розрядів іменників. Виконати вправи на визначення роду і числа іменників; скласти анотацію до поданого джерела. Підготувати повідомлення з презентацією на тему «Кличний відмінок як особливість української мови». Законспектувати запропоновану статтю. Підготувати навчальну презентацію на тему «Рід абревіатур та незмінюваних іменників». Виконати вправи (визначення відміни і групи  іменника іменників, відмінювання іменників).</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C64FB8" w:rsidP="003D6582">
            <w:pPr>
              <w:shd w:val="clear" w:color="auto" w:fill="FFFFFF"/>
              <w:jc w:val="both"/>
              <w:rPr>
                <w:rFonts w:ascii="Times New Roman" w:hAnsi="Times New Roman" w:cs="Times New Roman"/>
                <w:sz w:val="24"/>
                <w:szCs w:val="24"/>
              </w:rPr>
            </w:pPr>
            <w:r w:rsidRPr="00C64FB8">
              <w:rPr>
                <w:rFonts w:ascii="TimesNewRomanPSMT" w:hAnsi="TimesNewRomanPSMT" w:cs="Times New Roman"/>
                <w:color w:val="000000"/>
                <w:sz w:val="24"/>
                <w:szCs w:val="24"/>
                <w:lang w:eastAsia="ar-SA"/>
              </w:rPr>
              <w:t>Лексико-граматичні розряди прикметників. Повні і короткі прикметники, стягнені і нестягнені. Творення ступенів порівняння якісних прикметників. Особливості відмінювання і словотворення прикметників. Морфологічний аналіз прикметників.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C64FB8" w:rsidP="003D6582">
            <w:pPr>
              <w:tabs>
                <w:tab w:val="num" w:pos="360"/>
              </w:tabs>
              <w:rPr>
                <w:rFonts w:ascii="Times New Roman" w:hAnsi="Times New Roman" w:cs="Times New Roman"/>
                <w:bCs/>
                <w:color w:val="000000"/>
                <w:sz w:val="24"/>
                <w:szCs w:val="24"/>
              </w:rPr>
            </w:pPr>
            <w:r w:rsidRPr="00C64FB8">
              <w:rPr>
                <w:rFonts w:ascii="TimesNewRomanPSMT" w:hAnsi="TimesNewRomanPSMT" w:cs="Times New Roman"/>
                <w:color w:val="000000"/>
                <w:sz w:val="24"/>
                <w:szCs w:val="24"/>
                <w:lang w:eastAsia="ar-SA"/>
              </w:rPr>
              <w:t>Виконати вправи на розрізнення якісних, відносних і присвійних прикметників; на визначення повних і коротких форм прикметників, стягнених та нестягнених форм повних прикметників; на творення форм вищого і найвищого ступенів порівняння прикметників; виконати морфологічний аналіз прикметників.</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EC7696" w:rsidRDefault="00661FF7" w:rsidP="003D6582">
            <w:pPr>
              <w:shd w:val="clear" w:color="auto" w:fill="FFFFFF"/>
              <w:jc w:val="both"/>
              <w:rPr>
                <w:rFonts w:ascii="Times New Roman" w:hAnsi="Times New Roman" w:cs="Times New Roman"/>
                <w:sz w:val="24"/>
                <w:szCs w:val="24"/>
                <w:lang w:val="ru-RU"/>
              </w:rPr>
            </w:pPr>
            <w:r w:rsidRPr="00661FF7">
              <w:rPr>
                <w:rFonts w:ascii="TimesNewRomanPSMT" w:hAnsi="TimesNewRomanPSMT" w:cs="Times New Roman"/>
                <w:color w:val="000000"/>
                <w:sz w:val="24"/>
                <w:szCs w:val="24"/>
                <w:lang w:eastAsia="ar-SA"/>
              </w:rPr>
              <w:t xml:space="preserve">Функціональні розряди числівників. Морфологічні групи числівників. Зв’язок числівників з іменниками. Морфологічні групи числівників. Зв’язок числівників з іменниками. </w:t>
            </w:r>
            <w:r w:rsidRPr="00661FF7">
              <w:rPr>
                <w:rFonts w:ascii="TimesNewRomanPSMT" w:hAnsi="TimesNewRomanPSMT" w:cs="Times New Roman"/>
                <w:color w:val="000000"/>
                <w:sz w:val="24"/>
                <w:szCs w:val="24"/>
                <w:lang w:eastAsia="ar-SA"/>
              </w:rPr>
              <w:lastRenderedPageBreak/>
              <w:t>Відмінювання і правопис числівників. Морфологічний аналіз числівників.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EC7696" w:rsidRDefault="00661FF7" w:rsidP="00EC7696">
            <w:pPr>
              <w:snapToGrid w:val="0"/>
              <w:jc w:val="both"/>
              <w:rPr>
                <w:rFonts w:ascii="Times New Roman" w:hAnsi="Times New Roman" w:cs="Times New Roman"/>
                <w:sz w:val="24"/>
                <w:szCs w:val="24"/>
                <w:lang w:eastAsia="ru-RU"/>
              </w:rPr>
            </w:pPr>
            <w:r w:rsidRPr="00661FF7">
              <w:rPr>
                <w:rFonts w:ascii="TimesNewRomanPSMT" w:hAnsi="TimesNewRomanPSMT" w:cs="Times New Roman"/>
                <w:color w:val="000000"/>
                <w:sz w:val="24"/>
                <w:szCs w:val="24"/>
                <w:lang w:eastAsia="ar-SA"/>
              </w:rPr>
              <w:lastRenderedPageBreak/>
              <w:t xml:space="preserve">Виконати вправи на розмежування числівників та інших слів із кількісним значенням; розпізнати в текстах числівники та згрупувати їх за розрядами. Законспектувати рекомендовані статті. Виконати вправи на розпізнання в текстах числівники та групування їх за розрядами. Виконати завдання до теми. Виконати </w:t>
            </w:r>
            <w:r w:rsidRPr="00661FF7">
              <w:rPr>
                <w:rFonts w:ascii="TimesNewRomanPSMT" w:hAnsi="TimesNewRomanPSMT" w:cs="Times New Roman"/>
                <w:color w:val="000000"/>
                <w:sz w:val="24"/>
                <w:szCs w:val="24"/>
                <w:lang w:eastAsia="ar-SA"/>
              </w:rPr>
              <w:lastRenderedPageBreak/>
              <w:t>морфологічний аналіз числівників</w:t>
            </w:r>
            <w:r>
              <w:rPr>
                <w:rFonts w:ascii="TimesNewRomanPSMT" w:hAnsi="TimesNewRomanPSMT" w:cs="Times New Roman"/>
                <w:color w:val="000000"/>
                <w:sz w:val="24"/>
                <w:szCs w:val="24"/>
                <w:lang w:eastAsia="ar-SA"/>
              </w:rPr>
              <w:t>.</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7803F0" w:rsidP="003D6582">
            <w:pPr>
              <w:shd w:val="clear" w:color="auto" w:fill="FFFFFF"/>
              <w:jc w:val="both"/>
              <w:rPr>
                <w:rFonts w:ascii="Times New Roman" w:hAnsi="Times New Roman" w:cs="Times New Roman"/>
                <w:sz w:val="24"/>
                <w:szCs w:val="24"/>
              </w:rPr>
            </w:pPr>
            <w:r w:rsidRPr="007803F0">
              <w:rPr>
                <w:rFonts w:ascii="TimesNewRomanPSMT" w:hAnsi="TimesNewRomanPSMT" w:cs="Times New Roman"/>
                <w:color w:val="000000"/>
                <w:sz w:val="24"/>
                <w:szCs w:val="24"/>
                <w:lang w:eastAsia="ar-SA"/>
              </w:rPr>
              <w:lastRenderedPageBreak/>
              <w:t>Лексико-граматичні розряди займенників. Відмінювання і правопис займенників. Морфологічний аналіз займенників.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7803F0" w:rsidP="007803F0">
            <w:pPr>
              <w:jc w:val="both"/>
              <w:rPr>
                <w:rFonts w:ascii="Times New Roman" w:hAnsi="Times New Roman" w:cs="Times New Roman"/>
                <w:bCs/>
                <w:color w:val="000000"/>
                <w:sz w:val="24"/>
                <w:szCs w:val="24"/>
              </w:rPr>
            </w:pPr>
            <w:r w:rsidRPr="007803F0">
              <w:rPr>
                <w:rFonts w:ascii="TimesNewRomanPSMT" w:hAnsi="TimesNewRomanPSMT" w:cs="Times New Roman"/>
                <w:color w:val="000000"/>
                <w:sz w:val="24"/>
                <w:szCs w:val="24"/>
                <w:lang w:eastAsia="ar-SA"/>
              </w:rPr>
              <w:t xml:space="preserve">Скласти анотацію до монографії. Дібрати текст, проаналізувати </w:t>
            </w:r>
            <w:proofErr w:type="spellStart"/>
            <w:r w:rsidRPr="007803F0">
              <w:rPr>
                <w:rFonts w:ascii="TimesNewRomanPSMT" w:hAnsi="TimesNewRomanPSMT" w:cs="Times New Roman"/>
                <w:color w:val="000000"/>
                <w:sz w:val="24"/>
                <w:szCs w:val="24"/>
                <w:lang w:eastAsia="ar-SA"/>
              </w:rPr>
              <w:t>функційні</w:t>
            </w:r>
            <w:proofErr w:type="spellEnd"/>
            <w:r w:rsidRPr="007803F0">
              <w:rPr>
                <w:rFonts w:ascii="TimesNewRomanPSMT" w:hAnsi="TimesNewRomanPSMT" w:cs="Times New Roman"/>
                <w:color w:val="000000"/>
                <w:sz w:val="24"/>
                <w:szCs w:val="24"/>
                <w:lang w:eastAsia="ar-SA"/>
              </w:rPr>
              <w:t xml:space="preserve"> особливості займенників у ньому. Скласти розгорнутий план до статті. Виконати вправи на відмінювання і правопис займенників.  Підготувати навчальну презентацію на тему «Правопис займенників». Виконати морфологічний аналіз займенників.</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7803F0" w:rsidP="00ED41DE">
            <w:pPr>
              <w:shd w:val="clear" w:color="auto" w:fill="FFFFFF"/>
              <w:jc w:val="both"/>
              <w:rPr>
                <w:rFonts w:ascii="Times New Roman" w:hAnsi="Times New Roman" w:cs="Times New Roman"/>
                <w:sz w:val="24"/>
                <w:szCs w:val="24"/>
              </w:rPr>
            </w:pPr>
            <w:r w:rsidRPr="007803F0">
              <w:rPr>
                <w:rFonts w:ascii="TimesNewRomanPSMT" w:hAnsi="TimesNewRomanPSMT" w:cs="Times New Roman"/>
                <w:color w:val="000000"/>
                <w:sz w:val="24"/>
                <w:szCs w:val="24"/>
                <w:lang w:eastAsia="ar-SA"/>
              </w:rPr>
              <w:t xml:space="preserve">Дієслово. Категорія виду, перехідності/неперехідності, стану. Категорія способу і часу дієслів. Категорія роду, числа і особи дієслова. Дієслівні основи. Класи дієслів. Дієвідмінювання. Морфологічний аналіз дієслова. Дієслівні форми на </w:t>
            </w:r>
            <w:proofErr w:type="spellStart"/>
            <w:r w:rsidRPr="007803F0">
              <w:rPr>
                <w:rFonts w:ascii="TimesNewRomanPSMT" w:hAnsi="TimesNewRomanPSMT" w:cs="Times New Roman"/>
                <w:color w:val="000000"/>
                <w:sz w:val="24"/>
                <w:szCs w:val="24"/>
                <w:lang w:eastAsia="ar-SA"/>
              </w:rPr>
              <w:t>-но</w:t>
            </w:r>
            <w:proofErr w:type="spellEnd"/>
            <w:r w:rsidRPr="007803F0">
              <w:rPr>
                <w:rFonts w:ascii="TimesNewRomanPSMT" w:hAnsi="TimesNewRomanPSMT" w:cs="Times New Roman"/>
                <w:color w:val="000000"/>
                <w:sz w:val="24"/>
                <w:szCs w:val="24"/>
                <w:lang w:eastAsia="ar-SA"/>
              </w:rPr>
              <w:t xml:space="preserve">, -то.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7803F0" w:rsidP="003D6582">
            <w:pPr>
              <w:pStyle w:val="a9"/>
              <w:tabs>
                <w:tab w:val="num" w:pos="360"/>
              </w:tabs>
              <w:spacing w:before="0" w:line="240" w:lineRule="auto"/>
              <w:rPr>
                <w:bCs/>
                <w:color w:val="000000"/>
                <w:sz w:val="24"/>
              </w:rPr>
            </w:pPr>
            <w:r w:rsidRPr="007803F0">
              <w:rPr>
                <w:rFonts w:ascii="TimesNewRomanPSMT" w:hAnsi="TimesNewRomanPSMT"/>
                <w:color w:val="000000"/>
                <w:sz w:val="24"/>
                <w:lang w:eastAsia="ar-SA"/>
              </w:rPr>
              <w:t>Виконати завдання до теми; опрацювати рекомендовану статтю; скласти анотації до поданих джерел; підготувати презентацію на тему «Дієвідмінювання дієслів», дати визначення виділеним у рекомендованій літературі термінам; виконати морфологічний аналіз дієслівних форм.</w:t>
            </w:r>
          </w:p>
        </w:tc>
      </w:tr>
      <w:tr w:rsidR="00ED41DE"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41DE" w:rsidRPr="007803F0" w:rsidRDefault="00ED41DE" w:rsidP="003D6582">
            <w:pPr>
              <w:shd w:val="clear" w:color="auto" w:fill="FFFFFF"/>
              <w:jc w:val="both"/>
              <w:rPr>
                <w:rFonts w:ascii="TimesNewRomanPSMT" w:hAnsi="TimesNewRomanPSMT" w:cs="Times New Roman"/>
                <w:color w:val="000000"/>
                <w:sz w:val="24"/>
                <w:szCs w:val="24"/>
                <w:lang w:eastAsia="ar-SA"/>
              </w:rPr>
            </w:pPr>
            <w:r w:rsidRPr="007803F0">
              <w:rPr>
                <w:rFonts w:ascii="TimesNewRomanPSMT" w:hAnsi="TimesNewRomanPSMT" w:cs="Times New Roman"/>
                <w:color w:val="000000"/>
                <w:sz w:val="24"/>
                <w:szCs w:val="24"/>
                <w:lang w:eastAsia="ar-SA"/>
              </w:rPr>
              <w:t>Дієприкметник як дієслівна форма.</w:t>
            </w:r>
            <w:r>
              <w:rPr>
                <w:rFonts w:ascii="TimesNewRomanPSMT" w:hAnsi="TimesNewRomanPSMT" w:cs="Times New Roman"/>
                <w:color w:val="000000"/>
                <w:sz w:val="24"/>
                <w:szCs w:val="24"/>
                <w:lang w:eastAsia="ar-SA"/>
              </w:rPr>
              <w:t xml:space="preserve"> </w:t>
            </w:r>
            <w:r w:rsidRPr="007803F0">
              <w:rPr>
                <w:rFonts w:ascii="TimesNewRomanPSMT" w:hAnsi="TimesNewRomanPSMT" w:cs="Times New Roman"/>
                <w:color w:val="000000"/>
                <w:sz w:val="24"/>
                <w:szCs w:val="24"/>
                <w:lang w:eastAsia="ar-SA"/>
              </w:rPr>
              <w:t>Морфологічний аналіз дієприкметника.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D41DE" w:rsidRPr="007803F0" w:rsidRDefault="00DD2C14" w:rsidP="00DD2C14">
            <w:pPr>
              <w:pStyle w:val="a9"/>
              <w:tabs>
                <w:tab w:val="num" w:pos="360"/>
              </w:tabs>
              <w:spacing w:before="0" w:line="240" w:lineRule="auto"/>
              <w:rPr>
                <w:rFonts w:ascii="TimesNewRomanPSMT" w:hAnsi="TimesNewRomanPSMT"/>
                <w:color w:val="000000"/>
                <w:sz w:val="24"/>
                <w:lang w:eastAsia="ar-SA"/>
              </w:rPr>
            </w:pPr>
            <w:r w:rsidRPr="008269B5">
              <w:rPr>
                <w:rFonts w:ascii="TimesNewRomanPSMT" w:hAnsi="TimesNewRomanPSMT"/>
                <w:color w:val="000000"/>
                <w:sz w:val="24"/>
                <w:lang w:eastAsia="ar-SA"/>
              </w:rPr>
              <w:t>Виконати завдання до теми; підготувати навчальну презентацію до теми «</w:t>
            </w:r>
            <w:r>
              <w:rPr>
                <w:rFonts w:ascii="TimesNewRomanPSMT" w:hAnsi="TimesNewRomanPSMT"/>
                <w:color w:val="000000"/>
                <w:sz w:val="24"/>
                <w:lang w:eastAsia="ar-SA"/>
              </w:rPr>
              <w:t>Дієприкметник</w:t>
            </w:r>
            <w:r w:rsidRPr="008269B5">
              <w:rPr>
                <w:rFonts w:ascii="TimesNewRomanPSMT" w:hAnsi="TimesNewRomanPSMT"/>
                <w:color w:val="000000"/>
                <w:sz w:val="24"/>
                <w:lang w:eastAsia="ar-SA"/>
              </w:rPr>
              <w:t xml:space="preserve">»; виконати морфологічний аналіз </w:t>
            </w:r>
            <w:r>
              <w:rPr>
                <w:rFonts w:ascii="TimesNewRomanPSMT" w:hAnsi="TimesNewRomanPSMT"/>
                <w:color w:val="000000"/>
                <w:sz w:val="24"/>
                <w:lang w:eastAsia="ar-SA"/>
              </w:rPr>
              <w:t>діє</w:t>
            </w:r>
            <w:r w:rsidRPr="008269B5">
              <w:rPr>
                <w:rFonts w:ascii="TimesNewRomanPSMT" w:hAnsi="TimesNewRomanPSMT"/>
                <w:color w:val="000000"/>
                <w:sz w:val="24"/>
                <w:lang w:eastAsia="ar-SA"/>
              </w:rPr>
              <w:t>при</w:t>
            </w:r>
            <w:r>
              <w:rPr>
                <w:rFonts w:ascii="TimesNewRomanPSMT" w:hAnsi="TimesNewRomanPSMT"/>
                <w:color w:val="000000"/>
                <w:sz w:val="24"/>
                <w:lang w:eastAsia="ar-SA"/>
              </w:rPr>
              <w:t>кмет</w:t>
            </w:r>
            <w:r w:rsidRPr="008269B5">
              <w:rPr>
                <w:rFonts w:ascii="TimesNewRomanPSMT" w:hAnsi="TimesNewRomanPSMT"/>
                <w:color w:val="000000"/>
                <w:sz w:val="24"/>
                <w:lang w:eastAsia="ar-SA"/>
              </w:rPr>
              <w:t>ників.</w:t>
            </w:r>
          </w:p>
        </w:tc>
      </w:tr>
      <w:tr w:rsidR="00ED41DE"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41DE" w:rsidRPr="007803F0" w:rsidRDefault="00ED41DE" w:rsidP="003D6582">
            <w:pPr>
              <w:shd w:val="clear" w:color="auto" w:fill="FFFFFF"/>
              <w:jc w:val="both"/>
              <w:rPr>
                <w:rFonts w:ascii="TimesNewRomanPSMT" w:hAnsi="TimesNewRomanPSMT" w:cs="Times New Roman"/>
                <w:color w:val="000000"/>
                <w:sz w:val="24"/>
                <w:szCs w:val="24"/>
                <w:lang w:eastAsia="ar-SA"/>
              </w:rPr>
            </w:pPr>
            <w:r w:rsidRPr="007803F0">
              <w:rPr>
                <w:rFonts w:ascii="TimesNewRomanPSMT" w:hAnsi="TimesNewRomanPSMT" w:cs="Times New Roman"/>
                <w:color w:val="000000"/>
                <w:sz w:val="24"/>
                <w:szCs w:val="24"/>
                <w:lang w:eastAsia="ar-SA"/>
              </w:rPr>
              <w:t>Дієприслівник як дієслівна форма. Наголос дієприслівників. Морфологічний аналіз дієприслівника.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D41DE" w:rsidRPr="007803F0" w:rsidRDefault="00DD2C14" w:rsidP="00DD2C14">
            <w:pPr>
              <w:pStyle w:val="a9"/>
              <w:tabs>
                <w:tab w:val="num" w:pos="360"/>
              </w:tabs>
              <w:spacing w:before="0" w:line="240" w:lineRule="auto"/>
              <w:rPr>
                <w:rFonts w:ascii="TimesNewRomanPSMT" w:hAnsi="TimesNewRomanPSMT"/>
                <w:color w:val="000000"/>
                <w:sz w:val="24"/>
                <w:lang w:eastAsia="ar-SA"/>
              </w:rPr>
            </w:pPr>
            <w:r w:rsidRPr="008269B5">
              <w:rPr>
                <w:rFonts w:ascii="TimesNewRomanPSMT" w:hAnsi="TimesNewRomanPSMT"/>
                <w:color w:val="000000"/>
                <w:sz w:val="24"/>
                <w:lang w:eastAsia="ar-SA"/>
              </w:rPr>
              <w:t>Виконати завдання до теми; підготувати навчальну презентацію до теми «</w:t>
            </w:r>
            <w:r>
              <w:rPr>
                <w:rFonts w:ascii="TimesNewRomanPSMT" w:hAnsi="TimesNewRomanPSMT"/>
                <w:color w:val="000000"/>
                <w:sz w:val="24"/>
                <w:lang w:eastAsia="ar-SA"/>
              </w:rPr>
              <w:t>Дієприслівник</w:t>
            </w:r>
            <w:r w:rsidRPr="008269B5">
              <w:rPr>
                <w:rFonts w:ascii="TimesNewRomanPSMT" w:hAnsi="TimesNewRomanPSMT"/>
                <w:color w:val="000000"/>
                <w:sz w:val="24"/>
                <w:lang w:eastAsia="ar-SA"/>
              </w:rPr>
              <w:t xml:space="preserve">»; виконати морфологічний аналіз </w:t>
            </w:r>
            <w:r>
              <w:rPr>
                <w:rFonts w:ascii="TimesNewRomanPSMT" w:hAnsi="TimesNewRomanPSMT"/>
                <w:color w:val="000000"/>
                <w:sz w:val="24"/>
                <w:lang w:eastAsia="ar-SA"/>
              </w:rPr>
              <w:t>діє</w:t>
            </w:r>
            <w:r w:rsidRPr="008269B5">
              <w:rPr>
                <w:rFonts w:ascii="TimesNewRomanPSMT" w:hAnsi="TimesNewRomanPSMT"/>
                <w:color w:val="000000"/>
                <w:sz w:val="24"/>
                <w:lang w:eastAsia="ar-SA"/>
              </w:rPr>
              <w:t>при</w:t>
            </w:r>
            <w:r>
              <w:rPr>
                <w:rFonts w:ascii="TimesNewRomanPSMT" w:hAnsi="TimesNewRomanPSMT"/>
                <w:color w:val="000000"/>
                <w:sz w:val="24"/>
                <w:lang w:eastAsia="ar-SA"/>
              </w:rPr>
              <w:t>слів</w:t>
            </w:r>
            <w:r w:rsidRPr="008269B5">
              <w:rPr>
                <w:rFonts w:ascii="TimesNewRomanPSMT" w:hAnsi="TimesNewRomanPSMT"/>
                <w:color w:val="000000"/>
                <w:sz w:val="24"/>
                <w:lang w:eastAsia="ar-SA"/>
              </w:rPr>
              <w:t>ників.</w:t>
            </w:r>
          </w:p>
        </w:tc>
      </w:tr>
      <w:tr w:rsidR="009B2DCB"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2DCB" w:rsidRPr="009B2DCB"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Прислівник. Правопис прислівників. Слова категорії стану. Модальні слова. Морфологічний аналіз прислівника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B2DCB" w:rsidRPr="009B2DCB" w:rsidRDefault="008269B5" w:rsidP="009B2DCB">
            <w:pPr>
              <w:pStyle w:val="a9"/>
              <w:tabs>
                <w:tab w:val="num" w:pos="360"/>
              </w:tabs>
              <w:spacing w:before="0" w:line="240" w:lineRule="auto"/>
              <w:rPr>
                <w:sz w:val="24"/>
              </w:rPr>
            </w:pPr>
            <w:r w:rsidRPr="008269B5">
              <w:rPr>
                <w:rFonts w:ascii="TimesNewRomanPSMT" w:hAnsi="TimesNewRomanPSMT"/>
                <w:color w:val="000000"/>
                <w:sz w:val="24"/>
                <w:lang w:eastAsia="ar-SA"/>
              </w:rPr>
              <w:t>Виконати завдання до теми; підготувати навчальну презентацію до теми «Правопис прислівників»; виконати морфологічний аналіз прислівників.</w:t>
            </w:r>
          </w:p>
        </w:tc>
      </w:tr>
      <w:tr w:rsidR="009B2DCB"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2DCB" w:rsidRPr="009B2DCB" w:rsidRDefault="008269B5" w:rsidP="00FA157C">
            <w:pPr>
              <w:shd w:val="clear" w:color="auto" w:fill="FFFFFF"/>
              <w:jc w:val="both"/>
              <w:rPr>
                <w:rFonts w:ascii="Times New Roman" w:hAnsi="Times New Roman" w:cs="Times New Roman"/>
                <w:sz w:val="24"/>
                <w:szCs w:val="24"/>
                <w:lang w:eastAsia="ru-RU"/>
              </w:rPr>
            </w:pPr>
            <w:proofErr w:type="spellStart"/>
            <w:r w:rsidRPr="008269B5">
              <w:rPr>
                <w:rFonts w:ascii="TimesNewRomanPSMT" w:hAnsi="TimesNewRomanPSMT" w:cs="Times New Roman"/>
                <w:color w:val="000000"/>
                <w:sz w:val="24"/>
                <w:szCs w:val="24"/>
                <w:lang w:eastAsia="ar-SA"/>
              </w:rPr>
              <w:t>Неповнозначні</w:t>
            </w:r>
            <w:proofErr w:type="spellEnd"/>
            <w:r w:rsidRPr="008269B5">
              <w:rPr>
                <w:rFonts w:ascii="TimesNewRomanPSMT" w:hAnsi="TimesNewRomanPSMT" w:cs="Times New Roman"/>
                <w:color w:val="000000"/>
                <w:sz w:val="24"/>
                <w:szCs w:val="24"/>
                <w:lang w:eastAsia="ar-SA"/>
              </w:rPr>
              <w:t xml:space="preserve"> частини мови.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B2DCB" w:rsidRPr="009B2DCB" w:rsidRDefault="008269B5" w:rsidP="009B2DCB">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 xml:space="preserve">Виконати завдання до теми, скласти розгорнутий план до рекомендованої статті; написати твір, виконати морфологічний аналіз службових слів; скласти анотацію на рекомендовану статтю, розробити методичні вказівки до теми «Правопис вигуків і звуконаслідувальних слів».  </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FA157C"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Прийменник як службова частина мови. Правопис і вживання прийменників. Морфологічний аналіз прийменника.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9B2DCB">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Прочитати рекомендовані статті, дати відповіді на поставлені запитання.</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FA157C"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 xml:space="preserve">Сполучник як службова частина мови. </w:t>
            </w:r>
            <w:r w:rsidRPr="008269B5">
              <w:rPr>
                <w:rFonts w:ascii="TimesNewRomanPSMT" w:hAnsi="TimesNewRomanPSMT" w:cs="Times New Roman"/>
                <w:color w:val="000000"/>
                <w:sz w:val="24"/>
                <w:szCs w:val="24"/>
                <w:lang w:eastAsia="ar-SA"/>
              </w:rPr>
              <w:lastRenderedPageBreak/>
              <w:t>Морфологічний аналіз сполучника.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FA157C">
            <w:pPr>
              <w:shd w:val="clear" w:color="auto" w:fill="FFFFFF"/>
              <w:jc w:val="both"/>
              <w:rPr>
                <w:rFonts w:ascii="Times New Roman" w:eastAsia="Calibri" w:hAnsi="Times New Roman" w:cs="Times New Roman"/>
                <w:bCs/>
                <w:color w:val="000000"/>
                <w:sz w:val="24"/>
                <w:szCs w:val="24"/>
              </w:rPr>
            </w:pPr>
            <w:r w:rsidRPr="008269B5">
              <w:rPr>
                <w:rFonts w:ascii="TimesNewRomanPSMT" w:hAnsi="TimesNewRomanPSMT" w:cs="Times New Roman"/>
                <w:color w:val="000000"/>
                <w:sz w:val="24"/>
                <w:szCs w:val="24"/>
                <w:lang w:eastAsia="ar-SA"/>
              </w:rPr>
              <w:lastRenderedPageBreak/>
              <w:t xml:space="preserve">Опрацювати теоретичні питання, виконати завдання. Розробити алгоритм </w:t>
            </w:r>
            <w:r w:rsidRPr="008269B5">
              <w:rPr>
                <w:rFonts w:ascii="TimesNewRomanPSMT" w:hAnsi="TimesNewRomanPSMT" w:cs="Times New Roman"/>
                <w:color w:val="000000"/>
                <w:sz w:val="24"/>
                <w:szCs w:val="24"/>
                <w:lang w:eastAsia="ar-SA"/>
              </w:rPr>
              <w:lastRenderedPageBreak/>
              <w:t xml:space="preserve">розрізнення </w:t>
            </w:r>
            <w:r w:rsidR="00FA157C">
              <w:rPr>
                <w:rFonts w:ascii="TimesNewRomanPSMT" w:hAnsi="TimesNewRomanPSMT" w:cs="Times New Roman"/>
                <w:color w:val="000000"/>
                <w:sz w:val="24"/>
                <w:szCs w:val="24"/>
                <w:lang w:eastAsia="ar-SA"/>
              </w:rPr>
              <w:t>сполучників.</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FA157C" w:rsidP="00FA157C">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lastRenderedPageBreak/>
              <w:t xml:space="preserve">Частка як службова частина мова. Морфологічний аналіз частки.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8269B5" w:rsidP="00FA157C">
            <w:pPr>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Опрацювати теоретичні питання.</w:t>
            </w:r>
            <w:r w:rsidRPr="008269B5">
              <w:rPr>
                <w:rFonts w:ascii="TimesNewRomanPSMT" w:hAnsi="TimesNewRomanPSMT" w:cs="Times New Roman"/>
                <w:color w:val="000000"/>
                <w:sz w:val="28"/>
                <w:szCs w:val="24"/>
                <w:lang w:val="ru-RU" w:eastAsia="ar-SA"/>
              </w:rPr>
              <w:t xml:space="preserve"> </w:t>
            </w:r>
            <w:r w:rsidRPr="008269B5">
              <w:rPr>
                <w:rFonts w:ascii="TimesNewRomanPSMT" w:hAnsi="TimesNewRomanPSMT" w:cs="Times New Roman"/>
                <w:color w:val="000000"/>
                <w:sz w:val="24"/>
                <w:szCs w:val="24"/>
                <w:lang w:eastAsia="ar-SA"/>
              </w:rPr>
              <w:t>Законспектувати запропоновану статтю.</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FA157C"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Вигук. Звуконаслідувальні слова.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7E77CC" w:rsidP="00FA157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 xml:space="preserve">Прочитати рекомендовані статті, Опрацювати теоретичні питання, дати відповіді на поставлені питання. </w:t>
            </w:r>
            <w:r w:rsidR="00FA157C">
              <w:rPr>
                <w:rFonts w:ascii="TimesNewRomanPSMT" w:hAnsi="TimesNewRomanPSMT" w:cs="Times New Roman"/>
                <w:color w:val="000000"/>
                <w:sz w:val="24"/>
                <w:szCs w:val="24"/>
                <w:lang w:eastAsia="ar-SA"/>
              </w:rPr>
              <w:t>виконати вправи.</w:t>
            </w:r>
            <w:r w:rsidRPr="007E77CC">
              <w:rPr>
                <w:rFonts w:ascii="TimesNewRomanPSMT" w:hAnsi="TimesNewRomanPSMT" w:cs="Times New Roman"/>
                <w:color w:val="000000"/>
                <w:sz w:val="24"/>
                <w:szCs w:val="24"/>
                <w:lang w:eastAsia="ar-SA"/>
              </w:rPr>
              <w:t>.</w:t>
            </w:r>
          </w:p>
        </w:tc>
      </w:tr>
    </w:tbl>
    <w:p w:rsidR="0034709D" w:rsidRPr="00936DA9" w:rsidRDefault="00987A12" w:rsidP="007E77CC">
      <w:pP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w:t>
      </w:r>
    </w:p>
    <w:p w:rsidR="0034709D" w:rsidRPr="00936DA9" w:rsidRDefault="0034709D" w:rsidP="00443A93">
      <w:pPr>
        <w:jc w:val="center"/>
        <w:rPr>
          <w:rFonts w:ascii="Times New Roman" w:hAnsi="Times New Roman" w:cs="Times New Roman"/>
          <w:b/>
          <w:caps/>
          <w:color w:val="000000"/>
          <w:sz w:val="24"/>
          <w:szCs w:val="24"/>
        </w:rPr>
      </w:pPr>
    </w:p>
    <w:p w:rsidR="00D05164"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00D05164" w:rsidRPr="003F5F43">
        <w:rPr>
          <w:rFonts w:ascii="Times New Roman" w:hAnsi="Times New Roman" w:cs="Times New Roman"/>
          <w:b/>
          <w:caps/>
          <w:color w:val="000000"/>
          <w:sz w:val="24"/>
          <w:szCs w:val="24"/>
        </w:rPr>
        <w:t>. Система оцінювання та вимоги</w:t>
      </w:r>
    </w:p>
    <w:p w:rsidR="00E2256D" w:rsidRPr="003F5F43" w:rsidRDefault="00E2256D"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185477" w:rsidRPr="003F5F43" w:rsidTr="00AF7A80">
        <w:tc>
          <w:tcPr>
            <w:tcW w:w="2259" w:type="dxa"/>
            <w:vAlign w:val="center"/>
          </w:tcPr>
          <w:p w:rsidR="00185477" w:rsidRPr="003F5F43" w:rsidRDefault="00185477" w:rsidP="00AF7A80">
            <w:pPr>
              <w:pStyle w:val="10"/>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A01C4C" w:rsidRPr="003F5F43" w:rsidRDefault="00D25BAC" w:rsidP="00443A93">
            <w:pPr>
              <w:pStyle w:val="10"/>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w:t>
            </w:r>
            <w:r w:rsidR="00607626" w:rsidRPr="003F5F43">
              <w:rPr>
                <w:rFonts w:ascii="Times New Roman" w:hAnsi="Times New Roman" w:cs="Times New Roman"/>
                <w:sz w:val="24"/>
                <w:szCs w:val="24"/>
                <w:lang w:val="uk-UA"/>
              </w:rPr>
              <w:t>ником</w:t>
            </w:r>
            <w:r w:rsidRPr="003F5F43">
              <w:rPr>
                <w:rFonts w:ascii="Times New Roman" w:hAnsi="Times New Roman" w:cs="Times New Roman"/>
                <w:sz w:val="24"/>
                <w:szCs w:val="24"/>
                <w:lang w:val="uk-UA"/>
              </w:rPr>
              <w:t xml:space="preserve">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3D6582" w:rsidRDefault="00D25BAC" w:rsidP="003D6582">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A01C4C" w:rsidRPr="003F5F43" w:rsidRDefault="003D6582" w:rsidP="003D6582">
            <w:pPr>
              <w:pStyle w:val="10"/>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A01C4C"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85477" w:rsidRPr="003F5F43" w:rsidTr="001235CF">
        <w:tc>
          <w:tcPr>
            <w:tcW w:w="2259" w:type="dxa"/>
          </w:tcPr>
          <w:p w:rsidR="00185477" w:rsidRPr="003F5F43" w:rsidRDefault="00AF7A80"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w:t>
            </w:r>
            <w:r w:rsidR="00185477" w:rsidRPr="003F5F43">
              <w:rPr>
                <w:rFonts w:ascii="Times New Roman" w:hAnsi="Times New Roman" w:cs="Times New Roman"/>
                <w:b/>
                <w:sz w:val="24"/>
                <w:szCs w:val="24"/>
                <w:lang w:val="uk-UA"/>
              </w:rPr>
              <w:t xml:space="preserve"> заняття</w:t>
            </w:r>
          </w:p>
        </w:tc>
        <w:tc>
          <w:tcPr>
            <w:tcW w:w="11961" w:type="dxa"/>
          </w:tcPr>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повному обсязі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самостійно та аргументовано його викладає під час</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усних виступів та письмових відповідей, глибоко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всебічно розкриває зміст теоретичних питань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практичних завдань, використовуючи при цьому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нормативну, обов’язкову та додаткову літературу.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усі розрахункові / тестові завдання.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Здатен виділяти суттєві ознаки вивченого за допомогою</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операцій синтезу, аналізу, виявляти причинно-наслідкові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зв’язки, формувати висновки і узагальнення, вільно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оперувати фактами та відомостями.</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lastRenderedPageBreak/>
              <w:t>«4»</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достатньо повно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обґрунтовано його викладає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відповідей, в основному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використовуючи при цьому нормативну та обов’язкову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літературу. Але при викладанні деяких питань не вистачає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достатньої глибини та аргументації, допускаються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несуттєві неточності та незначні помилки.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більшість розрахункових / тестових</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 xml:space="preserve">завдань. </w:t>
            </w:r>
            <w:r w:rsidRPr="003F5F43">
              <w:rPr>
                <w:rFonts w:ascii="Times New Roman" w:hAnsi="Times New Roman" w:cs="Times New Roman"/>
                <w:sz w:val="24"/>
                <w:szCs w:val="24"/>
                <w:lang w:val="uk-UA"/>
              </w:rPr>
              <w:t>С</w:t>
            </w:r>
            <w:r w:rsidR="00D25BAC" w:rsidRPr="003F5F43">
              <w:rPr>
                <w:rFonts w:ascii="Times New Roman" w:hAnsi="Times New Roman" w:cs="Times New Roman"/>
                <w:sz w:val="24"/>
                <w:szCs w:val="24"/>
                <w:lang w:val="uk-UA"/>
              </w:rPr>
              <w:t>тудент здатен виділяти суттєві ознаки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за допомогою операцій синтезу, аналізу, виявляти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причинно-наслідкові зв’язки, у яких можуть бути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несуттєві помилки, формувати висновки і узагальнення,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оперувати фактами та відомостями.</w:t>
            </w:r>
            <w:r w:rsidRPr="003F5F43">
              <w:rPr>
                <w:rFonts w:ascii="Times New Roman" w:hAnsi="Times New Roman" w:cs="Times New Roman"/>
                <w:sz w:val="24"/>
                <w:szCs w:val="24"/>
                <w:lang w:val="uk-UA"/>
              </w:rPr>
              <w:t xml:space="preserve"> </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цілому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викладає його основний зміст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але без глибокого всебічного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аналізу, обґрунтування та аргументації, допускаючи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суттєві неточності та помилки. Правильно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вирішив половину розрахункових / тестових завдань. Має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ускладнення під час виділення суттєвих ознак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під час виявлення причинно-наслідкових зв’язків 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формулювання висновків.</w:t>
            </w:r>
          </w:p>
          <w:p w:rsidR="00D25BA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не в повному обсязі володіє навчальним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матеріалом. Фрагментарно, поверхово (без аргументації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обґрунтування) викладає його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недостатньо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 допускаючи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 цьому суттєві неточності. Правильно вирішив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розрахункові / тестові завдання. Безсистемно відділяє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випадкові ознаки вивченого; не вміє зробити найпростіші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операції аналізу і синтезу; робити узагальнення, висновки.</w:t>
            </w:r>
          </w:p>
        </w:tc>
      </w:tr>
      <w:tr w:rsidR="00185477" w:rsidRPr="003F5F43" w:rsidTr="001235CF">
        <w:tc>
          <w:tcPr>
            <w:tcW w:w="2259" w:type="dxa"/>
          </w:tcPr>
          <w:p w:rsidR="00185477" w:rsidRPr="003F5F43" w:rsidRDefault="00185477"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A01C4C"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85477"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0040D4" w:rsidRPr="003F5F43" w:rsidRDefault="000040D4" w:rsidP="00443A93">
      <w:pPr>
        <w:adjustRightInd w:val="0"/>
        <w:ind w:firstLine="540"/>
        <w:jc w:val="right"/>
        <w:rPr>
          <w:rFonts w:ascii="Times New Roman" w:hAnsi="Times New Roman" w:cs="Times New Roman"/>
          <w:sz w:val="24"/>
          <w:szCs w:val="24"/>
        </w:rPr>
      </w:pPr>
    </w:p>
    <w:p w:rsidR="00747A2B" w:rsidRPr="003F5F43" w:rsidRDefault="00747A2B" w:rsidP="00443A93">
      <w:pPr>
        <w:widowControl w:val="0"/>
        <w:jc w:val="center"/>
        <w:rPr>
          <w:rFonts w:ascii="Times New Roman" w:hAnsi="Times New Roman" w:cs="Times New Roman"/>
          <w:b/>
          <w:caps/>
          <w:color w:val="000000"/>
          <w:sz w:val="24"/>
          <w:szCs w:val="24"/>
        </w:rPr>
      </w:pPr>
    </w:p>
    <w:p w:rsidR="00D05164" w:rsidRPr="003F5F43" w:rsidRDefault="00F05837"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00D05164" w:rsidRPr="003F5F43">
        <w:rPr>
          <w:rFonts w:ascii="Times New Roman" w:hAnsi="Times New Roman" w:cs="Times New Roman"/>
          <w:b/>
          <w:caps/>
          <w:color w:val="000000"/>
          <w:sz w:val="24"/>
          <w:szCs w:val="24"/>
        </w:rPr>
        <w:t>. Рекомендована література</w:t>
      </w:r>
    </w:p>
    <w:p w:rsidR="000040D4" w:rsidRPr="003F5F43" w:rsidRDefault="000040D4" w:rsidP="005B332B">
      <w:pPr>
        <w:widowControl w:val="0"/>
        <w:jc w:val="center"/>
        <w:rPr>
          <w:rFonts w:ascii="Times New Roman" w:hAnsi="Times New Roman" w:cs="Times New Roman"/>
          <w:b/>
          <w:color w:val="000000"/>
          <w:sz w:val="24"/>
          <w:szCs w:val="24"/>
        </w:rPr>
      </w:pPr>
    </w:p>
    <w:p w:rsidR="00B5581C" w:rsidRPr="003F5F43" w:rsidRDefault="00B5581C"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1. </w:t>
      </w:r>
      <w:proofErr w:type="spellStart"/>
      <w:r w:rsidRPr="003D02C1">
        <w:rPr>
          <w:rFonts w:ascii="Times New Roman" w:hAnsi="Times New Roman" w:cs="Times New Roman"/>
          <w:sz w:val="24"/>
          <w:szCs w:val="24"/>
          <w:lang w:eastAsia="ar-SA"/>
        </w:rPr>
        <w:t>Безпояско</w:t>
      </w:r>
      <w:proofErr w:type="spellEnd"/>
      <w:r w:rsidRPr="003D02C1">
        <w:rPr>
          <w:rFonts w:ascii="Times New Roman" w:hAnsi="Times New Roman" w:cs="Times New Roman"/>
          <w:sz w:val="24"/>
          <w:szCs w:val="24"/>
          <w:lang w:eastAsia="ar-SA"/>
        </w:rPr>
        <w:t xml:space="preserve"> О.К.,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w:t>
      </w:r>
      <w:proofErr w:type="spellStart"/>
      <w:r w:rsidRPr="003D02C1">
        <w:rPr>
          <w:rFonts w:ascii="Times New Roman" w:hAnsi="Times New Roman" w:cs="Times New Roman"/>
          <w:sz w:val="24"/>
          <w:szCs w:val="24"/>
          <w:lang w:eastAsia="ar-SA"/>
        </w:rPr>
        <w:t>Русанівський</w:t>
      </w:r>
      <w:proofErr w:type="spellEnd"/>
      <w:r w:rsidRPr="003D02C1">
        <w:rPr>
          <w:rFonts w:ascii="Times New Roman" w:hAnsi="Times New Roman" w:cs="Times New Roman"/>
          <w:sz w:val="24"/>
          <w:szCs w:val="24"/>
          <w:lang w:eastAsia="ar-SA"/>
        </w:rPr>
        <w:t xml:space="preserve"> В.М. Граматика української мови. Морфологія. К.: Либідь, 1993. 336с.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2. Вихованець І.Р.,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Грищенко А.П. Граматика української мови. – К.: Рад. школа, 1982. 209с.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3. Вихованець І.Р.,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Теоретична морфологія української мови. К.: Пульсари, 2004. 398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4. </w:t>
      </w:r>
      <w:proofErr w:type="spellStart"/>
      <w:r w:rsidRPr="003D02C1">
        <w:rPr>
          <w:rFonts w:ascii="Times New Roman" w:hAnsi="Times New Roman" w:cs="Times New Roman"/>
          <w:sz w:val="24"/>
          <w:szCs w:val="24"/>
          <w:lang w:eastAsia="ar-SA"/>
        </w:rPr>
        <w:t>Горпинич</w:t>
      </w:r>
      <w:proofErr w:type="spellEnd"/>
      <w:r w:rsidRPr="003D02C1">
        <w:rPr>
          <w:rFonts w:ascii="Times New Roman" w:hAnsi="Times New Roman" w:cs="Times New Roman"/>
          <w:sz w:val="24"/>
          <w:szCs w:val="24"/>
          <w:lang w:eastAsia="ar-SA"/>
        </w:rPr>
        <w:t xml:space="preserve"> В.О. Морфологія української мови. К.: Академія, 2004. 336с.</w:t>
      </w:r>
    </w:p>
    <w:p w:rsidR="003D02C1" w:rsidRPr="003D02C1" w:rsidRDefault="003D02C1" w:rsidP="003D02C1">
      <w:pPr>
        <w:tabs>
          <w:tab w:val="left" w:pos="284"/>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5. </w:t>
      </w:r>
      <w:proofErr w:type="spellStart"/>
      <w:r w:rsidRPr="003D02C1">
        <w:rPr>
          <w:rFonts w:ascii="Times New Roman" w:hAnsi="Times New Roman" w:cs="Times New Roman"/>
          <w:sz w:val="24"/>
          <w:szCs w:val="24"/>
          <w:lang w:eastAsia="ar-SA"/>
        </w:rPr>
        <w:t>Доленко</w:t>
      </w:r>
      <w:proofErr w:type="spellEnd"/>
      <w:r w:rsidRPr="003D02C1">
        <w:rPr>
          <w:rFonts w:ascii="Times New Roman" w:hAnsi="Times New Roman" w:cs="Times New Roman"/>
          <w:sz w:val="24"/>
          <w:szCs w:val="24"/>
          <w:lang w:eastAsia="ar-SA"/>
        </w:rPr>
        <w:t xml:space="preserve"> М.Т., </w:t>
      </w:r>
      <w:proofErr w:type="spellStart"/>
      <w:r w:rsidRPr="003D02C1">
        <w:rPr>
          <w:rFonts w:ascii="Times New Roman" w:hAnsi="Times New Roman" w:cs="Times New Roman"/>
          <w:sz w:val="24"/>
          <w:szCs w:val="24"/>
          <w:lang w:eastAsia="ar-SA"/>
        </w:rPr>
        <w:t>Дацюк</w:t>
      </w:r>
      <w:proofErr w:type="spellEnd"/>
      <w:r w:rsidRPr="003D02C1">
        <w:rPr>
          <w:rFonts w:ascii="Times New Roman" w:hAnsi="Times New Roman" w:cs="Times New Roman"/>
          <w:sz w:val="24"/>
          <w:szCs w:val="24"/>
          <w:lang w:eastAsia="ar-SA"/>
        </w:rPr>
        <w:t xml:space="preserve"> І.І., </w:t>
      </w:r>
      <w:proofErr w:type="spellStart"/>
      <w:r w:rsidRPr="003D02C1">
        <w:rPr>
          <w:rFonts w:ascii="Times New Roman" w:hAnsi="Times New Roman" w:cs="Times New Roman"/>
          <w:sz w:val="24"/>
          <w:szCs w:val="24"/>
          <w:lang w:eastAsia="ar-SA"/>
        </w:rPr>
        <w:t>Кващук</w:t>
      </w:r>
      <w:proofErr w:type="spellEnd"/>
      <w:r w:rsidRPr="003D02C1">
        <w:rPr>
          <w:rFonts w:ascii="Times New Roman" w:hAnsi="Times New Roman" w:cs="Times New Roman"/>
          <w:sz w:val="24"/>
          <w:szCs w:val="24"/>
          <w:lang w:eastAsia="ar-SA"/>
        </w:rPr>
        <w:t xml:space="preserve"> А.Г. Сучасна українська мова. К.: Вища школа, 1987. 352с.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6. Жовтобрюх М.А., Кулик Б.М. Курс сучасної української літературної мови. К.: Вища школа, 1973. – 402с.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7. Леонова М. Я. Сучасна українська літературна мова. Морфологія. К.: Вища школа, 1983. – 264с.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8. Плющ М.П. Граматика української мови: у 2 ч., Ч.1: Морфеміка. Словотвір. Морфологія. К.: Вища школа, 2005. 286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9. Сучасна українська літературна мова / за ред. М.Я. Плющ. – К.: Вища школа, 2003. 430с.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10. Сучасна українська літературна мова /за ред.. А.П.Грищенка. К.: Вища школа, 2002. 439с.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lastRenderedPageBreak/>
        <w:t xml:space="preserve">11. Сучасна українська літературна мова. Морфологія / за </w:t>
      </w:r>
      <w:proofErr w:type="spellStart"/>
      <w:r w:rsidRPr="003D02C1">
        <w:rPr>
          <w:rFonts w:ascii="Times New Roman" w:hAnsi="Times New Roman" w:cs="Times New Roman"/>
          <w:sz w:val="24"/>
          <w:szCs w:val="24"/>
          <w:lang w:eastAsia="ar-SA"/>
        </w:rPr>
        <w:t>заг</w:t>
      </w:r>
      <w:proofErr w:type="spellEnd"/>
      <w:r w:rsidRPr="003D02C1">
        <w:rPr>
          <w:rFonts w:ascii="Times New Roman" w:hAnsi="Times New Roman" w:cs="Times New Roman"/>
          <w:sz w:val="24"/>
          <w:szCs w:val="24"/>
          <w:lang w:eastAsia="ar-SA"/>
        </w:rPr>
        <w:t>. ред. І.К. Білодіда. К.: Наукова думка, 1969. 584с.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12. Сучасна українська мова / за ред. О.Д. Пономарева. – К.: Либідь, 2005. 488с.</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13. Цілина М.М. Сучасна українська літературна мова / Морфеміка. Словотвір. Морфологія: </w:t>
      </w:r>
      <w:proofErr w:type="spellStart"/>
      <w:r w:rsidRPr="003D02C1">
        <w:rPr>
          <w:rFonts w:ascii="Times New Roman" w:hAnsi="Times New Roman" w:cs="Times New Roman"/>
          <w:sz w:val="24"/>
          <w:szCs w:val="24"/>
          <w:lang w:eastAsia="ar-SA"/>
        </w:rPr>
        <w:t>навч</w:t>
      </w:r>
      <w:proofErr w:type="spellEnd"/>
      <w:r w:rsidRPr="003D02C1">
        <w:rPr>
          <w:rFonts w:ascii="Times New Roman" w:hAnsi="Times New Roman" w:cs="Times New Roman"/>
          <w:sz w:val="24"/>
          <w:szCs w:val="24"/>
          <w:lang w:eastAsia="ar-SA"/>
        </w:rPr>
        <w:t xml:space="preserve">. </w:t>
      </w:r>
      <w:proofErr w:type="spellStart"/>
      <w:r w:rsidRPr="003D02C1">
        <w:rPr>
          <w:rFonts w:ascii="Times New Roman" w:hAnsi="Times New Roman" w:cs="Times New Roman"/>
          <w:sz w:val="24"/>
          <w:szCs w:val="24"/>
          <w:lang w:eastAsia="ar-SA"/>
        </w:rPr>
        <w:t>посіб</w:t>
      </w:r>
      <w:proofErr w:type="spellEnd"/>
      <w:r w:rsidRPr="003D02C1">
        <w:rPr>
          <w:rFonts w:ascii="Times New Roman" w:hAnsi="Times New Roman" w:cs="Times New Roman"/>
          <w:sz w:val="24"/>
          <w:szCs w:val="24"/>
          <w:lang w:eastAsia="ar-SA"/>
        </w:rPr>
        <w:t>. для дистанційного навчання. К.: Університет «Україна», 2009. 215 с.</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14. </w:t>
      </w:r>
      <w:r w:rsidRPr="003D02C1">
        <w:rPr>
          <w:rFonts w:ascii="Times New Roman" w:hAnsi="Times New Roman" w:cs="Times New Roman"/>
          <w:sz w:val="24"/>
          <w:szCs w:val="24"/>
          <w:lang w:eastAsia="ar-SA"/>
        </w:rPr>
        <w:tab/>
        <w:t xml:space="preserve">Шкуратяна Н.Г., Шевчук С.В. Сучасна українська літературна мова: модульний курс: </w:t>
      </w:r>
      <w:proofErr w:type="spellStart"/>
      <w:r w:rsidRPr="003D02C1">
        <w:rPr>
          <w:rFonts w:ascii="Times New Roman" w:hAnsi="Times New Roman" w:cs="Times New Roman"/>
          <w:sz w:val="24"/>
          <w:szCs w:val="24"/>
          <w:lang w:eastAsia="ar-SA"/>
        </w:rPr>
        <w:t>навч</w:t>
      </w:r>
      <w:proofErr w:type="spellEnd"/>
      <w:r w:rsidRPr="003D02C1">
        <w:rPr>
          <w:rFonts w:ascii="Times New Roman" w:hAnsi="Times New Roman" w:cs="Times New Roman"/>
          <w:sz w:val="24"/>
          <w:szCs w:val="24"/>
          <w:lang w:eastAsia="ar-SA"/>
        </w:rPr>
        <w:t xml:space="preserve">. </w:t>
      </w:r>
      <w:proofErr w:type="spellStart"/>
      <w:r w:rsidRPr="003D02C1">
        <w:rPr>
          <w:rFonts w:ascii="Times New Roman" w:hAnsi="Times New Roman" w:cs="Times New Roman"/>
          <w:sz w:val="24"/>
          <w:szCs w:val="24"/>
          <w:lang w:eastAsia="ar-SA"/>
        </w:rPr>
        <w:t>посіб</w:t>
      </w:r>
      <w:proofErr w:type="spellEnd"/>
      <w:r w:rsidRPr="003D02C1">
        <w:rPr>
          <w:rFonts w:ascii="Times New Roman" w:hAnsi="Times New Roman" w:cs="Times New Roman"/>
          <w:sz w:val="24"/>
          <w:szCs w:val="24"/>
          <w:lang w:eastAsia="ar-SA"/>
        </w:rPr>
        <w:t>. К.: Вища шк., 2007. 823с.</w:t>
      </w:r>
    </w:p>
    <w:p w:rsidR="003D02C1" w:rsidRPr="003D02C1" w:rsidRDefault="00FA157C" w:rsidP="003D02C1">
      <w:pPr>
        <w:suppressAutoHyphens/>
        <w:autoSpaceDE w:val="0"/>
        <w:autoSpaceDN w:val="0"/>
        <w:adjustRightInd w:val="0"/>
        <w:jc w:val="both"/>
        <w:rPr>
          <w:rFonts w:ascii="Times New Roman" w:hAnsi="Times New Roman" w:cs="Times New Roman"/>
          <w:sz w:val="24"/>
          <w:szCs w:val="24"/>
          <w:lang w:eastAsia="ar-SA"/>
        </w:rPr>
      </w:pPr>
      <w:r>
        <w:rPr>
          <w:rFonts w:ascii="Times New Roman" w:hAnsi="Times New Roman" w:cs="Times New Roman"/>
          <w:color w:val="000000"/>
          <w:sz w:val="24"/>
          <w:szCs w:val="24"/>
          <w:lang w:eastAsia="ar-SA"/>
        </w:rPr>
        <w:t>15</w:t>
      </w:r>
      <w:r w:rsidR="003D02C1" w:rsidRPr="003D02C1">
        <w:rPr>
          <w:rFonts w:ascii="Times New Roman" w:hAnsi="Times New Roman" w:cs="Times New Roman"/>
          <w:color w:val="000000"/>
          <w:sz w:val="24"/>
          <w:szCs w:val="24"/>
          <w:lang w:eastAsia="ar-SA"/>
        </w:rPr>
        <w:t xml:space="preserve">. Українська мова. Енциклопедія / </w:t>
      </w:r>
      <w:proofErr w:type="spellStart"/>
      <w:r w:rsidR="003D02C1" w:rsidRPr="003D02C1">
        <w:rPr>
          <w:rFonts w:ascii="Times New Roman" w:hAnsi="Times New Roman" w:cs="Times New Roman"/>
          <w:color w:val="000000"/>
          <w:sz w:val="24"/>
          <w:szCs w:val="24"/>
          <w:lang w:eastAsia="ar-SA"/>
        </w:rPr>
        <w:t>редкол</w:t>
      </w:r>
      <w:proofErr w:type="spellEnd"/>
      <w:r w:rsidR="003D02C1" w:rsidRPr="003D02C1">
        <w:rPr>
          <w:rFonts w:ascii="Times New Roman" w:hAnsi="Times New Roman" w:cs="Times New Roman"/>
          <w:color w:val="000000"/>
          <w:sz w:val="24"/>
          <w:szCs w:val="24"/>
          <w:lang w:eastAsia="ar-SA"/>
        </w:rPr>
        <w:t xml:space="preserve">.: </w:t>
      </w:r>
      <w:proofErr w:type="spellStart"/>
      <w:r w:rsidR="003D02C1" w:rsidRPr="003D02C1">
        <w:rPr>
          <w:rFonts w:ascii="Times New Roman" w:hAnsi="Times New Roman" w:cs="Times New Roman"/>
          <w:color w:val="000000"/>
          <w:sz w:val="24"/>
          <w:szCs w:val="24"/>
          <w:lang w:eastAsia="ar-SA"/>
        </w:rPr>
        <w:t>Русанівський</w:t>
      </w:r>
      <w:proofErr w:type="spellEnd"/>
      <w:r w:rsidR="003D02C1" w:rsidRPr="003D02C1">
        <w:rPr>
          <w:rFonts w:ascii="Times New Roman" w:hAnsi="Times New Roman" w:cs="Times New Roman"/>
          <w:color w:val="000000"/>
          <w:sz w:val="24"/>
          <w:szCs w:val="24"/>
          <w:lang w:eastAsia="ar-SA"/>
        </w:rPr>
        <w:t xml:space="preserve"> В. М., Тараненко О. О., </w:t>
      </w:r>
      <w:proofErr w:type="spellStart"/>
      <w:r w:rsidR="003D02C1" w:rsidRPr="003D02C1">
        <w:rPr>
          <w:rFonts w:ascii="Times New Roman" w:hAnsi="Times New Roman" w:cs="Times New Roman"/>
          <w:color w:val="000000"/>
          <w:sz w:val="24"/>
          <w:szCs w:val="24"/>
          <w:lang w:eastAsia="ar-SA"/>
        </w:rPr>
        <w:t>Зяблюк</w:t>
      </w:r>
      <w:proofErr w:type="spellEnd"/>
      <w:r w:rsidR="003D02C1" w:rsidRPr="003D02C1">
        <w:rPr>
          <w:rFonts w:ascii="Times New Roman" w:hAnsi="Times New Roman" w:cs="Times New Roman"/>
          <w:color w:val="000000"/>
          <w:sz w:val="24"/>
          <w:szCs w:val="24"/>
          <w:lang w:eastAsia="ar-SA"/>
        </w:rPr>
        <w:t xml:space="preserve"> М. П. та ін. Київ : Вид-во «Укр. </w:t>
      </w:r>
      <w:proofErr w:type="spellStart"/>
      <w:r w:rsidR="003D02C1" w:rsidRPr="003D02C1">
        <w:rPr>
          <w:rFonts w:ascii="Times New Roman" w:hAnsi="Times New Roman" w:cs="Times New Roman"/>
          <w:color w:val="000000"/>
          <w:sz w:val="24"/>
          <w:szCs w:val="24"/>
          <w:lang w:eastAsia="ar-SA"/>
        </w:rPr>
        <w:t>енцикл</w:t>
      </w:r>
      <w:proofErr w:type="spellEnd"/>
      <w:r w:rsidR="003D02C1" w:rsidRPr="003D02C1">
        <w:rPr>
          <w:rFonts w:ascii="Times New Roman" w:hAnsi="Times New Roman" w:cs="Times New Roman"/>
          <w:color w:val="000000"/>
          <w:sz w:val="24"/>
          <w:szCs w:val="24"/>
          <w:lang w:eastAsia="ar-SA"/>
        </w:rPr>
        <w:t xml:space="preserve">.» ім. М. П. Бажана, 2007. 856 с. 55. </w:t>
      </w:r>
      <w:proofErr w:type="spellStart"/>
      <w:r w:rsidR="003D02C1" w:rsidRPr="003D02C1">
        <w:rPr>
          <w:rFonts w:ascii="Times New Roman" w:hAnsi="Times New Roman" w:cs="Times New Roman"/>
          <w:color w:val="000000"/>
          <w:sz w:val="24"/>
          <w:szCs w:val="24"/>
          <w:lang w:eastAsia="ar-SA"/>
        </w:rPr>
        <w:t>Шульжук</w:t>
      </w:r>
      <w:proofErr w:type="spellEnd"/>
      <w:r w:rsidR="003D02C1" w:rsidRPr="003D02C1">
        <w:rPr>
          <w:rFonts w:ascii="Times New Roman" w:hAnsi="Times New Roman" w:cs="Times New Roman"/>
          <w:color w:val="000000"/>
          <w:sz w:val="24"/>
          <w:szCs w:val="24"/>
          <w:lang w:eastAsia="ar-SA"/>
        </w:rPr>
        <w:t xml:space="preserve"> К. Ф. Синтаксис української мови : [підручник]. Київ : ВЦ «Академія», 2010. 408 с.</w:t>
      </w:r>
    </w:p>
    <w:p w:rsidR="00B5581C" w:rsidRPr="003F5F43" w:rsidRDefault="00B5581C" w:rsidP="00B5581C">
      <w:pPr>
        <w:jc w:val="center"/>
        <w:rPr>
          <w:rFonts w:ascii="Times New Roman" w:hAnsi="Times New Roman" w:cs="Times New Roman"/>
          <w:b/>
          <w:sz w:val="24"/>
          <w:szCs w:val="24"/>
        </w:rPr>
      </w:pPr>
    </w:p>
    <w:p w:rsidR="001F26FB" w:rsidRPr="003F5F43" w:rsidRDefault="001F26FB" w:rsidP="005B332B">
      <w:pPr>
        <w:jc w:val="center"/>
        <w:rPr>
          <w:rFonts w:ascii="Times New Roman" w:hAnsi="Times New Roman" w:cs="Times New Roman"/>
          <w:b/>
          <w:caps/>
          <w:sz w:val="24"/>
          <w:szCs w:val="24"/>
        </w:rPr>
      </w:pPr>
    </w:p>
    <w:p w:rsidR="000040D4" w:rsidRDefault="000040D4" w:rsidP="00DF168D">
      <w:pPr>
        <w:jc w:val="center"/>
        <w:rPr>
          <w:rFonts w:ascii="Times New Roman" w:hAnsi="Times New Roman" w:cs="Times New Roman"/>
          <w:b/>
          <w:caps/>
          <w:sz w:val="24"/>
          <w:szCs w:val="24"/>
        </w:rPr>
      </w:pPr>
      <w:r w:rsidRPr="003F5F43">
        <w:rPr>
          <w:rFonts w:ascii="Times New Roman" w:hAnsi="Times New Roman" w:cs="Times New Roman"/>
          <w:b/>
          <w:caps/>
          <w:sz w:val="24"/>
          <w:szCs w:val="24"/>
        </w:rPr>
        <w:t>Допоміжна література</w:t>
      </w:r>
    </w:p>
    <w:p w:rsidR="003D02C1" w:rsidRPr="003F5F43" w:rsidRDefault="003D02C1" w:rsidP="00DF168D">
      <w:pPr>
        <w:jc w:val="center"/>
        <w:rPr>
          <w:rFonts w:ascii="Times New Roman" w:hAnsi="Times New Roman" w:cs="Times New Roman"/>
          <w:b/>
          <w:caps/>
          <w:sz w:val="24"/>
          <w:szCs w:val="24"/>
        </w:rPr>
      </w:pP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 </w:t>
      </w:r>
      <w:proofErr w:type="spellStart"/>
      <w:r w:rsidRPr="003D02C1">
        <w:rPr>
          <w:rFonts w:ascii="Times New Roman" w:hAnsi="Times New Roman" w:cs="Times New Roman"/>
          <w:sz w:val="24"/>
          <w:szCs w:val="24"/>
          <w:lang w:eastAsia="ar-SA"/>
        </w:rPr>
        <w:t>Арполенко</w:t>
      </w:r>
      <w:proofErr w:type="spellEnd"/>
      <w:r w:rsidRPr="003D02C1">
        <w:rPr>
          <w:rFonts w:ascii="Times New Roman" w:hAnsi="Times New Roman" w:cs="Times New Roman"/>
          <w:sz w:val="24"/>
          <w:szCs w:val="24"/>
          <w:lang w:eastAsia="ar-SA"/>
        </w:rPr>
        <w:t xml:space="preserve"> Г.П.,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w:t>
      </w:r>
      <w:proofErr w:type="spellStart"/>
      <w:r w:rsidRPr="003D02C1">
        <w:rPr>
          <w:rFonts w:ascii="Times New Roman" w:hAnsi="Times New Roman" w:cs="Times New Roman"/>
          <w:sz w:val="24"/>
          <w:szCs w:val="24"/>
          <w:lang w:eastAsia="ar-SA"/>
        </w:rPr>
        <w:t>Щербатюк</w:t>
      </w:r>
      <w:proofErr w:type="spellEnd"/>
      <w:r w:rsidRPr="003D02C1">
        <w:rPr>
          <w:rFonts w:ascii="Times New Roman" w:hAnsi="Times New Roman" w:cs="Times New Roman"/>
          <w:sz w:val="24"/>
          <w:szCs w:val="24"/>
          <w:lang w:eastAsia="ar-SA"/>
        </w:rPr>
        <w:t xml:space="preserve"> Г.Х. Числівник української мови. – К.: Наукова думка, 1980. – 242с.</w:t>
      </w:r>
    </w:p>
    <w:p w:rsidR="003D02C1" w:rsidRPr="003D02C1" w:rsidRDefault="003D02C1" w:rsidP="003D02C1">
      <w:pPr>
        <w:tabs>
          <w:tab w:val="left" w:pos="284"/>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2. </w:t>
      </w:r>
      <w:proofErr w:type="spellStart"/>
      <w:r w:rsidRPr="003D02C1">
        <w:rPr>
          <w:rFonts w:ascii="Times New Roman" w:hAnsi="Times New Roman" w:cs="Times New Roman"/>
          <w:sz w:val="24"/>
          <w:szCs w:val="24"/>
          <w:lang w:eastAsia="ar-SA"/>
        </w:rPr>
        <w:t>Безпояско</w:t>
      </w:r>
      <w:proofErr w:type="spellEnd"/>
      <w:r w:rsidRPr="003D02C1">
        <w:rPr>
          <w:rFonts w:ascii="Times New Roman" w:hAnsi="Times New Roman" w:cs="Times New Roman"/>
          <w:sz w:val="24"/>
          <w:szCs w:val="24"/>
          <w:lang w:eastAsia="ar-SA"/>
        </w:rPr>
        <w:t xml:space="preserve"> О.К.,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Морфеміка української мови. – К.: Наукова думка, 1987. – 212с.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3. </w:t>
      </w:r>
      <w:proofErr w:type="spellStart"/>
      <w:r w:rsidRPr="003D02C1">
        <w:rPr>
          <w:rFonts w:ascii="Times New Roman" w:hAnsi="Times New Roman" w:cs="Times New Roman"/>
          <w:sz w:val="24"/>
          <w:szCs w:val="24"/>
          <w:lang w:eastAsia="ar-SA"/>
        </w:rPr>
        <w:t>Вакарюк</w:t>
      </w:r>
      <w:proofErr w:type="spellEnd"/>
      <w:r w:rsidRPr="003D02C1">
        <w:rPr>
          <w:rFonts w:ascii="Times New Roman" w:hAnsi="Times New Roman" w:cs="Times New Roman"/>
          <w:sz w:val="24"/>
          <w:szCs w:val="24"/>
          <w:lang w:eastAsia="ar-SA"/>
        </w:rPr>
        <w:t xml:space="preserve"> Л.О., </w:t>
      </w:r>
      <w:proofErr w:type="spellStart"/>
      <w:r w:rsidRPr="003D02C1">
        <w:rPr>
          <w:rFonts w:ascii="Times New Roman" w:hAnsi="Times New Roman" w:cs="Times New Roman"/>
          <w:sz w:val="24"/>
          <w:szCs w:val="24"/>
          <w:lang w:eastAsia="ar-SA"/>
        </w:rPr>
        <w:t>Панцьо</w:t>
      </w:r>
      <w:proofErr w:type="spellEnd"/>
      <w:r w:rsidRPr="003D02C1">
        <w:rPr>
          <w:rFonts w:ascii="Times New Roman" w:hAnsi="Times New Roman" w:cs="Times New Roman"/>
          <w:sz w:val="24"/>
          <w:szCs w:val="24"/>
          <w:lang w:eastAsia="ar-SA"/>
        </w:rPr>
        <w:t xml:space="preserve"> С.Є. Українська мова: Морфеміка і словотвір. </w:t>
      </w:r>
      <w:proofErr w:type="spellStart"/>
      <w:r w:rsidRPr="003D02C1">
        <w:rPr>
          <w:rFonts w:ascii="Times New Roman" w:hAnsi="Times New Roman" w:cs="Times New Roman"/>
          <w:sz w:val="24"/>
          <w:szCs w:val="24"/>
          <w:lang w:eastAsia="ar-SA"/>
        </w:rPr>
        <w:t>–Тернопіль</w:t>
      </w:r>
      <w:proofErr w:type="spellEnd"/>
      <w:r w:rsidRPr="003D02C1">
        <w:rPr>
          <w:rFonts w:ascii="Times New Roman" w:hAnsi="Times New Roman" w:cs="Times New Roman"/>
          <w:sz w:val="24"/>
          <w:szCs w:val="24"/>
          <w:lang w:eastAsia="ar-SA"/>
        </w:rPr>
        <w:t xml:space="preserve">: </w:t>
      </w:r>
      <w:proofErr w:type="spellStart"/>
      <w:r w:rsidRPr="003D02C1">
        <w:rPr>
          <w:rFonts w:ascii="Times New Roman" w:hAnsi="Times New Roman" w:cs="Times New Roman"/>
          <w:sz w:val="24"/>
          <w:szCs w:val="24"/>
          <w:lang w:eastAsia="ar-SA"/>
        </w:rPr>
        <w:t>навч</w:t>
      </w:r>
      <w:proofErr w:type="spellEnd"/>
      <w:r w:rsidRPr="003D02C1">
        <w:rPr>
          <w:rFonts w:ascii="Times New Roman" w:hAnsi="Times New Roman" w:cs="Times New Roman"/>
          <w:sz w:val="24"/>
          <w:szCs w:val="24"/>
          <w:lang w:eastAsia="ar-SA"/>
        </w:rPr>
        <w:t>. кн. – Богдан, 2004. – 184с.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4. Вихованець І.Р. Прийменникова система української мови. – К.: Наукова думка, 1980. – 286с.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5. Вихованець І.Р. Система відмінків української мови. – К.: Наукова думка, 1987. – 232с.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6. Вихованець І.Р. Частини мови в семантико-граматичному аспекті. – К.: Наукова думка, 1988. – 256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7. Гнатюк Г.М. Дієприкметник у сучасній українській літературній мові. – К.: Наукова думка, 1982. – 248с.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8. </w:t>
      </w:r>
      <w:proofErr w:type="spellStart"/>
      <w:r w:rsidRPr="003D02C1">
        <w:rPr>
          <w:rFonts w:ascii="Times New Roman" w:hAnsi="Times New Roman" w:cs="Times New Roman"/>
          <w:sz w:val="24"/>
          <w:szCs w:val="24"/>
          <w:lang w:eastAsia="ar-SA"/>
        </w:rPr>
        <w:t>Горпинич</w:t>
      </w:r>
      <w:proofErr w:type="spellEnd"/>
      <w:r w:rsidRPr="003D02C1">
        <w:rPr>
          <w:rFonts w:ascii="Times New Roman" w:hAnsi="Times New Roman" w:cs="Times New Roman"/>
          <w:sz w:val="24"/>
          <w:szCs w:val="24"/>
          <w:lang w:eastAsia="ar-SA"/>
        </w:rPr>
        <w:t xml:space="preserve"> В.О. Сучасна українська літературна мова. Морфеміка. Словотвір. Морфонологія. – К.: Вища школа, 1999. – 207с.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9. Гринчишин Д.Г. Явище субстантивації в українській мові: Субстантивація</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прикметників. – К.: Наукова думка, 1965. – 112с.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10. Грищенко А. П. Прикметник в українській мові. – К.: Наукова думка, 1978. – 208с.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11. Історія української мови. Морфологія. – К.: Наукова думка, 1979. – 334с.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12. Клименко Н.Ф. Система афіксального словотворення сучасної української</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мови. – К.: Наукова думка, 1973. – 188с.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13. </w:t>
      </w:r>
      <w:proofErr w:type="spellStart"/>
      <w:r w:rsidRPr="003D02C1">
        <w:rPr>
          <w:rFonts w:ascii="Times New Roman" w:hAnsi="Times New Roman" w:cs="Times New Roman"/>
          <w:sz w:val="24"/>
          <w:szCs w:val="24"/>
          <w:lang w:eastAsia="ar-SA"/>
        </w:rPr>
        <w:t>Матвіяс</w:t>
      </w:r>
      <w:proofErr w:type="spellEnd"/>
      <w:r w:rsidRPr="003D02C1">
        <w:rPr>
          <w:rFonts w:ascii="Times New Roman" w:hAnsi="Times New Roman" w:cs="Times New Roman"/>
          <w:sz w:val="24"/>
          <w:szCs w:val="24"/>
          <w:lang w:eastAsia="ar-SA"/>
        </w:rPr>
        <w:t xml:space="preserve"> І.Г. Іменник в українській мові. – К.: Рад. школа, 1974. – 184с.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14. Морфемна структура слова. – К.: Наукова думка, 1979 – 334с.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15. Морфологічна будова сучасної української мови. – К.: Наукова думка, 1975. – 208с.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16. Плющ М. Я. Словотворення та вивчення його в школі. – К.: Рад. школа,1985. – 128с.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17. </w:t>
      </w:r>
      <w:proofErr w:type="spellStart"/>
      <w:r w:rsidRPr="003D02C1">
        <w:rPr>
          <w:rFonts w:ascii="Times New Roman" w:hAnsi="Times New Roman" w:cs="Times New Roman"/>
          <w:sz w:val="24"/>
          <w:szCs w:val="24"/>
          <w:lang w:eastAsia="ar-SA"/>
        </w:rPr>
        <w:t>Русанівський</w:t>
      </w:r>
      <w:proofErr w:type="spellEnd"/>
      <w:r w:rsidRPr="003D02C1">
        <w:rPr>
          <w:rFonts w:ascii="Times New Roman" w:hAnsi="Times New Roman" w:cs="Times New Roman"/>
          <w:sz w:val="24"/>
          <w:szCs w:val="24"/>
          <w:lang w:eastAsia="ar-SA"/>
        </w:rPr>
        <w:t xml:space="preserve"> В.М. Структура українського дієслова. – К.: Наукова думка,</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1971. – 314 с.</w:t>
      </w:r>
    </w:p>
    <w:p w:rsid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18. Словотвір сучасної української літературної мови. – К.: Наукова думка, 1979. – 406с.</w:t>
      </w:r>
    </w:p>
    <w:p w:rsidR="00FA157C" w:rsidRPr="003D02C1" w:rsidRDefault="00FA157C" w:rsidP="003D02C1">
      <w:pPr>
        <w:suppressAutoHyphens/>
        <w:autoSpaceDE w:val="0"/>
        <w:autoSpaceDN w:val="0"/>
        <w:adjustRightInd w:val="0"/>
        <w:jc w:val="both"/>
        <w:rPr>
          <w:rFonts w:ascii="Times New Roman" w:hAnsi="Times New Roman" w:cs="Times New Roman"/>
          <w:sz w:val="24"/>
          <w:szCs w:val="24"/>
          <w:lang w:eastAsia="ar-SA"/>
        </w:rPr>
      </w:pPr>
    </w:p>
    <w:p w:rsidR="003902A3" w:rsidRPr="003902A3" w:rsidRDefault="003902A3" w:rsidP="003902A3">
      <w:pPr>
        <w:autoSpaceDE w:val="0"/>
        <w:jc w:val="center"/>
        <w:rPr>
          <w:rFonts w:ascii="TimesNewRomanPSMT" w:hAnsi="TimesNewRomanPSMT" w:cs="TimesNewRomanPSMT"/>
          <w:b/>
          <w:sz w:val="24"/>
          <w:szCs w:val="28"/>
          <w:lang w:eastAsia="ru-RU"/>
        </w:rPr>
      </w:pPr>
      <w:r w:rsidRPr="003902A3">
        <w:rPr>
          <w:rFonts w:ascii="TimesNewRomanPSMT" w:hAnsi="TimesNewRomanPSMT" w:cs="TimesNewRomanPSMT"/>
          <w:b/>
          <w:sz w:val="24"/>
          <w:szCs w:val="28"/>
          <w:lang w:eastAsia="ru-RU"/>
        </w:rPr>
        <w:t>Словники</w:t>
      </w:r>
    </w:p>
    <w:p w:rsidR="003902A3" w:rsidRPr="003902A3" w:rsidRDefault="003902A3" w:rsidP="003902A3">
      <w:pPr>
        <w:autoSpaceDE w:val="0"/>
        <w:jc w:val="center"/>
        <w:rPr>
          <w:rFonts w:ascii="TimesNewRomanPSMT" w:hAnsi="TimesNewRomanPSMT" w:cs="TimesNewRomanPSMT"/>
          <w:b/>
          <w:sz w:val="24"/>
          <w:szCs w:val="28"/>
          <w:lang w:eastAsia="ru-RU"/>
        </w:rPr>
      </w:pP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1. Ганич Д.І., Олійник С.І. Словник лінгвістичних термінів. – К.: Вища школа,1985. – 360 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lastRenderedPageBreak/>
        <w:t>2. Орфографічний словник української мови. – К.: Довіра, 1999. – 989с.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3.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 М. Морфемний словник. – К.: Рад. школа,1983.– 463с.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4.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Л.М. Словник українських морфем: Близько 40 000 слів / ред. </w:t>
      </w:r>
      <w:proofErr w:type="spellStart"/>
      <w:r w:rsidRPr="003902A3">
        <w:rPr>
          <w:rFonts w:ascii="TimesNewRomanPSMT" w:hAnsi="TimesNewRomanPSMT" w:cs="TimesNewRomanPSMT"/>
          <w:sz w:val="24"/>
          <w:szCs w:val="28"/>
          <w:lang w:eastAsia="ru-RU"/>
        </w:rPr>
        <w:t>Л.І. Крюч</w:t>
      </w:r>
      <w:proofErr w:type="spellEnd"/>
      <w:r w:rsidRPr="003902A3">
        <w:rPr>
          <w:rFonts w:ascii="TimesNewRomanPSMT" w:hAnsi="TimesNewRomanPSMT" w:cs="TimesNewRomanPSMT"/>
          <w:sz w:val="24"/>
          <w:szCs w:val="28"/>
          <w:lang w:eastAsia="ru-RU"/>
        </w:rPr>
        <w:t>кевич. – Львів: Світ, 2001. – 448с.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5. Українська мова. Енциклопедія. – К.: Укр. </w:t>
      </w:r>
      <w:proofErr w:type="spellStart"/>
      <w:r w:rsidRPr="003902A3">
        <w:rPr>
          <w:rFonts w:ascii="TimesNewRomanPSMT" w:hAnsi="TimesNewRomanPSMT" w:cs="TimesNewRomanPSMT"/>
          <w:sz w:val="24"/>
          <w:szCs w:val="28"/>
          <w:lang w:eastAsia="ru-RU"/>
        </w:rPr>
        <w:t>енцикл</w:t>
      </w:r>
      <w:proofErr w:type="spellEnd"/>
      <w:r w:rsidRPr="003902A3">
        <w:rPr>
          <w:rFonts w:ascii="TimesNewRomanPSMT" w:hAnsi="TimesNewRomanPSMT" w:cs="TimesNewRomanPSMT"/>
          <w:sz w:val="24"/>
          <w:szCs w:val="28"/>
          <w:lang w:eastAsia="ru-RU"/>
        </w:rPr>
        <w:t>., 2000. – 752с.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6. Яценко І. Т. Морфемний аналіз. Словник-довідник. – К.: Вища школа. – Т.1 – 1980. – 356с.; Т.2 − 1981. – 352с.</w:t>
      </w:r>
    </w:p>
    <w:p w:rsidR="00A364DE" w:rsidRDefault="00A364DE" w:rsidP="003902A3">
      <w:pPr>
        <w:suppressAutoHyphens/>
        <w:ind w:left="567"/>
        <w:jc w:val="both"/>
        <w:rPr>
          <w:color w:val="333333"/>
          <w:szCs w:val="28"/>
        </w:rPr>
      </w:pPr>
    </w:p>
    <w:p w:rsidR="00B5581C" w:rsidRPr="003F5F43" w:rsidRDefault="00B5581C" w:rsidP="00B5581C">
      <w:pPr>
        <w:jc w:val="both"/>
        <w:rPr>
          <w:rFonts w:ascii="Times New Roman" w:hAnsi="Times New Roman" w:cs="Times New Roman"/>
          <w:sz w:val="24"/>
          <w:szCs w:val="24"/>
        </w:rPr>
      </w:pPr>
    </w:p>
    <w:p w:rsidR="00A364DE" w:rsidRPr="00A364DE" w:rsidRDefault="00A364DE"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A364DE" w:rsidRDefault="00A364DE" w:rsidP="00A364DE">
      <w:pPr>
        <w:shd w:val="clear" w:color="auto" w:fill="FFFFFF"/>
        <w:jc w:val="both"/>
      </w:pP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pacing w:val="-13"/>
          <w:sz w:val="28"/>
          <w:szCs w:val="24"/>
          <w:lang w:eastAsia="zh-CN"/>
        </w:rPr>
        <w:t>Нова Мова (</w:t>
      </w:r>
      <w:hyperlink r:id="rId8" w:history="1">
        <w:r w:rsidRPr="003902A3">
          <w:rPr>
            <w:rFonts w:ascii="Times New Roman" w:hAnsi="Times New Roman" w:cs="Times New Roman"/>
            <w:color w:val="000000"/>
            <w:spacing w:val="-13"/>
            <w:sz w:val="28"/>
            <w:szCs w:val="24"/>
            <w:u w:val="single"/>
            <w:lang w:eastAsia="zh-CN"/>
          </w:rPr>
          <w:t>http://novamova.com.ua</w:t>
        </w:r>
      </w:hyperlink>
      <w:r w:rsidRPr="003902A3">
        <w:rPr>
          <w:rFonts w:ascii="Times New Roman" w:hAnsi="Times New Roman" w:cs="Times New Roman"/>
          <w:color w:val="000000"/>
          <w:spacing w:val="-13"/>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proofErr w:type="spellStart"/>
      <w:r w:rsidRPr="003902A3">
        <w:rPr>
          <w:rFonts w:ascii="Times New Roman" w:hAnsi="Times New Roman" w:cs="Times New Roman"/>
          <w:color w:val="000000"/>
          <w:sz w:val="28"/>
          <w:szCs w:val="24"/>
          <w:lang w:eastAsia="zh-CN"/>
        </w:rPr>
        <w:t>Лінгур</w:t>
      </w:r>
      <w:proofErr w:type="spellEnd"/>
      <w:r w:rsidRPr="003902A3">
        <w:rPr>
          <w:rFonts w:ascii="Times New Roman" w:hAnsi="Times New Roman" w:cs="Times New Roman"/>
          <w:color w:val="000000"/>
          <w:sz w:val="28"/>
          <w:szCs w:val="24"/>
          <w:lang w:eastAsia="zh-CN"/>
        </w:rPr>
        <w:t xml:space="preserve"> (</w:t>
      </w:r>
      <w:hyperlink r:id="rId9" w:history="1">
        <w:r w:rsidRPr="003902A3">
          <w:rPr>
            <w:rFonts w:ascii="Times New Roman" w:hAnsi="Times New Roman" w:cs="Times New Roman"/>
            <w:color w:val="000000"/>
            <w:sz w:val="28"/>
            <w:szCs w:val="24"/>
            <w:u w:val="single"/>
            <w:lang w:eastAsia="zh-CN"/>
          </w:rPr>
          <w:t>http://linguist.univ.kiev.ua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 xml:space="preserve">Електронна бібліотека Національної бібліотеки України імені </w:t>
      </w:r>
    </w:p>
    <w:p w:rsidR="003902A3" w:rsidRPr="003902A3" w:rsidRDefault="003902A3" w:rsidP="003902A3">
      <w:pPr>
        <w:tabs>
          <w:tab w:val="left" w:pos="284"/>
        </w:tabs>
        <w:suppressAutoHyphens/>
        <w:ind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В.І. Вернадського (</w:t>
      </w:r>
      <w:hyperlink r:id="rId10" w:history="1">
        <w:r w:rsidRPr="003902A3">
          <w:rPr>
            <w:rFonts w:ascii="Times New Roman" w:hAnsi="Times New Roman" w:cs="Times New Roman"/>
            <w:color w:val="000000"/>
            <w:sz w:val="28"/>
            <w:szCs w:val="24"/>
            <w:u w:val="single"/>
            <w:lang w:eastAsia="zh-CN"/>
          </w:rPr>
          <w:t>http://www.nbuv.gov.ua/eb</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Лінгвістичний портал (</w:t>
      </w:r>
      <w:hyperlink r:id="rId11" w:history="1">
        <w:r w:rsidRPr="003902A3">
          <w:rPr>
            <w:rFonts w:ascii="Times New Roman" w:hAnsi="Times New Roman" w:cs="Times New Roman"/>
            <w:color w:val="000000"/>
            <w:sz w:val="28"/>
            <w:szCs w:val="24"/>
            <w:u w:val="single"/>
            <w:lang w:eastAsia="zh-CN"/>
          </w:rPr>
          <w:t>http://proling.com</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Тезаурус української мови (</w:t>
      </w:r>
      <w:hyperlink r:id="rId12" w:history="1">
        <w:r w:rsidRPr="003902A3">
          <w:rPr>
            <w:rFonts w:ascii="Times New Roman" w:hAnsi="Times New Roman" w:cs="Times New Roman"/>
            <w:color w:val="000000"/>
            <w:sz w:val="28"/>
            <w:szCs w:val="24"/>
            <w:u w:val="single"/>
            <w:lang w:eastAsia="zh-CN"/>
          </w:rPr>
          <w:t>http://www.geocities.com/hommahchorny/hl.html</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Українська мова (</w:t>
      </w:r>
      <w:hyperlink r:id="rId13" w:history="1">
        <w:r w:rsidRPr="003902A3">
          <w:rPr>
            <w:rFonts w:ascii="Times New Roman" w:hAnsi="Times New Roman" w:cs="Times New Roman"/>
            <w:color w:val="000000"/>
            <w:sz w:val="28"/>
            <w:szCs w:val="24"/>
            <w:u w:val="single"/>
            <w:lang w:eastAsia="zh-CN"/>
          </w:rPr>
          <w:t>http://www.ussr.to/ALL/tishkovets/movva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sz w:val="28"/>
          <w:szCs w:val="24"/>
          <w:lang w:eastAsia="zh-CN"/>
        </w:rPr>
      </w:pPr>
      <w:r w:rsidRPr="003902A3">
        <w:rPr>
          <w:rFonts w:ascii="Times New Roman" w:hAnsi="Times New Roman" w:cs="Times New Roman"/>
          <w:sz w:val="28"/>
          <w:szCs w:val="24"/>
          <w:lang w:eastAsia="zh-CN"/>
        </w:rPr>
        <w:t>Тлумачний словник української мови (http://vvww.unicorne.org/dictionnaireUkrainien/).</w:t>
      </w:r>
    </w:p>
    <w:p w:rsidR="003902A3" w:rsidRPr="003902A3" w:rsidRDefault="003902A3" w:rsidP="003902A3">
      <w:pPr>
        <w:widowControl w:val="0"/>
        <w:shd w:val="clear" w:color="auto" w:fill="FFFFFF"/>
        <w:tabs>
          <w:tab w:val="left" w:pos="365"/>
        </w:tabs>
        <w:suppressAutoHyphens/>
        <w:autoSpaceDE w:val="0"/>
        <w:ind w:firstLine="567"/>
        <w:rPr>
          <w:rFonts w:ascii="Times New Roman" w:hAnsi="Times New Roman" w:cs="Times New Roman"/>
          <w:color w:val="000000"/>
          <w:spacing w:val="-13"/>
          <w:sz w:val="28"/>
          <w:szCs w:val="24"/>
          <w:lang w:eastAsia="zh-CN"/>
        </w:rPr>
      </w:pPr>
    </w:p>
    <w:p w:rsidR="00DF168D" w:rsidRPr="002E1898" w:rsidRDefault="00DF168D" w:rsidP="00C25B44">
      <w:pPr>
        <w:pStyle w:val="12"/>
        <w:spacing w:line="240" w:lineRule="auto"/>
        <w:ind w:left="1287" w:firstLine="0"/>
        <w:rPr>
          <w:kern w:val="28"/>
          <w:szCs w:val="24"/>
        </w:rPr>
      </w:pPr>
    </w:p>
    <w:sectPr w:rsidR="00DF168D" w:rsidRPr="002E1898" w:rsidSect="00405857">
      <w:type w:val="continuous"/>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auto"/>
    <w:pitch w:val="default"/>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4">
    <w:nsid w:val="0000000C"/>
    <w:multiLevelType w:val="singleLevel"/>
    <w:tmpl w:val="0000000C"/>
    <w:name w:val="WW8Num13"/>
    <w:lvl w:ilvl="0">
      <w:start w:val="1"/>
      <w:numFmt w:val="decimal"/>
      <w:lvlText w:val="%1."/>
      <w:lvlJc w:val="left"/>
      <w:pPr>
        <w:tabs>
          <w:tab w:val="num" w:pos="900"/>
        </w:tabs>
        <w:ind w:left="900" w:hanging="360"/>
      </w:pPr>
    </w:lvl>
  </w:abstractNum>
  <w:abstractNum w:abstractNumId="5">
    <w:nsid w:val="080C62C7"/>
    <w:multiLevelType w:val="hybridMultilevel"/>
    <w:tmpl w:val="57F6F008"/>
    <w:lvl w:ilvl="0" w:tplc="0419000F">
      <w:start w:val="1"/>
      <w:numFmt w:val="decimal"/>
      <w:lvlText w:val="%1."/>
      <w:lvlJc w:val="left"/>
      <w:pPr>
        <w:tabs>
          <w:tab w:val="num" w:pos="720"/>
        </w:tabs>
        <w:ind w:left="720" w:hanging="360"/>
      </w:pPr>
    </w:lvl>
    <w:lvl w:ilvl="1" w:tplc="17825B16">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197B401B"/>
    <w:multiLevelType w:val="hybridMultilevel"/>
    <w:tmpl w:val="169CA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1">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2E424FA7"/>
    <w:multiLevelType w:val="hybridMultilevel"/>
    <w:tmpl w:val="00E0E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4">
    <w:nsid w:val="3841569E"/>
    <w:multiLevelType w:val="hybridMultilevel"/>
    <w:tmpl w:val="CE3C8AA2"/>
    <w:lvl w:ilvl="0" w:tplc="07C8E43E">
      <w:start w:val="1"/>
      <w:numFmt w:val="decimal"/>
      <w:lvlText w:val="%1."/>
      <w:lvlJc w:val="left"/>
      <w:pPr>
        <w:tabs>
          <w:tab w:val="num" w:pos="720"/>
        </w:tabs>
        <w:ind w:left="72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7">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9">
    <w:nsid w:val="49063367"/>
    <w:multiLevelType w:val="hybridMultilevel"/>
    <w:tmpl w:val="91120A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22">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3">
    <w:nsid w:val="59705848"/>
    <w:multiLevelType w:val="singleLevel"/>
    <w:tmpl w:val="00000002"/>
    <w:lvl w:ilvl="0">
      <w:start w:val="1"/>
      <w:numFmt w:val="decimal"/>
      <w:lvlText w:val="%1."/>
      <w:lvlJc w:val="left"/>
      <w:pPr>
        <w:tabs>
          <w:tab w:val="num" w:pos="720"/>
        </w:tabs>
        <w:ind w:left="720" w:hanging="360"/>
      </w:pPr>
    </w:lvl>
  </w:abstractNum>
  <w:abstractNum w:abstractNumId="24">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6">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9">
    <w:nsid w:val="68E6074A"/>
    <w:multiLevelType w:val="hybridMultilevel"/>
    <w:tmpl w:val="95904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6C5F1A"/>
    <w:multiLevelType w:val="hybridMultilevel"/>
    <w:tmpl w:val="A99A0A16"/>
    <w:lvl w:ilvl="0" w:tplc="6DCA3F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2">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5">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6">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2"/>
  </w:num>
  <w:num w:numId="3">
    <w:abstractNumId w:val="9"/>
  </w:num>
  <w:num w:numId="4">
    <w:abstractNumId w:val="10"/>
  </w:num>
  <w:num w:numId="5">
    <w:abstractNumId w:val="3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1"/>
  </w:num>
  <w:num w:numId="10">
    <w:abstractNumId w:val="13"/>
  </w:num>
  <w:num w:numId="11">
    <w:abstractNumId w:val="35"/>
  </w:num>
  <w:num w:numId="12">
    <w:abstractNumId w:val="31"/>
  </w:num>
  <w:num w:numId="13">
    <w:abstractNumId w:val="25"/>
  </w:num>
  <w:num w:numId="14">
    <w:abstractNumId w:val="28"/>
  </w:num>
  <w:num w:numId="15">
    <w:abstractNumId w:val="18"/>
  </w:num>
  <w:num w:numId="16">
    <w:abstractNumId w:val="17"/>
  </w:num>
  <w:num w:numId="17">
    <w:abstractNumId w:val="33"/>
  </w:num>
  <w:num w:numId="18">
    <w:abstractNumId w:val="6"/>
  </w:num>
  <w:num w:numId="19">
    <w:abstractNumId w:val="24"/>
  </w:num>
  <w:num w:numId="20">
    <w:abstractNumId w:val="37"/>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9"/>
  </w:num>
  <w:num w:numId="24">
    <w:abstractNumId w:val="3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num>
  <w:num w:numId="31">
    <w:abstractNumId w:val="0"/>
  </w:num>
  <w:num w:numId="32">
    <w:abstractNumId w:val="1"/>
  </w:num>
  <w:num w:numId="33">
    <w:abstractNumId w:val="2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
  </w:num>
  <w:num w:numId="40">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64"/>
    <w:rsid w:val="000040D4"/>
    <w:rsid w:val="0002475A"/>
    <w:rsid w:val="0002542D"/>
    <w:rsid w:val="00032936"/>
    <w:rsid w:val="00036856"/>
    <w:rsid w:val="00043759"/>
    <w:rsid w:val="00055CDA"/>
    <w:rsid w:val="0006400D"/>
    <w:rsid w:val="00065D84"/>
    <w:rsid w:val="000801F0"/>
    <w:rsid w:val="00094A05"/>
    <w:rsid w:val="000A3B23"/>
    <w:rsid w:val="000A57B9"/>
    <w:rsid w:val="000A6269"/>
    <w:rsid w:val="000B19B1"/>
    <w:rsid w:val="000B22B1"/>
    <w:rsid w:val="000C74BE"/>
    <w:rsid w:val="000D713B"/>
    <w:rsid w:val="000E3028"/>
    <w:rsid w:val="000E653F"/>
    <w:rsid w:val="00115FFE"/>
    <w:rsid w:val="001235CF"/>
    <w:rsid w:val="00154AB0"/>
    <w:rsid w:val="001750D2"/>
    <w:rsid w:val="00175492"/>
    <w:rsid w:val="00185477"/>
    <w:rsid w:val="00187B26"/>
    <w:rsid w:val="00194746"/>
    <w:rsid w:val="001B26B4"/>
    <w:rsid w:val="001B47C4"/>
    <w:rsid w:val="001C6EF5"/>
    <w:rsid w:val="001F26FB"/>
    <w:rsid w:val="001F3797"/>
    <w:rsid w:val="001F4CE8"/>
    <w:rsid w:val="00204784"/>
    <w:rsid w:val="002318CB"/>
    <w:rsid w:val="0024146B"/>
    <w:rsid w:val="00264084"/>
    <w:rsid w:val="002675EE"/>
    <w:rsid w:val="0028546E"/>
    <w:rsid w:val="00293079"/>
    <w:rsid w:val="002962FA"/>
    <w:rsid w:val="002B23AF"/>
    <w:rsid w:val="002C1496"/>
    <w:rsid w:val="002E1898"/>
    <w:rsid w:val="00310769"/>
    <w:rsid w:val="00312469"/>
    <w:rsid w:val="0034709D"/>
    <w:rsid w:val="003902A3"/>
    <w:rsid w:val="003A2DD1"/>
    <w:rsid w:val="003A3FBF"/>
    <w:rsid w:val="003C382B"/>
    <w:rsid w:val="003D02C1"/>
    <w:rsid w:val="003D2C7A"/>
    <w:rsid w:val="003D572F"/>
    <w:rsid w:val="003D6582"/>
    <w:rsid w:val="003E524F"/>
    <w:rsid w:val="003E6000"/>
    <w:rsid w:val="003F5F43"/>
    <w:rsid w:val="00405857"/>
    <w:rsid w:val="004260EB"/>
    <w:rsid w:val="00435855"/>
    <w:rsid w:val="00443A93"/>
    <w:rsid w:val="00466905"/>
    <w:rsid w:val="004671D6"/>
    <w:rsid w:val="0047225D"/>
    <w:rsid w:val="004733DC"/>
    <w:rsid w:val="00477F82"/>
    <w:rsid w:val="0049339A"/>
    <w:rsid w:val="004A5157"/>
    <w:rsid w:val="004B67D8"/>
    <w:rsid w:val="004C0B86"/>
    <w:rsid w:val="004C1932"/>
    <w:rsid w:val="004D3E67"/>
    <w:rsid w:val="004E2AF5"/>
    <w:rsid w:val="004E5576"/>
    <w:rsid w:val="004F1774"/>
    <w:rsid w:val="0050242D"/>
    <w:rsid w:val="00503673"/>
    <w:rsid w:val="00505247"/>
    <w:rsid w:val="00513762"/>
    <w:rsid w:val="00514E5F"/>
    <w:rsid w:val="00527196"/>
    <w:rsid w:val="005302CE"/>
    <w:rsid w:val="00530EC4"/>
    <w:rsid w:val="00531215"/>
    <w:rsid w:val="00535430"/>
    <w:rsid w:val="005430C2"/>
    <w:rsid w:val="00550BEC"/>
    <w:rsid w:val="00552E2D"/>
    <w:rsid w:val="005538BE"/>
    <w:rsid w:val="005776B8"/>
    <w:rsid w:val="00585E77"/>
    <w:rsid w:val="005967F7"/>
    <w:rsid w:val="005A0115"/>
    <w:rsid w:val="005A13F8"/>
    <w:rsid w:val="005B332B"/>
    <w:rsid w:val="005B4BC7"/>
    <w:rsid w:val="005C15ED"/>
    <w:rsid w:val="005C321F"/>
    <w:rsid w:val="005C3381"/>
    <w:rsid w:val="005D738C"/>
    <w:rsid w:val="005E7664"/>
    <w:rsid w:val="005F0D67"/>
    <w:rsid w:val="005F2BBE"/>
    <w:rsid w:val="00607312"/>
    <w:rsid w:val="00607626"/>
    <w:rsid w:val="00610299"/>
    <w:rsid w:val="00615650"/>
    <w:rsid w:val="006278C3"/>
    <w:rsid w:val="006357A0"/>
    <w:rsid w:val="00653F27"/>
    <w:rsid w:val="00655361"/>
    <w:rsid w:val="00661FF7"/>
    <w:rsid w:val="00662E6E"/>
    <w:rsid w:val="0066554A"/>
    <w:rsid w:val="0066594F"/>
    <w:rsid w:val="006670F2"/>
    <w:rsid w:val="00676592"/>
    <w:rsid w:val="00696EF8"/>
    <w:rsid w:val="006B3963"/>
    <w:rsid w:val="006B580D"/>
    <w:rsid w:val="006C6DE9"/>
    <w:rsid w:val="006C6F24"/>
    <w:rsid w:val="006D081F"/>
    <w:rsid w:val="006D20FD"/>
    <w:rsid w:val="006E3686"/>
    <w:rsid w:val="006E5624"/>
    <w:rsid w:val="0071029E"/>
    <w:rsid w:val="00712176"/>
    <w:rsid w:val="00715FA2"/>
    <w:rsid w:val="00747A2B"/>
    <w:rsid w:val="00750173"/>
    <w:rsid w:val="007803F0"/>
    <w:rsid w:val="007814F0"/>
    <w:rsid w:val="0078224D"/>
    <w:rsid w:val="00784D53"/>
    <w:rsid w:val="00785FEA"/>
    <w:rsid w:val="007976DB"/>
    <w:rsid w:val="00797CD5"/>
    <w:rsid w:val="007A3655"/>
    <w:rsid w:val="007B0791"/>
    <w:rsid w:val="007C032A"/>
    <w:rsid w:val="007E4F9D"/>
    <w:rsid w:val="007E77CC"/>
    <w:rsid w:val="007F3C73"/>
    <w:rsid w:val="007F525C"/>
    <w:rsid w:val="007F71F7"/>
    <w:rsid w:val="008021C6"/>
    <w:rsid w:val="00802368"/>
    <w:rsid w:val="00813963"/>
    <w:rsid w:val="00824DF7"/>
    <w:rsid w:val="00825409"/>
    <w:rsid w:val="00826509"/>
    <w:rsid w:val="008269B5"/>
    <w:rsid w:val="00831271"/>
    <w:rsid w:val="0083587A"/>
    <w:rsid w:val="00843766"/>
    <w:rsid w:val="008532EC"/>
    <w:rsid w:val="008557CD"/>
    <w:rsid w:val="0086646B"/>
    <w:rsid w:val="00876162"/>
    <w:rsid w:val="008769A7"/>
    <w:rsid w:val="00883BC0"/>
    <w:rsid w:val="008A136E"/>
    <w:rsid w:val="008A4B7E"/>
    <w:rsid w:val="008A6494"/>
    <w:rsid w:val="008B2B2F"/>
    <w:rsid w:val="008B5AAF"/>
    <w:rsid w:val="008C48E8"/>
    <w:rsid w:val="008C6DD0"/>
    <w:rsid w:val="008D559E"/>
    <w:rsid w:val="00902929"/>
    <w:rsid w:val="009055D8"/>
    <w:rsid w:val="00917392"/>
    <w:rsid w:val="00920124"/>
    <w:rsid w:val="00924828"/>
    <w:rsid w:val="00936DA9"/>
    <w:rsid w:val="00956F95"/>
    <w:rsid w:val="009737A7"/>
    <w:rsid w:val="00975998"/>
    <w:rsid w:val="00980C90"/>
    <w:rsid w:val="009816AB"/>
    <w:rsid w:val="009840BB"/>
    <w:rsid w:val="00987A12"/>
    <w:rsid w:val="009958DA"/>
    <w:rsid w:val="009A196F"/>
    <w:rsid w:val="009A1A5B"/>
    <w:rsid w:val="009A2539"/>
    <w:rsid w:val="009A4F42"/>
    <w:rsid w:val="009B2DCB"/>
    <w:rsid w:val="009C21CF"/>
    <w:rsid w:val="009D1B6E"/>
    <w:rsid w:val="009E1C50"/>
    <w:rsid w:val="009F0FB0"/>
    <w:rsid w:val="009F17DE"/>
    <w:rsid w:val="009F53F3"/>
    <w:rsid w:val="009F7E07"/>
    <w:rsid w:val="00A004FE"/>
    <w:rsid w:val="00A01C4C"/>
    <w:rsid w:val="00A05896"/>
    <w:rsid w:val="00A0671B"/>
    <w:rsid w:val="00A13AC9"/>
    <w:rsid w:val="00A22F06"/>
    <w:rsid w:val="00A32395"/>
    <w:rsid w:val="00A364DE"/>
    <w:rsid w:val="00A404E9"/>
    <w:rsid w:val="00A44D6C"/>
    <w:rsid w:val="00A536EB"/>
    <w:rsid w:val="00A55D6A"/>
    <w:rsid w:val="00A76A9F"/>
    <w:rsid w:val="00A8357F"/>
    <w:rsid w:val="00A96613"/>
    <w:rsid w:val="00AB301C"/>
    <w:rsid w:val="00AC42DE"/>
    <w:rsid w:val="00AC585C"/>
    <w:rsid w:val="00AF7A80"/>
    <w:rsid w:val="00B01F8D"/>
    <w:rsid w:val="00B36627"/>
    <w:rsid w:val="00B42792"/>
    <w:rsid w:val="00B53E52"/>
    <w:rsid w:val="00B5581C"/>
    <w:rsid w:val="00B66D78"/>
    <w:rsid w:val="00B83755"/>
    <w:rsid w:val="00B852D0"/>
    <w:rsid w:val="00BA6CFA"/>
    <w:rsid w:val="00BB313A"/>
    <w:rsid w:val="00BE2D26"/>
    <w:rsid w:val="00BE3D45"/>
    <w:rsid w:val="00BF022A"/>
    <w:rsid w:val="00BF3C09"/>
    <w:rsid w:val="00C12FBB"/>
    <w:rsid w:val="00C15D4B"/>
    <w:rsid w:val="00C163E3"/>
    <w:rsid w:val="00C173A5"/>
    <w:rsid w:val="00C25B44"/>
    <w:rsid w:val="00C40BEB"/>
    <w:rsid w:val="00C40F01"/>
    <w:rsid w:val="00C64FB8"/>
    <w:rsid w:val="00C7551A"/>
    <w:rsid w:val="00C82244"/>
    <w:rsid w:val="00C87148"/>
    <w:rsid w:val="00C939B4"/>
    <w:rsid w:val="00CF3BD3"/>
    <w:rsid w:val="00D05164"/>
    <w:rsid w:val="00D12725"/>
    <w:rsid w:val="00D25BAC"/>
    <w:rsid w:val="00D27121"/>
    <w:rsid w:val="00D37368"/>
    <w:rsid w:val="00D51592"/>
    <w:rsid w:val="00D57FB2"/>
    <w:rsid w:val="00D6361C"/>
    <w:rsid w:val="00D82B1F"/>
    <w:rsid w:val="00D93825"/>
    <w:rsid w:val="00DA5CC4"/>
    <w:rsid w:val="00DB31CD"/>
    <w:rsid w:val="00DB67FC"/>
    <w:rsid w:val="00DC79BC"/>
    <w:rsid w:val="00DD2C14"/>
    <w:rsid w:val="00DD3C4D"/>
    <w:rsid w:val="00DF168D"/>
    <w:rsid w:val="00DF44E1"/>
    <w:rsid w:val="00DF4EA4"/>
    <w:rsid w:val="00E01BB6"/>
    <w:rsid w:val="00E02C8B"/>
    <w:rsid w:val="00E1260C"/>
    <w:rsid w:val="00E2256D"/>
    <w:rsid w:val="00E25F70"/>
    <w:rsid w:val="00E313F7"/>
    <w:rsid w:val="00E60499"/>
    <w:rsid w:val="00E81BA4"/>
    <w:rsid w:val="00EA6BE2"/>
    <w:rsid w:val="00EC1078"/>
    <w:rsid w:val="00EC55C3"/>
    <w:rsid w:val="00EC7696"/>
    <w:rsid w:val="00ED41DE"/>
    <w:rsid w:val="00EE0286"/>
    <w:rsid w:val="00EF40DA"/>
    <w:rsid w:val="00EF721B"/>
    <w:rsid w:val="00F006E3"/>
    <w:rsid w:val="00F05837"/>
    <w:rsid w:val="00F07376"/>
    <w:rsid w:val="00F115E0"/>
    <w:rsid w:val="00F1172E"/>
    <w:rsid w:val="00F170E7"/>
    <w:rsid w:val="00F2442B"/>
    <w:rsid w:val="00F276E6"/>
    <w:rsid w:val="00F32FC9"/>
    <w:rsid w:val="00F35D53"/>
    <w:rsid w:val="00F5354E"/>
    <w:rsid w:val="00F66BB8"/>
    <w:rsid w:val="00F71416"/>
    <w:rsid w:val="00F758CF"/>
    <w:rsid w:val="00F82EF4"/>
    <w:rsid w:val="00F94D5F"/>
    <w:rsid w:val="00FA157C"/>
    <w:rsid w:val="00FA1B1A"/>
    <w:rsid w:val="00FB1289"/>
    <w:rsid w:val="00FB6DF7"/>
    <w:rsid w:val="00FC33ED"/>
    <w:rsid w:val="00FD0A87"/>
    <w:rsid w:val="00FE3BA5"/>
    <w:rsid w:val="00FF2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731">
      <w:bodyDiv w:val="1"/>
      <w:marLeft w:val="0"/>
      <w:marRight w:val="0"/>
      <w:marTop w:val="0"/>
      <w:marBottom w:val="0"/>
      <w:divBdr>
        <w:top w:val="none" w:sz="0" w:space="0" w:color="auto"/>
        <w:left w:val="none" w:sz="0" w:space="0" w:color="auto"/>
        <w:bottom w:val="none" w:sz="0" w:space="0" w:color="auto"/>
        <w:right w:val="none" w:sz="0" w:space="0" w:color="auto"/>
      </w:divBdr>
    </w:div>
    <w:div w:id="5445809">
      <w:bodyDiv w:val="1"/>
      <w:marLeft w:val="0"/>
      <w:marRight w:val="0"/>
      <w:marTop w:val="0"/>
      <w:marBottom w:val="0"/>
      <w:divBdr>
        <w:top w:val="none" w:sz="0" w:space="0" w:color="auto"/>
        <w:left w:val="none" w:sz="0" w:space="0" w:color="auto"/>
        <w:bottom w:val="none" w:sz="0" w:space="0" w:color="auto"/>
        <w:right w:val="none" w:sz="0" w:space="0" w:color="auto"/>
      </w:divBdr>
    </w:div>
    <w:div w:id="33846149">
      <w:bodyDiv w:val="1"/>
      <w:marLeft w:val="0"/>
      <w:marRight w:val="0"/>
      <w:marTop w:val="0"/>
      <w:marBottom w:val="0"/>
      <w:divBdr>
        <w:top w:val="none" w:sz="0" w:space="0" w:color="auto"/>
        <w:left w:val="none" w:sz="0" w:space="0" w:color="auto"/>
        <w:bottom w:val="none" w:sz="0" w:space="0" w:color="auto"/>
        <w:right w:val="none" w:sz="0" w:space="0" w:color="auto"/>
      </w:divBdr>
    </w:div>
    <w:div w:id="34165360">
      <w:bodyDiv w:val="1"/>
      <w:marLeft w:val="0"/>
      <w:marRight w:val="0"/>
      <w:marTop w:val="0"/>
      <w:marBottom w:val="0"/>
      <w:divBdr>
        <w:top w:val="none" w:sz="0" w:space="0" w:color="auto"/>
        <w:left w:val="none" w:sz="0" w:space="0" w:color="auto"/>
        <w:bottom w:val="none" w:sz="0" w:space="0" w:color="auto"/>
        <w:right w:val="none" w:sz="0" w:space="0" w:color="auto"/>
      </w:divBdr>
    </w:div>
    <w:div w:id="34813563">
      <w:bodyDiv w:val="1"/>
      <w:marLeft w:val="0"/>
      <w:marRight w:val="0"/>
      <w:marTop w:val="0"/>
      <w:marBottom w:val="0"/>
      <w:divBdr>
        <w:top w:val="none" w:sz="0" w:space="0" w:color="auto"/>
        <w:left w:val="none" w:sz="0" w:space="0" w:color="auto"/>
        <w:bottom w:val="none" w:sz="0" w:space="0" w:color="auto"/>
        <w:right w:val="none" w:sz="0" w:space="0" w:color="auto"/>
      </w:divBdr>
    </w:div>
    <w:div w:id="38362139">
      <w:bodyDiv w:val="1"/>
      <w:marLeft w:val="0"/>
      <w:marRight w:val="0"/>
      <w:marTop w:val="0"/>
      <w:marBottom w:val="0"/>
      <w:divBdr>
        <w:top w:val="none" w:sz="0" w:space="0" w:color="auto"/>
        <w:left w:val="none" w:sz="0" w:space="0" w:color="auto"/>
        <w:bottom w:val="none" w:sz="0" w:space="0" w:color="auto"/>
        <w:right w:val="none" w:sz="0" w:space="0" w:color="auto"/>
      </w:divBdr>
    </w:div>
    <w:div w:id="38405758">
      <w:bodyDiv w:val="1"/>
      <w:marLeft w:val="0"/>
      <w:marRight w:val="0"/>
      <w:marTop w:val="0"/>
      <w:marBottom w:val="0"/>
      <w:divBdr>
        <w:top w:val="none" w:sz="0" w:space="0" w:color="auto"/>
        <w:left w:val="none" w:sz="0" w:space="0" w:color="auto"/>
        <w:bottom w:val="none" w:sz="0" w:space="0" w:color="auto"/>
        <w:right w:val="none" w:sz="0" w:space="0" w:color="auto"/>
      </w:divBdr>
    </w:div>
    <w:div w:id="39981507">
      <w:bodyDiv w:val="1"/>
      <w:marLeft w:val="0"/>
      <w:marRight w:val="0"/>
      <w:marTop w:val="0"/>
      <w:marBottom w:val="0"/>
      <w:divBdr>
        <w:top w:val="none" w:sz="0" w:space="0" w:color="auto"/>
        <w:left w:val="none" w:sz="0" w:space="0" w:color="auto"/>
        <w:bottom w:val="none" w:sz="0" w:space="0" w:color="auto"/>
        <w:right w:val="none" w:sz="0" w:space="0" w:color="auto"/>
      </w:divBdr>
    </w:div>
    <w:div w:id="43986881">
      <w:bodyDiv w:val="1"/>
      <w:marLeft w:val="0"/>
      <w:marRight w:val="0"/>
      <w:marTop w:val="0"/>
      <w:marBottom w:val="0"/>
      <w:divBdr>
        <w:top w:val="none" w:sz="0" w:space="0" w:color="auto"/>
        <w:left w:val="none" w:sz="0" w:space="0" w:color="auto"/>
        <w:bottom w:val="none" w:sz="0" w:space="0" w:color="auto"/>
        <w:right w:val="none" w:sz="0" w:space="0" w:color="auto"/>
      </w:divBdr>
    </w:div>
    <w:div w:id="48115698">
      <w:bodyDiv w:val="1"/>
      <w:marLeft w:val="0"/>
      <w:marRight w:val="0"/>
      <w:marTop w:val="0"/>
      <w:marBottom w:val="0"/>
      <w:divBdr>
        <w:top w:val="none" w:sz="0" w:space="0" w:color="auto"/>
        <w:left w:val="none" w:sz="0" w:space="0" w:color="auto"/>
        <w:bottom w:val="none" w:sz="0" w:space="0" w:color="auto"/>
        <w:right w:val="none" w:sz="0" w:space="0" w:color="auto"/>
      </w:divBdr>
    </w:div>
    <w:div w:id="48498550">
      <w:bodyDiv w:val="1"/>
      <w:marLeft w:val="0"/>
      <w:marRight w:val="0"/>
      <w:marTop w:val="0"/>
      <w:marBottom w:val="0"/>
      <w:divBdr>
        <w:top w:val="none" w:sz="0" w:space="0" w:color="auto"/>
        <w:left w:val="none" w:sz="0" w:space="0" w:color="auto"/>
        <w:bottom w:val="none" w:sz="0" w:space="0" w:color="auto"/>
        <w:right w:val="none" w:sz="0" w:space="0" w:color="auto"/>
      </w:divBdr>
    </w:div>
    <w:div w:id="50155096">
      <w:bodyDiv w:val="1"/>
      <w:marLeft w:val="0"/>
      <w:marRight w:val="0"/>
      <w:marTop w:val="0"/>
      <w:marBottom w:val="0"/>
      <w:divBdr>
        <w:top w:val="none" w:sz="0" w:space="0" w:color="auto"/>
        <w:left w:val="none" w:sz="0" w:space="0" w:color="auto"/>
        <w:bottom w:val="none" w:sz="0" w:space="0" w:color="auto"/>
        <w:right w:val="none" w:sz="0" w:space="0" w:color="auto"/>
      </w:divBdr>
    </w:div>
    <w:div w:id="53742189">
      <w:bodyDiv w:val="1"/>
      <w:marLeft w:val="0"/>
      <w:marRight w:val="0"/>
      <w:marTop w:val="0"/>
      <w:marBottom w:val="0"/>
      <w:divBdr>
        <w:top w:val="none" w:sz="0" w:space="0" w:color="auto"/>
        <w:left w:val="none" w:sz="0" w:space="0" w:color="auto"/>
        <w:bottom w:val="none" w:sz="0" w:space="0" w:color="auto"/>
        <w:right w:val="none" w:sz="0" w:space="0" w:color="auto"/>
      </w:divBdr>
    </w:div>
    <w:div w:id="56905312">
      <w:bodyDiv w:val="1"/>
      <w:marLeft w:val="0"/>
      <w:marRight w:val="0"/>
      <w:marTop w:val="0"/>
      <w:marBottom w:val="0"/>
      <w:divBdr>
        <w:top w:val="none" w:sz="0" w:space="0" w:color="auto"/>
        <w:left w:val="none" w:sz="0" w:space="0" w:color="auto"/>
        <w:bottom w:val="none" w:sz="0" w:space="0" w:color="auto"/>
        <w:right w:val="none" w:sz="0" w:space="0" w:color="auto"/>
      </w:divBdr>
    </w:div>
    <w:div w:id="60298288">
      <w:bodyDiv w:val="1"/>
      <w:marLeft w:val="0"/>
      <w:marRight w:val="0"/>
      <w:marTop w:val="0"/>
      <w:marBottom w:val="0"/>
      <w:divBdr>
        <w:top w:val="none" w:sz="0" w:space="0" w:color="auto"/>
        <w:left w:val="none" w:sz="0" w:space="0" w:color="auto"/>
        <w:bottom w:val="none" w:sz="0" w:space="0" w:color="auto"/>
        <w:right w:val="none" w:sz="0" w:space="0" w:color="auto"/>
      </w:divBdr>
    </w:div>
    <w:div w:id="69424098">
      <w:bodyDiv w:val="1"/>
      <w:marLeft w:val="0"/>
      <w:marRight w:val="0"/>
      <w:marTop w:val="0"/>
      <w:marBottom w:val="0"/>
      <w:divBdr>
        <w:top w:val="none" w:sz="0" w:space="0" w:color="auto"/>
        <w:left w:val="none" w:sz="0" w:space="0" w:color="auto"/>
        <w:bottom w:val="none" w:sz="0" w:space="0" w:color="auto"/>
        <w:right w:val="none" w:sz="0" w:space="0" w:color="auto"/>
      </w:divBdr>
    </w:div>
    <w:div w:id="84425063">
      <w:bodyDiv w:val="1"/>
      <w:marLeft w:val="0"/>
      <w:marRight w:val="0"/>
      <w:marTop w:val="0"/>
      <w:marBottom w:val="0"/>
      <w:divBdr>
        <w:top w:val="none" w:sz="0" w:space="0" w:color="auto"/>
        <w:left w:val="none" w:sz="0" w:space="0" w:color="auto"/>
        <w:bottom w:val="none" w:sz="0" w:space="0" w:color="auto"/>
        <w:right w:val="none" w:sz="0" w:space="0" w:color="auto"/>
      </w:divBdr>
    </w:div>
    <w:div w:id="89618397">
      <w:bodyDiv w:val="1"/>
      <w:marLeft w:val="0"/>
      <w:marRight w:val="0"/>
      <w:marTop w:val="0"/>
      <w:marBottom w:val="0"/>
      <w:divBdr>
        <w:top w:val="none" w:sz="0" w:space="0" w:color="auto"/>
        <w:left w:val="none" w:sz="0" w:space="0" w:color="auto"/>
        <w:bottom w:val="none" w:sz="0" w:space="0" w:color="auto"/>
        <w:right w:val="none" w:sz="0" w:space="0" w:color="auto"/>
      </w:divBdr>
    </w:div>
    <w:div w:id="99373204">
      <w:bodyDiv w:val="1"/>
      <w:marLeft w:val="0"/>
      <w:marRight w:val="0"/>
      <w:marTop w:val="0"/>
      <w:marBottom w:val="0"/>
      <w:divBdr>
        <w:top w:val="none" w:sz="0" w:space="0" w:color="auto"/>
        <w:left w:val="none" w:sz="0" w:space="0" w:color="auto"/>
        <w:bottom w:val="none" w:sz="0" w:space="0" w:color="auto"/>
        <w:right w:val="none" w:sz="0" w:space="0" w:color="auto"/>
      </w:divBdr>
    </w:div>
    <w:div w:id="111441387">
      <w:bodyDiv w:val="1"/>
      <w:marLeft w:val="0"/>
      <w:marRight w:val="0"/>
      <w:marTop w:val="0"/>
      <w:marBottom w:val="0"/>
      <w:divBdr>
        <w:top w:val="none" w:sz="0" w:space="0" w:color="auto"/>
        <w:left w:val="none" w:sz="0" w:space="0" w:color="auto"/>
        <w:bottom w:val="none" w:sz="0" w:space="0" w:color="auto"/>
        <w:right w:val="none" w:sz="0" w:space="0" w:color="auto"/>
      </w:divBdr>
    </w:div>
    <w:div w:id="117376684">
      <w:bodyDiv w:val="1"/>
      <w:marLeft w:val="0"/>
      <w:marRight w:val="0"/>
      <w:marTop w:val="0"/>
      <w:marBottom w:val="0"/>
      <w:divBdr>
        <w:top w:val="none" w:sz="0" w:space="0" w:color="auto"/>
        <w:left w:val="none" w:sz="0" w:space="0" w:color="auto"/>
        <w:bottom w:val="none" w:sz="0" w:space="0" w:color="auto"/>
        <w:right w:val="none" w:sz="0" w:space="0" w:color="auto"/>
      </w:divBdr>
    </w:div>
    <w:div w:id="121388825">
      <w:bodyDiv w:val="1"/>
      <w:marLeft w:val="0"/>
      <w:marRight w:val="0"/>
      <w:marTop w:val="0"/>
      <w:marBottom w:val="0"/>
      <w:divBdr>
        <w:top w:val="none" w:sz="0" w:space="0" w:color="auto"/>
        <w:left w:val="none" w:sz="0" w:space="0" w:color="auto"/>
        <w:bottom w:val="none" w:sz="0" w:space="0" w:color="auto"/>
        <w:right w:val="none" w:sz="0" w:space="0" w:color="auto"/>
      </w:divBdr>
    </w:div>
    <w:div w:id="129250461">
      <w:bodyDiv w:val="1"/>
      <w:marLeft w:val="0"/>
      <w:marRight w:val="0"/>
      <w:marTop w:val="0"/>
      <w:marBottom w:val="0"/>
      <w:divBdr>
        <w:top w:val="none" w:sz="0" w:space="0" w:color="auto"/>
        <w:left w:val="none" w:sz="0" w:space="0" w:color="auto"/>
        <w:bottom w:val="none" w:sz="0" w:space="0" w:color="auto"/>
        <w:right w:val="none" w:sz="0" w:space="0" w:color="auto"/>
      </w:divBdr>
    </w:div>
    <w:div w:id="132528918">
      <w:bodyDiv w:val="1"/>
      <w:marLeft w:val="0"/>
      <w:marRight w:val="0"/>
      <w:marTop w:val="0"/>
      <w:marBottom w:val="0"/>
      <w:divBdr>
        <w:top w:val="none" w:sz="0" w:space="0" w:color="auto"/>
        <w:left w:val="none" w:sz="0" w:space="0" w:color="auto"/>
        <w:bottom w:val="none" w:sz="0" w:space="0" w:color="auto"/>
        <w:right w:val="none" w:sz="0" w:space="0" w:color="auto"/>
      </w:divBdr>
    </w:div>
    <w:div w:id="141318547">
      <w:bodyDiv w:val="1"/>
      <w:marLeft w:val="0"/>
      <w:marRight w:val="0"/>
      <w:marTop w:val="0"/>
      <w:marBottom w:val="0"/>
      <w:divBdr>
        <w:top w:val="none" w:sz="0" w:space="0" w:color="auto"/>
        <w:left w:val="none" w:sz="0" w:space="0" w:color="auto"/>
        <w:bottom w:val="none" w:sz="0" w:space="0" w:color="auto"/>
        <w:right w:val="none" w:sz="0" w:space="0" w:color="auto"/>
      </w:divBdr>
    </w:div>
    <w:div w:id="143667148">
      <w:bodyDiv w:val="1"/>
      <w:marLeft w:val="0"/>
      <w:marRight w:val="0"/>
      <w:marTop w:val="0"/>
      <w:marBottom w:val="0"/>
      <w:divBdr>
        <w:top w:val="none" w:sz="0" w:space="0" w:color="auto"/>
        <w:left w:val="none" w:sz="0" w:space="0" w:color="auto"/>
        <w:bottom w:val="none" w:sz="0" w:space="0" w:color="auto"/>
        <w:right w:val="none" w:sz="0" w:space="0" w:color="auto"/>
      </w:divBdr>
    </w:div>
    <w:div w:id="149563597">
      <w:bodyDiv w:val="1"/>
      <w:marLeft w:val="0"/>
      <w:marRight w:val="0"/>
      <w:marTop w:val="0"/>
      <w:marBottom w:val="0"/>
      <w:divBdr>
        <w:top w:val="none" w:sz="0" w:space="0" w:color="auto"/>
        <w:left w:val="none" w:sz="0" w:space="0" w:color="auto"/>
        <w:bottom w:val="none" w:sz="0" w:space="0" w:color="auto"/>
        <w:right w:val="none" w:sz="0" w:space="0" w:color="auto"/>
      </w:divBdr>
    </w:div>
    <w:div w:id="152338088">
      <w:bodyDiv w:val="1"/>
      <w:marLeft w:val="0"/>
      <w:marRight w:val="0"/>
      <w:marTop w:val="0"/>
      <w:marBottom w:val="0"/>
      <w:divBdr>
        <w:top w:val="none" w:sz="0" w:space="0" w:color="auto"/>
        <w:left w:val="none" w:sz="0" w:space="0" w:color="auto"/>
        <w:bottom w:val="none" w:sz="0" w:space="0" w:color="auto"/>
        <w:right w:val="none" w:sz="0" w:space="0" w:color="auto"/>
      </w:divBdr>
    </w:div>
    <w:div w:id="153381827">
      <w:bodyDiv w:val="1"/>
      <w:marLeft w:val="0"/>
      <w:marRight w:val="0"/>
      <w:marTop w:val="0"/>
      <w:marBottom w:val="0"/>
      <w:divBdr>
        <w:top w:val="none" w:sz="0" w:space="0" w:color="auto"/>
        <w:left w:val="none" w:sz="0" w:space="0" w:color="auto"/>
        <w:bottom w:val="none" w:sz="0" w:space="0" w:color="auto"/>
        <w:right w:val="none" w:sz="0" w:space="0" w:color="auto"/>
      </w:divBdr>
    </w:div>
    <w:div w:id="154149688">
      <w:bodyDiv w:val="1"/>
      <w:marLeft w:val="0"/>
      <w:marRight w:val="0"/>
      <w:marTop w:val="0"/>
      <w:marBottom w:val="0"/>
      <w:divBdr>
        <w:top w:val="none" w:sz="0" w:space="0" w:color="auto"/>
        <w:left w:val="none" w:sz="0" w:space="0" w:color="auto"/>
        <w:bottom w:val="none" w:sz="0" w:space="0" w:color="auto"/>
        <w:right w:val="none" w:sz="0" w:space="0" w:color="auto"/>
      </w:divBdr>
    </w:div>
    <w:div w:id="156042042">
      <w:bodyDiv w:val="1"/>
      <w:marLeft w:val="0"/>
      <w:marRight w:val="0"/>
      <w:marTop w:val="0"/>
      <w:marBottom w:val="0"/>
      <w:divBdr>
        <w:top w:val="none" w:sz="0" w:space="0" w:color="auto"/>
        <w:left w:val="none" w:sz="0" w:space="0" w:color="auto"/>
        <w:bottom w:val="none" w:sz="0" w:space="0" w:color="auto"/>
        <w:right w:val="none" w:sz="0" w:space="0" w:color="auto"/>
      </w:divBdr>
    </w:div>
    <w:div w:id="173342996">
      <w:bodyDiv w:val="1"/>
      <w:marLeft w:val="0"/>
      <w:marRight w:val="0"/>
      <w:marTop w:val="0"/>
      <w:marBottom w:val="0"/>
      <w:divBdr>
        <w:top w:val="none" w:sz="0" w:space="0" w:color="auto"/>
        <w:left w:val="none" w:sz="0" w:space="0" w:color="auto"/>
        <w:bottom w:val="none" w:sz="0" w:space="0" w:color="auto"/>
        <w:right w:val="none" w:sz="0" w:space="0" w:color="auto"/>
      </w:divBdr>
    </w:div>
    <w:div w:id="178934435">
      <w:bodyDiv w:val="1"/>
      <w:marLeft w:val="0"/>
      <w:marRight w:val="0"/>
      <w:marTop w:val="0"/>
      <w:marBottom w:val="0"/>
      <w:divBdr>
        <w:top w:val="none" w:sz="0" w:space="0" w:color="auto"/>
        <w:left w:val="none" w:sz="0" w:space="0" w:color="auto"/>
        <w:bottom w:val="none" w:sz="0" w:space="0" w:color="auto"/>
        <w:right w:val="none" w:sz="0" w:space="0" w:color="auto"/>
      </w:divBdr>
    </w:div>
    <w:div w:id="184445075">
      <w:bodyDiv w:val="1"/>
      <w:marLeft w:val="0"/>
      <w:marRight w:val="0"/>
      <w:marTop w:val="0"/>
      <w:marBottom w:val="0"/>
      <w:divBdr>
        <w:top w:val="none" w:sz="0" w:space="0" w:color="auto"/>
        <w:left w:val="none" w:sz="0" w:space="0" w:color="auto"/>
        <w:bottom w:val="none" w:sz="0" w:space="0" w:color="auto"/>
        <w:right w:val="none" w:sz="0" w:space="0" w:color="auto"/>
      </w:divBdr>
    </w:div>
    <w:div w:id="184905435">
      <w:bodyDiv w:val="1"/>
      <w:marLeft w:val="0"/>
      <w:marRight w:val="0"/>
      <w:marTop w:val="0"/>
      <w:marBottom w:val="0"/>
      <w:divBdr>
        <w:top w:val="none" w:sz="0" w:space="0" w:color="auto"/>
        <w:left w:val="none" w:sz="0" w:space="0" w:color="auto"/>
        <w:bottom w:val="none" w:sz="0" w:space="0" w:color="auto"/>
        <w:right w:val="none" w:sz="0" w:space="0" w:color="auto"/>
      </w:divBdr>
    </w:div>
    <w:div w:id="188568982">
      <w:bodyDiv w:val="1"/>
      <w:marLeft w:val="0"/>
      <w:marRight w:val="0"/>
      <w:marTop w:val="0"/>
      <w:marBottom w:val="0"/>
      <w:divBdr>
        <w:top w:val="none" w:sz="0" w:space="0" w:color="auto"/>
        <w:left w:val="none" w:sz="0" w:space="0" w:color="auto"/>
        <w:bottom w:val="none" w:sz="0" w:space="0" w:color="auto"/>
        <w:right w:val="none" w:sz="0" w:space="0" w:color="auto"/>
      </w:divBdr>
    </w:div>
    <w:div w:id="198713285">
      <w:bodyDiv w:val="1"/>
      <w:marLeft w:val="0"/>
      <w:marRight w:val="0"/>
      <w:marTop w:val="0"/>
      <w:marBottom w:val="0"/>
      <w:divBdr>
        <w:top w:val="none" w:sz="0" w:space="0" w:color="auto"/>
        <w:left w:val="none" w:sz="0" w:space="0" w:color="auto"/>
        <w:bottom w:val="none" w:sz="0" w:space="0" w:color="auto"/>
        <w:right w:val="none" w:sz="0" w:space="0" w:color="auto"/>
      </w:divBdr>
    </w:div>
    <w:div w:id="203294784">
      <w:bodyDiv w:val="1"/>
      <w:marLeft w:val="0"/>
      <w:marRight w:val="0"/>
      <w:marTop w:val="0"/>
      <w:marBottom w:val="0"/>
      <w:divBdr>
        <w:top w:val="none" w:sz="0" w:space="0" w:color="auto"/>
        <w:left w:val="none" w:sz="0" w:space="0" w:color="auto"/>
        <w:bottom w:val="none" w:sz="0" w:space="0" w:color="auto"/>
        <w:right w:val="none" w:sz="0" w:space="0" w:color="auto"/>
      </w:divBdr>
    </w:div>
    <w:div w:id="209344921">
      <w:bodyDiv w:val="1"/>
      <w:marLeft w:val="0"/>
      <w:marRight w:val="0"/>
      <w:marTop w:val="0"/>
      <w:marBottom w:val="0"/>
      <w:divBdr>
        <w:top w:val="none" w:sz="0" w:space="0" w:color="auto"/>
        <w:left w:val="none" w:sz="0" w:space="0" w:color="auto"/>
        <w:bottom w:val="none" w:sz="0" w:space="0" w:color="auto"/>
        <w:right w:val="none" w:sz="0" w:space="0" w:color="auto"/>
      </w:divBdr>
    </w:div>
    <w:div w:id="215436747">
      <w:bodyDiv w:val="1"/>
      <w:marLeft w:val="0"/>
      <w:marRight w:val="0"/>
      <w:marTop w:val="0"/>
      <w:marBottom w:val="0"/>
      <w:divBdr>
        <w:top w:val="none" w:sz="0" w:space="0" w:color="auto"/>
        <w:left w:val="none" w:sz="0" w:space="0" w:color="auto"/>
        <w:bottom w:val="none" w:sz="0" w:space="0" w:color="auto"/>
        <w:right w:val="none" w:sz="0" w:space="0" w:color="auto"/>
      </w:divBdr>
    </w:div>
    <w:div w:id="219099684">
      <w:bodyDiv w:val="1"/>
      <w:marLeft w:val="0"/>
      <w:marRight w:val="0"/>
      <w:marTop w:val="0"/>
      <w:marBottom w:val="0"/>
      <w:divBdr>
        <w:top w:val="none" w:sz="0" w:space="0" w:color="auto"/>
        <w:left w:val="none" w:sz="0" w:space="0" w:color="auto"/>
        <w:bottom w:val="none" w:sz="0" w:space="0" w:color="auto"/>
        <w:right w:val="none" w:sz="0" w:space="0" w:color="auto"/>
      </w:divBdr>
    </w:div>
    <w:div w:id="221140752">
      <w:bodyDiv w:val="1"/>
      <w:marLeft w:val="0"/>
      <w:marRight w:val="0"/>
      <w:marTop w:val="0"/>
      <w:marBottom w:val="0"/>
      <w:divBdr>
        <w:top w:val="none" w:sz="0" w:space="0" w:color="auto"/>
        <w:left w:val="none" w:sz="0" w:space="0" w:color="auto"/>
        <w:bottom w:val="none" w:sz="0" w:space="0" w:color="auto"/>
        <w:right w:val="none" w:sz="0" w:space="0" w:color="auto"/>
      </w:divBdr>
    </w:div>
    <w:div w:id="223757740">
      <w:bodyDiv w:val="1"/>
      <w:marLeft w:val="0"/>
      <w:marRight w:val="0"/>
      <w:marTop w:val="0"/>
      <w:marBottom w:val="0"/>
      <w:divBdr>
        <w:top w:val="none" w:sz="0" w:space="0" w:color="auto"/>
        <w:left w:val="none" w:sz="0" w:space="0" w:color="auto"/>
        <w:bottom w:val="none" w:sz="0" w:space="0" w:color="auto"/>
        <w:right w:val="none" w:sz="0" w:space="0" w:color="auto"/>
      </w:divBdr>
    </w:div>
    <w:div w:id="224342766">
      <w:bodyDiv w:val="1"/>
      <w:marLeft w:val="0"/>
      <w:marRight w:val="0"/>
      <w:marTop w:val="0"/>
      <w:marBottom w:val="0"/>
      <w:divBdr>
        <w:top w:val="none" w:sz="0" w:space="0" w:color="auto"/>
        <w:left w:val="none" w:sz="0" w:space="0" w:color="auto"/>
        <w:bottom w:val="none" w:sz="0" w:space="0" w:color="auto"/>
        <w:right w:val="none" w:sz="0" w:space="0" w:color="auto"/>
      </w:divBdr>
    </w:div>
    <w:div w:id="230047081">
      <w:bodyDiv w:val="1"/>
      <w:marLeft w:val="0"/>
      <w:marRight w:val="0"/>
      <w:marTop w:val="0"/>
      <w:marBottom w:val="0"/>
      <w:divBdr>
        <w:top w:val="none" w:sz="0" w:space="0" w:color="auto"/>
        <w:left w:val="none" w:sz="0" w:space="0" w:color="auto"/>
        <w:bottom w:val="none" w:sz="0" w:space="0" w:color="auto"/>
        <w:right w:val="none" w:sz="0" w:space="0" w:color="auto"/>
      </w:divBdr>
    </w:div>
    <w:div w:id="231501930">
      <w:bodyDiv w:val="1"/>
      <w:marLeft w:val="0"/>
      <w:marRight w:val="0"/>
      <w:marTop w:val="0"/>
      <w:marBottom w:val="0"/>
      <w:divBdr>
        <w:top w:val="none" w:sz="0" w:space="0" w:color="auto"/>
        <w:left w:val="none" w:sz="0" w:space="0" w:color="auto"/>
        <w:bottom w:val="none" w:sz="0" w:space="0" w:color="auto"/>
        <w:right w:val="none" w:sz="0" w:space="0" w:color="auto"/>
      </w:divBdr>
    </w:div>
    <w:div w:id="233006889">
      <w:bodyDiv w:val="1"/>
      <w:marLeft w:val="0"/>
      <w:marRight w:val="0"/>
      <w:marTop w:val="0"/>
      <w:marBottom w:val="0"/>
      <w:divBdr>
        <w:top w:val="none" w:sz="0" w:space="0" w:color="auto"/>
        <w:left w:val="none" w:sz="0" w:space="0" w:color="auto"/>
        <w:bottom w:val="none" w:sz="0" w:space="0" w:color="auto"/>
        <w:right w:val="none" w:sz="0" w:space="0" w:color="auto"/>
      </w:divBdr>
    </w:div>
    <w:div w:id="240071045">
      <w:bodyDiv w:val="1"/>
      <w:marLeft w:val="0"/>
      <w:marRight w:val="0"/>
      <w:marTop w:val="0"/>
      <w:marBottom w:val="0"/>
      <w:divBdr>
        <w:top w:val="none" w:sz="0" w:space="0" w:color="auto"/>
        <w:left w:val="none" w:sz="0" w:space="0" w:color="auto"/>
        <w:bottom w:val="none" w:sz="0" w:space="0" w:color="auto"/>
        <w:right w:val="none" w:sz="0" w:space="0" w:color="auto"/>
      </w:divBdr>
    </w:div>
    <w:div w:id="241716520">
      <w:bodyDiv w:val="1"/>
      <w:marLeft w:val="0"/>
      <w:marRight w:val="0"/>
      <w:marTop w:val="0"/>
      <w:marBottom w:val="0"/>
      <w:divBdr>
        <w:top w:val="none" w:sz="0" w:space="0" w:color="auto"/>
        <w:left w:val="none" w:sz="0" w:space="0" w:color="auto"/>
        <w:bottom w:val="none" w:sz="0" w:space="0" w:color="auto"/>
        <w:right w:val="none" w:sz="0" w:space="0" w:color="auto"/>
      </w:divBdr>
    </w:div>
    <w:div w:id="242303982">
      <w:bodyDiv w:val="1"/>
      <w:marLeft w:val="0"/>
      <w:marRight w:val="0"/>
      <w:marTop w:val="0"/>
      <w:marBottom w:val="0"/>
      <w:divBdr>
        <w:top w:val="none" w:sz="0" w:space="0" w:color="auto"/>
        <w:left w:val="none" w:sz="0" w:space="0" w:color="auto"/>
        <w:bottom w:val="none" w:sz="0" w:space="0" w:color="auto"/>
        <w:right w:val="none" w:sz="0" w:space="0" w:color="auto"/>
      </w:divBdr>
    </w:div>
    <w:div w:id="242880330">
      <w:bodyDiv w:val="1"/>
      <w:marLeft w:val="0"/>
      <w:marRight w:val="0"/>
      <w:marTop w:val="0"/>
      <w:marBottom w:val="0"/>
      <w:divBdr>
        <w:top w:val="none" w:sz="0" w:space="0" w:color="auto"/>
        <w:left w:val="none" w:sz="0" w:space="0" w:color="auto"/>
        <w:bottom w:val="none" w:sz="0" w:space="0" w:color="auto"/>
        <w:right w:val="none" w:sz="0" w:space="0" w:color="auto"/>
      </w:divBdr>
    </w:div>
    <w:div w:id="242884710">
      <w:bodyDiv w:val="1"/>
      <w:marLeft w:val="0"/>
      <w:marRight w:val="0"/>
      <w:marTop w:val="0"/>
      <w:marBottom w:val="0"/>
      <w:divBdr>
        <w:top w:val="none" w:sz="0" w:space="0" w:color="auto"/>
        <w:left w:val="none" w:sz="0" w:space="0" w:color="auto"/>
        <w:bottom w:val="none" w:sz="0" w:space="0" w:color="auto"/>
        <w:right w:val="none" w:sz="0" w:space="0" w:color="auto"/>
      </w:divBdr>
    </w:div>
    <w:div w:id="244195257">
      <w:bodyDiv w:val="1"/>
      <w:marLeft w:val="0"/>
      <w:marRight w:val="0"/>
      <w:marTop w:val="0"/>
      <w:marBottom w:val="0"/>
      <w:divBdr>
        <w:top w:val="none" w:sz="0" w:space="0" w:color="auto"/>
        <w:left w:val="none" w:sz="0" w:space="0" w:color="auto"/>
        <w:bottom w:val="none" w:sz="0" w:space="0" w:color="auto"/>
        <w:right w:val="none" w:sz="0" w:space="0" w:color="auto"/>
      </w:divBdr>
    </w:div>
    <w:div w:id="248580255">
      <w:bodyDiv w:val="1"/>
      <w:marLeft w:val="0"/>
      <w:marRight w:val="0"/>
      <w:marTop w:val="0"/>
      <w:marBottom w:val="0"/>
      <w:divBdr>
        <w:top w:val="none" w:sz="0" w:space="0" w:color="auto"/>
        <w:left w:val="none" w:sz="0" w:space="0" w:color="auto"/>
        <w:bottom w:val="none" w:sz="0" w:space="0" w:color="auto"/>
        <w:right w:val="none" w:sz="0" w:space="0" w:color="auto"/>
      </w:divBdr>
    </w:div>
    <w:div w:id="251821809">
      <w:bodyDiv w:val="1"/>
      <w:marLeft w:val="0"/>
      <w:marRight w:val="0"/>
      <w:marTop w:val="0"/>
      <w:marBottom w:val="0"/>
      <w:divBdr>
        <w:top w:val="none" w:sz="0" w:space="0" w:color="auto"/>
        <w:left w:val="none" w:sz="0" w:space="0" w:color="auto"/>
        <w:bottom w:val="none" w:sz="0" w:space="0" w:color="auto"/>
        <w:right w:val="none" w:sz="0" w:space="0" w:color="auto"/>
      </w:divBdr>
    </w:div>
    <w:div w:id="266893402">
      <w:bodyDiv w:val="1"/>
      <w:marLeft w:val="0"/>
      <w:marRight w:val="0"/>
      <w:marTop w:val="0"/>
      <w:marBottom w:val="0"/>
      <w:divBdr>
        <w:top w:val="none" w:sz="0" w:space="0" w:color="auto"/>
        <w:left w:val="none" w:sz="0" w:space="0" w:color="auto"/>
        <w:bottom w:val="none" w:sz="0" w:space="0" w:color="auto"/>
        <w:right w:val="none" w:sz="0" w:space="0" w:color="auto"/>
      </w:divBdr>
    </w:div>
    <w:div w:id="269776652">
      <w:bodyDiv w:val="1"/>
      <w:marLeft w:val="0"/>
      <w:marRight w:val="0"/>
      <w:marTop w:val="0"/>
      <w:marBottom w:val="0"/>
      <w:divBdr>
        <w:top w:val="none" w:sz="0" w:space="0" w:color="auto"/>
        <w:left w:val="none" w:sz="0" w:space="0" w:color="auto"/>
        <w:bottom w:val="none" w:sz="0" w:space="0" w:color="auto"/>
        <w:right w:val="none" w:sz="0" w:space="0" w:color="auto"/>
      </w:divBdr>
    </w:div>
    <w:div w:id="274481916">
      <w:bodyDiv w:val="1"/>
      <w:marLeft w:val="0"/>
      <w:marRight w:val="0"/>
      <w:marTop w:val="0"/>
      <w:marBottom w:val="0"/>
      <w:divBdr>
        <w:top w:val="none" w:sz="0" w:space="0" w:color="auto"/>
        <w:left w:val="none" w:sz="0" w:space="0" w:color="auto"/>
        <w:bottom w:val="none" w:sz="0" w:space="0" w:color="auto"/>
        <w:right w:val="none" w:sz="0" w:space="0" w:color="auto"/>
      </w:divBdr>
    </w:div>
    <w:div w:id="275214612">
      <w:bodyDiv w:val="1"/>
      <w:marLeft w:val="0"/>
      <w:marRight w:val="0"/>
      <w:marTop w:val="0"/>
      <w:marBottom w:val="0"/>
      <w:divBdr>
        <w:top w:val="none" w:sz="0" w:space="0" w:color="auto"/>
        <w:left w:val="none" w:sz="0" w:space="0" w:color="auto"/>
        <w:bottom w:val="none" w:sz="0" w:space="0" w:color="auto"/>
        <w:right w:val="none" w:sz="0" w:space="0" w:color="auto"/>
      </w:divBdr>
    </w:div>
    <w:div w:id="281956524">
      <w:bodyDiv w:val="1"/>
      <w:marLeft w:val="0"/>
      <w:marRight w:val="0"/>
      <w:marTop w:val="0"/>
      <w:marBottom w:val="0"/>
      <w:divBdr>
        <w:top w:val="none" w:sz="0" w:space="0" w:color="auto"/>
        <w:left w:val="none" w:sz="0" w:space="0" w:color="auto"/>
        <w:bottom w:val="none" w:sz="0" w:space="0" w:color="auto"/>
        <w:right w:val="none" w:sz="0" w:space="0" w:color="auto"/>
      </w:divBdr>
    </w:div>
    <w:div w:id="283508748">
      <w:bodyDiv w:val="1"/>
      <w:marLeft w:val="0"/>
      <w:marRight w:val="0"/>
      <w:marTop w:val="0"/>
      <w:marBottom w:val="0"/>
      <w:divBdr>
        <w:top w:val="none" w:sz="0" w:space="0" w:color="auto"/>
        <w:left w:val="none" w:sz="0" w:space="0" w:color="auto"/>
        <w:bottom w:val="none" w:sz="0" w:space="0" w:color="auto"/>
        <w:right w:val="none" w:sz="0" w:space="0" w:color="auto"/>
      </w:divBdr>
    </w:div>
    <w:div w:id="283705503">
      <w:bodyDiv w:val="1"/>
      <w:marLeft w:val="0"/>
      <w:marRight w:val="0"/>
      <w:marTop w:val="0"/>
      <w:marBottom w:val="0"/>
      <w:divBdr>
        <w:top w:val="none" w:sz="0" w:space="0" w:color="auto"/>
        <w:left w:val="none" w:sz="0" w:space="0" w:color="auto"/>
        <w:bottom w:val="none" w:sz="0" w:space="0" w:color="auto"/>
        <w:right w:val="none" w:sz="0" w:space="0" w:color="auto"/>
      </w:divBdr>
    </w:div>
    <w:div w:id="286276897">
      <w:bodyDiv w:val="1"/>
      <w:marLeft w:val="0"/>
      <w:marRight w:val="0"/>
      <w:marTop w:val="0"/>
      <w:marBottom w:val="0"/>
      <w:divBdr>
        <w:top w:val="none" w:sz="0" w:space="0" w:color="auto"/>
        <w:left w:val="none" w:sz="0" w:space="0" w:color="auto"/>
        <w:bottom w:val="none" w:sz="0" w:space="0" w:color="auto"/>
        <w:right w:val="none" w:sz="0" w:space="0" w:color="auto"/>
      </w:divBdr>
    </w:div>
    <w:div w:id="286936569">
      <w:bodyDiv w:val="1"/>
      <w:marLeft w:val="0"/>
      <w:marRight w:val="0"/>
      <w:marTop w:val="0"/>
      <w:marBottom w:val="0"/>
      <w:divBdr>
        <w:top w:val="none" w:sz="0" w:space="0" w:color="auto"/>
        <w:left w:val="none" w:sz="0" w:space="0" w:color="auto"/>
        <w:bottom w:val="none" w:sz="0" w:space="0" w:color="auto"/>
        <w:right w:val="none" w:sz="0" w:space="0" w:color="auto"/>
      </w:divBdr>
    </w:div>
    <w:div w:id="289165187">
      <w:bodyDiv w:val="1"/>
      <w:marLeft w:val="0"/>
      <w:marRight w:val="0"/>
      <w:marTop w:val="0"/>
      <w:marBottom w:val="0"/>
      <w:divBdr>
        <w:top w:val="none" w:sz="0" w:space="0" w:color="auto"/>
        <w:left w:val="none" w:sz="0" w:space="0" w:color="auto"/>
        <w:bottom w:val="none" w:sz="0" w:space="0" w:color="auto"/>
        <w:right w:val="none" w:sz="0" w:space="0" w:color="auto"/>
      </w:divBdr>
    </w:div>
    <w:div w:id="292295910">
      <w:bodyDiv w:val="1"/>
      <w:marLeft w:val="0"/>
      <w:marRight w:val="0"/>
      <w:marTop w:val="0"/>
      <w:marBottom w:val="0"/>
      <w:divBdr>
        <w:top w:val="none" w:sz="0" w:space="0" w:color="auto"/>
        <w:left w:val="none" w:sz="0" w:space="0" w:color="auto"/>
        <w:bottom w:val="none" w:sz="0" w:space="0" w:color="auto"/>
        <w:right w:val="none" w:sz="0" w:space="0" w:color="auto"/>
      </w:divBdr>
    </w:div>
    <w:div w:id="294993679">
      <w:bodyDiv w:val="1"/>
      <w:marLeft w:val="0"/>
      <w:marRight w:val="0"/>
      <w:marTop w:val="0"/>
      <w:marBottom w:val="0"/>
      <w:divBdr>
        <w:top w:val="none" w:sz="0" w:space="0" w:color="auto"/>
        <w:left w:val="none" w:sz="0" w:space="0" w:color="auto"/>
        <w:bottom w:val="none" w:sz="0" w:space="0" w:color="auto"/>
        <w:right w:val="none" w:sz="0" w:space="0" w:color="auto"/>
      </w:divBdr>
    </w:div>
    <w:div w:id="301690257">
      <w:bodyDiv w:val="1"/>
      <w:marLeft w:val="0"/>
      <w:marRight w:val="0"/>
      <w:marTop w:val="0"/>
      <w:marBottom w:val="0"/>
      <w:divBdr>
        <w:top w:val="none" w:sz="0" w:space="0" w:color="auto"/>
        <w:left w:val="none" w:sz="0" w:space="0" w:color="auto"/>
        <w:bottom w:val="none" w:sz="0" w:space="0" w:color="auto"/>
        <w:right w:val="none" w:sz="0" w:space="0" w:color="auto"/>
      </w:divBdr>
    </w:div>
    <w:div w:id="324286136">
      <w:bodyDiv w:val="1"/>
      <w:marLeft w:val="0"/>
      <w:marRight w:val="0"/>
      <w:marTop w:val="0"/>
      <w:marBottom w:val="0"/>
      <w:divBdr>
        <w:top w:val="none" w:sz="0" w:space="0" w:color="auto"/>
        <w:left w:val="none" w:sz="0" w:space="0" w:color="auto"/>
        <w:bottom w:val="none" w:sz="0" w:space="0" w:color="auto"/>
        <w:right w:val="none" w:sz="0" w:space="0" w:color="auto"/>
      </w:divBdr>
    </w:div>
    <w:div w:id="326590924">
      <w:bodyDiv w:val="1"/>
      <w:marLeft w:val="0"/>
      <w:marRight w:val="0"/>
      <w:marTop w:val="0"/>
      <w:marBottom w:val="0"/>
      <w:divBdr>
        <w:top w:val="none" w:sz="0" w:space="0" w:color="auto"/>
        <w:left w:val="none" w:sz="0" w:space="0" w:color="auto"/>
        <w:bottom w:val="none" w:sz="0" w:space="0" w:color="auto"/>
        <w:right w:val="none" w:sz="0" w:space="0" w:color="auto"/>
      </w:divBdr>
    </w:div>
    <w:div w:id="326983969">
      <w:bodyDiv w:val="1"/>
      <w:marLeft w:val="0"/>
      <w:marRight w:val="0"/>
      <w:marTop w:val="0"/>
      <w:marBottom w:val="0"/>
      <w:divBdr>
        <w:top w:val="none" w:sz="0" w:space="0" w:color="auto"/>
        <w:left w:val="none" w:sz="0" w:space="0" w:color="auto"/>
        <w:bottom w:val="none" w:sz="0" w:space="0" w:color="auto"/>
        <w:right w:val="none" w:sz="0" w:space="0" w:color="auto"/>
      </w:divBdr>
    </w:div>
    <w:div w:id="331875277">
      <w:bodyDiv w:val="1"/>
      <w:marLeft w:val="0"/>
      <w:marRight w:val="0"/>
      <w:marTop w:val="0"/>
      <w:marBottom w:val="0"/>
      <w:divBdr>
        <w:top w:val="none" w:sz="0" w:space="0" w:color="auto"/>
        <w:left w:val="none" w:sz="0" w:space="0" w:color="auto"/>
        <w:bottom w:val="none" w:sz="0" w:space="0" w:color="auto"/>
        <w:right w:val="none" w:sz="0" w:space="0" w:color="auto"/>
      </w:divBdr>
    </w:div>
    <w:div w:id="338387163">
      <w:bodyDiv w:val="1"/>
      <w:marLeft w:val="0"/>
      <w:marRight w:val="0"/>
      <w:marTop w:val="0"/>
      <w:marBottom w:val="0"/>
      <w:divBdr>
        <w:top w:val="none" w:sz="0" w:space="0" w:color="auto"/>
        <w:left w:val="none" w:sz="0" w:space="0" w:color="auto"/>
        <w:bottom w:val="none" w:sz="0" w:space="0" w:color="auto"/>
        <w:right w:val="none" w:sz="0" w:space="0" w:color="auto"/>
      </w:divBdr>
    </w:div>
    <w:div w:id="344282212">
      <w:bodyDiv w:val="1"/>
      <w:marLeft w:val="0"/>
      <w:marRight w:val="0"/>
      <w:marTop w:val="0"/>
      <w:marBottom w:val="0"/>
      <w:divBdr>
        <w:top w:val="none" w:sz="0" w:space="0" w:color="auto"/>
        <w:left w:val="none" w:sz="0" w:space="0" w:color="auto"/>
        <w:bottom w:val="none" w:sz="0" w:space="0" w:color="auto"/>
        <w:right w:val="none" w:sz="0" w:space="0" w:color="auto"/>
      </w:divBdr>
    </w:div>
    <w:div w:id="363360861">
      <w:bodyDiv w:val="1"/>
      <w:marLeft w:val="0"/>
      <w:marRight w:val="0"/>
      <w:marTop w:val="0"/>
      <w:marBottom w:val="0"/>
      <w:divBdr>
        <w:top w:val="none" w:sz="0" w:space="0" w:color="auto"/>
        <w:left w:val="none" w:sz="0" w:space="0" w:color="auto"/>
        <w:bottom w:val="none" w:sz="0" w:space="0" w:color="auto"/>
        <w:right w:val="none" w:sz="0" w:space="0" w:color="auto"/>
      </w:divBdr>
    </w:div>
    <w:div w:id="372577601">
      <w:bodyDiv w:val="1"/>
      <w:marLeft w:val="0"/>
      <w:marRight w:val="0"/>
      <w:marTop w:val="0"/>
      <w:marBottom w:val="0"/>
      <w:divBdr>
        <w:top w:val="none" w:sz="0" w:space="0" w:color="auto"/>
        <w:left w:val="none" w:sz="0" w:space="0" w:color="auto"/>
        <w:bottom w:val="none" w:sz="0" w:space="0" w:color="auto"/>
        <w:right w:val="none" w:sz="0" w:space="0" w:color="auto"/>
      </w:divBdr>
    </w:div>
    <w:div w:id="384137869">
      <w:bodyDiv w:val="1"/>
      <w:marLeft w:val="0"/>
      <w:marRight w:val="0"/>
      <w:marTop w:val="0"/>
      <w:marBottom w:val="0"/>
      <w:divBdr>
        <w:top w:val="none" w:sz="0" w:space="0" w:color="auto"/>
        <w:left w:val="none" w:sz="0" w:space="0" w:color="auto"/>
        <w:bottom w:val="none" w:sz="0" w:space="0" w:color="auto"/>
        <w:right w:val="none" w:sz="0" w:space="0" w:color="auto"/>
      </w:divBdr>
    </w:div>
    <w:div w:id="386536762">
      <w:bodyDiv w:val="1"/>
      <w:marLeft w:val="0"/>
      <w:marRight w:val="0"/>
      <w:marTop w:val="0"/>
      <w:marBottom w:val="0"/>
      <w:divBdr>
        <w:top w:val="none" w:sz="0" w:space="0" w:color="auto"/>
        <w:left w:val="none" w:sz="0" w:space="0" w:color="auto"/>
        <w:bottom w:val="none" w:sz="0" w:space="0" w:color="auto"/>
        <w:right w:val="none" w:sz="0" w:space="0" w:color="auto"/>
      </w:divBdr>
    </w:div>
    <w:div w:id="389307314">
      <w:bodyDiv w:val="1"/>
      <w:marLeft w:val="0"/>
      <w:marRight w:val="0"/>
      <w:marTop w:val="0"/>
      <w:marBottom w:val="0"/>
      <w:divBdr>
        <w:top w:val="none" w:sz="0" w:space="0" w:color="auto"/>
        <w:left w:val="none" w:sz="0" w:space="0" w:color="auto"/>
        <w:bottom w:val="none" w:sz="0" w:space="0" w:color="auto"/>
        <w:right w:val="none" w:sz="0" w:space="0" w:color="auto"/>
      </w:divBdr>
    </w:div>
    <w:div w:id="389574305">
      <w:bodyDiv w:val="1"/>
      <w:marLeft w:val="0"/>
      <w:marRight w:val="0"/>
      <w:marTop w:val="0"/>
      <w:marBottom w:val="0"/>
      <w:divBdr>
        <w:top w:val="none" w:sz="0" w:space="0" w:color="auto"/>
        <w:left w:val="none" w:sz="0" w:space="0" w:color="auto"/>
        <w:bottom w:val="none" w:sz="0" w:space="0" w:color="auto"/>
        <w:right w:val="none" w:sz="0" w:space="0" w:color="auto"/>
      </w:divBdr>
    </w:div>
    <w:div w:id="398525963">
      <w:bodyDiv w:val="1"/>
      <w:marLeft w:val="0"/>
      <w:marRight w:val="0"/>
      <w:marTop w:val="0"/>
      <w:marBottom w:val="0"/>
      <w:divBdr>
        <w:top w:val="none" w:sz="0" w:space="0" w:color="auto"/>
        <w:left w:val="none" w:sz="0" w:space="0" w:color="auto"/>
        <w:bottom w:val="none" w:sz="0" w:space="0" w:color="auto"/>
        <w:right w:val="none" w:sz="0" w:space="0" w:color="auto"/>
      </w:divBdr>
    </w:div>
    <w:div w:id="403062910">
      <w:bodyDiv w:val="1"/>
      <w:marLeft w:val="0"/>
      <w:marRight w:val="0"/>
      <w:marTop w:val="0"/>
      <w:marBottom w:val="0"/>
      <w:divBdr>
        <w:top w:val="none" w:sz="0" w:space="0" w:color="auto"/>
        <w:left w:val="none" w:sz="0" w:space="0" w:color="auto"/>
        <w:bottom w:val="none" w:sz="0" w:space="0" w:color="auto"/>
        <w:right w:val="none" w:sz="0" w:space="0" w:color="auto"/>
      </w:divBdr>
    </w:div>
    <w:div w:id="403994575">
      <w:bodyDiv w:val="1"/>
      <w:marLeft w:val="0"/>
      <w:marRight w:val="0"/>
      <w:marTop w:val="0"/>
      <w:marBottom w:val="0"/>
      <w:divBdr>
        <w:top w:val="none" w:sz="0" w:space="0" w:color="auto"/>
        <w:left w:val="none" w:sz="0" w:space="0" w:color="auto"/>
        <w:bottom w:val="none" w:sz="0" w:space="0" w:color="auto"/>
        <w:right w:val="none" w:sz="0" w:space="0" w:color="auto"/>
      </w:divBdr>
    </w:div>
    <w:div w:id="411120735">
      <w:bodyDiv w:val="1"/>
      <w:marLeft w:val="0"/>
      <w:marRight w:val="0"/>
      <w:marTop w:val="0"/>
      <w:marBottom w:val="0"/>
      <w:divBdr>
        <w:top w:val="none" w:sz="0" w:space="0" w:color="auto"/>
        <w:left w:val="none" w:sz="0" w:space="0" w:color="auto"/>
        <w:bottom w:val="none" w:sz="0" w:space="0" w:color="auto"/>
        <w:right w:val="none" w:sz="0" w:space="0" w:color="auto"/>
      </w:divBdr>
    </w:div>
    <w:div w:id="414715762">
      <w:bodyDiv w:val="1"/>
      <w:marLeft w:val="0"/>
      <w:marRight w:val="0"/>
      <w:marTop w:val="0"/>
      <w:marBottom w:val="0"/>
      <w:divBdr>
        <w:top w:val="none" w:sz="0" w:space="0" w:color="auto"/>
        <w:left w:val="none" w:sz="0" w:space="0" w:color="auto"/>
        <w:bottom w:val="none" w:sz="0" w:space="0" w:color="auto"/>
        <w:right w:val="none" w:sz="0" w:space="0" w:color="auto"/>
      </w:divBdr>
    </w:div>
    <w:div w:id="416681769">
      <w:bodyDiv w:val="1"/>
      <w:marLeft w:val="0"/>
      <w:marRight w:val="0"/>
      <w:marTop w:val="0"/>
      <w:marBottom w:val="0"/>
      <w:divBdr>
        <w:top w:val="none" w:sz="0" w:space="0" w:color="auto"/>
        <w:left w:val="none" w:sz="0" w:space="0" w:color="auto"/>
        <w:bottom w:val="none" w:sz="0" w:space="0" w:color="auto"/>
        <w:right w:val="none" w:sz="0" w:space="0" w:color="auto"/>
      </w:divBdr>
    </w:div>
    <w:div w:id="423722643">
      <w:bodyDiv w:val="1"/>
      <w:marLeft w:val="0"/>
      <w:marRight w:val="0"/>
      <w:marTop w:val="0"/>
      <w:marBottom w:val="0"/>
      <w:divBdr>
        <w:top w:val="none" w:sz="0" w:space="0" w:color="auto"/>
        <w:left w:val="none" w:sz="0" w:space="0" w:color="auto"/>
        <w:bottom w:val="none" w:sz="0" w:space="0" w:color="auto"/>
        <w:right w:val="none" w:sz="0" w:space="0" w:color="auto"/>
      </w:divBdr>
    </w:div>
    <w:div w:id="433287214">
      <w:bodyDiv w:val="1"/>
      <w:marLeft w:val="0"/>
      <w:marRight w:val="0"/>
      <w:marTop w:val="0"/>
      <w:marBottom w:val="0"/>
      <w:divBdr>
        <w:top w:val="none" w:sz="0" w:space="0" w:color="auto"/>
        <w:left w:val="none" w:sz="0" w:space="0" w:color="auto"/>
        <w:bottom w:val="none" w:sz="0" w:space="0" w:color="auto"/>
        <w:right w:val="none" w:sz="0" w:space="0" w:color="auto"/>
      </w:divBdr>
    </w:div>
    <w:div w:id="439953124">
      <w:bodyDiv w:val="1"/>
      <w:marLeft w:val="0"/>
      <w:marRight w:val="0"/>
      <w:marTop w:val="0"/>
      <w:marBottom w:val="0"/>
      <w:divBdr>
        <w:top w:val="none" w:sz="0" w:space="0" w:color="auto"/>
        <w:left w:val="none" w:sz="0" w:space="0" w:color="auto"/>
        <w:bottom w:val="none" w:sz="0" w:space="0" w:color="auto"/>
        <w:right w:val="none" w:sz="0" w:space="0" w:color="auto"/>
      </w:divBdr>
    </w:div>
    <w:div w:id="440417310">
      <w:bodyDiv w:val="1"/>
      <w:marLeft w:val="0"/>
      <w:marRight w:val="0"/>
      <w:marTop w:val="0"/>
      <w:marBottom w:val="0"/>
      <w:divBdr>
        <w:top w:val="none" w:sz="0" w:space="0" w:color="auto"/>
        <w:left w:val="none" w:sz="0" w:space="0" w:color="auto"/>
        <w:bottom w:val="none" w:sz="0" w:space="0" w:color="auto"/>
        <w:right w:val="none" w:sz="0" w:space="0" w:color="auto"/>
      </w:divBdr>
    </w:div>
    <w:div w:id="442304757">
      <w:bodyDiv w:val="1"/>
      <w:marLeft w:val="0"/>
      <w:marRight w:val="0"/>
      <w:marTop w:val="0"/>
      <w:marBottom w:val="0"/>
      <w:divBdr>
        <w:top w:val="none" w:sz="0" w:space="0" w:color="auto"/>
        <w:left w:val="none" w:sz="0" w:space="0" w:color="auto"/>
        <w:bottom w:val="none" w:sz="0" w:space="0" w:color="auto"/>
        <w:right w:val="none" w:sz="0" w:space="0" w:color="auto"/>
      </w:divBdr>
    </w:div>
    <w:div w:id="451482051">
      <w:bodyDiv w:val="1"/>
      <w:marLeft w:val="0"/>
      <w:marRight w:val="0"/>
      <w:marTop w:val="0"/>
      <w:marBottom w:val="0"/>
      <w:divBdr>
        <w:top w:val="none" w:sz="0" w:space="0" w:color="auto"/>
        <w:left w:val="none" w:sz="0" w:space="0" w:color="auto"/>
        <w:bottom w:val="none" w:sz="0" w:space="0" w:color="auto"/>
        <w:right w:val="none" w:sz="0" w:space="0" w:color="auto"/>
      </w:divBdr>
    </w:div>
    <w:div w:id="464467338">
      <w:bodyDiv w:val="1"/>
      <w:marLeft w:val="0"/>
      <w:marRight w:val="0"/>
      <w:marTop w:val="0"/>
      <w:marBottom w:val="0"/>
      <w:divBdr>
        <w:top w:val="none" w:sz="0" w:space="0" w:color="auto"/>
        <w:left w:val="none" w:sz="0" w:space="0" w:color="auto"/>
        <w:bottom w:val="none" w:sz="0" w:space="0" w:color="auto"/>
        <w:right w:val="none" w:sz="0" w:space="0" w:color="auto"/>
      </w:divBdr>
    </w:div>
    <w:div w:id="474835430">
      <w:bodyDiv w:val="1"/>
      <w:marLeft w:val="0"/>
      <w:marRight w:val="0"/>
      <w:marTop w:val="0"/>
      <w:marBottom w:val="0"/>
      <w:divBdr>
        <w:top w:val="none" w:sz="0" w:space="0" w:color="auto"/>
        <w:left w:val="none" w:sz="0" w:space="0" w:color="auto"/>
        <w:bottom w:val="none" w:sz="0" w:space="0" w:color="auto"/>
        <w:right w:val="none" w:sz="0" w:space="0" w:color="auto"/>
      </w:divBdr>
    </w:div>
    <w:div w:id="476147084">
      <w:bodyDiv w:val="1"/>
      <w:marLeft w:val="0"/>
      <w:marRight w:val="0"/>
      <w:marTop w:val="0"/>
      <w:marBottom w:val="0"/>
      <w:divBdr>
        <w:top w:val="none" w:sz="0" w:space="0" w:color="auto"/>
        <w:left w:val="none" w:sz="0" w:space="0" w:color="auto"/>
        <w:bottom w:val="none" w:sz="0" w:space="0" w:color="auto"/>
        <w:right w:val="none" w:sz="0" w:space="0" w:color="auto"/>
      </w:divBdr>
    </w:div>
    <w:div w:id="481893773">
      <w:bodyDiv w:val="1"/>
      <w:marLeft w:val="0"/>
      <w:marRight w:val="0"/>
      <w:marTop w:val="0"/>
      <w:marBottom w:val="0"/>
      <w:divBdr>
        <w:top w:val="none" w:sz="0" w:space="0" w:color="auto"/>
        <w:left w:val="none" w:sz="0" w:space="0" w:color="auto"/>
        <w:bottom w:val="none" w:sz="0" w:space="0" w:color="auto"/>
        <w:right w:val="none" w:sz="0" w:space="0" w:color="auto"/>
      </w:divBdr>
    </w:div>
    <w:div w:id="485441433">
      <w:bodyDiv w:val="1"/>
      <w:marLeft w:val="0"/>
      <w:marRight w:val="0"/>
      <w:marTop w:val="0"/>
      <w:marBottom w:val="0"/>
      <w:divBdr>
        <w:top w:val="none" w:sz="0" w:space="0" w:color="auto"/>
        <w:left w:val="none" w:sz="0" w:space="0" w:color="auto"/>
        <w:bottom w:val="none" w:sz="0" w:space="0" w:color="auto"/>
        <w:right w:val="none" w:sz="0" w:space="0" w:color="auto"/>
      </w:divBdr>
    </w:div>
    <w:div w:id="486753810">
      <w:bodyDiv w:val="1"/>
      <w:marLeft w:val="0"/>
      <w:marRight w:val="0"/>
      <w:marTop w:val="0"/>
      <w:marBottom w:val="0"/>
      <w:divBdr>
        <w:top w:val="none" w:sz="0" w:space="0" w:color="auto"/>
        <w:left w:val="none" w:sz="0" w:space="0" w:color="auto"/>
        <w:bottom w:val="none" w:sz="0" w:space="0" w:color="auto"/>
        <w:right w:val="none" w:sz="0" w:space="0" w:color="auto"/>
      </w:divBdr>
    </w:div>
    <w:div w:id="492961849">
      <w:bodyDiv w:val="1"/>
      <w:marLeft w:val="0"/>
      <w:marRight w:val="0"/>
      <w:marTop w:val="0"/>
      <w:marBottom w:val="0"/>
      <w:divBdr>
        <w:top w:val="none" w:sz="0" w:space="0" w:color="auto"/>
        <w:left w:val="none" w:sz="0" w:space="0" w:color="auto"/>
        <w:bottom w:val="none" w:sz="0" w:space="0" w:color="auto"/>
        <w:right w:val="none" w:sz="0" w:space="0" w:color="auto"/>
      </w:divBdr>
    </w:div>
    <w:div w:id="499196647">
      <w:bodyDiv w:val="1"/>
      <w:marLeft w:val="0"/>
      <w:marRight w:val="0"/>
      <w:marTop w:val="0"/>
      <w:marBottom w:val="0"/>
      <w:divBdr>
        <w:top w:val="none" w:sz="0" w:space="0" w:color="auto"/>
        <w:left w:val="none" w:sz="0" w:space="0" w:color="auto"/>
        <w:bottom w:val="none" w:sz="0" w:space="0" w:color="auto"/>
        <w:right w:val="none" w:sz="0" w:space="0" w:color="auto"/>
      </w:divBdr>
    </w:div>
    <w:div w:id="505753687">
      <w:bodyDiv w:val="1"/>
      <w:marLeft w:val="0"/>
      <w:marRight w:val="0"/>
      <w:marTop w:val="0"/>
      <w:marBottom w:val="0"/>
      <w:divBdr>
        <w:top w:val="none" w:sz="0" w:space="0" w:color="auto"/>
        <w:left w:val="none" w:sz="0" w:space="0" w:color="auto"/>
        <w:bottom w:val="none" w:sz="0" w:space="0" w:color="auto"/>
        <w:right w:val="none" w:sz="0" w:space="0" w:color="auto"/>
      </w:divBdr>
    </w:div>
    <w:div w:id="510491958">
      <w:bodyDiv w:val="1"/>
      <w:marLeft w:val="0"/>
      <w:marRight w:val="0"/>
      <w:marTop w:val="0"/>
      <w:marBottom w:val="0"/>
      <w:divBdr>
        <w:top w:val="none" w:sz="0" w:space="0" w:color="auto"/>
        <w:left w:val="none" w:sz="0" w:space="0" w:color="auto"/>
        <w:bottom w:val="none" w:sz="0" w:space="0" w:color="auto"/>
        <w:right w:val="none" w:sz="0" w:space="0" w:color="auto"/>
      </w:divBdr>
    </w:div>
    <w:div w:id="515924235">
      <w:bodyDiv w:val="1"/>
      <w:marLeft w:val="0"/>
      <w:marRight w:val="0"/>
      <w:marTop w:val="0"/>
      <w:marBottom w:val="0"/>
      <w:divBdr>
        <w:top w:val="none" w:sz="0" w:space="0" w:color="auto"/>
        <w:left w:val="none" w:sz="0" w:space="0" w:color="auto"/>
        <w:bottom w:val="none" w:sz="0" w:space="0" w:color="auto"/>
        <w:right w:val="none" w:sz="0" w:space="0" w:color="auto"/>
      </w:divBdr>
    </w:div>
    <w:div w:id="521357135">
      <w:bodyDiv w:val="1"/>
      <w:marLeft w:val="0"/>
      <w:marRight w:val="0"/>
      <w:marTop w:val="0"/>
      <w:marBottom w:val="0"/>
      <w:divBdr>
        <w:top w:val="none" w:sz="0" w:space="0" w:color="auto"/>
        <w:left w:val="none" w:sz="0" w:space="0" w:color="auto"/>
        <w:bottom w:val="none" w:sz="0" w:space="0" w:color="auto"/>
        <w:right w:val="none" w:sz="0" w:space="0" w:color="auto"/>
      </w:divBdr>
    </w:div>
    <w:div w:id="529148472">
      <w:bodyDiv w:val="1"/>
      <w:marLeft w:val="0"/>
      <w:marRight w:val="0"/>
      <w:marTop w:val="0"/>
      <w:marBottom w:val="0"/>
      <w:divBdr>
        <w:top w:val="none" w:sz="0" w:space="0" w:color="auto"/>
        <w:left w:val="none" w:sz="0" w:space="0" w:color="auto"/>
        <w:bottom w:val="none" w:sz="0" w:space="0" w:color="auto"/>
        <w:right w:val="none" w:sz="0" w:space="0" w:color="auto"/>
      </w:divBdr>
    </w:div>
    <w:div w:id="540824186">
      <w:bodyDiv w:val="1"/>
      <w:marLeft w:val="0"/>
      <w:marRight w:val="0"/>
      <w:marTop w:val="0"/>
      <w:marBottom w:val="0"/>
      <w:divBdr>
        <w:top w:val="none" w:sz="0" w:space="0" w:color="auto"/>
        <w:left w:val="none" w:sz="0" w:space="0" w:color="auto"/>
        <w:bottom w:val="none" w:sz="0" w:space="0" w:color="auto"/>
        <w:right w:val="none" w:sz="0" w:space="0" w:color="auto"/>
      </w:divBdr>
    </w:div>
    <w:div w:id="543252797">
      <w:bodyDiv w:val="1"/>
      <w:marLeft w:val="0"/>
      <w:marRight w:val="0"/>
      <w:marTop w:val="0"/>
      <w:marBottom w:val="0"/>
      <w:divBdr>
        <w:top w:val="none" w:sz="0" w:space="0" w:color="auto"/>
        <w:left w:val="none" w:sz="0" w:space="0" w:color="auto"/>
        <w:bottom w:val="none" w:sz="0" w:space="0" w:color="auto"/>
        <w:right w:val="none" w:sz="0" w:space="0" w:color="auto"/>
      </w:divBdr>
    </w:div>
    <w:div w:id="546339180">
      <w:bodyDiv w:val="1"/>
      <w:marLeft w:val="0"/>
      <w:marRight w:val="0"/>
      <w:marTop w:val="0"/>
      <w:marBottom w:val="0"/>
      <w:divBdr>
        <w:top w:val="none" w:sz="0" w:space="0" w:color="auto"/>
        <w:left w:val="none" w:sz="0" w:space="0" w:color="auto"/>
        <w:bottom w:val="none" w:sz="0" w:space="0" w:color="auto"/>
        <w:right w:val="none" w:sz="0" w:space="0" w:color="auto"/>
      </w:divBdr>
    </w:div>
    <w:div w:id="554514952">
      <w:bodyDiv w:val="1"/>
      <w:marLeft w:val="0"/>
      <w:marRight w:val="0"/>
      <w:marTop w:val="0"/>
      <w:marBottom w:val="0"/>
      <w:divBdr>
        <w:top w:val="none" w:sz="0" w:space="0" w:color="auto"/>
        <w:left w:val="none" w:sz="0" w:space="0" w:color="auto"/>
        <w:bottom w:val="none" w:sz="0" w:space="0" w:color="auto"/>
        <w:right w:val="none" w:sz="0" w:space="0" w:color="auto"/>
      </w:divBdr>
    </w:div>
    <w:div w:id="564880838">
      <w:bodyDiv w:val="1"/>
      <w:marLeft w:val="0"/>
      <w:marRight w:val="0"/>
      <w:marTop w:val="0"/>
      <w:marBottom w:val="0"/>
      <w:divBdr>
        <w:top w:val="none" w:sz="0" w:space="0" w:color="auto"/>
        <w:left w:val="none" w:sz="0" w:space="0" w:color="auto"/>
        <w:bottom w:val="none" w:sz="0" w:space="0" w:color="auto"/>
        <w:right w:val="none" w:sz="0" w:space="0" w:color="auto"/>
      </w:divBdr>
    </w:div>
    <w:div w:id="570769629">
      <w:bodyDiv w:val="1"/>
      <w:marLeft w:val="0"/>
      <w:marRight w:val="0"/>
      <w:marTop w:val="0"/>
      <w:marBottom w:val="0"/>
      <w:divBdr>
        <w:top w:val="none" w:sz="0" w:space="0" w:color="auto"/>
        <w:left w:val="none" w:sz="0" w:space="0" w:color="auto"/>
        <w:bottom w:val="none" w:sz="0" w:space="0" w:color="auto"/>
        <w:right w:val="none" w:sz="0" w:space="0" w:color="auto"/>
      </w:divBdr>
    </w:div>
    <w:div w:id="574052479">
      <w:bodyDiv w:val="1"/>
      <w:marLeft w:val="0"/>
      <w:marRight w:val="0"/>
      <w:marTop w:val="0"/>
      <w:marBottom w:val="0"/>
      <w:divBdr>
        <w:top w:val="none" w:sz="0" w:space="0" w:color="auto"/>
        <w:left w:val="none" w:sz="0" w:space="0" w:color="auto"/>
        <w:bottom w:val="none" w:sz="0" w:space="0" w:color="auto"/>
        <w:right w:val="none" w:sz="0" w:space="0" w:color="auto"/>
      </w:divBdr>
    </w:div>
    <w:div w:id="574054733">
      <w:bodyDiv w:val="1"/>
      <w:marLeft w:val="0"/>
      <w:marRight w:val="0"/>
      <w:marTop w:val="0"/>
      <w:marBottom w:val="0"/>
      <w:divBdr>
        <w:top w:val="none" w:sz="0" w:space="0" w:color="auto"/>
        <w:left w:val="none" w:sz="0" w:space="0" w:color="auto"/>
        <w:bottom w:val="none" w:sz="0" w:space="0" w:color="auto"/>
        <w:right w:val="none" w:sz="0" w:space="0" w:color="auto"/>
      </w:divBdr>
    </w:div>
    <w:div w:id="586308022">
      <w:bodyDiv w:val="1"/>
      <w:marLeft w:val="0"/>
      <w:marRight w:val="0"/>
      <w:marTop w:val="0"/>
      <w:marBottom w:val="0"/>
      <w:divBdr>
        <w:top w:val="none" w:sz="0" w:space="0" w:color="auto"/>
        <w:left w:val="none" w:sz="0" w:space="0" w:color="auto"/>
        <w:bottom w:val="none" w:sz="0" w:space="0" w:color="auto"/>
        <w:right w:val="none" w:sz="0" w:space="0" w:color="auto"/>
      </w:divBdr>
    </w:div>
    <w:div w:id="586882500">
      <w:bodyDiv w:val="1"/>
      <w:marLeft w:val="0"/>
      <w:marRight w:val="0"/>
      <w:marTop w:val="0"/>
      <w:marBottom w:val="0"/>
      <w:divBdr>
        <w:top w:val="none" w:sz="0" w:space="0" w:color="auto"/>
        <w:left w:val="none" w:sz="0" w:space="0" w:color="auto"/>
        <w:bottom w:val="none" w:sz="0" w:space="0" w:color="auto"/>
        <w:right w:val="none" w:sz="0" w:space="0" w:color="auto"/>
      </w:divBdr>
    </w:div>
    <w:div w:id="589899529">
      <w:bodyDiv w:val="1"/>
      <w:marLeft w:val="0"/>
      <w:marRight w:val="0"/>
      <w:marTop w:val="0"/>
      <w:marBottom w:val="0"/>
      <w:divBdr>
        <w:top w:val="none" w:sz="0" w:space="0" w:color="auto"/>
        <w:left w:val="none" w:sz="0" w:space="0" w:color="auto"/>
        <w:bottom w:val="none" w:sz="0" w:space="0" w:color="auto"/>
        <w:right w:val="none" w:sz="0" w:space="0" w:color="auto"/>
      </w:divBdr>
    </w:div>
    <w:div w:id="600068298">
      <w:bodyDiv w:val="1"/>
      <w:marLeft w:val="0"/>
      <w:marRight w:val="0"/>
      <w:marTop w:val="0"/>
      <w:marBottom w:val="0"/>
      <w:divBdr>
        <w:top w:val="none" w:sz="0" w:space="0" w:color="auto"/>
        <w:left w:val="none" w:sz="0" w:space="0" w:color="auto"/>
        <w:bottom w:val="none" w:sz="0" w:space="0" w:color="auto"/>
        <w:right w:val="none" w:sz="0" w:space="0" w:color="auto"/>
      </w:divBdr>
    </w:div>
    <w:div w:id="604462992">
      <w:bodyDiv w:val="1"/>
      <w:marLeft w:val="0"/>
      <w:marRight w:val="0"/>
      <w:marTop w:val="0"/>
      <w:marBottom w:val="0"/>
      <w:divBdr>
        <w:top w:val="none" w:sz="0" w:space="0" w:color="auto"/>
        <w:left w:val="none" w:sz="0" w:space="0" w:color="auto"/>
        <w:bottom w:val="none" w:sz="0" w:space="0" w:color="auto"/>
        <w:right w:val="none" w:sz="0" w:space="0" w:color="auto"/>
      </w:divBdr>
    </w:div>
    <w:div w:id="613249662">
      <w:bodyDiv w:val="1"/>
      <w:marLeft w:val="0"/>
      <w:marRight w:val="0"/>
      <w:marTop w:val="0"/>
      <w:marBottom w:val="0"/>
      <w:divBdr>
        <w:top w:val="none" w:sz="0" w:space="0" w:color="auto"/>
        <w:left w:val="none" w:sz="0" w:space="0" w:color="auto"/>
        <w:bottom w:val="none" w:sz="0" w:space="0" w:color="auto"/>
        <w:right w:val="none" w:sz="0" w:space="0" w:color="auto"/>
      </w:divBdr>
    </w:div>
    <w:div w:id="616759815">
      <w:bodyDiv w:val="1"/>
      <w:marLeft w:val="0"/>
      <w:marRight w:val="0"/>
      <w:marTop w:val="0"/>
      <w:marBottom w:val="0"/>
      <w:divBdr>
        <w:top w:val="none" w:sz="0" w:space="0" w:color="auto"/>
        <w:left w:val="none" w:sz="0" w:space="0" w:color="auto"/>
        <w:bottom w:val="none" w:sz="0" w:space="0" w:color="auto"/>
        <w:right w:val="none" w:sz="0" w:space="0" w:color="auto"/>
      </w:divBdr>
    </w:div>
    <w:div w:id="619650134">
      <w:bodyDiv w:val="1"/>
      <w:marLeft w:val="0"/>
      <w:marRight w:val="0"/>
      <w:marTop w:val="0"/>
      <w:marBottom w:val="0"/>
      <w:divBdr>
        <w:top w:val="none" w:sz="0" w:space="0" w:color="auto"/>
        <w:left w:val="none" w:sz="0" w:space="0" w:color="auto"/>
        <w:bottom w:val="none" w:sz="0" w:space="0" w:color="auto"/>
        <w:right w:val="none" w:sz="0" w:space="0" w:color="auto"/>
      </w:divBdr>
    </w:div>
    <w:div w:id="620965281">
      <w:bodyDiv w:val="1"/>
      <w:marLeft w:val="0"/>
      <w:marRight w:val="0"/>
      <w:marTop w:val="0"/>
      <w:marBottom w:val="0"/>
      <w:divBdr>
        <w:top w:val="none" w:sz="0" w:space="0" w:color="auto"/>
        <w:left w:val="none" w:sz="0" w:space="0" w:color="auto"/>
        <w:bottom w:val="none" w:sz="0" w:space="0" w:color="auto"/>
        <w:right w:val="none" w:sz="0" w:space="0" w:color="auto"/>
      </w:divBdr>
    </w:div>
    <w:div w:id="622469381">
      <w:bodyDiv w:val="1"/>
      <w:marLeft w:val="0"/>
      <w:marRight w:val="0"/>
      <w:marTop w:val="0"/>
      <w:marBottom w:val="0"/>
      <w:divBdr>
        <w:top w:val="none" w:sz="0" w:space="0" w:color="auto"/>
        <w:left w:val="none" w:sz="0" w:space="0" w:color="auto"/>
        <w:bottom w:val="none" w:sz="0" w:space="0" w:color="auto"/>
        <w:right w:val="none" w:sz="0" w:space="0" w:color="auto"/>
      </w:divBdr>
    </w:div>
    <w:div w:id="633559371">
      <w:bodyDiv w:val="1"/>
      <w:marLeft w:val="0"/>
      <w:marRight w:val="0"/>
      <w:marTop w:val="0"/>
      <w:marBottom w:val="0"/>
      <w:divBdr>
        <w:top w:val="none" w:sz="0" w:space="0" w:color="auto"/>
        <w:left w:val="none" w:sz="0" w:space="0" w:color="auto"/>
        <w:bottom w:val="none" w:sz="0" w:space="0" w:color="auto"/>
        <w:right w:val="none" w:sz="0" w:space="0" w:color="auto"/>
      </w:divBdr>
    </w:div>
    <w:div w:id="640699310">
      <w:bodyDiv w:val="1"/>
      <w:marLeft w:val="0"/>
      <w:marRight w:val="0"/>
      <w:marTop w:val="0"/>
      <w:marBottom w:val="0"/>
      <w:divBdr>
        <w:top w:val="none" w:sz="0" w:space="0" w:color="auto"/>
        <w:left w:val="none" w:sz="0" w:space="0" w:color="auto"/>
        <w:bottom w:val="none" w:sz="0" w:space="0" w:color="auto"/>
        <w:right w:val="none" w:sz="0" w:space="0" w:color="auto"/>
      </w:divBdr>
    </w:div>
    <w:div w:id="642004847">
      <w:bodyDiv w:val="1"/>
      <w:marLeft w:val="0"/>
      <w:marRight w:val="0"/>
      <w:marTop w:val="0"/>
      <w:marBottom w:val="0"/>
      <w:divBdr>
        <w:top w:val="none" w:sz="0" w:space="0" w:color="auto"/>
        <w:left w:val="none" w:sz="0" w:space="0" w:color="auto"/>
        <w:bottom w:val="none" w:sz="0" w:space="0" w:color="auto"/>
        <w:right w:val="none" w:sz="0" w:space="0" w:color="auto"/>
      </w:divBdr>
    </w:div>
    <w:div w:id="650870416">
      <w:bodyDiv w:val="1"/>
      <w:marLeft w:val="0"/>
      <w:marRight w:val="0"/>
      <w:marTop w:val="0"/>
      <w:marBottom w:val="0"/>
      <w:divBdr>
        <w:top w:val="none" w:sz="0" w:space="0" w:color="auto"/>
        <w:left w:val="none" w:sz="0" w:space="0" w:color="auto"/>
        <w:bottom w:val="none" w:sz="0" w:space="0" w:color="auto"/>
        <w:right w:val="none" w:sz="0" w:space="0" w:color="auto"/>
      </w:divBdr>
    </w:div>
    <w:div w:id="654725105">
      <w:bodyDiv w:val="1"/>
      <w:marLeft w:val="0"/>
      <w:marRight w:val="0"/>
      <w:marTop w:val="0"/>
      <w:marBottom w:val="0"/>
      <w:divBdr>
        <w:top w:val="none" w:sz="0" w:space="0" w:color="auto"/>
        <w:left w:val="none" w:sz="0" w:space="0" w:color="auto"/>
        <w:bottom w:val="none" w:sz="0" w:space="0" w:color="auto"/>
        <w:right w:val="none" w:sz="0" w:space="0" w:color="auto"/>
      </w:divBdr>
    </w:div>
    <w:div w:id="655032715">
      <w:bodyDiv w:val="1"/>
      <w:marLeft w:val="0"/>
      <w:marRight w:val="0"/>
      <w:marTop w:val="0"/>
      <w:marBottom w:val="0"/>
      <w:divBdr>
        <w:top w:val="none" w:sz="0" w:space="0" w:color="auto"/>
        <w:left w:val="none" w:sz="0" w:space="0" w:color="auto"/>
        <w:bottom w:val="none" w:sz="0" w:space="0" w:color="auto"/>
        <w:right w:val="none" w:sz="0" w:space="0" w:color="auto"/>
      </w:divBdr>
    </w:div>
    <w:div w:id="659189680">
      <w:bodyDiv w:val="1"/>
      <w:marLeft w:val="0"/>
      <w:marRight w:val="0"/>
      <w:marTop w:val="0"/>
      <w:marBottom w:val="0"/>
      <w:divBdr>
        <w:top w:val="none" w:sz="0" w:space="0" w:color="auto"/>
        <w:left w:val="none" w:sz="0" w:space="0" w:color="auto"/>
        <w:bottom w:val="none" w:sz="0" w:space="0" w:color="auto"/>
        <w:right w:val="none" w:sz="0" w:space="0" w:color="auto"/>
      </w:divBdr>
    </w:div>
    <w:div w:id="659651880">
      <w:bodyDiv w:val="1"/>
      <w:marLeft w:val="0"/>
      <w:marRight w:val="0"/>
      <w:marTop w:val="0"/>
      <w:marBottom w:val="0"/>
      <w:divBdr>
        <w:top w:val="none" w:sz="0" w:space="0" w:color="auto"/>
        <w:left w:val="none" w:sz="0" w:space="0" w:color="auto"/>
        <w:bottom w:val="none" w:sz="0" w:space="0" w:color="auto"/>
        <w:right w:val="none" w:sz="0" w:space="0" w:color="auto"/>
      </w:divBdr>
    </w:div>
    <w:div w:id="662900766">
      <w:bodyDiv w:val="1"/>
      <w:marLeft w:val="0"/>
      <w:marRight w:val="0"/>
      <w:marTop w:val="0"/>
      <w:marBottom w:val="0"/>
      <w:divBdr>
        <w:top w:val="none" w:sz="0" w:space="0" w:color="auto"/>
        <w:left w:val="none" w:sz="0" w:space="0" w:color="auto"/>
        <w:bottom w:val="none" w:sz="0" w:space="0" w:color="auto"/>
        <w:right w:val="none" w:sz="0" w:space="0" w:color="auto"/>
      </w:divBdr>
    </w:div>
    <w:div w:id="664745368">
      <w:bodyDiv w:val="1"/>
      <w:marLeft w:val="0"/>
      <w:marRight w:val="0"/>
      <w:marTop w:val="0"/>
      <w:marBottom w:val="0"/>
      <w:divBdr>
        <w:top w:val="none" w:sz="0" w:space="0" w:color="auto"/>
        <w:left w:val="none" w:sz="0" w:space="0" w:color="auto"/>
        <w:bottom w:val="none" w:sz="0" w:space="0" w:color="auto"/>
        <w:right w:val="none" w:sz="0" w:space="0" w:color="auto"/>
      </w:divBdr>
    </w:div>
    <w:div w:id="665790394">
      <w:bodyDiv w:val="1"/>
      <w:marLeft w:val="0"/>
      <w:marRight w:val="0"/>
      <w:marTop w:val="0"/>
      <w:marBottom w:val="0"/>
      <w:divBdr>
        <w:top w:val="none" w:sz="0" w:space="0" w:color="auto"/>
        <w:left w:val="none" w:sz="0" w:space="0" w:color="auto"/>
        <w:bottom w:val="none" w:sz="0" w:space="0" w:color="auto"/>
        <w:right w:val="none" w:sz="0" w:space="0" w:color="auto"/>
      </w:divBdr>
    </w:div>
    <w:div w:id="670255561">
      <w:bodyDiv w:val="1"/>
      <w:marLeft w:val="0"/>
      <w:marRight w:val="0"/>
      <w:marTop w:val="0"/>
      <w:marBottom w:val="0"/>
      <w:divBdr>
        <w:top w:val="none" w:sz="0" w:space="0" w:color="auto"/>
        <w:left w:val="none" w:sz="0" w:space="0" w:color="auto"/>
        <w:bottom w:val="none" w:sz="0" w:space="0" w:color="auto"/>
        <w:right w:val="none" w:sz="0" w:space="0" w:color="auto"/>
      </w:divBdr>
    </w:div>
    <w:div w:id="671447599">
      <w:bodyDiv w:val="1"/>
      <w:marLeft w:val="0"/>
      <w:marRight w:val="0"/>
      <w:marTop w:val="0"/>
      <w:marBottom w:val="0"/>
      <w:divBdr>
        <w:top w:val="none" w:sz="0" w:space="0" w:color="auto"/>
        <w:left w:val="none" w:sz="0" w:space="0" w:color="auto"/>
        <w:bottom w:val="none" w:sz="0" w:space="0" w:color="auto"/>
        <w:right w:val="none" w:sz="0" w:space="0" w:color="auto"/>
      </w:divBdr>
    </w:div>
    <w:div w:id="673806681">
      <w:bodyDiv w:val="1"/>
      <w:marLeft w:val="0"/>
      <w:marRight w:val="0"/>
      <w:marTop w:val="0"/>
      <w:marBottom w:val="0"/>
      <w:divBdr>
        <w:top w:val="none" w:sz="0" w:space="0" w:color="auto"/>
        <w:left w:val="none" w:sz="0" w:space="0" w:color="auto"/>
        <w:bottom w:val="none" w:sz="0" w:space="0" w:color="auto"/>
        <w:right w:val="none" w:sz="0" w:space="0" w:color="auto"/>
      </w:divBdr>
    </w:div>
    <w:div w:id="677463051">
      <w:bodyDiv w:val="1"/>
      <w:marLeft w:val="0"/>
      <w:marRight w:val="0"/>
      <w:marTop w:val="0"/>
      <w:marBottom w:val="0"/>
      <w:divBdr>
        <w:top w:val="none" w:sz="0" w:space="0" w:color="auto"/>
        <w:left w:val="none" w:sz="0" w:space="0" w:color="auto"/>
        <w:bottom w:val="none" w:sz="0" w:space="0" w:color="auto"/>
        <w:right w:val="none" w:sz="0" w:space="0" w:color="auto"/>
      </w:divBdr>
    </w:div>
    <w:div w:id="679622609">
      <w:bodyDiv w:val="1"/>
      <w:marLeft w:val="0"/>
      <w:marRight w:val="0"/>
      <w:marTop w:val="0"/>
      <w:marBottom w:val="0"/>
      <w:divBdr>
        <w:top w:val="none" w:sz="0" w:space="0" w:color="auto"/>
        <w:left w:val="none" w:sz="0" w:space="0" w:color="auto"/>
        <w:bottom w:val="none" w:sz="0" w:space="0" w:color="auto"/>
        <w:right w:val="none" w:sz="0" w:space="0" w:color="auto"/>
      </w:divBdr>
    </w:div>
    <w:div w:id="687607575">
      <w:bodyDiv w:val="1"/>
      <w:marLeft w:val="0"/>
      <w:marRight w:val="0"/>
      <w:marTop w:val="0"/>
      <w:marBottom w:val="0"/>
      <w:divBdr>
        <w:top w:val="none" w:sz="0" w:space="0" w:color="auto"/>
        <w:left w:val="none" w:sz="0" w:space="0" w:color="auto"/>
        <w:bottom w:val="none" w:sz="0" w:space="0" w:color="auto"/>
        <w:right w:val="none" w:sz="0" w:space="0" w:color="auto"/>
      </w:divBdr>
    </w:div>
    <w:div w:id="688071814">
      <w:bodyDiv w:val="1"/>
      <w:marLeft w:val="0"/>
      <w:marRight w:val="0"/>
      <w:marTop w:val="0"/>
      <w:marBottom w:val="0"/>
      <w:divBdr>
        <w:top w:val="none" w:sz="0" w:space="0" w:color="auto"/>
        <w:left w:val="none" w:sz="0" w:space="0" w:color="auto"/>
        <w:bottom w:val="none" w:sz="0" w:space="0" w:color="auto"/>
        <w:right w:val="none" w:sz="0" w:space="0" w:color="auto"/>
      </w:divBdr>
    </w:div>
    <w:div w:id="692609921">
      <w:bodyDiv w:val="1"/>
      <w:marLeft w:val="0"/>
      <w:marRight w:val="0"/>
      <w:marTop w:val="0"/>
      <w:marBottom w:val="0"/>
      <w:divBdr>
        <w:top w:val="none" w:sz="0" w:space="0" w:color="auto"/>
        <w:left w:val="none" w:sz="0" w:space="0" w:color="auto"/>
        <w:bottom w:val="none" w:sz="0" w:space="0" w:color="auto"/>
        <w:right w:val="none" w:sz="0" w:space="0" w:color="auto"/>
      </w:divBdr>
    </w:div>
    <w:div w:id="706099301">
      <w:bodyDiv w:val="1"/>
      <w:marLeft w:val="0"/>
      <w:marRight w:val="0"/>
      <w:marTop w:val="0"/>
      <w:marBottom w:val="0"/>
      <w:divBdr>
        <w:top w:val="none" w:sz="0" w:space="0" w:color="auto"/>
        <w:left w:val="none" w:sz="0" w:space="0" w:color="auto"/>
        <w:bottom w:val="none" w:sz="0" w:space="0" w:color="auto"/>
        <w:right w:val="none" w:sz="0" w:space="0" w:color="auto"/>
      </w:divBdr>
    </w:div>
    <w:div w:id="712391724">
      <w:bodyDiv w:val="1"/>
      <w:marLeft w:val="0"/>
      <w:marRight w:val="0"/>
      <w:marTop w:val="0"/>
      <w:marBottom w:val="0"/>
      <w:divBdr>
        <w:top w:val="none" w:sz="0" w:space="0" w:color="auto"/>
        <w:left w:val="none" w:sz="0" w:space="0" w:color="auto"/>
        <w:bottom w:val="none" w:sz="0" w:space="0" w:color="auto"/>
        <w:right w:val="none" w:sz="0" w:space="0" w:color="auto"/>
      </w:divBdr>
    </w:div>
    <w:div w:id="718164936">
      <w:bodyDiv w:val="1"/>
      <w:marLeft w:val="0"/>
      <w:marRight w:val="0"/>
      <w:marTop w:val="0"/>
      <w:marBottom w:val="0"/>
      <w:divBdr>
        <w:top w:val="none" w:sz="0" w:space="0" w:color="auto"/>
        <w:left w:val="none" w:sz="0" w:space="0" w:color="auto"/>
        <w:bottom w:val="none" w:sz="0" w:space="0" w:color="auto"/>
        <w:right w:val="none" w:sz="0" w:space="0" w:color="auto"/>
      </w:divBdr>
    </w:div>
    <w:div w:id="718743923">
      <w:bodyDiv w:val="1"/>
      <w:marLeft w:val="0"/>
      <w:marRight w:val="0"/>
      <w:marTop w:val="0"/>
      <w:marBottom w:val="0"/>
      <w:divBdr>
        <w:top w:val="none" w:sz="0" w:space="0" w:color="auto"/>
        <w:left w:val="none" w:sz="0" w:space="0" w:color="auto"/>
        <w:bottom w:val="none" w:sz="0" w:space="0" w:color="auto"/>
        <w:right w:val="none" w:sz="0" w:space="0" w:color="auto"/>
      </w:divBdr>
    </w:div>
    <w:div w:id="722368834">
      <w:bodyDiv w:val="1"/>
      <w:marLeft w:val="0"/>
      <w:marRight w:val="0"/>
      <w:marTop w:val="0"/>
      <w:marBottom w:val="0"/>
      <w:divBdr>
        <w:top w:val="none" w:sz="0" w:space="0" w:color="auto"/>
        <w:left w:val="none" w:sz="0" w:space="0" w:color="auto"/>
        <w:bottom w:val="none" w:sz="0" w:space="0" w:color="auto"/>
        <w:right w:val="none" w:sz="0" w:space="0" w:color="auto"/>
      </w:divBdr>
    </w:div>
    <w:div w:id="723257364">
      <w:bodyDiv w:val="1"/>
      <w:marLeft w:val="0"/>
      <w:marRight w:val="0"/>
      <w:marTop w:val="0"/>
      <w:marBottom w:val="0"/>
      <w:divBdr>
        <w:top w:val="none" w:sz="0" w:space="0" w:color="auto"/>
        <w:left w:val="none" w:sz="0" w:space="0" w:color="auto"/>
        <w:bottom w:val="none" w:sz="0" w:space="0" w:color="auto"/>
        <w:right w:val="none" w:sz="0" w:space="0" w:color="auto"/>
      </w:divBdr>
    </w:div>
    <w:div w:id="732780534">
      <w:bodyDiv w:val="1"/>
      <w:marLeft w:val="0"/>
      <w:marRight w:val="0"/>
      <w:marTop w:val="0"/>
      <w:marBottom w:val="0"/>
      <w:divBdr>
        <w:top w:val="none" w:sz="0" w:space="0" w:color="auto"/>
        <w:left w:val="none" w:sz="0" w:space="0" w:color="auto"/>
        <w:bottom w:val="none" w:sz="0" w:space="0" w:color="auto"/>
        <w:right w:val="none" w:sz="0" w:space="0" w:color="auto"/>
      </w:divBdr>
    </w:div>
    <w:div w:id="737632812">
      <w:bodyDiv w:val="1"/>
      <w:marLeft w:val="0"/>
      <w:marRight w:val="0"/>
      <w:marTop w:val="0"/>
      <w:marBottom w:val="0"/>
      <w:divBdr>
        <w:top w:val="none" w:sz="0" w:space="0" w:color="auto"/>
        <w:left w:val="none" w:sz="0" w:space="0" w:color="auto"/>
        <w:bottom w:val="none" w:sz="0" w:space="0" w:color="auto"/>
        <w:right w:val="none" w:sz="0" w:space="0" w:color="auto"/>
      </w:divBdr>
    </w:div>
    <w:div w:id="780808085">
      <w:bodyDiv w:val="1"/>
      <w:marLeft w:val="0"/>
      <w:marRight w:val="0"/>
      <w:marTop w:val="0"/>
      <w:marBottom w:val="0"/>
      <w:divBdr>
        <w:top w:val="none" w:sz="0" w:space="0" w:color="auto"/>
        <w:left w:val="none" w:sz="0" w:space="0" w:color="auto"/>
        <w:bottom w:val="none" w:sz="0" w:space="0" w:color="auto"/>
        <w:right w:val="none" w:sz="0" w:space="0" w:color="auto"/>
      </w:divBdr>
    </w:div>
    <w:div w:id="784270872">
      <w:bodyDiv w:val="1"/>
      <w:marLeft w:val="0"/>
      <w:marRight w:val="0"/>
      <w:marTop w:val="0"/>
      <w:marBottom w:val="0"/>
      <w:divBdr>
        <w:top w:val="none" w:sz="0" w:space="0" w:color="auto"/>
        <w:left w:val="none" w:sz="0" w:space="0" w:color="auto"/>
        <w:bottom w:val="none" w:sz="0" w:space="0" w:color="auto"/>
        <w:right w:val="none" w:sz="0" w:space="0" w:color="auto"/>
      </w:divBdr>
    </w:div>
    <w:div w:id="790711486">
      <w:bodyDiv w:val="1"/>
      <w:marLeft w:val="0"/>
      <w:marRight w:val="0"/>
      <w:marTop w:val="0"/>
      <w:marBottom w:val="0"/>
      <w:divBdr>
        <w:top w:val="none" w:sz="0" w:space="0" w:color="auto"/>
        <w:left w:val="none" w:sz="0" w:space="0" w:color="auto"/>
        <w:bottom w:val="none" w:sz="0" w:space="0" w:color="auto"/>
        <w:right w:val="none" w:sz="0" w:space="0" w:color="auto"/>
      </w:divBdr>
    </w:div>
    <w:div w:id="796678475">
      <w:bodyDiv w:val="1"/>
      <w:marLeft w:val="0"/>
      <w:marRight w:val="0"/>
      <w:marTop w:val="0"/>
      <w:marBottom w:val="0"/>
      <w:divBdr>
        <w:top w:val="none" w:sz="0" w:space="0" w:color="auto"/>
        <w:left w:val="none" w:sz="0" w:space="0" w:color="auto"/>
        <w:bottom w:val="none" w:sz="0" w:space="0" w:color="auto"/>
        <w:right w:val="none" w:sz="0" w:space="0" w:color="auto"/>
      </w:divBdr>
    </w:div>
    <w:div w:id="796994209">
      <w:bodyDiv w:val="1"/>
      <w:marLeft w:val="0"/>
      <w:marRight w:val="0"/>
      <w:marTop w:val="0"/>
      <w:marBottom w:val="0"/>
      <w:divBdr>
        <w:top w:val="none" w:sz="0" w:space="0" w:color="auto"/>
        <w:left w:val="none" w:sz="0" w:space="0" w:color="auto"/>
        <w:bottom w:val="none" w:sz="0" w:space="0" w:color="auto"/>
        <w:right w:val="none" w:sz="0" w:space="0" w:color="auto"/>
      </w:divBdr>
    </w:div>
    <w:div w:id="805897722">
      <w:bodyDiv w:val="1"/>
      <w:marLeft w:val="0"/>
      <w:marRight w:val="0"/>
      <w:marTop w:val="0"/>
      <w:marBottom w:val="0"/>
      <w:divBdr>
        <w:top w:val="none" w:sz="0" w:space="0" w:color="auto"/>
        <w:left w:val="none" w:sz="0" w:space="0" w:color="auto"/>
        <w:bottom w:val="none" w:sz="0" w:space="0" w:color="auto"/>
        <w:right w:val="none" w:sz="0" w:space="0" w:color="auto"/>
      </w:divBdr>
    </w:div>
    <w:div w:id="812869743">
      <w:bodyDiv w:val="1"/>
      <w:marLeft w:val="0"/>
      <w:marRight w:val="0"/>
      <w:marTop w:val="0"/>
      <w:marBottom w:val="0"/>
      <w:divBdr>
        <w:top w:val="none" w:sz="0" w:space="0" w:color="auto"/>
        <w:left w:val="none" w:sz="0" w:space="0" w:color="auto"/>
        <w:bottom w:val="none" w:sz="0" w:space="0" w:color="auto"/>
        <w:right w:val="none" w:sz="0" w:space="0" w:color="auto"/>
      </w:divBdr>
    </w:div>
    <w:div w:id="833909975">
      <w:bodyDiv w:val="1"/>
      <w:marLeft w:val="0"/>
      <w:marRight w:val="0"/>
      <w:marTop w:val="0"/>
      <w:marBottom w:val="0"/>
      <w:divBdr>
        <w:top w:val="none" w:sz="0" w:space="0" w:color="auto"/>
        <w:left w:val="none" w:sz="0" w:space="0" w:color="auto"/>
        <w:bottom w:val="none" w:sz="0" w:space="0" w:color="auto"/>
        <w:right w:val="none" w:sz="0" w:space="0" w:color="auto"/>
      </w:divBdr>
    </w:div>
    <w:div w:id="838159096">
      <w:bodyDiv w:val="1"/>
      <w:marLeft w:val="0"/>
      <w:marRight w:val="0"/>
      <w:marTop w:val="0"/>
      <w:marBottom w:val="0"/>
      <w:divBdr>
        <w:top w:val="none" w:sz="0" w:space="0" w:color="auto"/>
        <w:left w:val="none" w:sz="0" w:space="0" w:color="auto"/>
        <w:bottom w:val="none" w:sz="0" w:space="0" w:color="auto"/>
        <w:right w:val="none" w:sz="0" w:space="0" w:color="auto"/>
      </w:divBdr>
    </w:div>
    <w:div w:id="838932842">
      <w:bodyDiv w:val="1"/>
      <w:marLeft w:val="0"/>
      <w:marRight w:val="0"/>
      <w:marTop w:val="0"/>
      <w:marBottom w:val="0"/>
      <w:divBdr>
        <w:top w:val="none" w:sz="0" w:space="0" w:color="auto"/>
        <w:left w:val="none" w:sz="0" w:space="0" w:color="auto"/>
        <w:bottom w:val="none" w:sz="0" w:space="0" w:color="auto"/>
        <w:right w:val="none" w:sz="0" w:space="0" w:color="auto"/>
      </w:divBdr>
    </w:div>
    <w:div w:id="851383904">
      <w:bodyDiv w:val="1"/>
      <w:marLeft w:val="0"/>
      <w:marRight w:val="0"/>
      <w:marTop w:val="0"/>
      <w:marBottom w:val="0"/>
      <w:divBdr>
        <w:top w:val="none" w:sz="0" w:space="0" w:color="auto"/>
        <w:left w:val="none" w:sz="0" w:space="0" w:color="auto"/>
        <w:bottom w:val="none" w:sz="0" w:space="0" w:color="auto"/>
        <w:right w:val="none" w:sz="0" w:space="0" w:color="auto"/>
      </w:divBdr>
    </w:div>
    <w:div w:id="856846668">
      <w:bodyDiv w:val="1"/>
      <w:marLeft w:val="0"/>
      <w:marRight w:val="0"/>
      <w:marTop w:val="0"/>
      <w:marBottom w:val="0"/>
      <w:divBdr>
        <w:top w:val="none" w:sz="0" w:space="0" w:color="auto"/>
        <w:left w:val="none" w:sz="0" w:space="0" w:color="auto"/>
        <w:bottom w:val="none" w:sz="0" w:space="0" w:color="auto"/>
        <w:right w:val="none" w:sz="0" w:space="0" w:color="auto"/>
      </w:divBdr>
    </w:div>
    <w:div w:id="866022103">
      <w:bodyDiv w:val="1"/>
      <w:marLeft w:val="0"/>
      <w:marRight w:val="0"/>
      <w:marTop w:val="0"/>
      <w:marBottom w:val="0"/>
      <w:divBdr>
        <w:top w:val="none" w:sz="0" w:space="0" w:color="auto"/>
        <w:left w:val="none" w:sz="0" w:space="0" w:color="auto"/>
        <w:bottom w:val="none" w:sz="0" w:space="0" w:color="auto"/>
        <w:right w:val="none" w:sz="0" w:space="0" w:color="auto"/>
      </w:divBdr>
    </w:div>
    <w:div w:id="877816768">
      <w:bodyDiv w:val="1"/>
      <w:marLeft w:val="0"/>
      <w:marRight w:val="0"/>
      <w:marTop w:val="0"/>
      <w:marBottom w:val="0"/>
      <w:divBdr>
        <w:top w:val="none" w:sz="0" w:space="0" w:color="auto"/>
        <w:left w:val="none" w:sz="0" w:space="0" w:color="auto"/>
        <w:bottom w:val="none" w:sz="0" w:space="0" w:color="auto"/>
        <w:right w:val="none" w:sz="0" w:space="0" w:color="auto"/>
      </w:divBdr>
    </w:div>
    <w:div w:id="881214040">
      <w:bodyDiv w:val="1"/>
      <w:marLeft w:val="0"/>
      <w:marRight w:val="0"/>
      <w:marTop w:val="0"/>
      <w:marBottom w:val="0"/>
      <w:divBdr>
        <w:top w:val="none" w:sz="0" w:space="0" w:color="auto"/>
        <w:left w:val="none" w:sz="0" w:space="0" w:color="auto"/>
        <w:bottom w:val="none" w:sz="0" w:space="0" w:color="auto"/>
        <w:right w:val="none" w:sz="0" w:space="0" w:color="auto"/>
      </w:divBdr>
    </w:div>
    <w:div w:id="894124154">
      <w:bodyDiv w:val="1"/>
      <w:marLeft w:val="0"/>
      <w:marRight w:val="0"/>
      <w:marTop w:val="0"/>
      <w:marBottom w:val="0"/>
      <w:divBdr>
        <w:top w:val="none" w:sz="0" w:space="0" w:color="auto"/>
        <w:left w:val="none" w:sz="0" w:space="0" w:color="auto"/>
        <w:bottom w:val="none" w:sz="0" w:space="0" w:color="auto"/>
        <w:right w:val="none" w:sz="0" w:space="0" w:color="auto"/>
      </w:divBdr>
    </w:div>
    <w:div w:id="914242901">
      <w:bodyDiv w:val="1"/>
      <w:marLeft w:val="0"/>
      <w:marRight w:val="0"/>
      <w:marTop w:val="0"/>
      <w:marBottom w:val="0"/>
      <w:divBdr>
        <w:top w:val="none" w:sz="0" w:space="0" w:color="auto"/>
        <w:left w:val="none" w:sz="0" w:space="0" w:color="auto"/>
        <w:bottom w:val="none" w:sz="0" w:space="0" w:color="auto"/>
        <w:right w:val="none" w:sz="0" w:space="0" w:color="auto"/>
      </w:divBdr>
    </w:div>
    <w:div w:id="917203640">
      <w:bodyDiv w:val="1"/>
      <w:marLeft w:val="0"/>
      <w:marRight w:val="0"/>
      <w:marTop w:val="0"/>
      <w:marBottom w:val="0"/>
      <w:divBdr>
        <w:top w:val="none" w:sz="0" w:space="0" w:color="auto"/>
        <w:left w:val="none" w:sz="0" w:space="0" w:color="auto"/>
        <w:bottom w:val="none" w:sz="0" w:space="0" w:color="auto"/>
        <w:right w:val="none" w:sz="0" w:space="0" w:color="auto"/>
      </w:divBdr>
    </w:div>
    <w:div w:id="924459480">
      <w:bodyDiv w:val="1"/>
      <w:marLeft w:val="0"/>
      <w:marRight w:val="0"/>
      <w:marTop w:val="0"/>
      <w:marBottom w:val="0"/>
      <w:divBdr>
        <w:top w:val="none" w:sz="0" w:space="0" w:color="auto"/>
        <w:left w:val="none" w:sz="0" w:space="0" w:color="auto"/>
        <w:bottom w:val="none" w:sz="0" w:space="0" w:color="auto"/>
        <w:right w:val="none" w:sz="0" w:space="0" w:color="auto"/>
      </w:divBdr>
    </w:div>
    <w:div w:id="925188260">
      <w:bodyDiv w:val="1"/>
      <w:marLeft w:val="0"/>
      <w:marRight w:val="0"/>
      <w:marTop w:val="0"/>
      <w:marBottom w:val="0"/>
      <w:divBdr>
        <w:top w:val="none" w:sz="0" w:space="0" w:color="auto"/>
        <w:left w:val="none" w:sz="0" w:space="0" w:color="auto"/>
        <w:bottom w:val="none" w:sz="0" w:space="0" w:color="auto"/>
        <w:right w:val="none" w:sz="0" w:space="0" w:color="auto"/>
      </w:divBdr>
    </w:div>
    <w:div w:id="930042535">
      <w:bodyDiv w:val="1"/>
      <w:marLeft w:val="0"/>
      <w:marRight w:val="0"/>
      <w:marTop w:val="0"/>
      <w:marBottom w:val="0"/>
      <w:divBdr>
        <w:top w:val="none" w:sz="0" w:space="0" w:color="auto"/>
        <w:left w:val="none" w:sz="0" w:space="0" w:color="auto"/>
        <w:bottom w:val="none" w:sz="0" w:space="0" w:color="auto"/>
        <w:right w:val="none" w:sz="0" w:space="0" w:color="auto"/>
      </w:divBdr>
    </w:div>
    <w:div w:id="932589603">
      <w:bodyDiv w:val="1"/>
      <w:marLeft w:val="0"/>
      <w:marRight w:val="0"/>
      <w:marTop w:val="0"/>
      <w:marBottom w:val="0"/>
      <w:divBdr>
        <w:top w:val="none" w:sz="0" w:space="0" w:color="auto"/>
        <w:left w:val="none" w:sz="0" w:space="0" w:color="auto"/>
        <w:bottom w:val="none" w:sz="0" w:space="0" w:color="auto"/>
        <w:right w:val="none" w:sz="0" w:space="0" w:color="auto"/>
      </w:divBdr>
    </w:div>
    <w:div w:id="940725010">
      <w:bodyDiv w:val="1"/>
      <w:marLeft w:val="0"/>
      <w:marRight w:val="0"/>
      <w:marTop w:val="0"/>
      <w:marBottom w:val="0"/>
      <w:divBdr>
        <w:top w:val="none" w:sz="0" w:space="0" w:color="auto"/>
        <w:left w:val="none" w:sz="0" w:space="0" w:color="auto"/>
        <w:bottom w:val="none" w:sz="0" w:space="0" w:color="auto"/>
        <w:right w:val="none" w:sz="0" w:space="0" w:color="auto"/>
      </w:divBdr>
    </w:div>
    <w:div w:id="947930625">
      <w:bodyDiv w:val="1"/>
      <w:marLeft w:val="0"/>
      <w:marRight w:val="0"/>
      <w:marTop w:val="0"/>
      <w:marBottom w:val="0"/>
      <w:divBdr>
        <w:top w:val="none" w:sz="0" w:space="0" w:color="auto"/>
        <w:left w:val="none" w:sz="0" w:space="0" w:color="auto"/>
        <w:bottom w:val="none" w:sz="0" w:space="0" w:color="auto"/>
        <w:right w:val="none" w:sz="0" w:space="0" w:color="auto"/>
      </w:divBdr>
    </w:div>
    <w:div w:id="948049213">
      <w:bodyDiv w:val="1"/>
      <w:marLeft w:val="0"/>
      <w:marRight w:val="0"/>
      <w:marTop w:val="0"/>
      <w:marBottom w:val="0"/>
      <w:divBdr>
        <w:top w:val="none" w:sz="0" w:space="0" w:color="auto"/>
        <w:left w:val="none" w:sz="0" w:space="0" w:color="auto"/>
        <w:bottom w:val="none" w:sz="0" w:space="0" w:color="auto"/>
        <w:right w:val="none" w:sz="0" w:space="0" w:color="auto"/>
      </w:divBdr>
    </w:div>
    <w:div w:id="953750742">
      <w:bodyDiv w:val="1"/>
      <w:marLeft w:val="0"/>
      <w:marRight w:val="0"/>
      <w:marTop w:val="0"/>
      <w:marBottom w:val="0"/>
      <w:divBdr>
        <w:top w:val="none" w:sz="0" w:space="0" w:color="auto"/>
        <w:left w:val="none" w:sz="0" w:space="0" w:color="auto"/>
        <w:bottom w:val="none" w:sz="0" w:space="0" w:color="auto"/>
        <w:right w:val="none" w:sz="0" w:space="0" w:color="auto"/>
      </w:divBdr>
    </w:div>
    <w:div w:id="955406884">
      <w:bodyDiv w:val="1"/>
      <w:marLeft w:val="0"/>
      <w:marRight w:val="0"/>
      <w:marTop w:val="0"/>
      <w:marBottom w:val="0"/>
      <w:divBdr>
        <w:top w:val="none" w:sz="0" w:space="0" w:color="auto"/>
        <w:left w:val="none" w:sz="0" w:space="0" w:color="auto"/>
        <w:bottom w:val="none" w:sz="0" w:space="0" w:color="auto"/>
        <w:right w:val="none" w:sz="0" w:space="0" w:color="auto"/>
      </w:divBdr>
    </w:div>
    <w:div w:id="965309447">
      <w:bodyDiv w:val="1"/>
      <w:marLeft w:val="0"/>
      <w:marRight w:val="0"/>
      <w:marTop w:val="0"/>
      <w:marBottom w:val="0"/>
      <w:divBdr>
        <w:top w:val="none" w:sz="0" w:space="0" w:color="auto"/>
        <w:left w:val="none" w:sz="0" w:space="0" w:color="auto"/>
        <w:bottom w:val="none" w:sz="0" w:space="0" w:color="auto"/>
        <w:right w:val="none" w:sz="0" w:space="0" w:color="auto"/>
      </w:divBdr>
    </w:div>
    <w:div w:id="974605267">
      <w:bodyDiv w:val="1"/>
      <w:marLeft w:val="0"/>
      <w:marRight w:val="0"/>
      <w:marTop w:val="0"/>
      <w:marBottom w:val="0"/>
      <w:divBdr>
        <w:top w:val="none" w:sz="0" w:space="0" w:color="auto"/>
        <w:left w:val="none" w:sz="0" w:space="0" w:color="auto"/>
        <w:bottom w:val="none" w:sz="0" w:space="0" w:color="auto"/>
        <w:right w:val="none" w:sz="0" w:space="0" w:color="auto"/>
      </w:divBdr>
    </w:div>
    <w:div w:id="976229896">
      <w:bodyDiv w:val="1"/>
      <w:marLeft w:val="0"/>
      <w:marRight w:val="0"/>
      <w:marTop w:val="0"/>
      <w:marBottom w:val="0"/>
      <w:divBdr>
        <w:top w:val="none" w:sz="0" w:space="0" w:color="auto"/>
        <w:left w:val="none" w:sz="0" w:space="0" w:color="auto"/>
        <w:bottom w:val="none" w:sz="0" w:space="0" w:color="auto"/>
        <w:right w:val="none" w:sz="0" w:space="0" w:color="auto"/>
      </w:divBdr>
    </w:div>
    <w:div w:id="992829318">
      <w:bodyDiv w:val="1"/>
      <w:marLeft w:val="0"/>
      <w:marRight w:val="0"/>
      <w:marTop w:val="0"/>
      <w:marBottom w:val="0"/>
      <w:divBdr>
        <w:top w:val="none" w:sz="0" w:space="0" w:color="auto"/>
        <w:left w:val="none" w:sz="0" w:space="0" w:color="auto"/>
        <w:bottom w:val="none" w:sz="0" w:space="0" w:color="auto"/>
        <w:right w:val="none" w:sz="0" w:space="0" w:color="auto"/>
      </w:divBdr>
    </w:div>
    <w:div w:id="995064440">
      <w:bodyDiv w:val="1"/>
      <w:marLeft w:val="0"/>
      <w:marRight w:val="0"/>
      <w:marTop w:val="0"/>
      <w:marBottom w:val="0"/>
      <w:divBdr>
        <w:top w:val="none" w:sz="0" w:space="0" w:color="auto"/>
        <w:left w:val="none" w:sz="0" w:space="0" w:color="auto"/>
        <w:bottom w:val="none" w:sz="0" w:space="0" w:color="auto"/>
        <w:right w:val="none" w:sz="0" w:space="0" w:color="auto"/>
      </w:divBdr>
    </w:div>
    <w:div w:id="1001852859">
      <w:bodyDiv w:val="1"/>
      <w:marLeft w:val="0"/>
      <w:marRight w:val="0"/>
      <w:marTop w:val="0"/>
      <w:marBottom w:val="0"/>
      <w:divBdr>
        <w:top w:val="none" w:sz="0" w:space="0" w:color="auto"/>
        <w:left w:val="none" w:sz="0" w:space="0" w:color="auto"/>
        <w:bottom w:val="none" w:sz="0" w:space="0" w:color="auto"/>
        <w:right w:val="none" w:sz="0" w:space="0" w:color="auto"/>
      </w:divBdr>
    </w:div>
    <w:div w:id="1003357237">
      <w:bodyDiv w:val="1"/>
      <w:marLeft w:val="0"/>
      <w:marRight w:val="0"/>
      <w:marTop w:val="0"/>
      <w:marBottom w:val="0"/>
      <w:divBdr>
        <w:top w:val="none" w:sz="0" w:space="0" w:color="auto"/>
        <w:left w:val="none" w:sz="0" w:space="0" w:color="auto"/>
        <w:bottom w:val="none" w:sz="0" w:space="0" w:color="auto"/>
        <w:right w:val="none" w:sz="0" w:space="0" w:color="auto"/>
      </w:divBdr>
    </w:div>
    <w:div w:id="1004630755">
      <w:bodyDiv w:val="1"/>
      <w:marLeft w:val="0"/>
      <w:marRight w:val="0"/>
      <w:marTop w:val="0"/>
      <w:marBottom w:val="0"/>
      <w:divBdr>
        <w:top w:val="none" w:sz="0" w:space="0" w:color="auto"/>
        <w:left w:val="none" w:sz="0" w:space="0" w:color="auto"/>
        <w:bottom w:val="none" w:sz="0" w:space="0" w:color="auto"/>
        <w:right w:val="none" w:sz="0" w:space="0" w:color="auto"/>
      </w:divBdr>
    </w:div>
    <w:div w:id="1015108396">
      <w:bodyDiv w:val="1"/>
      <w:marLeft w:val="0"/>
      <w:marRight w:val="0"/>
      <w:marTop w:val="0"/>
      <w:marBottom w:val="0"/>
      <w:divBdr>
        <w:top w:val="none" w:sz="0" w:space="0" w:color="auto"/>
        <w:left w:val="none" w:sz="0" w:space="0" w:color="auto"/>
        <w:bottom w:val="none" w:sz="0" w:space="0" w:color="auto"/>
        <w:right w:val="none" w:sz="0" w:space="0" w:color="auto"/>
      </w:divBdr>
    </w:div>
    <w:div w:id="1025055267">
      <w:bodyDiv w:val="1"/>
      <w:marLeft w:val="0"/>
      <w:marRight w:val="0"/>
      <w:marTop w:val="0"/>
      <w:marBottom w:val="0"/>
      <w:divBdr>
        <w:top w:val="none" w:sz="0" w:space="0" w:color="auto"/>
        <w:left w:val="none" w:sz="0" w:space="0" w:color="auto"/>
        <w:bottom w:val="none" w:sz="0" w:space="0" w:color="auto"/>
        <w:right w:val="none" w:sz="0" w:space="0" w:color="auto"/>
      </w:divBdr>
    </w:div>
    <w:div w:id="1029840922">
      <w:bodyDiv w:val="1"/>
      <w:marLeft w:val="0"/>
      <w:marRight w:val="0"/>
      <w:marTop w:val="0"/>
      <w:marBottom w:val="0"/>
      <w:divBdr>
        <w:top w:val="none" w:sz="0" w:space="0" w:color="auto"/>
        <w:left w:val="none" w:sz="0" w:space="0" w:color="auto"/>
        <w:bottom w:val="none" w:sz="0" w:space="0" w:color="auto"/>
        <w:right w:val="none" w:sz="0" w:space="0" w:color="auto"/>
      </w:divBdr>
    </w:div>
    <w:div w:id="1037390185">
      <w:bodyDiv w:val="1"/>
      <w:marLeft w:val="0"/>
      <w:marRight w:val="0"/>
      <w:marTop w:val="0"/>
      <w:marBottom w:val="0"/>
      <w:divBdr>
        <w:top w:val="none" w:sz="0" w:space="0" w:color="auto"/>
        <w:left w:val="none" w:sz="0" w:space="0" w:color="auto"/>
        <w:bottom w:val="none" w:sz="0" w:space="0" w:color="auto"/>
        <w:right w:val="none" w:sz="0" w:space="0" w:color="auto"/>
      </w:divBdr>
    </w:div>
    <w:div w:id="1037896439">
      <w:bodyDiv w:val="1"/>
      <w:marLeft w:val="0"/>
      <w:marRight w:val="0"/>
      <w:marTop w:val="0"/>
      <w:marBottom w:val="0"/>
      <w:divBdr>
        <w:top w:val="none" w:sz="0" w:space="0" w:color="auto"/>
        <w:left w:val="none" w:sz="0" w:space="0" w:color="auto"/>
        <w:bottom w:val="none" w:sz="0" w:space="0" w:color="auto"/>
        <w:right w:val="none" w:sz="0" w:space="0" w:color="auto"/>
      </w:divBdr>
    </w:div>
    <w:div w:id="1040789532">
      <w:bodyDiv w:val="1"/>
      <w:marLeft w:val="0"/>
      <w:marRight w:val="0"/>
      <w:marTop w:val="0"/>
      <w:marBottom w:val="0"/>
      <w:divBdr>
        <w:top w:val="none" w:sz="0" w:space="0" w:color="auto"/>
        <w:left w:val="none" w:sz="0" w:space="0" w:color="auto"/>
        <w:bottom w:val="none" w:sz="0" w:space="0" w:color="auto"/>
        <w:right w:val="none" w:sz="0" w:space="0" w:color="auto"/>
      </w:divBdr>
    </w:div>
    <w:div w:id="1055158330">
      <w:bodyDiv w:val="1"/>
      <w:marLeft w:val="0"/>
      <w:marRight w:val="0"/>
      <w:marTop w:val="0"/>
      <w:marBottom w:val="0"/>
      <w:divBdr>
        <w:top w:val="none" w:sz="0" w:space="0" w:color="auto"/>
        <w:left w:val="none" w:sz="0" w:space="0" w:color="auto"/>
        <w:bottom w:val="none" w:sz="0" w:space="0" w:color="auto"/>
        <w:right w:val="none" w:sz="0" w:space="0" w:color="auto"/>
      </w:divBdr>
    </w:div>
    <w:div w:id="1056587288">
      <w:bodyDiv w:val="1"/>
      <w:marLeft w:val="0"/>
      <w:marRight w:val="0"/>
      <w:marTop w:val="0"/>
      <w:marBottom w:val="0"/>
      <w:divBdr>
        <w:top w:val="none" w:sz="0" w:space="0" w:color="auto"/>
        <w:left w:val="none" w:sz="0" w:space="0" w:color="auto"/>
        <w:bottom w:val="none" w:sz="0" w:space="0" w:color="auto"/>
        <w:right w:val="none" w:sz="0" w:space="0" w:color="auto"/>
      </w:divBdr>
    </w:div>
    <w:div w:id="1057052541">
      <w:bodyDiv w:val="1"/>
      <w:marLeft w:val="0"/>
      <w:marRight w:val="0"/>
      <w:marTop w:val="0"/>
      <w:marBottom w:val="0"/>
      <w:divBdr>
        <w:top w:val="none" w:sz="0" w:space="0" w:color="auto"/>
        <w:left w:val="none" w:sz="0" w:space="0" w:color="auto"/>
        <w:bottom w:val="none" w:sz="0" w:space="0" w:color="auto"/>
        <w:right w:val="none" w:sz="0" w:space="0" w:color="auto"/>
      </w:divBdr>
    </w:div>
    <w:div w:id="1058359380">
      <w:bodyDiv w:val="1"/>
      <w:marLeft w:val="0"/>
      <w:marRight w:val="0"/>
      <w:marTop w:val="0"/>
      <w:marBottom w:val="0"/>
      <w:divBdr>
        <w:top w:val="none" w:sz="0" w:space="0" w:color="auto"/>
        <w:left w:val="none" w:sz="0" w:space="0" w:color="auto"/>
        <w:bottom w:val="none" w:sz="0" w:space="0" w:color="auto"/>
        <w:right w:val="none" w:sz="0" w:space="0" w:color="auto"/>
      </w:divBdr>
    </w:div>
    <w:div w:id="1062949612">
      <w:bodyDiv w:val="1"/>
      <w:marLeft w:val="0"/>
      <w:marRight w:val="0"/>
      <w:marTop w:val="0"/>
      <w:marBottom w:val="0"/>
      <w:divBdr>
        <w:top w:val="none" w:sz="0" w:space="0" w:color="auto"/>
        <w:left w:val="none" w:sz="0" w:space="0" w:color="auto"/>
        <w:bottom w:val="none" w:sz="0" w:space="0" w:color="auto"/>
        <w:right w:val="none" w:sz="0" w:space="0" w:color="auto"/>
      </w:divBdr>
    </w:div>
    <w:div w:id="1065642706">
      <w:bodyDiv w:val="1"/>
      <w:marLeft w:val="0"/>
      <w:marRight w:val="0"/>
      <w:marTop w:val="0"/>
      <w:marBottom w:val="0"/>
      <w:divBdr>
        <w:top w:val="none" w:sz="0" w:space="0" w:color="auto"/>
        <w:left w:val="none" w:sz="0" w:space="0" w:color="auto"/>
        <w:bottom w:val="none" w:sz="0" w:space="0" w:color="auto"/>
        <w:right w:val="none" w:sz="0" w:space="0" w:color="auto"/>
      </w:divBdr>
    </w:div>
    <w:div w:id="1074625782">
      <w:bodyDiv w:val="1"/>
      <w:marLeft w:val="0"/>
      <w:marRight w:val="0"/>
      <w:marTop w:val="0"/>
      <w:marBottom w:val="0"/>
      <w:divBdr>
        <w:top w:val="none" w:sz="0" w:space="0" w:color="auto"/>
        <w:left w:val="none" w:sz="0" w:space="0" w:color="auto"/>
        <w:bottom w:val="none" w:sz="0" w:space="0" w:color="auto"/>
        <w:right w:val="none" w:sz="0" w:space="0" w:color="auto"/>
      </w:divBdr>
    </w:div>
    <w:div w:id="1077168896">
      <w:bodyDiv w:val="1"/>
      <w:marLeft w:val="0"/>
      <w:marRight w:val="0"/>
      <w:marTop w:val="0"/>
      <w:marBottom w:val="0"/>
      <w:divBdr>
        <w:top w:val="none" w:sz="0" w:space="0" w:color="auto"/>
        <w:left w:val="none" w:sz="0" w:space="0" w:color="auto"/>
        <w:bottom w:val="none" w:sz="0" w:space="0" w:color="auto"/>
        <w:right w:val="none" w:sz="0" w:space="0" w:color="auto"/>
      </w:divBdr>
    </w:div>
    <w:div w:id="1078788635">
      <w:bodyDiv w:val="1"/>
      <w:marLeft w:val="0"/>
      <w:marRight w:val="0"/>
      <w:marTop w:val="0"/>
      <w:marBottom w:val="0"/>
      <w:divBdr>
        <w:top w:val="none" w:sz="0" w:space="0" w:color="auto"/>
        <w:left w:val="none" w:sz="0" w:space="0" w:color="auto"/>
        <w:bottom w:val="none" w:sz="0" w:space="0" w:color="auto"/>
        <w:right w:val="none" w:sz="0" w:space="0" w:color="auto"/>
      </w:divBdr>
    </w:div>
    <w:div w:id="1081678448">
      <w:bodyDiv w:val="1"/>
      <w:marLeft w:val="0"/>
      <w:marRight w:val="0"/>
      <w:marTop w:val="0"/>
      <w:marBottom w:val="0"/>
      <w:divBdr>
        <w:top w:val="none" w:sz="0" w:space="0" w:color="auto"/>
        <w:left w:val="none" w:sz="0" w:space="0" w:color="auto"/>
        <w:bottom w:val="none" w:sz="0" w:space="0" w:color="auto"/>
        <w:right w:val="none" w:sz="0" w:space="0" w:color="auto"/>
      </w:divBdr>
    </w:div>
    <w:div w:id="1083843051">
      <w:bodyDiv w:val="1"/>
      <w:marLeft w:val="0"/>
      <w:marRight w:val="0"/>
      <w:marTop w:val="0"/>
      <w:marBottom w:val="0"/>
      <w:divBdr>
        <w:top w:val="none" w:sz="0" w:space="0" w:color="auto"/>
        <w:left w:val="none" w:sz="0" w:space="0" w:color="auto"/>
        <w:bottom w:val="none" w:sz="0" w:space="0" w:color="auto"/>
        <w:right w:val="none" w:sz="0" w:space="0" w:color="auto"/>
      </w:divBdr>
    </w:div>
    <w:div w:id="1087116665">
      <w:bodyDiv w:val="1"/>
      <w:marLeft w:val="0"/>
      <w:marRight w:val="0"/>
      <w:marTop w:val="0"/>
      <w:marBottom w:val="0"/>
      <w:divBdr>
        <w:top w:val="none" w:sz="0" w:space="0" w:color="auto"/>
        <w:left w:val="none" w:sz="0" w:space="0" w:color="auto"/>
        <w:bottom w:val="none" w:sz="0" w:space="0" w:color="auto"/>
        <w:right w:val="none" w:sz="0" w:space="0" w:color="auto"/>
      </w:divBdr>
    </w:div>
    <w:div w:id="1099255905">
      <w:bodyDiv w:val="1"/>
      <w:marLeft w:val="0"/>
      <w:marRight w:val="0"/>
      <w:marTop w:val="0"/>
      <w:marBottom w:val="0"/>
      <w:divBdr>
        <w:top w:val="none" w:sz="0" w:space="0" w:color="auto"/>
        <w:left w:val="none" w:sz="0" w:space="0" w:color="auto"/>
        <w:bottom w:val="none" w:sz="0" w:space="0" w:color="auto"/>
        <w:right w:val="none" w:sz="0" w:space="0" w:color="auto"/>
      </w:divBdr>
    </w:div>
    <w:div w:id="1106002148">
      <w:bodyDiv w:val="1"/>
      <w:marLeft w:val="0"/>
      <w:marRight w:val="0"/>
      <w:marTop w:val="0"/>
      <w:marBottom w:val="0"/>
      <w:divBdr>
        <w:top w:val="none" w:sz="0" w:space="0" w:color="auto"/>
        <w:left w:val="none" w:sz="0" w:space="0" w:color="auto"/>
        <w:bottom w:val="none" w:sz="0" w:space="0" w:color="auto"/>
        <w:right w:val="none" w:sz="0" w:space="0" w:color="auto"/>
      </w:divBdr>
    </w:div>
    <w:div w:id="1106654384">
      <w:bodyDiv w:val="1"/>
      <w:marLeft w:val="0"/>
      <w:marRight w:val="0"/>
      <w:marTop w:val="0"/>
      <w:marBottom w:val="0"/>
      <w:divBdr>
        <w:top w:val="none" w:sz="0" w:space="0" w:color="auto"/>
        <w:left w:val="none" w:sz="0" w:space="0" w:color="auto"/>
        <w:bottom w:val="none" w:sz="0" w:space="0" w:color="auto"/>
        <w:right w:val="none" w:sz="0" w:space="0" w:color="auto"/>
      </w:divBdr>
    </w:div>
    <w:div w:id="1118840621">
      <w:bodyDiv w:val="1"/>
      <w:marLeft w:val="0"/>
      <w:marRight w:val="0"/>
      <w:marTop w:val="0"/>
      <w:marBottom w:val="0"/>
      <w:divBdr>
        <w:top w:val="none" w:sz="0" w:space="0" w:color="auto"/>
        <w:left w:val="none" w:sz="0" w:space="0" w:color="auto"/>
        <w:bottom w:val="none" w:sz="0" w:space="0" w:color="auto"/>
        <w:right w:val="none" w:sz="0" w:space="0" w:color="auto"/>
      </w:divBdr>
    </w:div>
    <w:div w:id="1120757133">
      <w:bodyDiv w:val="1"/>
      <w:marLeft w:val="0"/>
      <w:marRight w:val="0"/>
      <w:marTop w:val="0"/>
      <w:marBottom w:val="0"/>
      <w:divBdr>
        <w:top w:val="none" w:sz="0" w:space="0" w:color="auto"/>
        <w:left w:val="none" w:sz="0" w:space="0" w:color="auto"/>
        <w:bottom w:val="none" w:sz="0" w:space="0" w:color="auto"/>
        <w:right w:val="none" w:sz="0" w:space="0" w:color="auto"/>
      </w:divBdr>
    </w:div>
    <w:div w:id="1124150987">
      <w:bodyDiv w:val="1"/>
      <w:marLeft w:val="0"/>
      <w:marRight w:val="0"/>
      <w:marTop w:val="0"/>
      <w:marBottom w:val="0"/>
      <w:divBdr>
        <w:top w:val="none" w:sz="0" w:space="0" w:color="auto"/>
        <w:left w:val="none" w:sz="0" w:space="0" w:color="auto"/>
        <w:bottom w:val="none" w:sz="0" w:space="0" w:color="auto"/>
        <w:right w:val="none" w:sz="0" w:space="0" w:color="auto"/>
      </w:divBdr>
    </w:div>
    <w:div w:id="1136334013">
      <w:bodyDiv w:val="1"/>
      <w:marLeft w:val="0"/>
      <w:marRight w:val="0"/>
      <w:marTop w:val="0"/>
      <w:marBottom w:val="0"/>
      <w:divBdr>
        <w:top w:val="none" w:sz="0" w:space="0" w:color="auto"/>
        <w:left w:val="none" w:sz="0" w:space="0" w:color="auto"/>
        <w:bottom w:val="none" w:sz="0" w:space="0" w:color="auto"/>
        <w:right w:val="none" w:sz="0" w:space="0" w:color="auto"/>
      </w:divBdr>
    </w:div>
    <w:div w:id="1138836126">
      <w:bodyDiv w:val="1"/>
      <w:marLeft w:val="0"/>
      <w:marRight w:val="0"/>
      <w:marTop w:val="0"/>
      <w:marBottom w:val="0"/>
      <w:divBdr>
        <w:top w:val="none" w:sz="0" w:space="0" w:color="auto"/>
        <w:left w:val="none" w:sz="0" w:space="0" w:color="auto"/>
        <w:bottom w:val="none" w:sz="0" w:space="0" w:color="auto"/>
        <w:right w:val="none" w:sz="0" w:space="0" w:color="auto"/>
      </w:divBdr>
    </w:div>
    <w:div w:id="1139765216">
      <w:bodyDiv w:val="1"/>
      <w:marLeft w:val="0"/>
      <w:marRight w:val="0"/>
      <w:marTop w:val="0"/>
      <w:marBottom w:val="0"/>
      <w:divBdr>
        <w:top w:val="none" w:sz="0" w:space="0" w:color="auto"/>
        <w:left w:val="none" w:sz="0" w:space="0" w:color="auto"/>
        <w:bottom w:val="none" w:sz="0" w:space="0" w:color="auto"/>
        <w:right w:val="none" w:sz="0" w:space="0" w:color="auto"/>
      </w:divBdr>
    </w:div>
    <w:div w:id="1150098091">
      <w:bodyDiv w:val="1"/>
      <w:marLeft w:val="0"/>
      <w:marRight w:val="0"/>
      <w:marTop w:val="0"/>
      <w:marBottom w:val="0"/>
      <w:divBdr>
        <w:top w:val="none" w:sz="0" w:space="0" w:color="auto"/>
        <w:left w:val="none" w:sz="0" w:space="0" w:color="auto"/>
        <w:bottom w:val="none" w:sz="0" w:space="0" w:color="auto"/>
        <w:right w:val="none" w:sz="0" w:space="0" w:color="auto"/>
      </w:divBdr>
    </w:div>
    <w:div w:id="1155148137">
      <w:bodyDiv w:val="1"/>
      <w:marLeft w:val="0"/>
      <w:marRight w:val="0"/>
      <w:marTop w:val="0"/>
      <w:marBottom w:val="0"/>
      <w:divBdr>
        <w:top w:val="none" w:sz="0" w:space="0" w:color="auto"/>
        <w:left w:val="none" w:sz="0" w:space="0" w:color="auto"/>
        <w:bottom w:val="none" w:sz="0" w:space="0" w:color="auto"/>
        <w:right w:val="none" w:sz="0" w:space="0" w:color="auto"/>
      </w:divBdr>
    </w:div>
    <w:div w:id="1162620593">
      <w:bodyDiv w:val="1"/>
      <w:marLeft w:val="0"/>
      <w:marRight w:val="0"/>
      <w:marTop w:val="0"/>
      <w:marBottom w:val="0"/>
      <w:divBdr>
        <w:top w:val="none" w:sz="0" w:space="0" w:color="auto"/>
        <w:left w:val="none" w:sz="0" w:space="0" w:color="auto"/>
        <w:bottom w:val="none" w:sz="0" w:space="0" w:color="auto"/>
        <w:right w:val="none" w:sz="0" w:space="0" w:color="auto"/>
      </w:divBdr>
    </w:div>
    <w:div w:id="1165129147">
      <w:bodyDiv w:val="1"/>
      <w:marLeft w:val="0"/>
      <w:marRight w:val="0"/>
      <w:marTop w:val="0"/>
      <w:marBottom w:val="0"/>
      <w:divBdr>
        <w:top w:val="none" w:sz="0" w:space="0" w:color="auto"/>
        <w:left w:val="none" w:sz="0" w:space="0" w:color="auto"/>
        <w:bottom w:val="none" w:sz="0" w:space="0" w:color="auto"/>
        <w:right w:val="none" w:sz="0" w:space="0" w:color="auto"/>
      </w:divBdr>
    </w:div>
    <w:div w:id="1170827901">
      <w:bodyDiv w:val="1"/>
      <w:marLeft w:val="0"/>
      <w:marRight w:val="0"/>
      <w:marTop w:val="0"/>
      <w:marBottom w:val="0"/>
      <w:divBdr>
        <w:top w:val="none" w:sz="0" w:space="0" w:color="auto"/>
        <w:left w:val="none" w:sz="0" w:space="0" w:color="auto"/>
        <w:bottom w:val="none" w:sz="0" w:space="0" w:color="auto"/>
        <w:right w:val="none" w:sz="0" w:space="0" w:color="auto"/>
      </w:divBdr>
    </w:div>
    <w:div w:id="1170872414">
      <w:bodyDiv w:val="1"/>
      <w:marLeft w:val="0"/>
      <w:marRight w:val="0"/>
      <w:marTop w:val="0"/>
      <w:marBottom w:val="0"/>
      <w:divBdr>
        <w:top w:val="none" w:sz="0" w:space="0" w:color="auto"/>
        <w:left w:val="none" w:sz="0" w:space="0" w:color="auto"/>
        <w:bottom w:val="none" w:sz="0" w:space="0" w:color="auto"/>
        <w:right w:val="none" w:sz="0" w:space="0" w:color="auto"/>
      </w:divBdr>
    </w:div>
    <w:div w:id="1180317959">
      <w:bodyDiv w:val="1"/>
      <w:marLeft w:val="0"/>
      <w:marRight w:val="0"/>
      <w:marTop w:val="0"/>
      <w:marBottom w:val="0"/>
      <w:divBdr>
        <w:top w:val="none" w:sz="0" w:space="0" w:color="auto"/>
        <w:left w:val="none" w:sz="0" w:space="0" w:color="auto"/>
        <w:bottom w:val="none" w:sz="0" w:space="0" w:color="auto"/>
        <w:right w:val="none" w:sz="0" w:space="0" w:color="auto"/>
      </w:divBdr>
    </w:div>
    <w:div w:id="1182008633">
      <w:bodyDiv w:val="1"/>
      <w:marLeft w:val="0"/>
      <w:marRight w:val="0"/>
      <w:marTop w:val="0"/>
      <w:marBottom w:val="0"/>
      <w:divBdr>
        <w:top w:val="none" w:sz="0" w:space="0" w:color="auto"/>
        <w:left w:val="none" w:sz="0" w:space="0" w:color="auto"/>
        <w:bottom w:val="none" w:sz="0" w:space="0" w:color="auto"/>
        <w:right w:val="none" w:sz="0" w:space="0" w:color="auto"/>
      </w:divBdr>
    </w:div>
    <w:div w:id="1183856170">
      <w:bodyDiv w:val="1"/>
      <w:marLeft w:val="0"/>
      <w:marRight w:val="0"/>
      <w:marTop w:val="0"/>
      <w:marBottom w:val="0"/>
      <w:divBdr>
        <w:top w:val="none" w:sz="0" w:space="0" w:color="auto"/>
        <w:left w:val="none" w:sz="0" w:space="0" w:color="auto"/>
        <w:bottom w:val="none" w:sz="0" w:space="0" w:color="auto"/>
        <w:right w:val="none" w:sz="0" w:space="0" w:color="auto"/>
      </w:divBdr>
    </w:div>
    <w:div w:id="1185903943">
      <w:bodyDiv w:val="1"/>
      <w:marLeft w:val="0"/>
      <w:marRight w:val="0"/>
      <w:marTop w:val="0"/>
      <w:marBottom w:val="0"/>
      <w:divBdr>
        <w:top w:val="none" w:sz="0" w:space="0" w:color="auto"/>
        <w:left w:val="none" w:sz="0" w:space="0" w:color="auto"/>
        <w:bottom w:val="none" w:sz="0" w:space="0" w:color="auto"/>
        <w:right w:val="none" w:sz="0" w:space="0" w:color="auto"/>
      </w:divBdr>
    </w:div>
    <w:div w:id="1187409726">
      <w:bodyDiv w:val="1"/>
      <w:marLeft w:val="0"/>
      <w:marRight w:val="0"/>
      <w:marTop w:val="0"/>
      <w:marBottom w:val="0"/>
      <w:divBdr>
        <w:top w:val="none" w:sz="0" w:space="0" w:color="auto"/>
        <w:left w:val="none" w:sz="0" w:space="0" w:color="auto"/>
        <w:bottom w:val="none" w:sz="0" w:space="0" w:color="auto"/>
        <w:right w:val="none" w:sz="0" w:space="0" w:color="auto"/>
      </w:divBdr>
    </w:div>
    <w:div w:id="1196036797">
      <w:bodyDiv w:val="1"/>
      <w:marLeft w:val="0"/>
      <w:marRight w:val="0"/>
      <w:marTop w:val="0"/>
      <w:marBottom w:val="0"/>
      <w:divBdr>
        <w:top w:val="none" w:sz="0" w:space="0" w:color="auto"/>
        <w:left w:val="none" w:sz="0" w:space="0" w:color="auto"/>
        <w:bottom w:val="none" w:sz="0" w:space="0" w:color="auto"/>
        <w:right w:val="none" w:sz="0" w:space="0" w:color="auto"/>
      </w:divBdr>
    </w:div>
    <w:div w:id="1205172265">
      <w:bodyDiv w:val="1"/>
      <w:marLeft w:val="0"/>
      <w:marRight w:val="0"/>
      <w:marTop w:val="0"/>
      <w:marBottom w:val="0"/>
      <w:divBdr>
        <w:top w:val="none" w:sz="0" w:space="0" w:color="auto"/>
        <w:left w:val="none" w:sz="0" w:space="0" w:color="auto"/>
        <w:bottom w:val="none" w:sz="0" w:space="0" w:color="auto"/>
        <w:right w:val="none" w:sz="0" w:space="0" w:color="auto"/>
      </w:divBdr>
    </w:div>
    <w:div w:id="1211381706">
      <w:bodyDiv w:val="1"/>
      <w:marLeft w:val="0"/>
      <w:marRight w:val="0"/>
      <w:marTop w:val="0"/>
      <w:marBottom w:val="0"/>
      <w:divBdr>
        <w:top w:val="none" w:sz="0" w:space="0" w:color="auto"/>
        <w:left w:val="none" w:sz="0" w:space="0" w:color="auto"/>
        <w:bottom w:val="none" w:sz="0" w:space="0" w:color="auto"/>
        <w:right w:val="none" w:sz="0" w:space="0" w:color="auto"/>
      </w:divBdr>
    </w:div>
    <w:div w:id="1211455586">
      <w:bodyDiv w:val="1"/>
      <w:marLeft w:val="0"/>
      <w:marRight w:val="0"/>
      <w:marTop w:val="0"/>
      <w:marBottom w:val="0"/>
      <w:divBdr>
        <w:top w:val="none" w:sz="0" w:space="0" w:color="auto"/>
        <w:left w:val="none" w:sz="0" w:space="0" w:color="auto"/>
        <w:bottom w:val="none" w:sz="0" w:space="0" w:color="auto"/>
        <w:right w:val="none" w:sz="0" w:space="0" w:color="auto"/>
      </w:divBdr>
    </w:div>
    <w:div w:id="1217163188">
      <w:bodyDiv w:val="1"/>
      <w:marLeft w:val="0"/>
      <w:marRight w:val="0"/>
      <w:marTop w:val="0"/>
      <w:marBottom w:val="0"/>
      <w:divBdr>
        <w:top w:val="none" w:sz="0" w:space="0" w:color="auto"/>
        <w:left w:val="none" w:sz="0" w:space="0" w:color="auto"/>
        <w:bottom w:val="none" w:sz="0" w:space="0" w:color="auto"/>
        <w:right w:val="none" w:sz="0" w:space="0" w:color="auto"/>
      </w:divBdr>
    </w:div>
    <w:div w:id="1219364757">
      <w:bodyDiv w:val="1"/>
      <w:marLeft w:val="0"/>
      <w:marRight w:val="0"/>
      <w:marTop w:val="0"/>
      <w:marBottom w:val="0"/>
      <w:divBdr>
        <w:top w:val="none" w:sz="0" w:space="0" w:color="auto"/>
        <w:left w:val="none" w:sz="0" w:space="0" w:color="auto"/>
        <w:bottom w:val="none" w:sz="0" w:space="0" w:color="auto"/>
        <w:right w:val="none" w:sz="0" w:space="0" w:color="auto"/>
      </w:divBdr>
    </w:div>
    <w:div w:id="1220898570">
      <w:bodyDiv w:val="1"/>
      <w:marLeft w:val="0"/>
      <w:marRight w:val="0"/>
      <w:marTop w:val="0"/>
      <w:marBottom w:val="0"/>
      <w:divBdr>
        <w:top w:val="none" w:sz="0" w:space="0" w:color="auto"/>
        <w:left w:val="none" w:sz="0" w:space="0" w:color="auto"/>
        <w:bottom w:val="none" w:sz="0" w:space="0" w:color="auto"/>
        <w:right w:val="none" w:sz="0" w:space="0" w:color="auto"/>
      </w:divBdr>
    </w:div>
    <w:div w:id="1227914650">
      <w:bodyDiv w:val="1"/>
      <w:marLeft w:val="0"/>
      <w:marRight w:val="0"/>
      <w:marTop w:val="0"/>
      <w:marBottom w:val="0"/>
      <w:divBdr>
        <w:top w:val="none" w:sz="0" w:space="0" w:color="auto"/>
        <w:left w:val="none" w:sz="0" w:space="0" w:color="auto"/>
        <w:bottom w:val="none" w:sz="0" w:space="0" w:color="auto"/>
        <w:right w:val="none" w:sz="0" w:space="0" w:color="auto"/>
      </w:divBdr>
    </w:div>
    <w:div w:id="1229727375">
      <w:bodyDiv w:val="1"/>
      <w:marLeft w:val="0"/>
      <w:marRight w:val="0"/>
      <w:marTop w:val="0"/>
      <w:marBottom w:val="0"/>
      <w:divBdr>
        <w:top w:val="none" w:sz="0" w:space="0" w:color="auto"/>
        <w:left w:val="none" w:sz="0" w:space="0" w:color="auto"/>
        <w:bottom w:val="none" w:sz="0" w:space="0" w:color="auto"/>
        <w:right w:val="none" w:sz="0" w:space="0" w:color="auto"/>
      </w:divBdr>
    </w:div>
    <w:div w:id="1230964665">
      <w:bodyDiv w:val="1"/>
      <w:marLeft w:val="0"/>
      <w:marRight w:val="0"/>
      <w:marTop w:val="0"/>
      <w:marBottom w:val="0"/>
      <w:divBdr>
        <w:top w:val="none" w:sz="0" w:space="0" w:color="auto"/>
        <w:left w:val="none" w:sz="0" w:space="0" w:color="auto"/>
        <w:bottom w:val="none" w:sz="0" w:space="0" w:color="auto"/>
        <w:right w:val="none" w:sz="0" w:space="0" w:color="auto"/>
      </w:divBdr>
    </w:div>
    <w:div w:id="1239364978">
      <w:bodyDiv w:val="1"/>
      <w:marLeft w:val="0"/>
      <w:marRight w:val="0"/>
      <w:marTop w:val="0"/>
      <w:marBottom w:val="0"/>
      <w:divBdr>
        <w:top w:val="none" w:sz="0" w:space="0" w:color="auto"/>
        <w:left w:val="none" w:sz="0" w:space="0" w:color="auto"/>
        <w:bottom w:val="none" w:sz="0" w:space="0" w:color="auto"/>
        <w:right w:val="none" w:sz="0" w:space="0" w:color="auto"/>
      </w:divBdr>
    </w:div>
    <w:div w:id="1243182502">
      <w:bodyDiv w:val="1"/>
      <w:marLeft w:val="0"/>
      <w:marRight w:val="0"/>
      <w:marTop w:val="0"/>
      <w:marBottom w:val="0"/>
      <w:divBdr>
        <w:top w:val="none" w:sz="0" w:space="0" w:color="auto"/>
        <w:left w:val="none" w:sz="0" w:space="0" w:color="auto"/>
        <w:bottom w:val="none" w:sz="0" w:space="0" w:color="auto"/>
        <w:right w:val="none" w:sz="0" w:space="0" w:color="auto"/>
      </w:divBdr>
    </w:div>
    <w:div w:id="1251233127">
      <w:bodyDiv w:val="1"/>
      <w:marLeft w:val="0"/>
      <w:marRight w:val="0"/>
      <w:marTop w:val="0"/>
      <w:marBottom w:val="0"/>
      <w:divBdr>
        <w:top w:val="none" w:sz="0" w:space="0" w:color="auto"/>
        <w:left w:val="none" w:sz="0" w:space="0" w:color="auto"/>
        <w:bottom w:val="none" w:sz="0" w:space="0" w:color="auto"/>
        <w:right w:val="none" w:sz="0" w:space="0" w:color="auto"/>
      </w:divBdr>
    </w:div>
    <w:div w:id="1267152446">
      <w:bodyDiv w:val="1"/>
      <w:marLeft w:val="0"/>
      <w:marRight w:val="0"/>
      <w:marTop w:val="0"/>
      <w:marBottom w:val="0"/>
      <w:divBdr>
        <w:top w:val="none" w:sz="0" w:space="0" w:color="auto"/>
        <w:left w:val="none" w:sz="0" w:space="0" w:color="auto"/>
        <w:bottom w:val="none" w:sz="0" w:space="0" w:color="auto"/>
        <w:right w:val="none" w:sz="0" w:space="0" w:color="auto"/>
      </w:divBdr>
    </w:div>
    <w:div w:id="1267813097">
      <w:bodyDiv w:val="1"/>
      <w:marLeft w:val="0"/>
      <w:marRight w:val="0"/>
      <w:marTop w:val="0"/>
      <w:marBottom w:val="0"/>
      <w:divBdr>
        <w:top w:val="none" w:sz="0" w:space="0" w:color="auto"/>
        <w:left w:val="none" w:sz="0" w:space="0" w:color="auto"/>
        <w:bottom w:val="none" w:sz="0" w:space="0" w:color="auto"/>
        <w:right w:val="none" w:sz="0" w:space="0" w:color="auto"/>
      </w:divBdr>
    </w:div>
    <w:div w:id="1269461947">
      <w:bodyDiv w:val="1"/>
      <w:marLeft w:val="0"/>
      <w:marRight w:val="0"/>
      <w:marTop w:val="0"/>
      <w:marBottom w:val="0"/>
      <w:divBdr>
        <w:top w:val="none" w:sz="0" w:space="0" w:color="auto"/>
        <w:left w:val="none" w:sz="0" w:space="0" w:color="auto"/>
        <w:bottom w:val="none" w:sz="0" w:space="0" w:color="auto"/>
        <w:right w:val="none" w:sz="0" w:space="0" w:color="auto"/>
      </w:divBdr>
    </w:div>
    <w:div w:id="1270241844">
      <w:bodyDiv w:val="1"/>
      <w:marLeft w:val="0"/>
      <w:marRight w:val="0"/>
      <w:marTop w:val="0"/>
      <w:marBottom w:val="0"/>
      <w:divBdr>
        <w:top w:val="none" w:sz="0" w:space="0" w:color="auto"/>
        <w:left w:val="none" w:sz="0" w:space="0" w:color="auto"/>
        <w:bottom w:val="none" w:sz="0" w:space="0" w:color="auto"/>
        <w:right w:val="none" w:sz="0" w:space="0" w:color="auto"/>
      </w:divBdr>
    </w:div>
    <w:div w:id="1277054208">
      <w:bodyDiv w:val="1"/>
      <w:marLeft w:val="0"/>
      <w:marRight w:val="0"/>
      <w:marTop w:val="0"/>
      <w:marBottom w:val="0"/>
      <w:divBdr>
        <w:top w:val="none" w:sz="0" w:space="0" w:color="auto"/>
        <w:left w:val="none" w:sz="0" w:space="0" w:color="auto"/>
        <w:bottom w:val="none" w:sz="0" w:space="0" w:color="auto"/>
        <w:right w:val="none" w:sz="0" w:space="0" w:color="auto"/>
      </w:divBdr>
    </w:div>
    <w:div w:id="1290822190">
      <w:bodyDiv w:val="1"/>
      <w:marLeft w:val="0"/>
      <w:marRight w:val="0"/>
      <w:marTop w:val="0"/>
      <w:marBottom w:val="0"/>
      <w:divBdr>
        <w:top w:val="none" w:sz="0" w:space="0" w:color="auto"/>
        <w:left w:val="none" w:sz="0" w:space="0" w:color="auto"/>
        <w:bottom w:val="none" w:sz="0" w:space="0" w:color="auto"/>
        <w:right w:val="none" w:sz="0" w:space="0" w:color="auto"/>
      </w:divBdr>
    </w:div>
    <w:div w:id="1293369326">
      <w:bodyDiv w:val="1"/>
      <w:marLeft w:val="0"/>
      <w:marRight w:val="0"/>
      <w:marTop w:val="0"/>
      <w:marBottom w:val="0"/>
      <w:divBdr>
        <w:top w:val="none" w:sz="0" w:space="0" w:color="auto"/>
        <w:left w:val="none" w:sz="0" w:space="0" w:color="auto"/>
        <w:bottom w:val="none" w:sz="0" w:space="0" w:color="auto"/>
        <w:right w:val="none" w:sz="0" w:space="0" w:color="auto"/>
      </w:divBdr>
    </w:div>
    <w:div w:id="1295721121">
      <w:bodyDiv w:val="1"/>
      <w:marLeft w:val="0"/>
      <w:marRight w:val="0"/>
      <w:marTop w:val="0"/>
      <w:marBottom w:val="0"/>
      <w:divBdr>
        <w:top w:val="none" w:sz="0" w:space="0" w:color="auto"/>
        <w:left w:val="none" w:sz="0" w:space="0" w:color="auto"/>
        <w:bottom w:val="none" w:sz="0" w:space="0" w:color="auto"/>
        <w:right w:val="none" w:sz="0" w:space="0" w:color="auto"/>
      </w:divBdr>
    </w:div>
    <w:div w:id="1311403591">
      <w:bodyDiv w:val="1"/>
      <w:marLeft w:val="0"/>
      <w:marRight w:val="0"/>
      <w:marTop w:val="0"/>
      <w:marBottom w:val="0"/>
      <w:divBdr>
        <w:top w:val="none" w:sz="0" w:space="0" w:color="auto"/>
        <w:left w:val="none" w:sz="0" w:space="0" w:color="auto"/>
        <w:bottom w:val="none" w:sz="0" w:space="0" w:color="auto"/>
        <w:right w:val="none" w:sz="0" w:space="0" w:color="auto"/>
      </w:divBdr>
    </w:div>
    <w:div w:id="1321151808">
      <w:bodyDiv w:val="1"/>
      <w:marLeft w:val="0"/>
      <w:marRight w:val="0"/>
      <w:marTop w:val="0"/>
      <w:marBottom w:val="0"/>
      <w:divBdr>
        <w:top w:val="none" w:sz="0" w:space="0" w:color="auto"/>
        <w:left w:val="none" w:sz="0" w:space="0" w:color="auto"/>
        <w:bottom w:val="none" w:sz="0" w:space="0" w:color="auto"/>
        <w:right w:val="none" w:sz="0" w:space="0" w:color="auto"/>
      </w:divBdr>
    </w:div>
    <w:div w:id="1337808019">
      <w:bodyDiv w:val="1"/>
      <w:marLeft w:val="0"/>
      <w:marRight w:val="0"/>
      <w:marTop w:val="0"/>
      <w:marBottom w:val="0"/>
      <w:divBdr>
        <w:top w:val="none" w:sz="0" w:space="0" w:color="auto"/>
        <w:left w:val="none" w:sz="0" w:space="0" w:color="auto"/>
        <w:bottom w:val="none" w:sz="0" w:space="0" w:color="auto"/>
        <w:right w:val="none" w:sz="0" w:space="0" w:color="auto"/>
      </w:divBdr>
    </w:div>
    <w:div w:id="1351567173">
      <w:bodyDiv w:val="1"/>
      <w:marLeft w:val="0"/>
      <w:marRight w:val="0"/>
      <w:marTop w:val="0"/>
      <w:marBottom w:val="0"/>
      <w:divBdr>
        <w:top w:val="none" w:sz="0" w:space="0" w:color="auto"/>
        <w:left w:val="none" w:sz="0" w:space="0" w:color="auto"/>
        <w:bottom w:val="none" w:sz="0" w:space="0" w:color="auto"/>
        <w:right w:val="none" w:sz="0" w:space="0" w:color="auto"/>
      </w:divBdr>
    </w:div>
    <w:div w:id="1364014861">
      <w:bodyDiv w:val="1"/>
      <w:marLeft w:val="0"/>
      <w:marRight w:val="0"/>
      <w:marTop w:val="0"/>
      <w:marBottom w:val="0"/>
      <w:divBdr>
        <w:top w:val="none" w:sz="0" w:space="0" w:color="auto"/>
        <w:left w:val="none" w:sz="0" w:space="0" w:color="auto"/>
        <w:bottom w:val="none" w:sz="0" w:space="0" w:color="auto"/>
        <w:right w:val="none" w:sz="0" w:space="0" w:color="auto"/>
      </w:divBdr>
    </w:div>
    <w:div w:id="1364942562">
      <w:bodyDiv w:val="1"/>
      <w:marLeft w:val="0"/>
      <w:marRight w:val="0"/>
      <w:marTop w:val="0"/>
      <w:marBottom w:val="0"/>
      <w:divBdr>
        <w:top w:val="none" w:sz="0" w:space="0" w:color="auto"/>
        <w:left w:val="none" w:sz="0" w:space="0" w:color="auto"/>
        <w:bottom w:val="none" w:sz="0" w:space="0" w:color="auto"/>
        <w:right w:val="none" w:sz="0" w:space="0" w:color="auto"/>
      </w:divBdr>
    </w:div>
    <w:div w:id="1365710272">
      <w:bodyDiv w:val="1"/>
      <w:marLeft w:val="0"/>
      <w:marRight w:val="0"/>
      <w:marTop w:val="0"/>
      <w:marBottom w:val="0"/>
      <w:divBdr>
        <w:top w:val="none" w:sz="0" w:space="0" w:color="auto"/>
        <w:left w:val="none" w:sz="0" w:space="0" w:color="auto"/>
        <w:bottom w:val="none" w:sz="0" w:space="0" w:color="auto"/>
        <w:right w:val="none" w:sz="0" w:space="0" w:color="auto"/>
      </w:divBdr>
    </w:div>
    <w:div w:id="1368604354">
      <w:bodyDiv w:val="1"/>
      <w:marLeft w:val="0"/>
      <w:marRight w:val="0"/>
      <w:marTop w:val="0"/>
      <w:marBottom w:val="0"/>
      <w:divBdr>
        <w:top w:val="none" w:sz="0" w:space="0" w:color="auto"/>
        <w:left w:val="none" w:sz="0" w:space="0" w:color="auto"/>
        <w:bottom w:val="none" w:sz="0" w:space="0" w:color="auto"/>
        <w:right w:val="none" w:sz="0" w:space="0" w:color="auto"/>
      </w:divBdr>
    </w:div>
    <w:div w:id="1369406278">
      <w:bodyDiv w:val="1"/>
      <w:marLeft w:val="0"/>
      <w:marRight w:val="0"/>
      <w:marTop w:val="0"/>
      <w:marBottom w:val="0"/>
      <w:divBdr>
        <w:top w:val="none" w:sz="0" w:space="0" w:color="auto"/>
        <w:left w:val="none" w:sz="0" w:space="0" w:color="auto"/>
        <w:bottom w:val="none" w:sz="0" w:space="0" w:color="auto"/>
        <w:right w:val="none" w:sz="0" w:space="0" w:color="auto"/>
      </w:divBdr>
    </w:div>
    <w:div w:id="1372265973">
      <w:bodyDiv w:val="1"/>
      <w:marLeft w:val="0"/>
      <w:marRight w:val="0"/>
      <w:marTop w:val="0"/>
      <w:marBottom w:val="0"/>
      <w:divBdr>
        <w:top w:val="none" w:sz="0" w:space="0" w:color="auto"/>
        <w:left w:val="none" w:sz="0" w:space="0" w:color="auto"/>
        <w:bottom w:val="none" w:sz="0" w:space="0" w:color="auto"/>
        <w:right w:val="none" w:sz="0" w:space="0" w:color="auto"/>
      </w:divBdr>
    </w:div>
    <w:div w:id="1377730559">
      <w:bodyDiv w:val="1"/>
      <w:marLeft w:val="0"/>
      <w:marRight w:val="0"/>
      <w:marTop w:val="0"/>
      <w:marBottom w:val="0"/>
      <w:divBdr>
        <w:top w:val="none" w:sz="0" w:space="0" w:color="auto"/>
        <w:left w:val="none" w:sz="0" w:space="0" w:color="auto"/>
        <w:bottom w:val="none" w:sz="0" w:space="0" w:color="auto"/>
        <w:right w:val="none" w:sz="0" w:space="0" w:color="auto"/>
      </w:divBdr>
    </w:div>
    <w:div w:id="1377781014">
      <w:bodyDiv w:val="1"/>
      <w:marLeft w:val="0"/>
      <w:marRight w:val="0"/>
      <w:marTop w:val="0"/>
      <w:marBottom w:val="0"/>
      <w:divBdr>
        <w:top w:val="none" w:sz="0" w:space="0" w:color="auto"/>
        <w:left w:val="none" w:sz="0" w:space="0" w:color="auto"/>
        <w:bottom w:val="none" w:sz="0" w:space="0" w:color="auto"/>
        <w:right w:val="none" w:sz="0" w:space="0" w:color="auto"/>
      </w:divBdr>
    </w:div>
    <w:div w:id="1382946651">
      <w:bodyDiv w:val="1"/>
      <w:marLeft w:val="0"/>
      <w:marRight w:val="0"/>
      <w:marTop w:val="0"/>
      <w:marBottom w:val="0"/>
      <w:divBdr>
        <w:top w:val="none" w:sz="0" w:space="0" w:color="auto"/>
        <w:left w:val="none" w:sz="0" w:space="0" w:color="auto"/>
        <w:bottom w:val="none" w:sz="0" w:space="0" w:color="auto"/>
        <w:right w:val="none" w:sz="0" w:space="0" w:color="auto"/>
      </w:divBdr>
    </w:div>
    <w:div w:id="1393655438">
      <w:bodyDiv w:val="1"/>
      <w:marLeft w:val="0"/>
      <w:marRight w:val="0"/>
      <w:marTop w:val="0"/>
      <w:marBottom w:val="0"/>
      <w:divBdr>
        <w:top w:val="none" w:sz="0" w:space="0" w:color="auto"/>
        <w:left w:val="none" w:sz="0" w:space="0" w:color="auto"/>
        <w:bottom w:val="none" w:sz="0" w:space="0" w:color="auto"/>
        <w:right w:val="none" w:sz="0" w:space="0" w:color="auto"/>
      </w:divBdr>
    </w:div>
    <w:div w:id="1394163046">
      <w:bodyDiv w:val="1"/>
      <w:marLeft w:val="0"/>
      <w:marRight w:val="0"/>
      <w:marTop w:val="0"/>
      <w:marBottom w:val="0"/>
      <w:divBdr>
        <w:top w:val="none" w:sz="0" w:space="0" w:color="auto"/>
        <w:left w:val="none" w:sz="0" w:space="0" w:color="auto"/>
        <w:bottom w:val="none" w:sz="0" w:space="0" w:color="auto"/>
        <w:right w:val="none" w:sz="0" w:space="0" w:color="auto"/>
      </w:divBdr>
    </w:div>
    <w:div w:id="1396590542">
      <w:bodyDiv w:val="1"/>
      <w:marLeft w:val="0"/>
      <w:marRight w:val="0"/>
      <w:marTop w:val="0"/>
      <w:marBottom w:val="0"/>
      <w:divBdr>
        <w:top w:val="none" w:sz="0" w:space="0" w:color="auto"/>
        <w:left w:val="none" w:sz="0" w:space="0" w:color="auto"/>
        <w:bottom w:val="none" w:sz="0" w:space="0" w:color="auto"/>
        <w:right w:val="none" w:sz="0" w:space="0" w:color="auto"/>
      </w:divBdr>
    </w:div>
    <w:div w:id="1397388903">
      <w:bodyDiv w:val="1"/>
      <w:marLeft w:val="0"/>
      <w:marRight w:val="0"/>
      <w:marTop w:val="0"/>
      <w:marBottom w:val="0"/>
      <w:divBdr>
        <w:top w:val="none" w:sz="0" w:space="0" w:color="auto"/>
        <w:left w:val="none" w:sz="0" w:space="0" w:color="auto"/>
        <w:bottom w:val="none" w:sz="0" w:space="0" w:color="auto"/>
        <w:right w:val="none" w:sz="0" w:space="0" w:color="auto"/>
      </w:divBdr>
    </w:div>
    <w:div w:id="1399285053">
      <w:bodyDiv w:val="1"/>
      <w:marLeft w:val="0"/>
      <w:marRight w:val="0"/>
      <w:marTop w:val="0"/>
      <w:marBottom w:val="0"/>
      <w:divBdr>
        <w:top w:val="none" w:sz="0" w:space="0" w:color="auto"/>
        <w:left w:val="none" w:sz="0" w:space="0" w:color="auto"/>
        <w:bottom w:val="none" w:sz="0" w:space="0" w:color="auto"/>
        <w:right w:val="none" w:sz="0" w:space="0" w:color="auto"/>
      </w:divBdr>
    </w:div>
    <w:div w:id="1411852166">
      <w:bodyDiv w:val="1"/>
      <w:marLeft w:val="0"/>
      <w:marRight w:val="0"/>
      <w:marTop w:val="0"/>
      <w:marBottom w:val="0"/>
      <w:divBdr>
        <w:top w:val="none" w:sz="0" w:space="0" w:color="auto"/>
        <w:left w:val="none" w:sz="0" w:space="0" w:color="auto"/>
        <w:bottom w:val="none" w:sz="0" w:space="0" w:color="auto"/>
        <w:right w:val="none" w:sz="0" w:space="0" w:color="auto"/>
      </w:divBdr>
    </w:div>
    <w:div w:id="1419787924">
      <w:bodyDiv w:val="1"/>
      <w:marLeft w:val="0"/>
      <w:marRight w:val="0"/>
      <w:marTop w:val="0"/>
      <w:marBottom w:val="0"/>
      <w:divBdr>
        <w:top w:val="none" w:sz="0" w:space="0" w:color="auto"/>
        <w:left w:val="none" w:sz="0" w:space="0" w:color="auto"/>
        <w:bottom w:val="none" w:sz="0" w:space="0" w:color="auto"/>
        <w:right w:val="none" w:sz="0" w:space="0" w:color="auto"/>
      </w:divBdr>
    </w:div>
    <w:div w:id="1430543887">
      <w:bodyDiv w:val="1"/>
      <w:marLeft w:val="0"/>
      <w:marRight w:val="0"/>
      <w:marTop w:val="0"/>
      <w:marBottom w:val="0"/>
      <w:divBdr>
        <w:top w:val="none" w:sz="0" w:space="0" w:color="auto"/>
        <w:left w:val="none" w:sz="0" w:space="0" w:color="auto"/>
        <w:bottom w:val="none" w:sz="0" w:space="0" w:color="auto"/>
        <w:right w:val="none" w:sz="0" w:space="0" w:color="auto"/>
      </w:divBdr>
    </w:div>
    <w:div w:id="1431778713">
      <w:bodyDiv w:val="1"/>
      <w:marLeft w:val="0"/>
      <w:marRight w:val="0"/>
      <w:marTop w:val="0"/>
      <w:marBottom w:val="0"/>
      <w:divBdr>
        <w:top w:val="none" w:sz="0" w:space="0" w:color="auto"/>
        <w:left w:val="none" w:sz="0" w:space="0" w:color="auto"/>
        <w:bottom w:val="none" w:sz="0" w:space="0" w:color="auto"/>
        <w:right w:val="none" w:sz="0" w:space="0" w:color="auto"/>
      </w:divBdr>
    </w:div>
    <w:div w:id="1434325582">
      <w:bodyDiv w:val="1"/>
      <w:marLeft w:val="0"/>
      <w:marRight w:val="0"/>
      <w:marTop w:val="0"/>
      <w:marBottom w:val="0"/>
      <w:divBdr>
        <w:top w:val="none" w:sz="0" w:space="0" w:color="auto"/>
        <w:left w:val="none" w:sz="0" w:space="0" w:color="auto"/>
        <w:bottom w:val="none" w:sz="0" w:space="0" w:color="auto"/>
        <w:right w:val="none" w:sz="0" w:space="0" w:color="auto"/>
      </w:divBdr>
    </w:div>
    <w:div w:id="1444494950">
      <w:bodyDiv w:val="1"/>
      <w:marLeft w:val="0"/>
      <w:marRight w:val="0"/>
      <w:marTop w:val="0"/>
      <w:marBottom w:val="0"/>
      <w:divBdr>
        <w:top w:val="none" w:sz="0" w:space="0" w:color="auto"/>
        <w:left w:val="none" w:sz="0" w:space="0" w:color="auto"/>
        <w:bottom w:val="none" w:sz="0" w:space="0" w:color="auto"/>
        <w:right w:val="none" w:sz="0" w:space="0" w:color="auto"/>
      </w:divBdr>
    </w:div>
    <w:div w:id="1448306383">
      <w:bodyDiv w:val="1"/>
      <w:marLeft w:val="0"/>
      <w:marRight w:val="0"/>
      <w:marTop w:val="0"/>
      <w:marBottom w:val="0"/>
      <w:divBdr>
        <w:top w:val="none" w:sz="0" w:space="0" w:color="auto"/>
        <w:left w:val="none" w:sz="0" w:space="0" w:color="auto"/>
        <w:bottom w:val="none" w:sz="0" w:space="0" w:color="auto"/>
        <w:right w:val="none" w:sz="0" w:space="0" w:color="auto"/>
      </w:divBdr>
    </w:div>
    <w:div w:id="1455365837">
      <w:bodyDiv w:val="1"/>
      <w:marLeft w:val="0"/>
      <w:marRight w:val="0"/>
      <w:marTop w:val="0"/>
      <w:marBottom w:val="0"/>
      <w:divBdr>
        <w:top w:val="none" w:sz="0" w:space="0" w:color="auto"/>
        <w:left w:val="none" w:sz="0" w:space="0" w:color="auto"/>
        <w:bottom w:val="none" w:sz="0" w:space="0" w:color="auto"/>
        <w:right w:val="none" w:sz="0" w:space="0" w:color="auto"/>
      </w:divBdr>
    </w:div>
    <w:div w:id="1457873890">
      <w:bodyDiv w:val="1"/>
      <w:marLeft w:val="0"/>
      <w:marRight w:val="0"/>
      <w:marTop w:val="0"/>
      <w:marBottom w:val="0"/>
      <w:divBdr>
        <w:top w:val="none" w:sz="0" w:space="0" w:color="auto"/>
        <w:left w:val="none" w:sz="0" w:space="0" w:color="auto"/>
        <w:bottom w:val="none" w:sz="0" w:space="0" w:color="auto"/>
        <w:right w:val="none" w:sz="0" w:space="0" w:color="auto"/>
      </w:divBdr>
    </w:div>
    <w:div w:id="1476951941">
      <w:bodyDiv w:val="1"/>
      <w:marLeft w:val="0"/>
      <w:marRight w:val="0"/>
      <w:marTop w:val="0"/>
      <w:marBottom w:val="0"/>
      <w:divBdr>
        <w:top w:val="none" w:sz="0" w:space="0" w:color="auto"/>
        <w:left w:val="none" w:sz="0" w:space="0" w:color="auto"/>
        <w:bottom w:val="none" w:sz="0" w:space="0" w:color="auto"/>
        <w:right w:val="none" w:sz="0" w:space="0" w:color="auto"/>
      </w:divBdr>
    </w:div>
    <w:div w:id="1483155930">
      <w:bodyDiv w:val="1"/>
      <w:marLeft w:val="0"/>
      <w:marRight w:val="0"/>
      <w:marTop w:val="0"/>
      <w:marBottom w:val="0"/>
      <w:divBdr>
        <w:top w:val="none" w:sz="0" w:space="0" w:color="auto"/>
        <w:left w:val="none" w:sz="0" w:space="0" w:color="auto"/>
        <w:bottom w:val="none" w:sz="0" w:space="0" w:color="auto"/>
        <w:right w:val="none" w:sz="0" w:space="0" w:color="auto"/>
      </w:divBdr>
    </w:div>
    <w:div w:id="1487550877">
      <w:bodyDiv w:val="1"/>
      <w:marLeft w:val="0"/>
      <w:marRight w:val="0"/>
      <w:marTop w:val="0"/>
      <w:marBottom w:val="0"/>
      <w:divBdr>
        <w:top w:val="none" w:sz="0" w:space="0" w:color="auto"/>
        <w:left w:val="none" w:sz="0" w:space="0" w:color="auto"/>
        <w:bottom w:val="none" w:sz="0" w:space="0" w:color="auto"/>
        <w:right w:val="none" w:sz="0" w:space="0" w:color="auto"/>
      </w:divBdr>
    </w:div>
    <w:div w:id="1491945002">
      <w:bodyDiv w:val="1"/>
      <w:marLeft w:val="0"/>
      <w:marRight w:val="0"/>
      <w:marTop w:val="0"/>
      <w:marBottom w:val="0"/>
      <w:divBdr>
        <w:top w:val="none" w:sz="0" w:space="0" w:color="auto"/>
        <w:left w:val="none" w:sz="0" w:space="0" w:color="auto"/>
        <w:bottom w:val="none" w:sz="0" w:space="0" w:color="auto"/>
        <w:right w:val="none" w:sz="0" w:space="0" w:color="auto"/>
      </w:divBdr>
    </w:div>
    <w:div w:id="1497107631">
      <w:bodyDiv w:val="1"/>
      <w:marLeft w:val="0"/>
      <w:marRight w:val="0"/>
      <w:marTop w:val="0"/>
      <w:marBottom w:val="0"/>
      <w:divBdr>
        <w:top w:val="none" w:sz="0" w:space="0" w:color="auto"/>
        <w:left w:val="none" w:sz="0" w:space="0" w:color="auto"/>
        <w:bottom w:val="none" w:sz="0" w:space="0" w:color="auto"/>
        <w:right w:val="none" w:sz="0" w:space="0" w:color="auto"/>
      </w:divBdr>
    </w:div>
    <w:div w:id="1500385501">
      <w:bodyDiv w:val="1"/>
      <w:marLeft w:val="0"/>
      <w:marRight w:val="0"/>
      <w:marTop w:val="0"/>
      <w:marBottom w:val="0"/>
      <w:divBdr>
        <w:top w:val="none" w:sz="0" w:space="0" w:color="auto"/>
        <w:left w:val="none" w:sz="0" w:space="0" w:color="auto"/>
        <w:bottom w:val="none" w:sz="0" w:space="0" w:color="auto"/>
        <w:right w:val="none" w:sz="0" w:space="0" w:color="auto"/>
      </w:divBdr>
    </w:div>
    <w:div w:id="1503162959">
      <w:bodyDiv w:val="1"/>
      <w:marLeft w:val="0"/>
      <w:marRight w:val="0"/>
      <w:marTop w:val="0"/>
      <w:marBottom w:val="0"/>
      <w:divBdr>
        <w:top w:val="none" w:sz="0" w:space="0" w:color="auto"/>
        <w:left w:val="none" w:sz="0" w:space="0" w:color="auto"/>
        <w:bottom w:val="none" w:sz="0" w:space="0" w:color="auto"/>
        <w:right w:val="none" w:sz="0" w:space="0" w:color="auto"/>
      </w:divBdr>
    </w:div>
    <w:div w:id="1506048332">
      <w:bodyDiv w:val="1"/>
      <w:marLeft w:val="0"/>
      <w:marRight w:val="0"/>
      <w:marTop w:val="0"/>
      <w:marBottom w:val="0"/>
      <w:divBdr>
        <w:top w:val="none" w:sz="0" w:space="0" w:color="auto"/>
        <w:left w:val="none" w:sz="0" w:space="0" w:color="auto"/>
        <w:bottom w:val="none" w:sz="0" w:space="0" w:color="auto"/>
        <w:right w:val="none" w:sz="0" w:space="0" w:color="auto"/>
      </w:divBdr>
    </w:div>
    <w:div w:id="1518499064">
      <w:bodyDiv w:val="1"/>
      <w:marLeft w:val="0"/>
      <w:marRight w:val="0"/>
      <w:marTop w:val="0"/>
      <w:marBottom w:val="0"/>
      <w:divBdr>
        <w:top w:val="none" w:sz="0" w:space="0" w:color="auto"/>
        <w:left w:val="none" w:sz="0" w:space="0" w:color="auto"/>
        <w:bottom w:val="none" w:sz="0" w:space="0" w:color="auto"/>
        <w:right w:val="none" w:sz="0" w:space="0" w:color="auto"/>
      </w:divBdr>
    </w:div>
    <w:div w:id="1519536685">
      <w:bodyDiv w:val="1"/>
      <w:marLeft w:val="0"/>
      <w:marRight w:val="0"/>
      <w:marTop w:val="0"/>
      <w:marBottom w:val="0"/>
      <w:divBdr>
        <w:top w:val="none" w:sz="0" w:space="0" w:color="auto"/>
        <w:left w:val="none" w:sz="0" w:space="0" w:color="auto"/>
        <w:bottom w:val="none" w:sz="0" w:space="0" w:color="auto"/>
        <w:right w:val="none" w:sz="0" w:space="0" w:color="auto"/>
      </w:divBdr>
    </w:div>
    <w:div w:id="1521892663">
      <w:bodyDiv w:val="1"/>
      <w:marLeft w:val="0"/>
      <w:marRight w:val="0"/>
      <w:marTop w:val="0"/>
      <w:marBottom w:val="0"/>
      <w:divBdr>
        <w:top w:val="none" w:sz="0" w:space="0" w:color="auto"/>
        <w:left w:val="none" w:sz="0" w:space="0" w:color="auto"/>
        <w:bottom w:val="none" w:sz="0" w:space="0" w:color="auto"/>
        <w:right w:val="none" w:sz="0" w:space="0" w:color="auto"/>
      </w:divBdr>
      <w:divsChild>
        <w:div w:id="1164516063">
          <w:marLeft w:val="0"/>
          <w:marRight w:val="0"/>
          <w:marTop w:val="0"/>
          <w:marBottom w:val="0"/>
          <w:divBdr>
            <w:top w:val="none" w:sz="0" w:space="0" w:color="auto"/>
            <w:left w:val="none" w:sz="0" w:space="0" w:color="auto"/>
            <w:bottom w:val="none" w:sz="0" w:space="0" w:color="auto"/>
            <w:right w:val="none" w:sz="0" w:space="0" w:color="auto"/>
          </w:divBdr>
        </w:div>
      </w:divsChild>
    </w:div>
    <w:div w:id="1528593740">
      <w:bodyDiv w:val="1"/>
      <w:marLeft w:val="0"/>
      <w:marRight w:val="0"/>
      <w:marTop w:val="0"/>
      <w:marBottom w:val="0"/>
      <w:divBdr>
        <w:top w:val="none" w:sz="0" w:space="0" w:color="auto"/>
        <w:left w:val="none" w:sz="0" w:space="0" w:color="auto"/>
        <w:bottom w:val="none" w:sz="0" w:space="0" w:color="auto"/>
        <w:right w:val="none" w:sz="0" w:space="0" w:color="auto"/>
      </w:divBdr>
    </w:div>
    <w:div w:id="1541238937">
      <w:bodyDiv w:val="1"/>
      <w:marLeft w:val="0"/>
      <w:marRight w:val="0"/>
      <w:marTop w:val="0"/>
      <w:marBottom w:val="0"/>
      <w:divBdr>
        <w:top w:val="none" w:sz="0" w:space="0" w:color="auto"/>
        <w:left w:val="none" w:sz="0" w:space="0" w:color="auto"/>
        <w:bottom w:val="none" w:sz="0" w:space="0" w:color="auto"/>
        <w:right w:val="none" w:sz="0" w:space="0" w:color="auto"/>
      </w:divBdr>
    </w:div>
    <w:div w:id="1544125578">
      <w:bodyDiv w:val="1"/>
      <w:marLeft w:val="0"/>
      <w:marRight w:val="0"/>
      <w:marTop w:val="0"/>
      <w:marBottom w:val="0"/>
      <w:divBdr>
        <w:top w:val="none" w:sz="0" w:space="0" w:color="auto"/>
        <w:left w:val="none" w:sz="0" w:space="0" w:color="auto"/>
        <w:bottom w:val="none" w:sz="0" w:space="0" w:color="auto"/>
        <w:right w:val="none" w:sz="0" w:space="0" w:color="auto"/>
      </w:divBdr>
    </w:div>
    <w:div w:id="1545361803">
      <w:bodyDiv w:val="1"/>
      <w:marLeft w:val="0"/>
      <w:marRight w:val="0"/>
      <w:marTop w:val="0"/>
      <w:marBottom w:val="0"/>
      <w:divBdr>
        <w:top w:val="none" w:sz="0" w:space="0" w:color="auto"/>
        <w:left w:val="none" w:sz="0" w:space="0" w:color="auto"/>
        <w:bottom w:val="none" w:sz="0" w:space="0" w:color="auto"/>
        <w:right w:val="none" w:sz="0" w:space="0" w:color="auto"/>
      </w:divBdr>
    </w:div>
    <w:div w:id="1547526189">
      <w:bodyDiv w:val="1"/>
      <w:marLeft w:val="0"/>
      <w:marRight w:val="0"/>
      <w:marTop w:val="0"/>
      <w:marBottom w:val="0"/>
      <w:divBdr>
        <w:top w:val="none" w:sz="0" w:space="0" w:color="auto"/>
        <w:left w:val="none" w:sz="0" w:space="0" w:color="auto"/>
        <w:bottom w:val="none" w:sz="0" w:space="0" w:color="auto"/>
        <w:right w:val="none" w:sz="0" w:space="0" w:color="auto"/>
      </w:divBdr>
    </w:div>
    <w:div w:id="1548836627">
      <w:bodyDiv w:val="1"/>
      <w:marLeft w:val="0"/>
      <w:marRight w:val="0"/>
      <w:marTop w:val="0"/>
      <w:marBottom w:val="0"/>
      <w:divBdr>
        <w:top w:val="none" w:sz="0" w:space="0" w:color="auto"/>
        <w:left w:val="none" w:sz="0" w:space="0" w:color="auto"/>
        <w:bottom w:val="none" w:sz="0" w:space="0" w:color="auto"/>
        <w:right w:val="none" w:sz="0" w:space="0" w:color="auto"/>
      </w:divBdr>
    </w:div>
    <w:div w:id="1558735400">
      <w:bodyDiv w:val="1"/>
      <w:marLeft w:val="0"/>
      <w:marRight w:val="0"/>
      <w:marTop w:val="0"/>
      <w:marBottom w:val="0"/>
      <w:divBdr>
        <w:top w:val="none" w:sz="0" w:space="0" w:color="auto"/>
        <w:left w:val="none" w:sz="0" w:space="0" w:color="auto"/>
        <w:bottom w:val="none" w:sz="0" w:space="0" w:color="auto"/>
        <w:right w:val="none" w:sz="0" w:space="0" w:color="auto"/>
      </w:divBdr>
    </w:div>
    <w:div w:id="1564944011">
      <w:bodyDiv w:val="1"/>
      <w:marLeft w:val="0"/>
      <w:marRight w:val="0"/>
      <w:marTop w:val="0"/>
      <w:marBottom w:val="0"/>
      <w:divBdr>
        <w:top w:val="none" w:sz="0" w:space="0" w:color="auto"/>
        <w:left w:val="none" w:sz="0" w:space="0" w:color="auto"/>
        <w:bottom w:val="none" w:sz="0" w:space="0" w:color="auto"/>
        <w:right w:val="none" w:sz="0" w:space="0" w:color="auto"/>
      </w:divBdr>
    </w:div>
    <w:div w:id="1582595932">
      <w:bodyDiv w:val="1"/>
      <w:marLeft w:val="0"/>
      <w:marRight w:val="0"/>
      <w:marTop w:val="0"/>
      <w:marBottom w:val="0"/>
      <w:divBdr>
        <w:top w:val="none" w:sz="0" w:space="0" w:color="auto"/>
        <w:left w:val="none" w:sz="0" w:space="0" w:color="auto"/>
        <w:bottom w:val="none" w:sz="0" w:space="0" w:color="auto"/>
        <w:right w:val="none" w:sz="0" w:space="0" w:color="auto"/>
      </w:divBdr>
    </w:div>
    <w:div w:id="1583447932">
      <w:bodyDiv w:val="1"/>
      <w:marLeft w:val="0"/>
      <w:marRight w:val="0"/>
      <w:marTop w:val="0"/>
      <w:marBottom w:val="0"/>
      <w:divBdr>
        <w:top w:val="none" w:sz="0" w:space="0" w:color="auto"/>
        <w:left w:val="none" w:sz="0" w:space="0" w:color="auto"/>
        <w:bottom w:val="none" w:sz="0" w:space="0" w:color="auto"/>
        <w:right w:val="none" w:sz="0" w:space="0" w:color="auto"/>
      </w:divBdr>
    </w:div>
    <w:div w:id="1585064892">
      <w:bodyDiv w:val="1"/>
      <w:marLeft w:val="0"/>
      <w:marRight w:val="0"/>
      <w:marTop w:val="0"/>
      <w:marBottom w:val="0"/>
      <w:divBdr>
        <w:top w:val="none" w:sz="0" w:space="0" w:color="auto"/>
        <w:left w:val="none" w:sz="0" w:space="0" w:color="auto"/>
        <w:bottom w:val="none" w:sz="0" w:space="0" w:color="auto"/>
        <w:right w:val="none" w:sz="0" w:space="0" w:color="auto"/>
      </w:divBdr>
    </w:div>
    <w:div w:id="1592426379">
      <w:bodyDiv w:val="1"/>
      <w:marLeft w:val="0"/>
      <w:marRight w:val="0"/>
      <w:marTop w:val="0"/>
      <w:marBottom w:val="0"/>
      <w:divBdr>
        <w:top w:val="none" w:sz="0" w:space="0" w:color="auto"/>
        <w:left w:val="none" w:sz="0" w:space="0" w:color="auto"/>
        <w:bottom w:val="none" w:sz="0" w:space="0" w:color="auto"/>
        <w:right w:val="none" w:sz="0" w:space="0" w:color="auto"/>
      </w:divBdr>
    </w:div>
    <w:div w:id="1602028534">
      <w:bodyDiv w:val="1"/>
      <w:marLeft w:val="0"/>
      <w:marRight w:val="0"/>
      <w:marTop w:val="0"/>
      <w:marBottom w:val="0"/>
      <w:divBdr>
        <w:top w:val="none" w:sz="0" w:space="0" w:color="auto"/>
        <w:left w:val="none" w:sz="0" w:space="0" w:color="auto"/>
        <w:bottom w:val="none" w:sz="0" w:space="0" w:color="auto"/>
        <w:right w:val="none" w:sz="0" w:space="0" w:color="auto"/>
      </w:divBdr>
    </w:div>
    <w:div w:id="1603612820">
      <w:bodyDiv w:val="1"/>
      <w:marLeft w:val="0"/>
      <w:marRight w:val="0"/>
      <w:marTop w:val="0"/>
      <w:marBottom w:val="0"/>
      <w:divBdr>
        <w:top w:val="none" w:sz="0" w:space="0" w:color="auto"/>
        <w:left w:val="none" w:sz="0" w:space="0" w:color="auto"/>
        <w:bottom w:val="none" w:sz="0" w:space="0" w:color="auto"/>
        <w:right w:val="none" w:sz="0" w:space="0" w:color="auto"/>
      </w:divBdr>
    </w:div>
    <w:div w:id="1607036644">
      <w:bodyDiv w:val="1"/>
      <w:marLeft w:val="0"/>
      <w:marRight w:val="0"/>
      <w:marTop w:val="0"/>
      <w:marBottom w:val="0"/>
      <w:divBdr>
        <w:top w:val="none" w:sz="0" w:space="0" w:color="auto"/>
        <w:left w:val="none" w:sz="0" w:space="0" w:color="auto"/>
        <w:bottom w:val="none" w:sz="0" w:space="0" w:color="auto"/>
        <w:right w:val="none" w:sz="0" w:space="0" w:color="auto"/>
      </w:divBdr>
    </w:div>
    <w:div w:id="1616059495">
      <w:bodyDiv w:val="1"/>
      <w:marLeft w:val="0"/>
      <w:marRight w:val="0"/>
      <w:marTop w:val="0"/>
      <w:marBottom w:val="0"/>
      <w:divBdr>
        <w:top w:val="none" w:sz="0" w:space="0" w:color="auto"/>
        <w:left w:val="none" w:sz="0" w:space="0" w:color="auto"/>
        <w:bottom w:val="none" w:sz="0" w:space="0" w:color="auto"/>
        <w:right w:val="none" w:sz="0" w:space="0" w:color="auto"/>
      </w:divBdr>
    </w:div>
    <w:div w:id="1616445821">
      <w:bodyDiv w:val="1"/>
      <w:marLeft w:val="0"/>
      <w:marRight w:val="0"/>
      <w:marTop w:val="0"/>
      <w:marBottom w:val="0"/>
      <w:divBdr>
        <w:top w:val="none" w:sz="0" w:space="0" w:color="auto"/>
        <w:left w:val="none" w:sz="0" w:space="0" w:color="auto"/>
        <w:bottom w:val="none" w:sz="0" w:space="0" w:color="auto"/>
        <w:right w:val="none" w:sz="0" w:space="0" w:color="auto"/>
      </w:divBdr>
    </w:div>
    <w:div w:id="1619603276">
      <w:bodyDiv w:val="1"/>
      <w:marLeft w:val="0"/>
      <w:marRight w:val="0"/>
      <w:marTop w:val="0"/>
      <w:marBottom w:val="0"/>
      <w:divBdr>
        <w:top w:val="none" w:sz="0" w:space="0" w:color="auto"/>
        <w:left w:val="none" w:sz="0" w:space="0" w:color="auto"/>
        <w:bottom w:val="none" w:sz="0" w:space="0" w:color="auto"/>
        <w:right w:val="none" w:sz="0" w:space="0" w:color="auto"/>
      </w:divBdr>
    </w:div>
    <w:div w:id="1640573684">
      <w:bodyDiv w:val="1"/>
      <w:marLeft w:val="0"/>
      <w:marRight w:val="0"/>
      <w:marTop w:val="0"/>
      <w:marBottom w:val="0"/>
      <w:divBdr>
        <w:top w:val="none" w:sz="0" w:space="0" w:color="auto"/>
        <w:left w:val="none" w:sz="0" w:space="0" w:color="auto"/>
        <w:bottom w:val="none" w:sz="0" w:space="0" w:color="auto"/>
        <w:right w:val="none" w:sz="0" w:space="0" w:color="auto"/>
      </w:divBdr>
    </w:div>
    <w:div w:id="1644777223">
      <w:bodyDiv w:val="1"/>
      <w:marLeft w:val="0"/>
      <w:marRight w:val="0"/>
      <w:marTop w:val="0"/>
      <w:marBottom w:val="0"/>
      <w:divBdr>
        <w:top w:val="none" w:sz="0" w:space="0" w:color="auto"/>
        <w:left w:val="none" w:sz="0" w:space="0" w:color="auto"/>
        <w:bottom w:val="none" w:sz="0" w:space="0" w:color="auto"/>
        <w:right w:val="none" w:sz="0" w:space="0" w:color="auto"/>
      </w:divBdr>
    </w:div>
    <w:div w:id="1653681522">
      <w:bodyDiv w:val="1"/>
      <w:marLeft w:val="0"/>
      <w:marRight w:val="0"/>
      <w:marTop w:val="0"/>
      <w:marBottom w:val="0"/>
      <w:divBdr>
        <w:top w:val="none" w:sz="0" w:space="0" w:color="auto"/>
        <w:left w:val="none" w:sz="0" w:space="0" w:color="auto"/>
        <w:bottom w:val="none" w:sz="0" w:space="0" w:color="auto"/>
        <w:right w:val="none" w:sz="0" w:space="0" w:color="auto"/>
      </w:divBdr>
    </w:div>
    <w:div w:id="1657537472">
      <w:bodyDiv w:val="1"/>
      <w:marLeft w:val="0"/>
      <w:marRight w:val="0"/>
      <w:marTop w:val="0"/>
      <w:marBottom w:val="0"/>
      <w:divBdr>
        <w:top w:val="none" w:sz="0" w:space="0" w:color="auto"/>
        <w:left w:val="none" w:sz="0" w:space="0" w:color="auto"/>
        <w:bottom w:val="none" w:sz="0" w:space="0" w:color="auto"/>
        <w:right w:val="none" w:sz="0" w:space="0" w:color="auto"/>
      </w:divBdr>
    </w:div>
    <w:div w:id="1670938104">
      <w:bodyDiv w:val="1"/>
      <w:marLeft w:val="0"/>
      <w:marRight w:val="0"/>
      <w:marTop w:val="0"/>
      <w:marBottom w:val="0"/>
      <w:divBdr>
        <w:top w:val="none" w:sz="0" w:space="0" w:color="auto"/>
        <w:left w:val="none" w:sz="0" w:space="0" w:color="auto"/>
        <w:bottom w:val="none" w:sz="0" w:space="0" w:color="auto"/>
        <w:right w:val="none" w:sz="0" w:space="0" w:color="auto"/>
      </w:divBdr>
    </w:div>
    <w:div w:id="1674799380">
      <w:bodyDiv w:val="1"/>
      <w:marLeft w:val="0"/>
      <w:marRight w:val="0"/>
      <w:marTop w:val="0"/>
      <w:marBottom w:val="0"/>
      <w:divBdr>
        <w:top w:val="none" w:sz="0" w:space="0" w:color="auto"/>
        <w:left w:val="none" w:sz="0" w:space="0" w:color="auto"/>
        <w:bottom w:val="none" w:sz="0" w:space="0" w:color="auto"/>
        <w:right w:val="none" w:sz="0" w:space="0" w:color="auto"/>
      </w:divBdr>
    </w:div>
    <w:div w:id="1675650491">
      <w:bodyDiv w:val="1"/>
      <w:marLeft w:val="0"/>
      <w:marRight w:val="0"/>
      <w:marTop w:val="0"/>
      <w:marBottom w:val="0"/>
      <w:divBdr>
        <w:top w:val="none" w:sz="0" w:space="0" w:color="auto"/>
        <w:left w:val="none" w:sz="0" w:space="0" w:color="auto"/>
        <w:bottom w:val="none" w:sz="0" w:space="0" w:color="auto"/>
        <w:right w:val="none" w:sz="0" w:space="0" w:color="auto"/>
      </w:divBdr>
    </w:div>
    <w:div w:id="1686521180">
      <w:bodyDiv w:val="1"/>
      <w:marLeft w:val="0"/>
      <w:marRight w:val="0"/>
      <w:marTop w:val="0"/>
      <w:marBottom w:val="0"/>
      <w:divBdr>
        <w:top w:val="none" w:sz="0" w:space="0" w:color="auto"/>
        <w:left w:val="none" w:sz="0" w:space="0" w:color="auto"/>
        <w:bottom w:val="none" w:sz="0" w:space="0" w:color="auto"/>
        <w:right w:val="none" w:sz="0" w:space="0" w:color="auto"/>
      </w:divBdr>
    </w:div>
    <w:div w:id="1690064748">
      <w:bodyDiv w:val="1"/>
      <w:marLeft w:val="0"/>
      <w:marRight w:val="0"/>
      <w:marTop w:val="0"/>
      <w:marBottom w:val="0"/>
      <w:divBdr>
        <w:top w:val="none" w:sz="0" w:space="0" w:color="auto"/>
        <w:left w:val="none" w:sz="0" w:space="0" w:color="auto"/>
        <w:bottom w:val="none" w:sz="0" w:space="0" w:color="auto"/>
        <w:right w:val="none" w:sz="0" w:space="0" w:color="auto"/>
      </w:divBdr>
    </w:div>
    <w:div w:id="1690329590">
      <w:bodyDiv w:val="1"/>
      <w:marLeft w:val="0"/>
      <w:marRight w:val="0"/>
      <w:marTop w:val="0"/>
      <w:marBottom w:val="0"/>
      <w:divBdr>
        <w:top w:val="none" w:sz="0" w:space="0" w:color="auto"/>
        <w:left w:val="none" w:sz="0" w:space="0" w:color="auto"/>
        <w:bottom w:val="none" w:sz="0" w:space="0" w:color="auto"/>
        <w:right w:val="none" w:sz="0" w:space="0" w:color="auto"/>
      </w:divBdr>
    </w:div>
    <w:div w:id="1693921689">
      <w:bodyDiv w:val="1"/>
      <w:marLeft w:val="0"/>
      <w:marRight w:val="0"/>
      <w:marTop w:val="0"/>
      <w:marBottom w:val="0"/>
      <w:divBdr>
        <w:top w:val="none" w:sz="0" w:space="0" w:color="auto"/>
        <w:left w:val="none" w:sz="0" w:space="0" w:color="auto"/>
        <w:bottom w:val="none" w:sz="0" w:space="0" w:color="auto"/>
        <w:right w:val="none" w:sz="0" w:space="0" w:color="auto"/>
      </w:divBdr>
    </w:div>
    <w:div w:id="1695694152">
      <w:bodyDiv w:val="1"/>
      <w:marLeft w:val="0"/>
      <w:marRight w:val="0"/>
      <w:marTop w:val="0"/>
      <w:marBottom w:val="0"/>
      <w:divBdr>
        <w:top w:val="none" w:sz="0" w:space="0" w:color="auto"/>
        <w:left w:val="none" w:sz="0" w:space="0" w:color="auto"/>
        <w:bottom w:val="none" w:sz="0" w:space="0" w:color="auto"/>
        <w:right w:val="none" w:sz="0" w:space="0" w:color="auto"/>
      </w:divBdr>
    </w:div>
    <w:div w:id="1696887466">
      <w:bodyDiv w:val="1"/>
      <w:marLeft w:val="0"/>
      <w:marRight w:val="0"/>
      <w:marTop w:val="0"/>
      <w:marBottom w:val="0"/>
      <w:divBdr>
        <w:top w:val="none" w:sz="0" w:space="0" w:color="auto"/>
        <w:left w:val="none" w:sz="0" w:space="0" w:color="auto"/>
        <w:bottom w:val="none" w:sz="0" w:space="0" w:color="auto"/>
        <w:right w:val="none" w:sz="0" w:space="0" w:color="auto"/>
      </w:divBdr>
    </w:div>
    <w:div w:id="1700468404">
      <w:bodyDiv w:val="1"/>
      <w:marLeft w:val="0"/>
      <w:marRight w:val="0"/>
      <w:marTop w:val="0"/>
      <w:marBottom w:val="0"/>
      <w:divBdr>
        <w:top w:val="none" w:sz="0" w:space="0" w:color="auto"/>
        <w:left w:val="none" w:sz="0" w:space="0" w:color="auto"/>
        <w:bottom w:val="none" w:sz="0" w:space="0" w:color="auto"/>
        <w:right w:val="none" w:sz="0" w:space="0" w:color="auto"/>
      </w:divBdr>
    </w:div>
    <w:div w:id="1706058726">
      <w:bodyDiv w:val="1"/>
      <w:marLeft w:val="0"/>
      <w:marRight w:val="0"/>
      <w:marTop w:val="0"/>
      <w:marBottom w:val="0"/>
      <w:divBdr>
        <w:top w:val="none" w:sz="0" w:space="0" w:color="auto"/>
        <w:left w:val="none" w:sz="0" w:space="0" w:color="auto"/>
        <w:bottom w:val="none" w:sz="0" w:space="0" w:color="auto"/>
        <w:right w:val="none" w:sz="0" w:space="0" w:color="auto"/>
      </w:divBdr>
    </w:div>
    <w:div w:id="1707945589">
      <w:bodyDiv w:val="1"/>
      <w:marLeft w:val="0"/>
      <w:marRight w:val="0"/>
      <w:marTop w:val="0"/>
      <w:marBottom w:val="0"/>
      <w:divBdr>
        <w:top w:val="none" w:sz="0" w:space="0" w:color="auto"/>
        <w:left w:val="none" w:sz="0" w:space="0" w:color="auto"/>
        <w:bottom w:val="none" w:sz="0" w:space="0" w:color="auto"/>
        <w:right w:val="none" w:sz="0" w:space="0" w:color="auto"/>
      </w:divBdr>
    </w:div>
    <w:div w:id="1710106433">
      <w:bodyDiv w:val="1"/>
      <w:marLeft w:val="0"/>
      <w:marRight w:val="0"/>
      <w:marTop w:val="0"/>
      <w:marBottom w:val="0"/>
      <w:divBdr>
        <w:top w:val="none" w:sz="0" w:space="0" w:color="auto"/>
        <w:left w:val="none" w:sz="0" w:space="0" w:color="auto"/>
        <w:bottom w:val="none" w:sz="0" w:space="0" w:color="auto"/>
        <w:right w:val="none" w:sz="0" w:space="0" w:color="auto"/>
      </w:divBdr>
    </w:div>
    <w:div w:id="1718435721">
      <w:bodyDiv w:val="1"/>
      <w:marLeft w:val="0"/>
      <w:marRight w:val="0"/>
      <w:marTop w:val="0"/>
      <w:marBottom w:val="0"/>
      <w:divBdr>
        <w:top w:val="none" w:sz="0" w:space="0" w:color="auto"/>
        <w:left w:val="none" w:sz="0" w:space="0" w:color="auto"/>
        <w:bottom w:val="none" w:sz="0" w:space="0" w:color="auto"/>
        <w:right w:val="none" w:sz="0" w:space="0" w:color="auto"/>
      </w:divBdr>
    </w:div>
    <w:div w:id="1722557876">
      <w:bodyDiv w:val="1"/>
      <w:marLeft w:val="0"/>
      <w:marRight w:val="0"/>
      <w:marTop w:val="0"/>
      <w:marBottom w:val="0"/>
      <w:divBdr>
        <w:top w:val="none" w:sz="0" w:space="0" w:color="auto"/>
        <w:left w:val="none" w:sz="0" w:space="0" w:color="auto"/>
        <w:bottom w:val="none" w:sz="0" w:space="0" w:color="auto"/>
        <w:right w:val="none" w:sz="0" w:space="0" w:color="auto"/>
      </w:divBdr>
    </w:div>
    <w:div w:id="1724866038">
      <w:bodyDiv w:val="1"/>
      <w:marLeft w:val="0"/>
      <w:marRight w:val="0"/>
      <w:marTop w:val="0"/>
      <w:marBottom w:val="0"/>
      <w:divBdr>
        <w:top w:val="none" w:sz="0" w:space="0" w:color="auto"/>
        <w:left w:val="none" w:sz="0" w:space="0" w:color="auto"/>
        <w:bottom w:val="none" w:sz="0" w:space="0" w:color="auto"/>
        <w:right w:val="none" w:sz="0" w:space="0" w:color="auto"/>
      </w:divBdr>
    </w:div>
    <w:div w:id="1739279202">
      <w:bodyDiv w:val="1"/>
      <w:marLeft w:val="0"/>
      <w:marRight w:val="0"/>
      <w:marTop w:val="0"/>
      <w:marBottom w:val="0"/>
      <w:divBdr>
        <w:top w:val="none" w:sz="0" w:space="0" w:color="auto"/>
        <w:left w:val="none" w:sz="0" w:space="0" w:color="auto"/>
        <w:bottom w:val="none" w:sz="0" w:space="0" w:color="auto"/>
        <w:right w:val="none" w:sz="0" w:space="0" w:color="auto"/>
      </w:divBdr>
    </w:div>
    <w:div w:id="1742484106">
      <w:bodyDiv w:val="1"/>
      <w:marLeft w:val="0"/>
      <w:marRight w:val="0"/>
      <w:marTop w:val="0"/>
      <w:marBottom w:val="0"/>
      <w:divBdr>
        <w:top w:val="none" w:sz="0" w:space="0" w:color="auto"/>
        <w:left w:val="none" w:sz="0" w:space="0" w:color="auto"/>
        <w:bottom w:val="none" w:sz="0" w:space="0" w:color="auto"/>
        <w:right w:val="none" w:sz="0" w:space="0" w:color="auto"/>
      </w:divBdr>
    </w:div>
    <w:div w:id="1750999210">
      <w:bodyDiv w:val="1"/>
      <w:marLeft w:val="0"/>
      <w:marRight w:val="0"/>
      <w:marTop w:val="0"/>
      <w:marBottom w:val="0"/>
      <w:divBdr>
        <w:top w:val="none" w:sz="0" w:space="0" w:color="auto"/>
        <w:left w:val="none" w:sz="0" w:space="0" w:color="auto"/>
        <w:bottom w:val="none" w:sz="0" w:space="0" w:color="auto"/>
        <w:right w:val="none" w:sz="0" w:space="0" w:color="auto"/>
      </w:divBdr>
    </w:div>
    <w:div w:id="1752771112">
      <w:bodyDiv w:val="1"/>
      <w:marLeft w:val="0"/>
      <w:marRight w:val="0"/>
      <w:marTop w:val="0"/>
      <w:marBottom w:val="0"/>
      <w:divBdr>
        <w:top w:val="none" w:sz="0" w:space="0" w:color="auto"/>
        <w:left w:val="none" w:sz="0" w:space="0" w:color="auto"/>
        <w:bottom w:val="none" w:sz="0" w:space="0" w:color="auto"/>
        <w:right w:val="none" w:sz="0" w:space="0" w:color="auto"/>
      </w:divBdr>
    </w:div>
    <w:div w:id="1759521011">
      <w:bodyDiv w:val="1"/>
      <w:marLeft w:val="0"/>
      <w:marRight w:val="0"/>
      <w:marTop w:val="0"/>
      <w:marBottom w:val="0"/>
      <w:divBdr>
        <w:top w:val="none" w:sz="0" w:space="0" w:color="auto"/>
        <w:left w:val="none" w:sz="0" w:space="0" w:color="auto"/>
        <w:bottom w:val="none" w:sz="0" w:space="0" w:color="auto"/>
        <w:right w:val="none" w:sz="0" w:space="0" w:color="auto"/>
      </w:divBdr>
    </w:div>
    <w:div w:id="1765833588">
      <w:bodyDiv w:val="1"/>
      <w:marLeft w:val="0"/>
      <w:marRight w:val="0"/>
      <w:marTop w:val="0"/>
      <w:marBottom w:val="0"/>
      <w:divBdr>
        <w:top w:val="none" w:sz="0" w:space="0" w:color="auto"/>
        <w:left w:val="none" w:sz="0" w:space="0" w:color="auto"/>
        <w:bottom w:val="none" w:sz="0" w:space="0" w:color="auto"/>
        <w:right w:val="none" w:sz="0" w:space="0" w:color="auto"/>
      </w:divBdr>
    </w:div>
    <w:div w:id="1766805901">
      <w:bodyDiv w:val="1"/>
      <w:marLeft w:val="0"/>
      <w:marRight w:val="0"/>
      <w:marTop w:val="0"/>
      <w:marBottom w:val="0"/>
      <w:divBdr>
        <w:top w:val="none" w:sz="0" w:space="0" w:color="auto"/>
        <w:left w:val="none" w:sz="0" w:space="0" w:color="auto"/>
        <w:bottom w:val="none" w:sz="0" w:space="0" w:color="auto"/>
        <w:right w:val="none" w:sz="0" w:space="0" w:color="auto"/>
      </w:divBdr>
    </w:div>
    <w:div w:id="1775246913">
      <w:bodyDiv w:val="1"/>
      <w:marLeft w:val="0"/>
      <w:marRight w:val="0"/>
      <w:marTop w:val="0"/>
      <w:marBottom w:val="0"/>
      <w:divBdr>
        <w:top w:val="none" w:sz="0" w:space="0" w:color="auto"/>
        <w:left w:val="none" w:sz="0" w:space="0" w:color="auto"/>
        <w:bottom w:val="none" w:sz="0" w:space="0" w:color="auto"/>
        <w:right w:val="none" w:sz="0" w:space="0" w:color="auto"/>
      </w:divBdr>
    </w:div>
    <w:div w:id="1780449167">
      <w:bodyDiv w:val="1"/>
      <w:marLeft w:val="0"/>
      <w:marRight w:val="0"/>
      <w:marTop w:val="0"/>
      <w:marBottom w:val="0"/>
      <w:divBdr>
        <w:top w:val="none" w:sz="0" w:space="0" w:color="auto"/>
        <w:left w:val="none" w:sz="0" w:space="0" w:color="auto"/>
        <w:bottom w:val="none" w:sz="0" w:space="0" w:color="auto"/>
        <w:right w:val="none" w:sz="0" w:space="0" w:color="auto"/>
      </w:divBdr>
    </w:div>
    <w:div w:id="1780686622">
      <w:bodyDiv w:val="1"/>
      <w:marLeft w:val="0"/>
      <w:marRight w:val="0"/>
      <w:marTop w:val="0"/>
      <w:marBottom w:val="0"/>
      <w:divBdr>
        <w:top w:val="none" w:sz="0" w:space="0" w:color="auto"/>
        <w:left w:val="none" w:sz="0" w:space="0" w:color="auto"/>
        <w:bottom w:val="none" w:sz="0" w:space="0" w:color="auto"/>
        <w:right w:val="none" w:sz="0" w:space="0" w:color="auto"/>
      </w:divBdr>
    </w:div>
    <w:div w:id="1782410902">
      <w:bodyDiv w:val="1"/>
      <w:marLeft w:val="0"/>
      <w:marRight w:val="0"/>
      <w:marTop w:val="0"/>
      <w:marBottom w:val="0"/>
      <w:divBdr>
        <w:top w:val="none" w:sz="0" w:space="0" w:color="auto"/>
        <w:left w:val="none" w:sz="0" w:space="0" w:color="auto"/>
        <w:bottom w:val="none" w:sz="0" w:space="0" w:color="auto"/>
        <w:right w:val="none" w:sz="0" w:space="0" w:color="auto"/>
      </w:divBdr>
    </w:div>
    <w:div w:id="1788549659">
      <w:bodyDiv w:val="1"/>
      <w:marLeft w:val="0"/>
      <w:marRight w:val="0"/>
      <w:marTop w:val="0"/>
      <w:marBottom w:val="0"/>
      <w:divBdr>
        <w:top w:val="none" w:sz="0" w:space="0" w:color="auto"/>
        <w:left w:val="none" w:sz="0" w:space="0" w:color="auto"/>
        <w:bottom w:val="none" w:sz="0" w:space="0" w:color="auto"/>
        <w:right w:val="none" w:sz="0" w:space="0" w:color="auto"/>
      </w:divBdr>
    </w:div>
    <w:div w:id="1795056122">
      <w:bodyDiv w:val="1"/>
      <w:marLeft w:val="0"/>
      <w:marRight w:val="0"/>
      <w:marTop w:val="0"/>
      <w:marBottom w:val="0"/>
      <w:divBdr>
        <w:top w:val="none" w:sz="0" w:space="0" w:color="auto"/>
        <w:left w:val="none" w:sz="0" w:space="0" w:color="auto"/>
        <w:bottom w:val="none" w:sz="0" w:space="0" w:color="auto"/>
        <w:right w:val="none" w:sz="0" w:space="0" w:color="auto"/>
      </w:divBdr>
    </w:div>
    <w:div w:id="1796168494">
      <w:bodyDiv w:val="1"/>
      <w:marLeft w:val="0"/>
      <w:marRight w:val="0"/>
      <w:marTop w:val="0"/>
      <w:marBottom w:val="0"/>
      <w:divBdr>
        <w:top w:val="none" w:sz="0" w:space="0" w:color="auto"/>
        <w:left w:val="none" w:sz="0" w:space="0" w:color="auto"/>
        <w:bottom w:val="none" w:sz="0" w:space="0" w:color="auto"/>
        <w:right w:val="none" w:sz="0" w:space="0" w:color="auto"/>
      </w:divBdr>
    </w:div>
    <w:div w:id="1797487316">
      <w:bodyDiv w:val="1"/>
      <w:marLeft w:val="0"/>
      <w:marRight w:val="0"/>
      <w:marTop w:val="0"/>
      <w:marBottom w:val="0"/>
      <w:divBdr>
        <w:top w:val="none" w:sz="0" w:space="0" w:color="auto"/>
        <w:left w:val="none" w:sz="0" w:space="0" w:color="auto"/>
        <w:bottom w:val="none" w:sz="0" w:space="0" w:color="auto"/>
        <w:right w:val="none" w:sz="0" w:space="0" w:color="auto"/>
      </w:divBdr>
    </w:div>
    <w:div w:id="1806502243">
      <w:bodyDiv w:val="1"/>
      <w:marLeft w:val="0"/>
      <w:marRight w:val="0"/>
      <w:marTop w:val="0"/>
      <w:marBottom w:val="0"/>
      <w:divBdr>
        <w:top w:val="none" w:sz="0" w:space="0" w:color="auto"/>
        <w:left w:val="none" w:sz="0" w:space="0" w:color="auto"/>
        <w:bottom w:val="none" w:sz="0" w:space="0" w:color="auto"/>
        <w:right w:val="none" w:sz="0" w:space="0" w:color="auto"/>
      </w:divBdr>
    </w:div>
    <w:div w:id="1814177722">
      <w:bodyDiv w:val="1"/>
      <w:marLeft w:val="0"/>
      <w:marRight w:val="0"/>
      <w:marTop w:val="0"/>
      <w:marBottom w:val="0"/>
      <w:divBdr>
        <w:top w:val="none" w:sz="0" w:space="0" w:color="auto"/>
        <w:left w:val="none" w:sz="0" w:space="0" w:color="auto"/>
        <w:bottom w:val="none" w:sz="0" w:space="0" w:color="auto"/>
        <w:right w:val="none" w:sz="0" w:space="0" w:color="auto"/>
      </w:divBdr>
    </w:div>
    <w:div w:id="1827281256">
      <w:bodyDiv w:val="1"/>
      <w:marLeft w:val="0"/>
      <w:marRight w:val="0"/>
      <w:marTop w:val="0"/>
      <w:marBottom w:val="0"/>
      <w:divBdr>
        <w:top w:val="none" w:sz="0" w:space="0" w:color="auto"/>
        <w:left w:val="none" w:sz="0" w:space="0" w:color="auto"/>
        <w:bottom w:val="none" w:sz="0" w:space="0" w:color="auto"/>
        <w:right w:val="none" w:sz="0" w:space="0" w:color="auto"/>
      </w:divBdr>
    </w:div>
    <w:div w:id="1835148567">
      <w:bodyDiv w:val="1"/>
      <w:marLeft w:val="0"/>
      <w:marRight w:val="0"/>
      <w:marTop w:val="0"/>
      <w:marBottom w:val="0"/>
      <w:divBdr>
        <w:top w:val="none" w:sz="0" w:space="0" w:color="auto"/>
        <w:left w:val="none" w:sz="0" w:space="0" w:color="auto"/>
        <w:bottom w:val="none" w:sz="0" w:space="0" w:color="auto"/>
        <w:right w:val="none" w:sz="0" w:space="0" w:color="auto"/>
      </w:divBdr>
    </w:div>
    <w:div w:id="1839230717">
      <w:bodyDiv w:val="1"/>
      <w:marLeft w:val="0"/>
      <w:marRight w:val="0"/>
      <w:marTop w:val="0"/>
      <w:marBottom w:val="0"/>
      <w:divBdr>
        <w:top w:val="none" w:sz="0" w:space="0" w:color="auto"/>
        <w:left w:val="none" w:sz="0" w:space="0" w:color="auto"/>
        <w:bottom w:val="none" w:sz="0" w:space="0" w:color="auto"/>
        <w:right w:val="none" w:sz="0" w:space="0" w:color="auto"/>
      </w:divBdr>
    </w:div>
    <w:div w:id="1839729919">
      <w:bodyDiv w:val="1"/>
      <w:marLeft w:val="0"/>
      <w:marRight w:val="0"/>
      <w:marTop w:val="0"/>
      <w:marBottom w:val="0"/>
      <w:divBdr>
        <w:top w:val="none" w:sz="0" w:space="0" w:color="auto"/>
        <w:left w:val="none" w:sz="0" w:space="0" w:color="auto"/>
        <w:bottom w:val="none" w:sz="0" w:space="0" w:color="auto"/>
        <w:right w:val="none" w:sz="0" w:space="0" w:color="auto"/>
      </w:divBdr>
    </w:div>
    <w:div w:id="1841192254">
      <w:bodyDiv w:val="1"/>
      <w:marLeft w:val="0"/>
      <w:marRight w:val="0"/>
      <w:marTop w:val="0"/>
      <w:marBottom w:val="0"/>
      <w:divBdr>
        <w:top w:val="none" w:sz="0" w:space="0" w:color="auto"/>
        <w:left w:val="none" w:sz="0" w:space="0" w:color="auto"/>
        <w:bottom w:val="none" w:sz="0" w:space="0" w:color="auto"/>
        <w:right w:val="none" w:sz="0" w:space="0" w:color="auto"/>
      </w:divBdr>
    </w:div>
    <w:div w:id="1848598823">
      <w:bodyDiv w:val="1"/>
      <w:marLeft w:val="0"/>
      <w:marRight w:val="0"/>
      <w:marTop w:val="0"/>
      <w:marBottom w:val="0"/>
      <w:divBdr>
        <w:top w:val="none" w:sz="0" w:space="0" w:color="auto"/>
        <w:left w:val="none" w:sz="0" w:space="0" w:color="auto"/>
        <w:bottom w:val="none" w:sz="0" w:space="0" w:color="auto"/>
        <w:right w:val="none" w:sz="0" w:space="0" w:color="auto"/>
      </w:divBdr>
    </w:div>
    <w:div w:id="1848790886">
      <w:bodyDiv w:val="1"/>
      <w:marLeft w:val="0"/>
      <w:marRight w:val="0"/>
      <w:marTop w:val="0"/>
      <w:marBottom w:val="0"/>
      <w:divBdr>
        <w:top w:val="none" w:sz="0" w:space="0" w:color="auto"/>
        <w:left w:val="none" w:sz="0" w:space="0" w:color="auto"/>
        <w:bottom w:val="none" w:sz="0" w:space="0" w:color="auto"/>
        <w:right w:val="none" w:sz="0" w:space="0" w:color="auto"/>
      </w:divBdr>
    </w:div>
    <w:div w:id="1852063634">
      <w:bodyDiv w:val="1"/>
      <w:marLeft w:val="0"/>
      <w:marRight w:val="0"/>
      <w:marTop w:val="0"/>
      <w:marBottom w:val="0"/>
      <w:divBdr>
        <w:top w:val="none" w:sz="0" w:space="0" w:color="auto"/>
        <w:left w:val="none" w:sz="0" w:space="0" w:color="auto"/>
        <w:bottom w:val="none" w:sz="0" w:space="0" w:color="auto"/>
        <w:right w:val="none" w:sz="0" w:space="0" w:color="auto"/>
      </w:divBdr>
    </w:div>
    <w:div w:id="1888033157">
      <w:bodyDiv w:val="1"/>
      <w:marLeft w:val="0"/>
      <w:marRight w:val="0"/>
      <w:marTop w:val="0"/>
      <w:marBottom w:val="0"/>
      <w:divBdr>
        <w:top w:val="none" w:sz="0" w:space="0" w:color="auto"/>
        <w:left w:val="none" w:sz="0" w:space="0" w:color="auto"/>
        <w:bottom w:val="none" w:sz="0" w:space="0" w:color="auto"/>
        <w:right w:val="none" w:sz="0" w:space="0" w:color="auto"/>
      </w:divBdr>
    </w:div>
    <w:div w:id="1897667430">
      <w:bodyDiv w:val="1"/>
      <w:marLeft w:val="0"/>
      <w:marRight w:val="0"/>
      <w:marTop w:val="0"/>
      <w:marBottom w:val="0"/>
      <w:divBdr>
        <w:top w:val="none" w:sz="0" w:space="0" w:color="auto"/>
        <w:left w:val="none" w:sz="0" w:space="0" w:color="auto"/>
        <w:bottom w:val="none" w:sz="0" w:space="0" w:color="auto"/>
        <w:right w:val="none" w:sz="0" w:space="0" w:color="auto"/>
      </w:divBdr>
    </w:div>
    <w:div w:id="1907297900">
      <w:bodyDiv w:val="1"/>
      <w:marLeft w:val="0"/>
      <w:marRight w:val="0"/>
      <w:marTop w:val="0"/>
      <w:marBottom w:val="0"/>
      <w:divBdr>
        <w:top w:val="none" w:sz="0" w:space="0" w:color="auto"/>
        <w:left w:val="none" w:sz="0" w:space="0" w:color="auto"/>
        <w:bottom w:val="none" w:sz="0" w:space="0" w:color="auto"/>
        <w:right w:val="none" w:sz="0" w:space="0" w:color="auto"/>
      </w:divBdr>
    </w:div>
    <w:div w:id="1911891279">
      <w:bodyDiv w:val="1"/>
      <w:marLeft w:val="0"/>
      <w:marRight w:val="0"/>
      <w:marTop w:val="0"/>
      <w:marBottom w:val="0"/>
      <w:divBdr>
        <w:top w:val="none" w:sz="0" w:space="0" w:color="auto"/>
        <w:left w:val="none" w:sz="0" w:space="0" w:color="auto"/>
        <w:bottom w:val="none" w:sz="0" w:space="0" w:color="auto"/>
        <w:right w:val="none" w:sz="0" w:space="0" w:color="auto"/>
      </w:divBdr>
    </w:div>
    <w:div w:id="1915235544">
      <w:bodyDiv w:val="1"/>
      <w:marLeft w:val="0"/>
      <w:marRight w:val="0"/>
      <w:marTop w:val="0"/>
      <w:marBottom w:val="0"/>
      <w:divBdr>
        <w:top w:val="none" w:sz="0" w:space="0" w:color="auto"/>
        <w:left w:val="none" w:sz="0" w:space="0" w:color="auto"/>
        <w:bottom w:val="none" w:sz="0" w:space="0" w:color="auto"/>
        <w:right w:val="none" w:sz="0" w:space="0" w:color="auto"/>
      </w:divBdr>
    </w:div>
    <w:div w:id="1917396565">
      <w:bodyDiv w:val="1"/>
      <w:marLeft w:val="0"/>
      <w:marRight w:val="0"/>
      <w:marTop w:val="0"/>
      <w:marBottom w:val="0"/>
      <w:divBdr>
        <w:top w:val="none" w:sz="0" w:space="0" w:color="auto"/>
        <w:left w:val="none" w:sz="0" w:space="0" w:color="auto"/>
        <w:bottom w:val="none" w:sz="0" w:space="0" w:color="auto"/>
        <w:right w:val="none" w:sz="0" w:space="0" w:color="auto"/>
      </w:divBdr>
    </w:div>
    <w:div w:id="1918787325">
      <w:bodyDiv w:val="1"/>
      <w:marLeft w:val="0"/>
      <w:marRight w:val="0"/>
      <w:marTop w:val="0"/>
      <w:marBottom w:val="0"/>
      <w:divBdr>
        <w:top w:val="none" w:sz="0" w:space="0" w:color="auto"/>
        <w:left w:val="none" w:sz="0" w:space="0" w:color="auto"/>
        <w:bottom w:val="none" w:sz="0" w:space="0" w:color="auto"/>
        <w:right w:val="none" w:sz="0" w:space="0" w:color="auto"/>
      </w:divBdr>
    </w:div>
    <w:div w:id="1919291552">
      <w:bodyDiv w:val="1"/>
      <w:marLeft w:val="0"/>
      <w:marRight w:val="0"/>
      <w:marTop w:val="0"/>
      <w:marBottom w:val="0"/>
      <w:divBdr>
        <w:top w:val="none" w:sz="0" w:space="0" w:color="auto"/>
        <w:left w:val="none" w:sz="0" w:space="0" w:color="auto"/>
        <w:bottom w:val="none" w:sz="0" w:space="0" w:color="auto"/>
        <w:right w:val="none" w:sz="0" w:space="0" w:color="auto"/>
      </w:divBdr>
    </w:div>
    <w:div w:id="1920282807">
      <w:bodyDiv w:val="1"/>
      <w:marLeft w:val="0"/>
      <w:marRight w:val="0"/>
      <w:marTop w:val="0"/>
      <w:marBottom w:val="0"/>
      <w:divBdr>
        <w:top w:val="none" w:sz="0" w:space="0" w:color="auto"/>
        <w:left w:val="none" w:sz="0" w:space="0" w:color="auto"/>
        <w:bottom w:val="none" w:sz="0" w:space="0" w:color="auto"/>
        <w:right w:val="none" w:sz="0" w:space="0" w:color="auto"/>
      </w:divBdr>
    </w:div>
    <w:div w:id="1924945913">
      <w:bodyDiv w:val="1"/>
      <w:marLeft w:val="0"/>
      <w:marRight w:val="0"/>
      <w:marTop w:val="0"/>
      <w:marBottom w:val="0"/>
      <w:divBdr>
        <w:top w:val="none" w:sz="0" w:space="0" w:color="auto"/>
        <w:left w:val="none" w:sz="0" w:space="0" w:color="auto"/>
        <w:bottom w:val="none" w:sz="0" w:space="0" w:color="auto"/>
        <w:right w:val="none" w:sz="0" w:space="0" w:color="auto"/>
      </w:divBdr>
    </w:div>
    <w:div w:id="1927299953">
      <w:bodyDiv w:val="1"/>
      <w:marLeft w:val="0"/>
      <w:marRight w:val="0"/>
      <w:marTop w:val="0"/>
      <w:marBottom w:val="0"/>
      <w:divBdr>
        <w:top w:val="none" w:sz="0" w:space="0" w:color="auto"/>
        <w:left w:val="none" w:sz="0" w:space="0" w:color="auto"/>
        <w:bottom w:val="none" w:sz="0" w:space="0" w:color="auto"/>
        <w:right w:val="none" w:sz="0" w:space="0" w:color="auto"/>
      </w:divBdr>
    </w:div>
    <w:div w:id="1930388081">
      <w:bodyDiv w:val="1"/>
      <w:marLeft w:val="0"/>
      <w:marRight w:val="0"/>
      <w:marTop w:val="0"/>
      <w:marBottom w:val="0"/>
      <w:divBdr>
        <w:top w:val="none" w:sz="0" w:space="0" w:color="auto"/>
        <w:left w:val="none" w:sz="0" w:space="0" w:color="auto"/>
        <w:bottom w:val="none" w:sz="0" w:space="0" w:color="auto"/>
        <w:right w:val="none" w:sz="0" w:space="0" w:color="auto"/>
      </w:divBdr>
    </w:div>
    <w:div w:id="1938246791">
      <w:bodyDiv w:val="1"/>
      <w:marLeft w:val="0"/>
      <w:marRight w:val="0"/>
      <w:marTop w:val="0"/>
      <w:marBottom w:val="0"/>
      <w:divBdr>
        <w:top w:val="none" w:sz="0" w:space="0" w:color="auto"/>
        <w:left w:val="none" w:sz="0" w:space="0" w:color="auto"/>
        <w:bottom w:val="none" w:sz="0" w:space="0" w:color="auto"/>
        <w:right w:val="none" w:sz="0" w:space="0" w:color="auto"/>
      </w:divBdr>
    </w:div>
    <w:div w:id="1940066060">
      <w:bodyDiv w:val="1"/>
      <w:marLeft w:val="0"/>
      <w:marRight w:val="0"/>
      <w:marTop w:val="0"/>
      <w:marBottom w:val="0"/>
      <w:divBdr>
        <w:top w:val="none" w:sz="0" w:space="0" w:color="auto"/>
        <w:left w:val="none" w:sz="0" w:space="0" w:color="auto"/>
        <w:bottom w:val="none" w:sz="0" w:space="0" w:color="auto"/>
        <w:right w:val="none" w:sz="0" w:space="0" w:color="auto"/>
      </w:divBdr>
    </w:div>
    <w:div w:id="1941989085">
      <w:bodyDiv w:val="1"/>
      <w:marLeft w:val="0"/>
      <w:marRight w:val="0"/>
      <w:marTop w:val="0"/>
      <w:marBottom w:val="0"/>
      <w:divBdr>
        <w:top w:val="none" w:sz="0" w:space="0" w:color="auto"/>
        <w:left w:val="none" w:sz="0" w:space="0" w:color="auto"/>
        <w:bottom w:val="none" w:sz="0" w:space="0" w:color="auto"/>
        <w:right w:val="none" w:sz="0" w:space="0" w:color="auto"/>
      </w:divBdr>
    </w:div>
    <w:div w:id="1942369828">
      <w:bodyDiv w:val="1"/>
      <w:marLeft w:val="0"/>
      <w:marRight w:val="0"/>
      <w:marTop w:val="0"/>
      <w:marBottom w:val="0"/>
      <w:divBdr>
        <w:top w:val="none" w:sz="0" w:space="0" w:color="auto"/>
        <w:left w:val="none" w:sz="0" w:space="0" w:color="auto"/>
        <w:bottom w:val="none" w:sz="0" w:space="0" w:color="auto"/>
        <w:right w:val="none" w:sz="0" w:space="0" w:color="auto"/>
      </w:divBdr>
    </w:div>
    <w:div w:id="1947031887">
      <w:bodyDiv w:val="1"/>
      <w:marLeft w:val="0"/>
      <w:marRight w:val="0"/>
      <w:marTop w:val="0"/>
      <w:marBottom w:val="0"/>
      <w:divBdr>
        <w:top w:val="none" w:sz="0" w:space="0" w:color="auto"/>
        <w:left w:val="none" w:sz="0" w:space="0" w:color="auto"/>
        <w:bottom w:val="none" w:sz="0" w:space="0" w:color="auto"/>
        <w:right w:val="none" w:sz="0" w:space="0" w:color="auto"/>
      </w:divBdr>
    </w:div>
    <w:div w:id="1951007608">
      <w:bodyDiv w:val="1"/>
      <w:marLeft w:val="0"/>
      <w:marRight w:val="0"/>
      <w:marTop w:val="0"/>
      <w:marBottom w:val="0"/>
      <w:divBdr>
        <w:top w:val="none" w:sz="0" w:space="0" w:color="auto"/>
        <w:left w:val="none" w:sz="0" w:space="0" w:color="auto"/>
        <w:bottom w:val="none" w:sz="0" w:space="0" w:color="auto"/>
        <w:right w:val="none" w:sz="0" w:space="0" w:color="auto"/>
      </w:divBdr>
    </w:div>
    <w:div w:id="1958102428">
      <w:bodyDiv w:val="1"/>
      <w:marLeft w:val="0"/>
      <w:marRight w:val="0"/>
      <w:marTop w:val="0"/>
      <w:marBottom w:val="0"/>
      <w:divBdr>
        <w:top w:val="none" w:sz="0" w:space="0" w:color="auto"/>
        <w:left w:val="none" w:sz="0" w:space="0" w:color="auto"/>
        <w:bottom w:val="none" w:sz="0" w:space="0" w:color="auto"/>
        <w:right w:val="none" w:sz="0" w:space="0" w:color="auto"/>
      </w:divBdr>
    </w:div>
    <w:div w:id="1961455294">
      <w:bodyDiv w:val="1"/>
      <w:marLeft w:val="0"/>
      <w:marRight w:val="0"/>
      <w:marTop w:val="0"/>
      <w:marBottom w:val="0"/>
      <w:divBdr>
        <w:top w:val="none" w:sz="0" w:space="0" w:color="auto"/>
        <w:left w:val="none" w:sz="0" w:space="0" w:color="auto"/>
        <w:bottom w:val="none" w:sz="0" w:space="0" w:color="auto"/>
        <w:right w:val="none" w:sz="0" w:space="0" w:color="auto"/>
      </w:divBdr>
    </w:div>
    <w:div w:id="1962104327">
      <w:bodyDiv w:val="1"/>
      <w:marLeft w:val="0"/>
      <w:marRight w:val="0"/>
      <w:marTop w:val="0"/>
      <w:marBottom w:val="0"/>
      <w:divBdr>
        <w:top w:val="none" w:sz="0" w:space="0" w:color="auto"/>
        <w:left w:val="none" w:sz="0" w:space="0" w:color="auto"/>
        <w:bottom w:val="none" w:sz="0" w:space="0" w:color="auto"/>
        <w:right w:val="none" w:sz="0" w:space="0" w:color="auto"/>
      </w:divBdr>
    </w:div>
    <w:div w:id="1966153882">
      <w:bodyDiv w:val="1"/>
      <w:marLeft w:val="0"/>
      <w:marRight w:val="0"/>
      <w:marTop w:val="0"/>
      <w:marBottom w:val="0"/>
      <w:divBdr>
        <w:top w:val="none" w:sz="0" w:space="0" w:color="auto"/>
        <w:left w:val="none" w:sz="0" w:space="0" w:color="auto"/>
        <w:bottom w:val="none" w:sz="0" w:space="0" w:color="auto"/>
        <w:right w:val="none" w:sz="0" w:space="0" w:color="auto"/>
      </w:divBdr>
    </w:div>
    <w:div w:id="1966306994">
      <w:bodyDiv w:val="1"/>
      <w:marLeft w:val="0"/>
      <w:marRight w:val="0"/>
      <w:marTop w:val="0"/>
      <w:marBottom w:val="0"/>
      <w:divBdr>
        <w:top w:val="none" w:sz="0" w:space="0" w:color="auto"/>
        <w:left w:val="none" w:sz="0" w:space="0" w:color="auto"/>
        <w:bottom w:val="none" w:sz="0" w:space="0" w:color="auto"/>
        <w:right w:val="none" w:sz="0" w:space="0" w:color="auto"/>
      </w:divBdr>
    </w:div>
    <w:div w:id="1976913423">
      <w:bodyDiv w:val="1"/>
      <w:marLeft w:val="0"/>
      <w:marRight w:val="0"/>
      <w:marTop w:val="0"/>
      <w:marBottom w:val="0"/>
      <w:divBdr>
        <w:top w:val="none" w:sz="0" w:space="0" w:color="auto"/>
        <w:left w:val="none" w:sz="0" w:space="0" w:color="auto"/>
        <w:bottom w:val="none" w:sz="0" w:space="0" w:color="auto"/>
        <w:right w:val="none" w:sz="0" w:space="0" w:color="auto"/>
      </w:divBdr>
    </w:div>
    <w:div w:id="1978024266">
      <w:bodyDiv w:val="1"/>
      <w:marLeft w:val="0"/>
      <w:marRight w:val="0"/>
      <w:marTop w:val="0"/>
      <w:marBottom w:val="0"/>
      <w:divBdr>
        <w:top w:val="none" w:sz="0" w:space="0" w:color="auto"/>
        <w:left w:val="none" w:sz="0" w:space="0" w:color="auto"/>
        <w:bottom w:val="none" w:sz="0" w:space="0" w:color="auto"/>
        <w:right w:val="none" w:sz="0" w:space="0" w:color="auto"/>
      </w:divBdr>
    </w:div>
    <w:div w:id="1982494060">
      <w:bodyDiv w:val="1"/>
      <w:marLeft w:val="0"/>
      <w:marRight w:val="0"/>
      <w:marTop w:val="0"/>
      <w:marBottom w:val="0"/>
      <w:divBdr>
        <w:top w:val="none" w:sz="0" w:space="0" w:color="auto"/>
        <w:left w:val="none" w:sz="0" w:space="0" w:color="auto"/>
        <w:bottom w:val="none" w:sz="0" w:space="0" w:color="auto"/>
        <w:right w:val="none" w:sz="0" w:space="0" w:color="auto"/>
      </w:divBdr>
    </w:div>
    <w:div w:id="1985691672">
      <w:bodyDiv w:val="1"/>
      <w:marLeft w:val="0"/>
      <w:marRight w:val="0"/>
      <w:marTop w:val="0"/>
      <w:marBottom w:val="0"/>
      <w:divBdr>
        <w:top w:val="none" w:sz="0" w:space="0" w:color="auto"/>
        <w:left w:val="none" w:sz="0" w:space="0" w:color="auto"/>
        <w:bottom w:val="none" w:sz="0" w:space="0" w:color="auto"/>
        <w:right w:val="none" w:sz="0" w:space="0" w:color="auto"/>
      </w:divBdr>
    </w:div>
    <w:div w:id="1989093836">
      <w:bodyDiv w:val="1"/>
      <w:marLeft w:val="0"/>
      <w:marRight w:val="0"/>
      <w:marTop w:val="0"/>
      <w:marBottom w:val="0"/>
      <w:divBdr>
        <w:top w:val="none" w:sz="0" w:space="0" w:color="auto"/>
        <w:left w:val="none" w:sz="0" w:space="0" w:color="auto"/>
        <w:bottom w:val="none" w:sz="0" w:space="0" w:color="auto"/>
        <w:right w:val="none" w:sz="0" w:space="0" w:color="auto"/>
      </w:divBdr>
    </w:div>
    <w:div w:id="1990590773">
      <w:bodyDiv w:val="1"/>
      <w:marLeft w:val="0"/>
      <w:marRight w:val="0"/>
      <w:marTop w:val="0"/>
      <w:marBottom w:val="0"/>
      <w:divBdr>
        <w:top w:val="none" w:sz="0" w:space="0" w:color="auto"/>
        <w:left w:val="none" w:sz="0" w:space="0" w:color="auto"/>
        <w:bottom w:val="none" w:sz="0" w:space="0" w:color="auto"/>
        <w:right w:val="none" w:sz="0" w:space="0" w:color="auto"/>
      </w:divBdr>
    </w:div>
    <w:div w:id="1994290629">
      <w:bodyDiv w:val="1"/>
      <w:marLeft w:val="0"/>
      <w:marRight w:val="0"/>
      <w:marTop w:val="0"/>
      <w:marBottom w:val="0"/>
      <w:divBdr>
        <w:top w:val="none" w:sz="0" w:space="0" w:color="auto"/>
        <w:left w:val="none" w:sz="0" w:space="0" w:color="auto"/>
        <w:bottom w:val="none" w:sz="0" w:space="0" w:color="auto"/>
        <w:right w:val="none" w:sz="0" w:space="0" w:color="auto"/>
      </w:divBdr>
    </w:div>
    <w:div w:id="1997107970">
      <w:bodyDiv w:val="1"/>
      <w:marLeft w:val="0"/>
      <w:marRight w:val="0"/>
      <w:marTop w:val="0"/>
      <w:marBottom w:val="0"/>
      <w:divBdr>
        <w:top w:val="none" w:sz="0" w:space="0" w:color="auto"/>
        <w:left w:val="none" w:sz="0" w:space="0" w:color="auto"/>
        <w:bottom w:val="none" w:sz="0" w:space="0" w:color="auto"/>
        <w:right w:val="none" w:sz="0" w:space="0" w:color="auto"/>
      </w:divBdr>
    </w:div>
    <w:div w:id="2002731611">
      <w:bodyDiv w:val="1"/>
      <w:marLeft w:val="0"/>
      <w:marRight w:val="0"/>
      <w:marTop w:val="0"/>
      <w:marBottom w:val="0"/>
      <w:divBdr>
        <w:top w:val="none" w:sz="0" w:space="0" w:color="auto"/>
        <w:left w:val="none" w:sz="0" w:space="0" w:color="auto"/>
        <w:bottom w:val="none" w:sz="0" w:space="0" w:color="auto"/>
        <w:right w:val="none" w:sz="0" w:space="0" w:color="auto"/>
      </w:divBdr>
    </w:div>
    <w:div w:id="2003578520">
      <w:bodyDiv w:val="1"/>
      <w:marLeft w:val="0"/>
      <w:marRight w:val="0"/>
      <w:marTop w:val="0"/>
      <w:marBottom w:val="0"/>
      <w:divBdr>
        <w:top w:val="none" w:sz="0" w:space="0" w:color="auto"/>
        <w:left w:val="none" w:sz="0" w:space="0" w:color="auto"/>
        <w:bottom w:val="none" w:sz="0" w:space="0" w:color="auto"/>
        <w:right w:val="none" w:sz="0" w:space="0" w:color="auto"/>
      </w:divBdr>
    </w:div>
    <w:div w:id="2005935535">
      <w:bodyDiv w:val="1"/>
      <w:marLeft w:val="0"/>
      <w:marRight w:val="0"/>
      <w:marTop w:val="0"/>
      <w:marBottom w:val="0"/>
      <w:divBdr>
        <w:top w:val="none" w:sz="0" w:space="0" w:color="auto"/>
        <w:left w:val="none" w:sz="0" w:space="0" w:color="auto"/>
        <w:bottom w:val="none" w:sz="0" w:space="0" w:color="auto"/>
        <w:right w:val="none" w:sz="0" w:space="0" w:color="auto"/>
      </w:divBdr>
    </w:div>
    <w:div w:id="2006204653">
      <w:bodyDiv w:val="1"/>
      <w:marLeft w:val="0"/>
      <w:marRight w:val="0"/>
      <w:marTop w:val="0"/>
      <w:marBottom w:val="0"/>
      <w:divBdr>
        <w:top w:val="none" w:sz="0" w:space="0" w:color="auto"/>
        <w:left w:val="none" w:sz="0" w:space="0" w:color="auto"/>
        <w:bottom w:val="none" w:sz="0" w:space="0" w:color="auto"/>
        <w:right w:val="none" w:sz="0" w:space="0" w:color="auto"/>
      </w:divBdr>
    </w:div>
    <w:div w:id="2011908346">
      <w:bodyDiv w:val="1"/>
      <w:marLeft w:val="0"/>
      <w:marRight w:val="0"/>
      <w:marTop w:val="0"/>
      <w:marBottom w:val="0"/>
      <w:divBdr>
        <w:top w:val="none" w:sz="0" w:space="0" w:color="auto"/>
        <w:left w:val="none" w:sz="0" w:space="0" w:color="auto"/>
        <w:bottom w:val="none" w:sz="0" w:space="0" w:color="auto"/>
        <w:right w:val="none" w:sz="0" w:space="0" w:color="auto"/>
      </w:divBdr>
    </w:div>
    <w:div w:id="2012415011">
      <w:bodyDiv w:val="1"/>
      <w:marLeft w:val="0"/>
      <w:marRight w:val="0"/>
      <w:marTop w:val="0"/>
      <w:marBottom w:val="0"/>
      <w:divBdr>
        <w:top w:val="none" w:sz="0" w:space="0" w:color="auto"/>
        <w:left w:val="none" w:sz="0" w:space="0" w:color="auto"/>
        <w:bottom w:val="none" w:sz="0" w:space="0" w:color="auto"/>
        <w:right w:val="none" w:sz="0" w:space="0" w:color="auto"/>
      </w:divBdr>
    </w:div>
    <w:div w:id="2015912612">
      <w:bodyDiv w:val="1"/>
      <w:marLeft w:val="0"/>
      <w:marRight w:val="0"/>
      <w:marTop w:val="0"/>
      <w:marBottom w:val="0"/>
      <w:divBdr>
        <w:top w:val="none" w:sz="0" w:space="0" w:color="auto"/>
        <w:left w:val="none" w:sz="0" w:space="0" w:color="auto"/>
        <w:bottom w:val="none" w:sz="0" w:space="0" w:color="auto"/>
        <w:right w:val="none" w:sz="0" w:space="0" w:color="auto"/>
      </w:divBdr>
    </w:div>
    <w:div w:id="2018070220">
      <w:bodyDiv w:val="1"/>
      <w:marLeft w:val="0"/>
      <w:marRight w:val="0"/>
      <w:marTop w:val="0"/>
      <w:marBottom w:val="0"/>
      <w:divBdr>
        <w:top w:val="none" w:sz="0" w:space="0" w:color="auto"/>
        <w:left w:val="none" w:sz="0" w:space="0" w:color="auto"/>
        <w:bottom w:val="none" w:sz="0" w:space="0" w:color="auto"/>
        <w:right w:val="none" w:sz="0" w:space="0" w:color="auto"/>
      </w:divBdr>
    </w:div>
    <w:div w:id="2024741170">
      <w:bodyDiv w:val="1"/>
      <w:marLeft w:val="0"/>
      <w:marRight w:val="0"/>
      <w:marTop w:val="0"/>
      <w:marBottom w:val="0"/>
      <w:divBdr>
        <w:top w:val="none" w:sz="0" w:space="0" w:color="auto"/>
        <w:left w:val="none" w:sz="0" w:space="0" w:color="auto"/>
        <w:bottom w:val="none" w:sz="0" w:space="0" w:color="auto"/>
        <w:right w:val="none" w:sz="0" w:space="0" w:color="auto"/>
      </w:divBdr>
    </w:div>
    <w:div w:id="2028869470">
      <w:bodyDiv w:val="1"/>
      <w:marLeft w:val="0"/>
      <w:marRight w:val="0"/>
      <w:marTop w:val="0"/>
      <w:marBottom w:val="0"/>
      <w:divBdr>
        <w:top w:val="none" w:sz="0" w:space="0" w:color="auto"/>
        <w:left w:val="none" w:sz="0" w:space="0" w:color="auto"/>
        <w:bottom w:val="none" w:sz="0" w:space="0" w:color="auto"/>
        <w:right w:val="none" w:sz="0" w:space="0" w:color="auto"/>
      </w:divBdr>
    </w:div>
    <w:div w:id="2029522114">
      <w:bodyDiv w:val="1"/>
      <w:marLeft w:val="0"/>
      <w:marRight w:val="0"/>
      <w:marTop w:val="0"/>
      <w:marBottom w:val="0"/>
      <w:divBdr>
        <w:top w:val="none" w:sz="0" w:space="0" w:color="auto"/>
        <w:left w:val="none" w:sz="0" w:space="0" w:color="auto"/>
        <w:bottom w:val="none" w:sz="0" w:space="0" w:color="auto"/>
        <w:right w:val="none" w:sz="0" w:space="0" w:color="auto"/>
      </w:divBdr>
    </w:div>
    <w:div w:id="2034451454">
      <w:bodyDiv w:val="1"/>
      <w:marLeft w:val="0"/>
      <w:marRight w:val="0"/>
      <w:marTop w:val="0"/>
      <w:marBottom w:val="0"/>
      <w:divBdr>
        <w:top w:val="none" w:sz="0" w:space="0" w:color="auto"/>
        <w:left w:val="none" w:sz="0" w:space="0" w:color="auto"/>
        <w:bottom w:val="none" w:sz="0" w:space="0" w:color="auto"/>
        <w:right w:val="none" w:sz="0" w:space="0" w:color="auto"/>
      </w:divBdr>
    </w:div>
    <w:div w:id="2036301239">
      <w:bodyDiv w:val="1"/>
      <w:marLeft w:val="0"/>
      <w:marRight w:val="0"/>
      <w:marTop w:val="0"/>
      <w:marBottom w:val="0"/>
      <w:divBdr>
        <w:top w:val="none" w:sz="0" w:space="0" w:color="auto"/>
        <w:left w:val="none" w:sz="0" w:space="0" w:color="auto"/>
        <w:bottom w:val="none" w:sz="0" w:space="0" w:color="auto"/>
        <w:right w:val="none" w:sz="0" w:space="0" w:color="auto"/>
      </w:divBdr>
    </w:div>
    <w:div w:id="2037778554">
      <w:bodyDiv w:val="1"/>
      <w:marLeft w:val="0"/>
      <w:marRight w:val="0"/>
      <w:marTop w:val="0"/>
      <w:marBottom w:val="0"/>
      <w:divBdr>
        <w:top w:val="none" w:sz="0" w:space="0" w:color="auto"/>
        <w:left w:val="none" w:sz="0" w:space="0" w:color="auto"/>
        <w:bottom w:val="none" w:sz="0" w:space="0" w:color="auto"/>
        <w:right w:val="none" w:sz="0" w:space="0" w:color="auto"/>
      </w:divBdr>
    </w:div>
    <w:div w:id="2047824447">
      <w:bodyDiv w:val="1"/>
      <w:marLeft w:val="0"/>
      <w:marRight w:val="0"/>
      <w:marTop w:val="0"/>
      <w:marBottom w:val="0"/>
      <w:divBdr>
        <w:top w:val="none" w:sz="0" w:space="0" w:color="auto"/>
        <w:left w:val="none" w:sz="0" w:space="0" w:color="auto"/>
        <w:bottom w:val="none" w:sz="0" w:space="0" w:color="auto"/>
        <w:right w:val="none" w:sz="0" w:space="0" w:color="auto"/>
      </w:divBdr>
    </w:div>
    <w:div w:id="2051997855">
      <w:bodyDiv w:val="1"/>
      <w:marLeft w:val="0"/>
      <w:marRight w:val="0"/>
      <w:marTop w:val="0"/>
      <w:marBottom w:val="0"/>
      <w:divBdr>
        <w:top w:val="none" w:sz="0" w:space="0" w:color="auto"/>
        <w:left w:val="none" w:sz="0" w:space="0" w:color="auto"/>
        <w:bottom w:val="none" w:sz="0" w:space="0" w:color="auto"/>
        <w:right w:val="none" w:sz="0" w:space="0" w:color="auto"/>
      </w:divBdr>
    </w:div>
    <w:div w:id="2060858342">
      <w:bodyDiv w:val="1"/>
      <w:marLeft w:val="0"/>
      <w:marRight w:val="0"/>
      <w:marTop w:val="0"/>
      <w:marBottom w:val="0"/>
      <w:divBdr>
        <w:top w:val="none" w:sz="0" w:space="0" w:color="auto"/>
        <w:left w:val="none" w:sz="0" w:space="0" w:color="auto"/>
        <w:bottom w:val="none" w:sz="0" w:space="0" w:color="auto"/>
        <w:right w:val="none" w:sz="0" w:space="0" w:color="auto"/>
      </w:divBdr>
    </w:div>
    <w:div w:id="2064792250">
      <w:bodyDiv w:val="1"/>
      <w:marLeft w:val="0"/>
      <w:marRight w:val="0"/>
      <w:marTop w:val="0"/>
      <w:marBottom w:val="0"/>
      <w:divBdr>
        <w:top w:val="none" w:sz="0" w:space="0" w:color="auto"/>
        <w:left w:val="none" w:sz="0" w:space="0" w:color="auto"/>
        <w:bottom w:val="none" w:sz="0" w:space="0" w:color="auto"/>
        <w:right w:val="none" w:sz="0" w:space="0" w:color="auto"/>
      </w:divBdr>
    </w:div>
    <w:div w:id="2065368871">
      <w:bodyDiv w:val="1"/>
      <w:marLeft w:val="0"/>
      <w:marRight w:val="0"/>
      <w:marTop w:val="0"/>
      <w:marBottom w:val="0"/>
      <w:divBdr>
        <w:top w:val="none" w:sz="0" w:space="0" w:color="auto"/>
        <w:left w:val="none" w:sz="0" w:space="0" w:color="auto"/>
        <w:bottom w:val="none" w:sz="0" w:space="0" w:color="auto"/>
        <w:right w:val="none" w:sz="0" w:space="0" w:color="auto"/>
      </w:divBdr>
    </w:div>
    <w:div w:id="2071075319">
      <w:bodyDiv w:val="1"/>
      <w:marLeft w:val="0"/>
      <w:marRight w:val="0"/>
      <w:marTop w:val="0"/>
      <w:marBottom w:val="0"/>
      <w:divBdr>
        <w:top w:val="none" w:sz="0" w:space="0" w:color="auto"/>
        <w:left w:val="none" w:sz="0" w:space="0" w:color="auto"/>
        <w:bottom w:val="none" w:sz="0" w:space="0" w:color="auto"/>
        <w:right w:val="none" w:sz="0" w:space="0" w:color="auto"/>
      </w:divBdr>
    </w:div>
    <w:div w:id="2071800963">
      <w:bodyDiv w:val="1"/>
      <w:marLeft w:val="0"/>
      <w:marRight w:val="0"/>
      <w:marTop w:val="0"/>
      <w:marBottom w:val="0"/>
      <w:divBdr>
        <w:top w:val="none" w:sz="0" w:space="0" w:color="auto"/>
        <w:left w:val="none" w:sz="0" w:space="0" w:color="auto"/>
        <w:bottom w:val="none" w:sz="0" w:space="0" w:color="auto"/>
        <w:right w:val="none" w:sz="0" w:space="0" w:color="auto"/>
      </w:divBdr>
    </w:div>
    <w:div w:id="2072073484">
      <w:bodyDiv w:val="1"/>
      <w:marLeft w:val="0"/>
      <w:marRight w:val="0"/>
      <w:marTop w:val="0"/>
      <w:marBottom w:val="0"/>
      <w:divBdr>
        <w:top w:val="none" w:sz="0" w:space="0" w:color="auto"/>
        <w:left w:val="none" w:sz="0" w:space="0" w:color="auto"/>
        <w:bottom w:val="none" w:sz="0" w:space="0" w:color="auto"/>
        <w:right w:val="none" w:sz="0" w:space="0" w:color="auto"/>
      </w:divBdr>
    </w:div>
    <w:div w:id="2074966369">
      <w:bodyDiv w:val="1"/>
      <w:marLeft w:val="0"/>
      <w:marRight w:val="0"/>
      <w:marTop w:val="0"/>
      <w:marBottom w:val="0"/>
      <w:divBdr>
        <w:top w:val="none" w:sz="0" w:space="0" w:color="auto"/>
        <w:left w:val="none" w:sz="0" w:space="0" w:color="auto"/>
        <w:bottom w:val="none" w:sz="0" w:space="0" w:color="auto"/>
        <w:right w:val="none" w:sz="0" w:space="0" w:color="auto"/>
      </w:divBdr>
    </w:div>
    <w:div w:id="2092845176">
      <w:bodyDiv w:val="1"/>
      <w:marLeft w:val="0"/>
      <w:marRight w:val="0"/>
      <w:marTop w:val="0"/>
      <w:marBottom w:val="0"/>
      <w:divBdr>
        <w:top w:val="none" w:sz="0" w:space="0" w:color="auto"/>
        <w:left w:val="none" w:sz="0" w:space="0" w:color="auto"/>
        <w:bottom w:val="none" w:sz="0" w:space="0" w:color="auto"/>
        <w:right w:val="none" w:sz="0" w:space="0" w:color="auto"/>
      </w:divBdr>
    </w:div>
    <w:div w:id="2095587995">
      <w:bodyDiv w:val="1"/>
      <w:marLeft w:val="0"/>
      <w:marRight w:val="0"/>
      <w:marTop w:val="0"/>
      <w:marBottom w:val="0"/>
      <w:divBdr>
        <w:top w:val="none" w:sz="0" w:space="0" w:color="auto"/>
        <w:left w:val="none" w:sz="0" w:space="0" w:color="auto"/>
        <w:bottom w:val="none" w:sz="0" w:space="0" w:color="auto"/>
        <w:right w:val="none" w:sz="0" w:space="0" w:color="auto"/>
      </w:divBdr>
    </w:div>
    <w:div w:id="2108622243">
      <w:bodyDiv w:val="1"/>
      <w:marLeft w:val="0"/>
      <w:marRight w:val="0"/>
      <w:marTop w:val="0"/>
      <w:marBottom w:val="0"/>
      <w:divBdr>
        <w:top w:val="none" w:sz="0" w:space="0" w:color="auto"/>
        <w:left w:val="none" w:sz="0" w:space="0" w:color="auto"/>
        <w:bottom w:val="none" w:sz="0" w:space="0" w:color="auto"/>
        <w:right w:val="none" w:sz="0" w:space="0" w:color="auto"/>
      </w:divBdr>
    </w:div>
    <w:div w:id="2120760923">
      <w:bodyDiv w:val="1"/>
      <w:marLeft w:val="0"/>
      <w:marRight w:val="0"/>
      <w:marTop w:val="0"/>
      <w:marBottom w:val="0"/>
      <w:divBdr>
        <w:top w:val="none" w:sz="0" w:space="0" w:color="auto"/>
        <w:left w:val="none" w:sz="0" w:space="0" w:color="auto"/>
        <w:bottom w:val="none" w:sz="0" w:space="0" w:color="auto"/>
        <w:right w:val="none" w:sz="0" w:space="0" w:color="auto"/>
      </w:divBdr>
    </w:div>
    <w:div w:id="2122189588">
      <w:bodyDiv w:val="1"/>
      <w:marLeft w:val="0"/>
      <w:marRight w:val="0"/>
      <w:marTop w:val="0"/>
      <w:marBottom w:val="0"/>
      <w:divBdr>
        <w:top w:val="none" w:sz="0" w:space="0" w:color="auto"/>
        <w:left w:val="none" w:sz="0" w:space="0" w:color="auto"/>
        <w:bottom w:val="none" w:sz="0" w:space="0" w:color="auto"/>
        <w:right w:val="none" w:sz="0" w:space="0" w:color="auto"/>
      </w:divBdr>
    </w:div>
    <w:div w:id="2138255680">
      <w:bodyDiv w:val="1"/>
      <w:marLeft w:val="0"/>
      <w:marRight w:val="0"/>
      <w:marTop w:val="0"/>
      <w:marBottom w:val="0"/>
      <w:divBdr>
        <w:top w:val="none" w:sz="0" w:space="0" w:color="auto"/>
        <w:left w:val="none" w:sz="0" w:space="0" w:color="auto"/>
        <w:bottom w:val="none" w:sz="0" w:space="0" w:color="auto"/>
        <w:right w:val="none" w:sz="0" w:space="0" w:color="auto"/>
      </w:divBdr>
    </w:div>
    <w:div w:id="21420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amova.com.ua" TargetMode="External"/><Relationship Id="rId13" Type="http://schemas.openxmlformats.org/officeDocument/2006/relationships/hyperlink" Target="http://www.ussr.to/ALL/tishkovets/movva" TargetMode="External"/><Relationship Id="rId3" Type="http://schemas.openxmlformats.org/officeDocument/2006/relationships/styles" Target="styles.xml"/><Relationship Id="rId7" Type="http://schemas.openxmlformats.org/officeDocument/2006/relationships/hyperlink" Target="http://www.dfn.mdpu.org.ua/course/view.php?id=1323" TargetMode="External"/><Relationship Id="rId12" Type="http://schemas.openxmlformats.org/officeDocument/2006/relationships/hyperlink" Target="http://www.geocities.com/hommahchorny/h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l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buv.gov.ua/eb" TargetMode="External"/><Relationship Id="rId4" Type="http://schemas.microsoft.com/office/2007/relationships/stylesWithEffects" Target="stylesWithEffects.xml"/><Relationship Id="rId9" Type="http://schemas.openxmlformats.org/officeDocument/2006/relationships/hyperlink" Target="http://linguist.univ.kie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6C778-A243-4E21-B43E-5B737FE6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17</Pages>
  <Words>4198</Words>
  <Characters>30286</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34416</CharactersWithSpaces>
  <SharedDoc>false</SharedDoc>
  <HLinks>
    <vt:vector size="108" baseType="variant">
      <vt:variant>
        <vt:i4>2097182</vt:i4>
      </vt:variant>
      <vt:variant>
        <vt:i4>51</vt:i4>
      </vt:variant>
      <vt:variant>
        <vt:i4>0</vt:i4>
      </vt:variant>
      <vt:variant>
        <vt:i4>5</vt:i4>
      </vt:variant>
      <vt:variant>
        <vt:lpwstr>https://www.youtube.com/watch?v=_7S51vTM8Fw</vt:lpwstr>
      </vt:variant>
      <vt:variant>
        <vt:lpwstr/>
      </vt:variant>
      <vt:variant>
        <vt:i4>8323189</vt:i4>
      </vt:variant>
      <vt:variant>
        <vt:i4>48</vt:i4>
      </vt:variant>
      <vt:variant>
        <vt:i4>0</vt:i4>
      </vt:variant>
      <vt:variant>
        <vt:i4>5</vt:i4>
      </vt:variant>
      <vt:variant>
        <vt:lpwstr>https://www.youtube.com/watch?v=ifOmnwDh64w</vt:lpwstr>
      </vt:variant>
      <vt:variant>
        <vt:lpwstr/>
      </vt:variant>
      <vt:variant>
        <vt:i4>4063337</vt:i4>
      </vt:variant>
      <vt:variant>
        <vt:i4>45</vt:i4>
      </vt:variant>
      <vt:variant>
        <vt:i4>0</vt:i4>
      </vt:variant>
      <vt:variant>
        <vt:i4>5</vt:i4>
      </vt:variant>
      <vt:variant>
        <vt:lpwstr>https://www.youtube.com/watch?v=8jovIfVOnTk</vt:lpwstr>
      </vt:variant>
      <vt:variant>
        <vt:lpwstr/>
      </vt:variant>
      <vt:variant>
        <vt:i4>2752551</vt:i4>
      </vt:variant>
      <vt:variant>
        <vt:i4>42</vt:i4>
      </vt:variant>
      <vt:variant>
        <vt:i4>0</vt:i4>
      </vt:variant>
      <vt:variant>
        <vt:i4>5</vt:i4>
      </vt:variant>
      <vt:variant>
        <vt:lpwstr>https://www.youtube.com/watch?v=obPiScWOSrE</vt:lpwstr>
      </vt:variant>
      <vt:variant>
        <vt:lpwstr/>
      </vt:variant>
      <vt:variant>
        <vt:i4>5701684</vt:i4>
      </vt:variant>
      <vt:variant>
        <vt:i4>39</vt:i4>
      </vt:variant>
      <vt:variant>
        <vt:i4>0</vt:i4>
      </vt:variant>
      <vt:variant>
        <vt:i4>5</vt:i4>
      </vt:variant>
      <vt:variant>
        <vt:lpwstr>https://www.youtube.com/watch?v=VbzDW0z_zAE</vt:lpwstr>
      </vt:variant>
      <vt:variant>
        <vt:lpwstr/>
      </vt:variant>
      <vt:variant>
        <vt:i4>2883635</vt:i4>
      </vt:variant>
      <vt:variant>
        <vt:i4>36</vt:i4>
      </vt:variant>
      <vt:variant>
        <vt:i4>0</vt:i4>
      </vt:variant>
      <vt:variant>
        <vt:i4>5</vt:i4>
      </vt:variant>
      <vt:variant>
        <vt:lpwstr>https://www.youtube.com/watch?v=k9VdOCO5Ax0</vt:lpwstr>
      </vt:variant>
      <vt:variant>
        <vt:lpwstr/>
      </vt:variant>
      <vt:variant>
        <vt:i4>2883635</vt:i4>
      </vt:variant>
      <vt:variant>
        <vt:i4>33</vt:i4>
      </vt:variant>
      <vt:variant>
        <vt:i4>0</vt:i4>
      </vt:variant>
      <vt:variant>
        <vt:i4>5</vt:i4>
      </vt:variant>
      <vt:variant>
        <vt:lpwstr>https://www.youtube.com/watch?v=k9VdOCO5Ax0</vt:lpwstr>
      </vt:variant>
      <vt:variant>
        <vt:lpwstr/>
      </vt:variant>
      <vt:variant>
        <vt:i4>5701684</vt:i4>
      </vt:variant>
      <vt:variant>
        <vt:i4>30</vt:i4>
      </vt:variant>
      <vt:variant>
        <vt:i4>0</vt:i4>
      </vt:variant>
      <vt:variant>
        <vt:i4>5</vt:i4>
      </vt:variant>
      <vt:variant>
        <vt:lpwstr>https://www.youtube.com/watch?v=VbzDW0z_zAE</vt:lpwstr>
      </vt:variant>
      <vt:variant>
        <vt:lpwstr/>
      </vt:variant>
      <vt:variant>
        <vt:i4>6488184</vt:i4>
      </vt:variant>
      <vt:variant>
        <vt:i4>27</vt:i4>
      </vt:variant>
      <vt:variant>
        <vt:i4>0</vt:i4>
      </vt:variant>
      <vt:variant>
        <vt:i4>5</vt:i4>
      </vt:variant>
      <vt:variant>
        <vt:lpwstr>https://www.youtube.com/watch?v=TqawF2VN2Fc</vt:lpwstr>
      </vt:variant>
      <vt:variant>
        <vt:lpwstr/>
      </vt:variant>
      <vt:variant>
        <vt:i4>6881332</vt:i4>
      </vt:variant>
      <vt:variant>
        <vt:i4>24</vt:i4>
      </vt:variant>
      <vt:variant>
        <vt:i4>0</vt:i4>
      </vt:variant>
      <vt:variant>
        <vt:i4>5</vt:i4>
      </vt:variant>
      <vt:variant>
        <vt:lpwstr>https://www.youtube.com/watch?v=hELCv4FmOi8</vt:lpwstr>
      </vt:variant>
      <vt:variant>
        <vt:lpwstr/>
      </vt:variant>
      <vt:variant>
        <vt:i4>7209071</vt:i4>
      </vt:variant>
      <vt:variant>
        <vt:i4>21</vt:i4>
      </vt:variant>
      <vt:variant>
        <vt:i4>0</vt:i4>
      </vt:variant>
      <vt:variant>
        <vt:i4>5</vt:i4>
      </vt:variant>
      <vt:variant>
        <vt:lpwstr>https://www.youtube.com/watch?v=SY1mcWG8fjU</vt:lpwstr>
      </vt:variant>
      <vt:variant>
        <vt:lpwstr/>
      </vt:variant>
      <vt:variant>
        <vt:i4>6815802</vt:i4>
      </vt:variant>
      <vt:variant>
        <vt:i4>18</vt:i4>
      </vt:variant>
      <vt:variant>
        <vt:i4>0</vt:i4>
      </vt:variant>
      <vt:variant>
        <vt:i4>5</vt:i4>
      </vt:variant>
      <vt:variant>
        <vt:lpwstr>https://www.youtube.com/watch?v=jQJvu2PAPCw</vt:lpwstr>
      </vt:variant>
      <vt:variant>
        <vt:lpwstr/>
      </vt:variant>
      <vt:variant>
        <vt:i4>3539061</vt:i4>
      </vt:variant>
      <vt:variant>
        <vt:i4>15</vt:i4>
      </vt:variant>
      <vt:variant>
        <vt:i4>0</vt:i4>
      </vt:variant>
      <vt:variant>
        <vt:i4>5</vt:i4>
      </vt:variant>
      <vt:variant>
        <vt:lpwstr>https://www.youtube.com/watch?v=-VMCmtedrLc</vt:lpwstr>
      </vt:variant>
      <vt:variant>
        <vt:lpwstr/>
      </vt:variant>
      <vt:variant>
        <vt:i4>7667756</vt:i4>
      </vt:variant>
      <vt:variant>
        <vt:i4>12</vt:i4>
      </vt:variant>
      <vt:variant>
        <vt:i4>0</vt:i4>
      </vt:variant>
      <vt:variant>
        <vt:i4>5</vt:i4>
      </vt:variant>
      <vt:variant>
        <vt:lpwstr>https://www.youtube.com/watch?v=E-xCWCgINNo</vt:lpwstr>
      </vt:variant>
      <vt:variant>
        <vt:lpwstr/>
      </vt:variant>
      <vt:variant>
        <vt:i4>2818099</vt:i4>
      </vt:variant>
      <vt:variant>
        <vt:i4>9</vt:i4>
      </vt:variant>
      <vt:variant>
        <vt:i4>0</vt:i4>
      </vt:variant>
      <vt:variant>
        <vt:i4>5</vt:i4>
      </vt:variant>
      <vt:variant>
        <vt:lpwstr>https://www.youtube.com/watch?v=bLUrJbLMMeQ</vt:lpwstr>
      </vt:variant>
      <vt:variant>
        <vt:lpwstr/>
      </vt:variant>
      <vt:variant>
        <vt:i4>7733346</vt:i4>
      </vt:variant>
      <vt:variant>
        <vt:i4>6</vt:i4>
      </vt:variant>
      <vt:variant>
        <vt:i4>0</vt:i4>
      </vt:variant>
      <vt:variant>
        <vt:i4>5</vt:i4>
      </vt:variant>
      <vt:variant>
        <vt:lpwstr>https://www.youtube.com/watch?v=Vm4nh6OQHME</vt:lpwstr>
      </vt:variant>
      <vt:variant>
        <vt:lpwstr/>
      </vt:variant>
      <vt:variant>
        <vt:i4>7864443</vt:i4>
      </vt:variant>
      <vt:variant>
        <vt:i4>3</vt:i4>
      </vt:variant>
      <vt:variant>
        <vt:i4>0</vt:i4>
      </vt:variant>
      <vt:variant>
        <vt:i4>5</vt:i4>
      </vt:variant>
      <vt:variant>
        <vt:lpwstr>https://www.youtube.com/watch?v=iovlja51tTE</vt:lpwstr>
      </vt:variant>
      <vt:variant>
        <vt:lpwstr/>
      </vt:variant>
      <vt:variant>
        <vt:i4>108</vt:i4>
      </vt:variant>
      <vt:variant>
        <vt:i4>0</vt:i4>
      </vt:variant>
      <vt:variant>
        <vt:i4>0</vt:i4>
      </vt:variant>
      <vt:variant>
        <vt:i4>5</vt:i4>
      </vt:variant>
      <vt:variant>
        <vt:lpwstr>mailto:min.warwara@gmail.com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Admin</cp:lastModifiedBy>
  <cp:revision>152</cp:revision>
  <cp:lastPrinted>2019-09-08T11:00:00Z</cp:lastPrinted>
  <dcterms:created xsi:type="dcterms:W3CDTF">2020-09-09T07:13:00Z</dcterms:created>
  <dcterms:modified xsi:type="dcterms:W3CDTF">2020-11-30T06:23:00Z</dcterms:modified>
</cp:coreProperties>
</file>