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359" w:rsidRPr="001B696A" w:rsidRDefault="00CC5503" w:rsidP="006E3359">
      <w:pPr>
        <w:jc w:val="right"/>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 xml:space="preserve"> </w:t>
      </w:r>
    </w:p>
    <w:p w:rsidR="006E3359" w:rsidRPr="001B696A" w:rsidRDefault="006E3359" w:rsidP="006E3359">
      <w:pPr>
        <w:ind w:left="2832" w:firstLine="708"/>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 xml:space="preserve">Мелітопольський державний педагогічний університет </w:t>
      </w:r>
    </w:p>
    <w:p w:rsidR="006E3359" w:rsidRPr="001B696A" w:rsidRDefault="006E3359"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sz w:val="24"/>
          <w:szCs w:val="24"/>
          <w:lang w:val="uk-UA"/>
        </w:rPr>
        <w:t>імені Богдана Хмельницького</w:t>
      </w:r>
      <w:r w:rsidRPr="001B696A">
        <w:rPr>
          <w:rFonts w:ascii="Times New Roman" w:hAnsi="Times New Roman" w:cs="Times New Roman"/>
          <w:b/>
          <w:caps/>
          <w:color w:val="000000"/>
          <w:sz w:val="24"/>
          <w:szCs w:val="24"/>
          <w:lang w:val="uk-UA"/>
        </w:rPr>
        <w:t xml:space="preserve"> </w:t>
      </w:r>
    </w:p>
    <w:p w:rsidR="006E3359" w:rsidRPr="001B696A" w:rsidRDefault="006E3359" w:rsidP="006E3359">
      <w:pPr>
        <w:jc w:val="center"/>
        <w:rPr>
          <w:rFonts w:ascii="Times New Roman" w:hAnsi="Times New Roman" w:cs="Times New Roman"/>
          <w:b/>
          <w:caps/>
          <w:sz w:val="24"/>
          <w:szCs w:val="24"/>
          <w:lang w:val="uk-UA"/>
        </w:rPr>
      </w:pPr>
    </w:p>
    <w:p w:rsidR="006E3359" w:rsidRPr="001B696A" w:rsidRDefault="006E3359" w:rsidP="006E3359">
      <w:pPr>
        <w:jc w:val="center"/>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ФІЛОЛОГІЧНИЙ факультет</w:t>
      </w:r>
    </w:p>
    <w:p w:rsidR="006E3359" w:rsidRPr="001B696A" w:rsidRDefault="006E3359" w:rsidP="006E3359">
      <w:pPr>
        <w:jc w:val="center"/>
        <w:rPr>
          <w:rFonts w:ascii="Times New Roman" w:hAnsi="Times New Roman" w:cs="Times New Roman"/>
          <w:b/>
          <w:caps/>
          <w:sz w:val="24"/>
          <w:szCs w:val="24"/>
          <w:highlight w:val="magenta"/>
          <w:lang w:val="uk-UA"/>
        </w:rPr>
      </w:pPr>
    </w:p>
    <w:p w:rsidR="006E3359" w:rsidRPr="001B696A" w:rsidRDefault="006E3359" w:rsidP="006E3359">
      <w:pPr>
        <w:jc w:val="center"/>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 xml:space="preserve">Кафедра </w:t>
      </w:r>
      <w:r w:rsidR="00C4689B">
        <w:rPr>
          <w:rFonts w:ascii="Times New Roman" w:hAnsi="Times New Roman" w:cs="Times New Roman"/>
          <w:b/>
          <w:caps/>
          <w:sz w:val="24"/>
          <w:szCs w:val="24"/>
          <w:lang w:val="uk-UA"/>
        </w:rPr>
        <w:t>УКРАЇНСЬКОЇ МОВИ</w:t>
      </w:r>
    </w:p>
    <w:p w:rsidR="006E3359" w:rsidRPr="001B696A" w:rsidRDefault="006E3359" w:rsidP="006E3359">
      <w:pPr>
        <w:jc w:val="center"/>
        <w:rPr>
          <w:rFonts w:ascii="Times New Roman" w:hAnsi="Times New Roman" w:cs="Times New Roman"/>
          <w:b/>
          <w:caps/>
          <w:color w:val="000000"/>
          <w:sz w:val="24"/>
          <w:szCs w:val="24"/>
          <w:lang w:val="uk-UA"/>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6E3359" w:rsidRPr="005E02C7" w:rsidTr="008F7B4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Назва </w:t>
            </w:r>
            <w:r w:rsidR="001B696A" w:rsidRPr="001B696A">
              <w:rPr>
                <w:rFonts w:ascii="Times New Roman" w:hAnsi="Times New Roman" w:cs="Times New Roman"/>
                <w:b/>
                <w:color w:val="000000"/>
                <w:sz w:val="24"/>
                <w:szCs w:val="24"/>
                <w:lang w:val="uk-UA"/>
              </w:rPr>
              <w:t>освітнього компоненту</w:t>
            </w:r>
          </w:p>
          <w:p w:rsidR="006E3359" w:rsidRPr="001B696A" w:rsidRDefault="00C4689B" w:rsidP="008F7B40">
            <w:pPr>
              <w:rPr>
                <w:rFonts w:ascii="Times New Roman" w:hAnsi="Times New Roman" w:cs="Times New Roman"/>
                <w:color w:val="000000"/>
                <w:sz w:val="24"/>
                <w:szCs w:val="24"/>
                <w:lang w:val="uk-UA"/>
              </w:rPr>
            </w:pPr>
            <w:r>
              <w:rPr>
                <w:i/>
                <w:color w:val="000000"/>
                <w:lang w:val="uk-UA"/>
              </w:rPr>
              <w:t>обов’язковий</w:t>
            </w:r>
            <w:r w:rsidR="006E3359" w:rsidRPr="001B696A">
              <w:rPr>
                <w:i/>
                <w:color w:val="000000"/>
                <w:lang w:val="uk-UA"/>
              </w:rPr>
              <w:t>/вибірковий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1B696A" w:rsidRPr="008C4DF9" w:rsidRDefault="006439A7" w:rsidP="008F7B40">
            <w:pPr>
              <w:tabs>
                <w:tab w:val="left" w:pos="9623"/>
              </w:tabs>
              <w:jc w:val="both"/>
              <w:rPr>
                <w:rFonts w:ascii="Times New Roman" w:hAnsi="Times New Roman" w:cs="Times New Roman"/>
                <w:sz w:val="28"/>
                <w:szCs w:val="28"/>
                <w:lang w:val="uk-UA"/>
              </w:rPr>
            </w:pPr>
            <w:r>
              <w:rPr>
                <w:rFonts w:ascii="Times New Roman" w:hAnsi="Times New Roman" w:cs="Times New Roman"/>
                <w:sz w:val="28"/>
                <w:szCs w:val="28"/>
                <w:lang w:val="uk-UA"/>
              </w:rPr>
              <w:t>Сучасні тенденції розвитку мовознавства</w:t>
            </w:r>
          </w:p>
          <w:p w:rsidR="006E3359" w:rsidRPr="008C4DF9" w:rsidRDefault="00C4689B" w:rsidP="008F7B40">
            <w:pPr>
              <w:tabs>
                <w:tab w:val="left" w:pos="9623"/>
              </w:tabs>
              <w:jc w:val="both"/>
              <w:rPr>
                <w:rFonts w:ascii="Times New Roman" w:hAnsi="Times New Roman" w:cs="Times New Roman"/>
                <w:color w:val="000000"/>
                <w:sz w:val="28"/>
                <w:szCs w:val="28"/>
                <w:lang w:val="uk-UA"/>
              </w:rPr>
            </w:pPr>
            <w:r w:rsidRPr="00C4689B">
              <w:rPr>
                <w:rFonts w:ascii="Times New Roman" w:hAnsi="Times New Roman" w:cs="Times New Roman"/>
                <w:sz w:val="28"/>
                <w:szCs w:val="28"/>
                <w:lang w:val="uk-UA"/>
              </w:rPr>
              <w:t>обов’язковий</w:t>
            </w:r>
          </w:p>
        </w:tc>
      </w:tr>
      <w:tr w:rsidR="006E3359" w:rsidRPr="005E02C7" w:rsidTr="008F7B4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Ступінь освіти Бакалавр/магістр/доктор філософії </w:t>
            </w:r>
          </w:p>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E3359" w:rsidRPr="008C4DF9" w:rsidRDefault="001A1D8F" w:rsidP="008F7B40">
            <w:pPr>
              <w:tabs>
                <w:tab w:val="left" w:pos="9623"/>
              </w:tabs>
              <w:jc w:val="both"/>
              <w:rPr>
                <w:rFonts w:ascii="Times New Roman" w:hAnsi="Times New Roman" w:cs="Times New Roman"/>
                <w:sz w:val="28"/>
                <w:szCs w:val="28"/>
                <w:lang w:val="uk-UA"/>
              </w:rPr>
            </w:pPr>
            <w:r>
              <w:rPr>
                <w:rFonts w:ascii="Times New Roman" w:hAnsi="Times New Roman" w:cs="Times New Roman"/>
                <w:sz w:val="28"/>
                <w:szCs w:val="28"/>
                <w:lang w:val="uk-UA"/>
              </w:rPr>
              <w:t>Бакалавр</w:t>
            </w:r>
          </w:p>
          <w:p w:rsidR="00A26B4B" w:rsidRPr="008C4DF9" w:rsidRDefault="00A26B4B" w:rsidP="00A26B4B">
            <w:pPr>
              <w:spacing w:after="0"/>
              <w:rPr>
                <w:rFonts w:ascii="Times New Roman" w:hAnsi="Times New Roman" w:cs="Times New Roman"/>
                <w:sz w:val="28"/>
                <w:szCs w:val="28"/>
                <w:lang w:val="uk-UA"/>
              </w:rPr>
            </w:pPr>
          </w:p>
          <w:p w:rsidR="006439A7" w:rsidRDefault="00A26B4B" w:rsidP="00C4689B">
            <w:pPr>
              <w:spacing w:after="0"/>
              <w:rPr>
                <w:rFonts w:ascii="Times New Roman" w:hAnsi="Times New Roman" w:cs="Times New Roman"/>
                <w:sz w:val="28"/>
                <w:szCs w:val="28"/>
                <w:lang w:val="uk-UA"/>
              </w:rPr>
            </w:pPr>
            <w:r w:rsidRPr="008C4DF9">
              <w:rPr>
                <w:rFonts w:ascii="Times New Roman" w:hAnsi="Times New Roman" w:cs="Times New Roman"/>
                <w:sz w:val="28"/>
                <w:szCs w:val="28"/>
                <w:lang w:val="uk-UA"/>
              </w:rPr>
              <w:t>Освітньо-</w:t>
            </w:r>
            <w:r w:rsidR="001A1D8F">
              <w:rPr>
                <w:rFonts w:ascii="Times New Roman" w:hAnsi="Times New Roman" w:cs="Times New Roman"/>
                <w:sz w:val="28"/>
                <w:szCs w:val="28"/>
                <w:lang w:val="uk-UA"/>
              </w:rPr>
              <w:t>професійна</w:t>
            </w:r>
            <w:r w:rsidRPr="008C4DF9">
              <w:rPr>
                <w:rFonts w:ascii="Times New Roman" w:hAnsi="Times New Roman" w:cs="Times New Roman"/>
                <w:sz w:val="28"/>
                <w:szCs w:val="28"/>
                <w:lang w:val="uk-UA"/>
              </w:rPr>
              <w:t xml:space="preserve"> програма: </w:t>
            </w:r>
          </w:p>
          <w:p w:rsidR="003B6602" w:rsidRPr="006439A7" w:rsidRDefault="003B6602" w:rsidP="006439A7">
            <w:pPr>
              <w:pStyle w:val="a9"/>
              <w:numPr>
                <w:ilvl w:val="0"/>
                <w:numId w:val="10"/>
              </w:numPr>
              <w:spacing w:after="0"/>
              <w:rPr>
                <w:rFonts w:ascii="Times New Roman" w:hAnsi="Times New Roman" w:cs="Times New Roman"/>
                <w:sz w:val="28"/>
                <w:szCs w:val="28"/>
                <w:lang w:val="uk-UA"/>
              </w:rPr>
            </w:pPr>
            <w:r w:rsidRPr="006439A7">
              <w:rPr>
                <w:rFonts w:ascii="Times New Roman" w:hAnsi="Times New Roman" w:cs="Times New Roman"/>
                <w:sz w:val="28"/>
                <w:szCs w:val="28"/>
                <w:lang w:val="uk-UA"/>
              </w:rPr>
              <w:t>Середня освіта</w:t>
            </w:r>
            <w:r w:rsidR="00C4689B" w:rsidRPr="006439A7">
              <w:rPr>
                <w:rFonts w:ascii="Times New Roman" w:hAnsi="Times New Roman" w:cs="Times New Roman"/>
                <w:sz w:val="28"/>
                <w:szCs w:val="28"/>
                <w:lang w:val="uk-UA"/>
              </w:rPr>
              <w:t>. Українська мова і література</w:t>
            </w:r>
            <w:r w:rsidRPr="006439A7">
              <w:rPr>
                <w:rFonts w:ascii="Times New Roman" w:hAnsi="Times New Roman" w:cs="Times New Roman"/>
                <w:sz w:val="28"/>
                <w:szCs w:val="28"/>
                <w:lang w:val="uk-UA"/>
              </w:rPr>
              <w:t>;</w:t>
            </w:r>
          </w:p>
          <w:p w:rsidR="006E3359" w:rsidRPr="006439A7" w:rsidRDefault="003B6602" w:rsidP="006439A7">
            <w:pPr>
              <w:pStyle w:val="a9"/>
              <w:numPr>
                <w:ilvl w:val="0"/>
                <w:numId w:val="10"/>
              </w:numPr>
              <w:spacing w:after="0"/>
              <w:rPr>
                <w:rFonts w:ascii="Times New Roman" w:hAnsi="Times New Roman" w:cs="Times New Roman"/>
                <w:sz w:val="28"/>
                <w:szCs w:val="28"/>
                <w:lang w:val="uk-UA"/>
              </w:rPr>
            </w:pPr>
            <w:r w:rsidRPr="006439A7">
              <w:rPr>
                <w:rFonts w:ascii="Times New Roman" w:hAnsi="Times New Roman" w:cs="Times New Roman"/>
                <w:sz w:val="28"/>
                <w:szCs w:val="28"/>
                <w:lang w:val="uk-UA"/>
              </w:rPr>
              <w:t>Середня освіта. Українська мова і література. Англійська мова і література</w:t>
            </w:r>
          </w:p>
          <w:p w:rsidR="006439A7" w:rsidRPr="006439A7" w:rsidRDefault="006439A7" w:rsidP="006439A7">
            <w:pPr>
              <w:pStyle w:val="a9"/>
              <w:numPr>
                <w:ilvl w:val="0"/>
                <w:numId w:val="10"/>
              </w:numPr>
              <w:spacing w:after="0"/>
              <w:rPr>
                <w:rFonts w:ascii="Times New Roman" w:hAnsi="Times New Roman" w:cs="Times New Roman"/>
                <w:sz w:val="28"/>
                <w:szCs w:val="28"/>
                <w:lang w:val="uk-UA"/>
              </w:rPr>
            </w:pPr>
            <w:r w:rsidRPr="006439A7">
              <w:rPr>
                <w:rFonts w:ascii="Times New Roman" w:hAnsi="Times New Roman" w:cs="Times New Roman"/>
                <w:sz w:val="28"/>
                <w:szCs w:val="28"/>
                <w:lang w:val="uk-UA"/>
              </w:rPr>
              <w:t xml:space="preserve"> Середня освіта. Мова і література (англійська, німецька), перша – англійська</w:t>
            </w:r>
          </w:p>
          <w:p w:rsidR="006439A7" w:rsidRPr="006439A7" w:rsidRDefault="006439A7" w:rsidP="006439A7">
            <w:pPr>
              <w:pStyle w:val="a9"/>
              <w:numPr>
                <w:ilvl w:val="0"/>
                <w:numId w:val="10"/>
              </w:numPr>
              <w:spacing w:after="0"/>
              <w:rPr>
                <w:rFonts w:ascii="Times New Roman" w:hAnsi="Times New Roman" w:cs="Times New Roman"/>
                <w:sz w:val="28"/>
                <w:szCs w:val="28"/>
                <w:lang w:val="uk-UA"/>
              </w:rPr>
            </w:pPr>
            <w:r w:rsidRPr="006439A7">
              <w:rPr>
                <w:rFonts w:ascii="Times New Roman" w:hAnsi="Times New Roman" w:cs="Times New Roman"/>
                <w:sz w:val="28"/>
                <w:szCs w:val="28"/>
                <w:lang w:val="uk-UA"/>
              </w:rPr>
              <w:t xml:space="preserve"> Середня освіта. Мова і література (німецька, англійська), перша – німецька</w:t>
            </w:r>
          </w:p>
          <w:p w:rsidR="006439A7" w:rsidRPr="006439A7" w:rsidRDefault="006439A7" w:rsidP="006439A7">
            <w:pPr>
              <w:pStyle w:val="a9"/>
              <w:numPr>
                <w:ilvl w:val="0"/>
                <w:numId w:val="10"/>
              </w:numPr>
              <w:spacing w:after="0"/>
              <w:rPr>
                <w:rFonts w:ascii="Times New Roman" w:hAnsi="Times New Roman" w:cs="Times New Roman"/>
                <w:sz w:val="28"/>
                <w:szCs w:val="28"/>
                <w:lang w:val="uk-UA"/>
              </w:rPr>
            </w:pPr>
            <w:r w:rsidRPr="006439A7">
              <w:rPr>
                <w:rFonts w:ascii="Times New Roman" w:hAnsi="Times New Roman" w:cs="Times New Roman"/>
                <w:sz w:val="28"/>
                <w:szCs w:val="28"/>
                <w:lang w:val="uk-UA"/>
              </w:rPr>
              <w:t xml:space="preserve"> Філологія. Українська мова і література</w:t>
            </w:r>
          </w:p>
          <w:p w:rsidR="006439A7" w:rsidRPr="006439A7" w:rsidRDefault="006439A7" w:rsidP="006439A7">
            <w:pPr>
              <w:pStyle w:val="a9"/>
              <w:numPr>
                <w:ilvl w:val="0"/>
                <w:numId w:val="10"/>
              </w:numPr>
              <w:spacing w:after="0"/>
              <w:rPr>
                <w:rFonts w:ascii="Times New Roman" w:hAnsi="Times New Roman" w:cs="Times New Roman"/>
                <w:sz w:val="28"/>
                <w:szCs w:val="28"/>
                <w:lang w:val="uk-UA"/>
              </w:rPr>
            </w:pPr>
            <w:r w:rsidRPr="006439A7">
              <w:rPr>
                <w:rFonts w:ascii="Times New Roman" w:hAnsi="Times New Roman" w:cs="Times New Roman"/>
                <w:sz w:val="28"/>
                <w:szCs w:val="28"/>
                <w:lang w:val="uk-UA"/>
              </w:rPr>
              <w:t xml:space="preserve"> Філологія. Германські мови та літератури (переклад включно), перша - англійська</w:t>
            </w:r>
          </w:p>
        </w:tc>
      </w:tr>
      <w:tr w:rsidR="006E3359" w:rsidRPr="006439A7" w:rsidTr="008F7B4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E3359" w:rsidRPr="008C4DF9" w:rsidRDefault="006E3359" w:rsidP="00E15625">
            <w:pPr>
              <w:tabs>
                <w:tab w:val="left" w:pos="9623"/>
              </w:tabs>
              <w:jc w:val="both"/>
              <w:rPr>
                <w:rFonts w:ascii="Times New Roman" w:hAnsi="Times New Roman" w:cs="Times New Roman"/>
                <w:sz w:val="28"/>
                <w:szCs w:val="28"/>
                <w:lang w:val="uk-UA"/>
              </w:rPr>
            </w:pPr>
            <w:r w:rsidRPr="008C4DF9">
              <w:rPr>
                <w:i/>
                <w:sz w:val="28"/>
                <w:szCs w:val="28"/>
                <w:lang w:val="uk-UA"/>
              </w:rPr>
              <w:t xml:space="preserve">2020-2021/ І семестр / </w:t>
            </w:r>
            <w:r w:rsidR="006439A7">
              <w:rPr>
                <w:i/>
                <w:sz w:val="28"/>
                <w:szCs w:val="28"/>
                <w:lang w:val="uk-UA"/>
              </w:rPr>
              <w:t>1</w:t>
            </w:r>
            <w:r w:rsidRPr="008C4DF9">
              <w:rPr>
                <w:i/>
                <w:sz w:val="28"/>
                <w:szCs w:val="28"/>
                <w:lang w:val="uk-UA"/>
              </w:rPr>
              <w:t xml:space="preserve"> курс</w:t>
            </w:r>
          </w:p>
        </w:tc>
      </w:tr>
      <w:tr w:rsidR="00332456" w:rsidRPr="006439A7" w:rsidTr="008F7B40">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32456" w:rsidRPr="001B696A" w:rsidRDefault="00332456" w:rsidP="008F7B40">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lastRenderedPageBreak/>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32456" w:rsidRPr="008C4DF9" w:rsidRDefault="00C4689B" w:rsidP="006F51E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Коваль Оксана Володимирівна</w:t>
            </w:r>
          </w:p>
        </w:tc>
      </w:tr>
      <w:tr w:rsidR="00332456" w:rsidRPr="005E02C7" w:rsidTr="008F7B40">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32456" w:rsidRPr="001B696A" w:rsidRDefault="00332456" w:rsidP="008F7B40">
            <w:pPr>
              <w:rPr>
                <w:rFonts w:ascii="Times New Roman" w:hAnsi="Times New Roman" w:cs="Times New Roman"/>
                <w:color w:val="000000"/>
                <w:sz w:val="24"/>
                <w:szCs w:val="24"/>
                <w:lang w:val="uk-UA"/>
              </w:rPr>
            </w:pPr>
            <w:proofErr w:type="spellStart"/>
            <w:r w:rsidRPr="001B696A">
              <w:rPr>
                <w:rFonts w:ascii="Times New Roman" w:hAnsi="Times New Roman" w:cs="Times New Roman"/>
                <w:b/>
                <w:color w:val="000000"/>
                <w:sz w:val="24"/>
                <w:szCs w:val="24"/>
                <w:lang w:val="uk-UA"/>
              </w:rPr>
              <w:t>Профайл</w:t>
            </w:r>
            <w:proofErr w:type="spellEnd"/>
            <w:r w:rsidRPr="001B696A">
              <w:rPr>
                <w:rFonts w:ascii="Times New Roman" w:hAnsi="Times New Roman" w:cs="Times New Roman"/>
                <w:b/>
                <w:color w:val="000000"/>
                <w:sz w:val="24"/>
                <w:szCs w:val="24"/>
                <w:lang w:val="uk-UA"/>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32456" w:rsidRPr="00C4689B" w:rsidRDefault="005E02C7" w:rsidP="006F51EE">
            <w:pPr>
              <w:spacing w:after="0" w:line="240" w:lineRule="auto"/>
              <w:ind w:left="290"/>
              <w:jc w:val="both"/>
              <w:rPr>
                <w:rFonts w:ascii="Times New Roman" w:hAnsi="Times New Roman" w:cs="Times New Roman"/>
                <w:sz w:val="28"/>
                <w:szCs w:val="28"/>
                <w:lang w:val="uk-UA"/>
              </w:rPr>
            </w:pPr>
            <w:r>
              <w:rPr>
                <w:rStyle w:val="a4"/>
              </w:rPr>
              <w:fldChar w:fldCharType="begin"/>
            </w:r>
            <w:r w:rsidRPr="005E02C7">
              <w:rPr>
                <w:rStyle w:val="a4"/>
                <w:lang w:val="uk-UA"/>
              </w:rPr>
              <w:instrText xml:space="preserve"> </w:instrText>
            </w:r>
            <w:r>
              <w:rPr>
                <w:rStyle w:val="a4"/>
              </w:rPr>
              <w:instrText>HYPERLINK</w:instrText>
            </w:r>
            <w:r w:rsidRPr="005E02C7">
              <w:rPr>
                <w:rStyle w:val="a4"/>
                <w:lang w:val="uk-UA"/>
              </w:rPr>
              <w:instrText xml:space="preserve"> "</w:instrText>
            </w:r>
            <w:r>
              <w:rPr>
                <w:rStyle w:val="a4"/>
              </w:rPr>
              <w:instrText>http</w:instrText>
            </w:r>
            <w:r w:rsidRPr="005E02C7">
              <w:rPr>
                <w:rStyle w:val="a4"/>
                <w:lang w:val="uk-UA"/>
              </w:rPr>
              <w:instrText>://</w:instrText>
            </w:r>
            <w:r>
              <w:rPr>
                <w:rStyle w:val="a4"/>
              </w:rPr>
              <w:instrText>filolog</w:instrText>
            </w:r>
            <w:r w:rsidRPr="005E02C7">
              <w:rPr>
                <w:rStyle w:val="a4"/>
                <w:lang w:val="uk-UA"/>
              </w:rPr>
              <w:instrText>.</w:instrText>
            </w:r>
            <w:r>
              <w:rPr>
                <w:rStyle w:val="a4"/>
              </w:rPr>
              <w:instrText>mdpu</w:instrText>
            </w:r>
            <w:r w:rsidRPr="005E02C7">
              <w:rPr>
                <w:rStyle w:val="a4"/>
                <w:lang w:val="uk-UA"/>
              </w:rPr>
              <w:instrText>.</w:instrText>
            </w:r>
            <w:r>
              <w:rPr>
                <w:rStyle w:val="a4"/>
              </w:rPr>
              <w:instrText>org</w:instrText>
            </w:r>
            <w:r w:rsidRPr="005E02C7">
              <w:rPr>
                <w:rStyle w:val="a4"/>
                <w:lang w:val="uk-UA"/>
              </w:rPr>
              <w:instrText>.</w:instrText>
            </w:r>
            <w:r>
              <w:rPr>
                <w:rStyle w:val="a4"/>
              </w:rPr>
              <w:instrText>ua</w:instrText>
            </w:r>
            <w:r w:rsidRPr="005E02C7">
              <w:rPr>
                <w:rStyle w:val="a4"/>
                <w:lang w:val="uk-UA"/>
              </w:rPr>
              <w:instrText>/</w:instrText>
            </w:r>
            <w:r>
              <w:rPr>
                <w:rStyle w:val="a4"/>
              </w:rPr>
              <w:instrText>sklad</w:instrText>
            </w:r>
            <w:r w:rsidRPr="005E02C7">
              <w:rPr>
                <w:rStyle w:val="a4"/>
                <w:lang w:val="uk-UA"/>
              </w:rPr>
              <w:instrText>-</w:instrText>
            </w:r>
            <w:r>
              <w:rPr>
                <w:rStyle w:val="a4"/>
              </w:rPr>
              <w:instrText>dekanatu</w:instrText>
            </w:r>
            <w:r w:rsidRPr="005E02C7">
              <w:rPr>
                <w:rStyle w:val="a4"/>
                <w:lang w:val="uk-UA"/>
              </w:rPr>
              <w:instrText>-</w:instrText>
            </w:r>
            <w:r>
              <w:rPr>
                <w:rStyle w:val="a4"/>
              </w:rPr>
              <w:instrText>filologichnogo</w:instrText>
            </w:r>
            <w:r w:rsidRPr="005E02C7">
              <w:rPr>
                <w:rStyle w:val="a4"/>
                <w:lang w:val="uk-UA"/>
              </w:rPr>
              <w:instrText>-</w:instrText>
            </w:r>
            <w:r>
              <w:rPr>
                <w:rStyle w:val="a4"/>
              </w:rPr>
              <w:instrText>fakul</w:instrText>
            </w:r>
            <w:r w:rsidRPr="005E02C7">
              <w:rPr>
                <w:rStyle w:val="a4"/>
                <w:lang w:val="uk-UA"/>
              </w:rPr>
              <w:instrText>/</w:instrText>
            </w:r>
            <w:r>
              <w:rPr>
                <w:rStyle w:val="a4"/>
              </w:rPr>
              <w:instrText>kafedra</w:instrText>
            </w:r>
            <w:r w:rsidRPr="005E02C7">
              <w:rPr>
                <w:rStyle w:val="a4"/>
                <w:lang w:val="uk-UA"/>
              </w:rPr>
              <w:instrText>-</w:instrText>
            </w:r>
            <w:r>
              <w:rPr>
                <w:rStyle w:val="a4"/>
              </w:rPr>
              <w:instrText>ukrayinskoyi</w:instrText>
            </w:r>
            <w:r w:rsidRPr="005E02C7">
              <w:rPr>
                <w:rStyle w:val="a4"/>
                <w:lang w:val="uk-UA"/>
              </w:rPr>
              <w:instrText>-</w:instrText>
            </w:r>
            <w:r>
              <w:rPr>
                <w:rStyle w:val="a4"/>
              </w:rPr>
              <w:instrText>movi</w:instrText>
            </w:r>
            <w:r w:rsidRPr="005E02C7">
              <w:rPr>
                <w:rStyle w:val="a4"/>
                <w:lang w:val="uk-UA"/>
              </w:rPr>
              <w:instrText>/</w:instrText>
            </w:r>
            <w:r>
              <w:rPr>
                <w:rStyle w:val="a4"/>
              </w:rPr>
              <w:instrText>sklad</w:instrText>
            </w:r>
            <w:r w:rsidRPr="005E02C7">
              <w:rPr>
                <w:rStyle w:val="a4"/>
                <w:lang w:val="uk-UA"/>
              </w:rPr>
              <w:instrText>-</w:instrText>
            </w:r>
            <w:r>
              <w:rPr>
                <w:rStyle w:val="a4"/>
              </w:rPr>
              <w:instrText>kafedri</w:instrText>
            </w:r>
            <w:r w:rsidRPr="005E02C7">
              <w:rPr>
                <w:rStyle w:val="a4"/>
                <w:lang w:val="uk-UA"/>
              </w:rPr>
              <w:instrText>-</w:instrText>
            </w:r>
            <w:r>
              <w:rPr>
                <w:rStyle w:val="a4"/>
              </w:rPr>
              <w:instrText>ukrayinskoyi</w:instrText>
            </w:r>
            <w:r w:rsidRPr="005E02C7">
              <w:rPr>
                <w:rStyle w:val="a4"/>
                <w:lang w:val="uk-UA"/>
              </w:rPr>
              <w:instrText>-</w:instrText>
            </w:r>
            <w:r>
              <w:rPr>
                <w:rStyle w:val="a4"/>
              </w:rPr>
              <w:instrText>movi</w:instrText>
            </w:r>
            <w:r w:rsidRPr="005E02C7">
              <w:rPr>
                <w:rStyle w:val="a4"/>
                <w:lang w:val="uk-UA"/>
              </w:rPr>
              <w:instrText>/</w:instrText>
            </w:r>
            <w:r>
              <w:rPr>
                <w:rStyle w:val="a4"/>
              </w:rPr>
              <w:instrText>koval</w:instrText>
            </w:r>
            <w:r w:rsidRPr="005E02C7">
              <w:rPr>
                <w:rStyle w:val="a4"/>
                <w:lang w:val="uk-UA"/>
              </w:rPr>
              <w:instrText>-</w:instrText>
            </w:r>
            <w:r>
              <w:rPr>
                <w:rStyle w:val="a4"/>
              </w:rPr>
              <w:instrText>oksana</w:instrText>
            </w:r>
            <w:r w:rsidRPr="005E02C7">
              <w:rPr>
                <w:rStyle w:val="a4"/>
                <w:lang w:val="uk-UA"/>
              </w:rPr>
              <w:instrText>-</w:instrText>
            </w:r>
            <w:r>
              <w:rPr>
                <w:rStyle w:val="a4"/>
              </w:rPr>
              <w:instrText>volodymyrivna</w:instrText>
            </w:r>
            <w:r w:rsidRPr="005E02C7">
              <w:rPr>
                <w:rStyle w:val="a4"/>
                <w:lang w:val="uk-UA"/>
              </w:rPr>
              <w:instrText xml:space="preserve">/" </w:instrText>
            </w:r>
            <w:r>
              <w:rPr>
                <w:rStyle w:val="a4"/>
              </w:rPr>
              <w:fldChar w:fldCharType="separate"/>
            </w:r>
            <w:r w:rsidR="00C4689B" w:rsidRPr="00C4689B">
              <w:rPr>
                <w:rStyle w:val="a4"/>
              </w:rPr>
              <w:t>http</w:t>
            </w:r>
            <w:r w:rsidR="00C4689B" w:rsidRPr="00C4689B">
              <w:rPr>
                <w:rStyle w:val="a4"/>
                <w:lang w:val="uk-UA"/>
              </w:rPr>
              <w:t>://</w:t>
            </w:r>
            <w:proofErr w:type="spellStart"/>
            <w:r w:rsidR="00C4689B" w:rsidRPr="00C4689B">
              <w:rPr>
                <w:rStyle w:val="a4"/>
              </w:rPr>
              <w:t>filolog</w:t>
            </w:r>
            <w:proofErr w:type="spellEnd"/>
            <w:r w:rsidR="00C4689B" w:rsidRPr="00C4689B">
              <w:rPr>
                <w:rStyle w:val="a4"/>
                <w:lang w:val="uk-UA"/>
              </w:rPr>
              <w:t>.</w:t>
            </w:r>
            <w:proofErr w:type="spellStart"/>
            <w:r w:rsidR="00C4689B" w:rsidRPr="00C4689B">
              <w:rPr>
                <w:rStyle w:val="a4"/>
              </w:rPr>
              <w:t>mdpu</w:t>
            </w:r>
            <w:proofErr w:type="spellEnd"/>
            <w:r w:rsidR="00C4689B" w:rsidRPr="00C4689B">
              <w:rPr>
                <w:rStyle w:val="a4"/>
                <w:lang w:val="uk-UA"/>
              </w:rPr>
              <w:t>.</w:t>
            </w:r>
            <w:r w:rsidR="00C4689B" w:rsidRPr="00C4689B">
              <w:rPr>
                <w:rStyle w:val="a4"/>
              </w:rPr>
              <w:t>org</w:t>
            </w:r>
            <w:r w:rsidR="00C4689B" w:rsidRPr="00C4689B">
              <w:rPr>
                <w:rStyle w:val="a4"/>
                <w:lang w:val="uk-UA"/>
              </w:rPr>
              <w:t>.</w:t>
            </w:r>
            <w:proofErr w:type="spellStart"/>
            <w:r w:rsidR="00C4689B" w:rsidRPr="00C4689B">
              <w:rPr>
                <w:rStyle w:val="a4"/>
              </w:rPr>
              <w:t>ua</w:t>
            </w:r>
            <w:proofErr w:type="spellEnd"/>
            <w:r w:rsidR="00C4689B" w:rsidRPr="00C4689B">
              <w:rPr>
                <w:rStyle w:val="a4"/>
                <w:lang w:val="uk-UA"/>
              </w:rPr>
              <w:t>/</w:t>
            </w:r>
            <w:proofErr w:type="spellStart"/>
            <w:r w:rsidR="00C4689B" w:rsidRPr="00C4689B">
              <w:rPr>
                <w:rStyle w:val="a4"/>
              </w:rPr>
              <w:t>sklad</w:t>
            </w:r>
            <w:proofErr w:type="spellEnd"/>
            <w:r w:rsidR="00C4689B" w:rsidRPr="00C4689B">
              <w:rPr>
                <w:rStyle w:val="a4"/>
                <w:lang w:val="uk-UA"/>
              </w:rPr>
              <w:t>-</w:t>
            </w:r>
            <w:proofErr w:type="spellStart"/>
            <w:r w:rsidR="00C4689B" w:rsidRPr="00C4689B">
              <w:rPr>
                <w:rStyle w:val="a4"/>
              </w:rPr>
              <w:t>dekanatu</w:t>
            </w:r>
            <w:proofErr w:type="spellEnd"/>
            <w:r w:rsidR="00C4689B" w:rsidRPr="00C4689B">
              <w:rPr>
                <w:rStyle w:val="a4"/>
                <w:lang w:val="uk-UA"/>
              </w:rPr>
              <w:t>-</w:t>
            </w:r>
            <w:proofErr w:type="spellStart"/>
            <w:r w:rsidR="00C4689B" w:rsidRPr="00C4689B">
              <w:rPr>
                <w:rStyle w:val="a4"/>
              </w:rPr>
              <w:t>filologichnogo</w:t>
            </w:r>
            <w:proofErr w:type="spellEnd"/>
            <w:r w:rsidR="00C4689B" w:rsidRPr="00C4689B">
              <w:rPr>
                <w:rStyle w:val="a4"/>
                <w:lang w:val="uk-UA"/>
              </w:rPr>
              <w:t>-</w:t>
            </w:r>
            <w:proofErr w:type="spellStart"/>
            <w:r w:rsidR="00C4689B" w:rsidRPr="00C4689B">
              <w:rPr>
                <w:rStyle w:val="a4"/>
              </w:rPr>
              <w:t>fakul</w:t>
            </w:r>
            <w:proofErr w:type="spellEnd"/>
            <w:r w:rsidR="00C4689B" w:rsidRPr="00C4689B">
              <w:rPr>
                <w:rStyle w:val="a4"/>
                <w:lang w:val="uk-UA"/>
              </w:rPr>
              <w:t>/</w:t>
            </w:r>
            <w:proofErr w:type="spellStart"/>
            <w:r w:rsidR="00C4689B" w:rsidRPr="00C4689B">
              <w:rPr>
                <w:rStyle w:val="a4"/>
              </w:rPr>
              <w:t>kafedra</w:t>
            </w:r>
            <w:proofErr w:type="spellEnd"/>
            <w:r w:rsidR="00C4689B" w:rsidRPr="00C4689B">
              <w:rPr>
                <w:rStyle w:val="a4"/>
                <w:lang w:val="uk-UA"/>
              </w:rPr>
              <w:t>-</w:t>
            </w:r>
            <w:proofErr w:type="spellStart"/>
            <w:r w:rsidR="00C4689B" w:rsidRPr="00C4689B">
              <w:rPr>
                <w:rStyle w:val="a4"/>
              </w:rPr>
              <w:t>ukrayinskoyi</w:t>
            </w:r>
            <w:proofErr w:type="spellEnd"/>
            <w:r w:rsidR="00C4689B" w:rsidRPr="00C4689B">
              <w:rPr>
                <w:rStyle w:val="a4"/>
                <w:lang w:val="uk-UA"/>
              </w:rPr>
              <w:t>-</w:t>
            </w:r>
            <w:proofErr w:type="spellStart"/>
            <w:r w:rsidR="00C4689B" w:rsidRPr="00C4689B">
              <w:rPr>
                <w:rStyle w:val="a4"/>
              </w:rPr>
              <w:t>movi</w:t>
            </w:r>
            <w:proofErr w:type="spellEnd"/>
            <w:r w:rsidR="00C4689B" w:rsidRPr="00C4689B">
              <w:rPr>
                <w:rStyle w:val="a4"/>
                <w:lang w:val="uk-UA"/>
              </w:rPr>
              <w:t>/</w:t>
            </w:r>
            <w:proofErr w:type="spellStart"/>
            <w:r w:rsidR="00C4689B" w:rsidRPr="00C4689B">
              <w:rPr>
                <w:rStyle w:val="a4"/>
              </w:rPr>
              <w:t>sklad</w:t>
            </w:r>
            <w:proofErr w:type="spellEnd"/>
            <w:r w:rsidR="00C4689B" w:rsidRPr="00C4689B">
              <w:rPr>
                <w:rStyle w:val="a4"/>
                <w:lang w:val="uk-UA"/>
              </w:rPr>
              <w:t>-</w:t>
            </w:r>
            <w:proofErr w:type="spellStart"/>
            <w:r w:rsidR="00C4689B" w:rsidRPr="00C4689B">
              <w:rPr>
                <w:rStyle w:val="a4"/>
              </w:rPr>
              <w:t>kafedri</w:t>
            </w:r>
            <w:proofErr w:type="spellEnd"/>
            <w:r w:rsidR="00C4689B" w:rsidRPr="00C4689B">
              <w:rPr>
                <w:rStyle w:val="a4"/>
                <w:lang w:val="uk-UA"/>
              </w:rPr>
              <w:t>-</w:t>
            </w:r>
            <w:proofErr w:type="spellStart"/>
            <w:r w:rsidR="00C4689B" w:rsidRPr="00C4689B">
              <w:rPr>
                <w:rStyle w:val="a4"/>
              </w:rPr>
              <w:t>ukrayinskoyi</w:t>
            </w:r>
            <w:proofErr w:type="spellEnd"/>
            <w:r w:rsidR="00C4689B" w:rsidRPr="00C4689B">
              <w:rPr>
                <w:rStyle w:val="a4"/>
                <w:lang w:val="uk-UA"/>
              </w:rPr>
              <w:t>-</w:t>
            </w:r>
            <w:proofErr w:type="spellStart"/>
            <w:r w:rsidR="00C4689B" w:rsidRPr="00C4689B">
              <w:rPr>
                <w:rStyle w:val="a4"/>
              </w:rPr>
              <w:t>movi</w:t>
            </w:r>
            <w:proofErr w:type="spellEnd"/>
            <w:r w:rsidR="00C4689B" w:rsidRPr="00C4689B">
              <w:rPr>
                <w:rStyle w:val="a4"/>
                <w:lang w:val="uk-UA"/>
              </w:rPr>
              <w:t>/</w:t>
            </w:r>
            <w:proofErr w:type="spellStart"/>
            <w:r w:rsidR="00C4689B" w:rsidRPr="00C4689B">
              <w:rPr>
                <w:rStyle w:val="a4"/>
              </w:rPr>
              <w:t>koval</w:t>
            </w:r>
            <w:proofErr w:type="spellEnd"/>
            <w:r w:rsidR="00C4689B" w:rsidRPr="00C4689B">
              <w:rPr>
                <w:rStyle w:val="a4"/>
                <w:lang w:val="uk-UA"/>
              </w:rPr>
              <w:t>-</w:t>
            </w:r>
            <w:proofErr w:type="spellStart"/>
            <w:r w:rsidR="00C4689B" w:rsidRPr="00C4689B">
              <w:rPr>
                <w:rStyle w:val="a4"/>
              </w:rPr>
              <w:t>oksana</w:t>
            </w:r>
            <w:proofErr w:type="spellEnd"/>
            <w:r w:rsidR="00C4689B" w:rsidRPr="00C4689B">
              <w:rPr>
                <w:rStyle w:val="a4"/>
                <w:lang w:val="uk-UA"/>
              </w:rPr>
              <w:t>-</w:t>
            </w:r>
            <w:proofErr w:type="spellStart"/>
            <w:r w:rsidR="00C4689B" w:rsidRPr="00C4689B">
              <w:rPr>
                <w:rStyle w:val="a4"/>
              </w:rPr>
              <w:t>volodymyrivna</w:t>
            </w:r>
            <w:proofErr w:type="spellEnd"/>
            <w:r w:rsidR="00C4689B" w:rsidRPr="00C4689B">
              <w:rPr>
                <w:rStyle w:val="a4"/>
                <w:lang w:val="uk-UA"/>
              </w:rPr>
              <w:t>/</w:t>
            </w:r>
            <w:r>
              <w:rPr>
                <w:rStyle w:val="a4"/>
                <w:lang w:val="uk-UA"/>
              </w:rPr>
              <w:fldChar w:fldCharType="end"/>
            </w:r>
          </w:p>
        </w:tc>
      </w:tr>
      <w:tr w:rsidR="00353C36" w:rsidRPr="001B696A" w:rsidTr="00C4689B">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C4689B" w:rsidRDefault="00353C36" w:rsidP="008F7B40">
            <w:pPr>
              <w:rPr>
                <w:rFonts w:ascii="Times New Roman" w:hAnsi="Times New Roman" w:cs="Times New Roman"/>
                <w:sz w:val="24"/>
                <w:szCs w:val="24"/>
                <w:lang w:val="uk-UA"/>
              </w:rPr>
            </w:pPr>
            <w:r w:rsidRPr="00C4689B">
              <w:rPr>
                <w:rFonts w:ascii="Times New Roman" w:hAnsi="Times New Roman" w:cs="Times New Roman"/>
                <w:b/>
                <w:sz w:val="24"/>
                <w:szCs w:val="24"/>
                <w:lang w:val="uk-UA"/>
              </w:rPr>
              <w:t xml:space="preserve">Контактний </w:t>
            </w:r>
            <w:proofErr w:type="spellStart"/>
            <w:r w:rsidRPr="00C4689B">
              <w:rPr>
                <w:rFonts w:ascii="Times New Roman" w:hAnsi="Times New Roman" w:cs="Times New Roman"/>
                <w:b/>
                <w:sz w:val="24"/>
                <w:szCs w:val="24"/>
                <w:lang w:val="uk-UA"/>
              </w:rPr>
              <w:t>тел</w:t>
            </w:r>
            <w:proofErr w:type="spellEnd"/>
            <w:r w:rsidRPr="00C4689B">
              <w:rPr>
                <w:rFonts w:ascii="Times New Roman" w:hAnsi="Times New Roman" w:cs="Times New Roman"/>
                <w:b/>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shd w:val="clear" w:color="auto" w:fill="auto"/>
            <w:tcMar>
              <w:top w:w="100" w:type="dxa"/>
              <w:bottom w:w="100" w:type="dxa"/>
            </w:tcMar>
          </w:tcPr>
          <w:p w:rsidR="00353C36" w:rsidRPr="008C4DF9" w:rsidRDefault="00C4689B" w:rsidP="00B004C5">
            <w:pPr>
              <w:ind w:left="289"/>
              <w:jc w:val="both"/>
              <w:rPr>
                <w:rFonts w:ascii="Times New Roman" w:hAnsi="Times New Roman" w:cs="Times New Roman"/>
                <w:sz w:val="28"/>
                <w:szCs w:val="28"/>
                <w:highlight w:val="red"/>
                <w:lang w:val="uk-UA"/>
              </w:rPr>
            </w:pPr>
            <w:r w:rsidRPr="00C4689B">
              <w:rPr>
                <w:rFonts w:ascii="Times New Roman" w:hAnsi="Times New Roman" w:cs="Times New Roman"/>
                <w:sz w:val="28"/>
                <w:szCs w:val="28"/>
                <w:lang w:val="uk-UA"/>
              </w:rPr>
              <w:t>067-645-93-74</w:t>
            </w:r>
          </w:p>
        </w:tc>
      </w:tr>
      <w:tr w:rsidR="00353C36" w:rsidRPr="00C4689B" w:rsidTr="00C4689B">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C4689B" w:rsidRDefault="00353C36" w:rsidP="008F7B40">
            <w:pPr>
              <w:rPr>
                <w:rFonts w:ascii="Times New Roman" w:hAnsi="Times New Roman" w:cs="Times New Roman"/>
                <w:sz w:val="24"/>
                <w:szCs w:val="24"/>
                <w:lang w:val="uk-UA"/>
              </w:rPr>
            </w:pPr>
            <w:r w:rsidRPr="00C4689B">
              <w:rPr>
                <w:rFonts w:ascii="Times New Roman" w:hAnsi="Times New Roman" w:cs="Times New Roman"/>
                <w:b/>
                <w:sz w:val="24"/>
                <w:szCs w:val="24"/>
                <w:lang w:val="uk-UA"/>
              </w:rPr>
              <w:t>E-</w:t>
            </w:r>
            <w:proofErr w:type="spellStart"/>
            <w:r w:rsidRPr="00C4689B">
              <w:rPr>
                <w:rFonts w:ascii="Times New Roman" w:hAnsi="Times New Roman" w:cs="Times New Roman"/>
                <w:b/>
                <w:sz w:val="24"/>
                <w:szCs w:val="24"/>
                <w:lang w:val="uk-UA"/>
              </w:rPr>
              <w:t>mail</w:t>
            </w:r>
            <w:proofErr w:type="spellEnd"/>
            <w:r w:rsidRPr="00C4689B">
              <w:rPr>
                <w:rFonts w:ascii="Times New Roman" w:hAnsi="Times New Roman" w:cs="Times New Roman"/>
                <w:b/>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shd w:val="clear" w:color="auto" w:fill="auto"/>
            <w:tcMar>
              <w:top w:w="100" w:type="dxa"/>
              <w:bottom w:w="100" w:type="dxa"/>
            </w:tcMar>
          </w:tcPr>
          <w:p w:rsidR="00353C36" w:rsidRPr="008C4DF9" w:rsidRDefault="005E02C7" w:rsidP="00C4689B">
            <w:pPr>
              <w:ind w:left="289"/>
              <w:jc w:val="both"/>
              <w:rPr>
                <w:rFonts w:ascii="Times New Roman" w:hAnsi="Times New Roman" w:cs="Times New Roman"/>
                <w:sz w:val="28"/>
                <w:szCs w:val="28"/>
                <w:highlight w:val="red"/>
                <w:lang w:val="uk-UA"/>
              </w:rPr>
            </w:pPr>
            <w:hyperlink r:id="rId6" w:history="1">
              <w:r w:rsidR="00C4689B" w:rsidRPr="00C4689B">
                <w:rPr>
                  <w:rStyle w:val="a4"/>
                  <w:rFonts w:ascii="Times New Roman" w:hAnsi="Times New Roman" w:cs="Times New Roman"/>
                  <w:sz w:val="28"/>
                  <w:szCs w:val="28"/>
                </w:rPr>
                <w:t>koval</w:t>
              </w:r>
              <w:r w:rsidR="00C4689B" w:rsidRPr="00C4689B">
                <w:rPr>
                  <w:rStyle w:val="a4"/>
                  <w:rFonts w:ascii="Times New Roman" w:hAnsi="Times New Roman" w:cs="Times New Roman"/>
                  <w:sz w:val="28"/>
                  <w:szCs w:val="28"/>
                  <w:lang w:val="ru-RU"/>
                </w:rPr>
                <w:t>_</w:t>
              </w:r>
              <w:r w:rsidR="00C4689B" w:rsidRPr="00C4689B">
                <w:rPr>
                  <w:rStyle w:val="a4"/>
                  <w:rFonts w:ascii="Times New Roman" w:hAnsi="Times New Roman" w:cs="Times New Roman"/>
                  <w:sz w:val="28"/>
                  <w:szCs w:val="28"/>
                </w:rPr>
                <w:t>oksana</w:t>
              </w:r>
              <w:r w:rsidR="00C4689B" w:rsidRPr="00C4689B">
                <w:rPr>
                  <w:rStyle w:val="a4"/>
                  <w:rFonts w:ascii="Times New Roman" w:hAnsi="Times New Roman" w:cs="Times New Roman"/>
                  <w:sz w:val="28"/>
                  <w:szCs w:val="28"/>
                  <w:lang w:val="ru-RU"/>
                </w:rPr>
                <w:t>19@</w:t>
              </w:r>
              <w:r w:rsidR="00C4689B" w:rsidRPr="00C4689B">
                <w:rPr>
                  <w:rStyle w:val="a4"/>
                  <w:rFonts w:ascii="Times New Roman" w:hAnsi="Times New Roman" w:cs="Times New Roman"/>
                  <w:sz w:val="28"/>
                  <w:szCs w:val="28"/>
                </w:rPr>
                <w:t>ukr</w:t>
              </w:r>
              <w:r w:rsidR="00C4689B" w:rsidRPr="00C4689B">
                <w:rPr>
                  <w:rStyle w:val="a4"/>
                  <w:rFonts w:ascii="Times New Roman" w:hAnsi="Times New Roman" w:cs="Times New Roman"/>
                  <w:sz w:val="28"/>
                  <w:szCs w:val="28"/>
                  <w:lang w:val="ru-RU"/>
                </w:rPr>
                <w:t>.</w:t>
              </w:r>
              <w:r w:rsidR="00C4689B" w:rsidRPr="00C4689B">
                <w:rPr>
                  <w:rStyle w:val="a4"/>
                  <w:rFonts w:ascii="Times New Roman" w:hAnsi="Times New Roman" w:cs="Times New Roman"/>
                  <w:sz w:val="28"/>
                  <w:szCs w:val="28"/>
                </w:rPr>
                <w:t>net</w:t>
              </w:r>
            </w:hyperlink>
            <w:r w:rsidR="00353C36" w:rsidRPr="00C4689B">
              <w:rPr>
                <w:rFonts w:ascii="Times New Roman" w:hAnsi="Times New Roman" w:cs="Times New Roman"/>
                <w:sz w:val="28"/>
                <w:szCs w:val="28"/>
                <w:lang w:val="uk-UA"/>
              </w:rPr>
              <w:t xml:space="preserve"> </w:t>
            </w:r>
          </w:p>
        </w:tc>
      </w:tr>
      <w:tr w:rsidR="00353C36" w:rsidRPr="005E02C7" w:rsidTr="008F7B40">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1B696A" w:rsidRDefault="00353C36" w:rsidP="005972C9">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Сторінка освітнього компоненту на сайті центру освітніх дистанційних технологій МДПУ ім. Б.</w:t>
            </w:r>
            <w:r>
              <w:rPr>
                <w:rFonts w:ascii="Times New Roman" w:hAnsi="Times New Roman" w:cs="Times New Roman"/>
                <w:b/>
                <w:color w:val="000000"/>
                <w:sz w:val="24"/>
                <w:szCs w:val="24"/>
                <w:lang w:val="uk-UA"/>
              </w:rPr>
              <w:t xml:space="preserve"> </w:t>
            </w:r>
            <w:r w:rsidRPr="001B696A">
              <w:rPr>
                <w:rFonts w:ascii="Times New Roman" w:hAnsi="Times New Roman" w:cs="Times New Roman"/>
                <w:b/>
                <w:color w:val="000000"/>
                <w:sz w:val="24"/>
                <w:szCs w:val="24"/>
                <w:lang w:val="uk-UA"/>
              </w:rPr>
              <w:t>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53C36" w:rsidRPr="006439A7" w:rsidRDefault="005E02C7" w:rsidP="008F7B40">
            <w:pPr>
              <w:ind w:left="290"/>
              <w:jc w:val="both"/>
              <w:rPr>
                <w:rFonts w:ascii="Times New Roman" w:hAnsi="Times New Roman" w:cs="Times New Roman"/>
                <w:color w:val="000000"/>
                <w:sz w:val="28"/>
                <w:szCs w:val="28"/>
                <w:lang w:val="uk-UA"/>
              </w:rPr>
            </w:pPr>
            <w:r>
              <w:rPr>
                <w:rStyle w:val="a4"/>
              </w:rPr>
              <w:fldChar w:fldCharType="begin"/>
            </w:r>
            <w:r w:rsidRPr="005E02C7">
              <w:rPr>
                <w:rStyle w:val="a4"/>
                <w:lang w:val="uk-UA"/>
              </w:rPr>
              <w:instrText xml:space="preserve"> </w:instrText>
            </w:r>
            <w:r>
              <w:rPr>
                <w:rStyle w:val="a4"/>
              </w:rPr>
              <w:instrText>HYPERLINK</w:instrText>
            </w:r>
            <w:r w:rsidRPr="005E02C7">
              <w:rPr>
                <w:rStyle w:val="a4"/>
                <w:lang w:val="uk-UA"/>
              </w:rPr>
              <w:instrText xml:space="preserve"> "</w:instrText>
            </w:r>
            <w:r>
              <w:rPr>
                <w:rStyle w:val="a4"/>
              </w:rPr>
              <w:instrText>http</w:instrText>
            </w:r>
            <w:r w:rsidRPr="005E02C7">
              <w:rPr>
                <w:rStyle w:val="a4"/>
                <w:lang w:val="uk-UA"/>
              </w:rPr>
              <w:instrText>://</w:instrText>
            </w:r>
            <w:r>
              <w:rPr>
                <w:rStyle w:val="a4"/>
              </w:rPr>
              <w:instrText>www</w:instrText>
            </w:r>
            <w:r w:rsidRPr="005E02C7">
              <w:rPr>
                <w:rStyle w:val="a4"/>
                <w:lang w:val="uk-UA"/>
              </w:rPr>
              <w:instrText>.</w:instrText>
            </w:r>
            <w:r>
              <w:rPr>
                <w:rStyle w:val="a4"/>
              </w:rPr>
              <w:instrText>dfn</w:instrText>
            </w:r>
            <w:r w:rsidRPr="005E02C7">
              <w:rPr>
                <w:rStyle w:val="a4"/>
                <w:lang w:val="uk-UA"/>
              </w:rPr>
              <w:instrText>.</w:instrText>
            </w:r>
            <w:r>
              <w:rPr>
                <w:rStyle w:val="a4"/>
              </w:rPr>
              <w:instrText>mdpu</w:instrText>
            </w:r>
            <w:r w:rsidRPr="005E02C7">
              <w:rPr>
                <w:rStyle w:val="a4"/>
                <w:lang w:val="uk-UA"/>
              </w:rPr>
              <w:instrText>.</w:instrText>
            </w:r>
            <w:r>
              <w:rPr>
                <w:rStyle w:val="a4"/>
              </w:rPr>
              <w:instrText>org</w:instrText>
            </w:r>
            <w:r w:rsidRPr="005E02C7">
              <w:rPr>
                <w:rStyle w:val="a4"/>
                <w:lang w:val="uk-UA"/>
              </w:rPr>
              <w:instrText>.</w:instrText>
            </w:r>
            <w:r>
              <w:rPr>
                <w:rStyle w:val="a4"/>
              </w:rPr>
              <w:instrText>ua</w:instrText>
            </w:r>
            <w:r w:rsidRPr="005E02C7">
              <w:rPr>
                <w:rStyle w:val="a4"/>
                <w:lang w:val="uk-UA"/>
              </w:rPr>
              <w:instrText>/</w:instrText>
            </w:r>
            <w:r>
              <w:rPr>
                <w:rStyle w:val="a4"/>
              </w:rPr>
              <w:instrText>course</w:instrText>
            </w:r>
            <w:r w:rsidRPr="005E02C7">
              <w:rPr>
                <w:rStyle w:val="a4"/>
                <w:lang w:val="uk-UA"/>
              </w:rPr>
              <w:instrText>/</w:instrText>
            </w:r>
            <w:r>
              <w:rPr>
                <w:rStyle w:val="a4"/>
              </w:rPr>
              <w:instrText>view</w:instrText>
            </w:r>
            <w:r w:rsidRPr="005E02C7">
              <w:rPr>
                <w:rStyle w:val="a4"/>
                <w:lang w:val="uk-UA"/>
              </w:rPr>
              <w:instrText>.</w:instrText>
            </w:r>
            <w:r>
              <w:rPr>
                <w:rStyle w:val="a4"/>
              </w:rPr>
              <w:instrText>php</w:instrText>
            </w:r>
            <w:r w:rsidRPr="005E02C7">
              <w:rPr>
                <w:rStyle w:val="a4"/>
                <w:lang w:val="uk-UA"/>
              </w:rPr>
              <w:instrText>?</w:instrText>
            </w:r>
            <w:r>
              <w:rPr>
                <w:rStyle w:val="a4"/>
              </w:rPr>
              <w:instrText>id</w:instrText>
            </w:r>
            <w:r w:rsidRPr="005E02C7">
              <w:rPr>
                <w:rStyle w:val="a4"/>
                <w:lang w:val="uk-UA"/>
              </w:rPr>
              <w:instrText xml:space="preserve">=1247" </w:instrText>
            </w:r>
            <w:r>
              <w:rPr>
                <w:rStyle w:val="a4"/>
              </w:rPr>
              <w:fldChar w:fldCharType="separate"/>
            </w:r>
            <w:r w:rsidR="006439A7" w:rsidRPr="006439A7">
              <w:rPr>
                <w:rStyle w:val="a4"/>
              </w:rPr>
              <w:t>http</w:t>
            </w:r>
            <w:r w:rsidR="006439A7" w:rsidRPr="006439A7">
              <w:rPr>
                <w:rStyle w:val="a4"/>
                <w:lang w:val="uk-UA"/>
              </w:rPr>
              <w:t>://</w:t>
            </w:r>
            <w:r w:rsidR="006439A7" w:rsidRPr="006439A7">
              <w:rPr>
                <w:rStyle w:val="a4"/>
              </w:rPr>
              <w:t>www</w:t>
            </w:r>
            <w:r w:rsidR="006439A7" w:rsidRPr="006439A7">
              <w:rPr>
                <w:rStyle w:val="a4"/>
                <w:lang w:val="uk-UA"/>
              </w:rPr>
              <w:t>.</w:t>
            </w:r>
            <w:proofErr w:type="spellStart"/>
            <w:r w:rsidR="006439A7" w:rsidRPr="006439A7">
              <w:rPr>
                <w:rStyle w:val="a4"/>
              </w:rPr>
              <w:t>dfn</w:t>
            </w:r>
            <w:proofErr w:type="spellEnd"/>
            <w:r w:rsidR="006439A7" w:rsidRPr="006439A7">
              <w:rPr>
                <w:rStyle w:val="a4"/>
                <w:lang w:val="uk-UA"/>
              </w:rPr>
              <w:t>.</w:t>
            </w:r>
            <w:proofErr w:type="spellStart"/>
            <w:r w:rsidR="006439A7" w:rsidRPr="006439A7">
              <w:rPr>
                <w:rStyle w:val="a4"/>
              </w:rPr>
              <w:t>mdpu</w:t>
            </w:r>
            <w:proofErr w:type="spellEnd"/>
            <w:r w:rsidR="006439A7" w:rsidRPr="006439A7">
              <w:rPr>
                <w:rStyle w:val="a4"/>
                <w:lang w:val="uk-UA"/>
              </w:rPr>
              <w:t>.</w:t>
            </w:r>
            <w:r w:rsidR="006439A7" w:rsidRPr="006439A7">
              <w:rPr>
                <w:rStyle w:val="a4"/>
              </w:rPr>
              <w:t>org</w:t>
            </w:r>
            <w:r w:rsidR="006439A7" w:rsidRPr="006439A7">
              <w:rPr>
                <w:rStyle w:val="a4"/>
                <w:lang w:val="uk-UA"/>
              </w:rPr>
              <w:t>.</w:t>
            </w:r>
            <w:proofErr w:type="spellStart"/>
            <w:r w:rsidR="006439A7" w:rsidRPr="006439A7">
              <w:rPr>
                <w:rStyle w:val="a4"/>
              </w:rPr>
              <w:t>ua</w:t>
            </w:r>
            <w:proofErr w:type="spellEnd"/>
            <w:r w:rsidR="006439A7" w:rsidRPr="006439A7">
              <w:rPr>
                <w:rStyle w:val="a4"/>
                <w:lang w:val="uk-UA"/>
              </w:rPr>
              <w:t>/</w:t>
            </w:r>
            <w:r w:rsidR="006439A7" w:rsidRPr="006439A7">
              <w:rPr>
                <w:rStyle w:val="a4"/>
              </w:rPr>
              <w:t>course</w:t>
            </w:r>
            <w:r w:rsidR="006439A7" w:rsidRPr="006439A7">
              <w:rPr>
                <w:rStyle w:val="a4"/>
                <w:lang w:val="uk-UA"/>
              </w:rPr>
              <w:t>/</w:t>
            </w:r>
            <w:r w:rsidR="006439A7" w:rsidRPr="006439A7">
              <w:rPr>
                <w:rStyle w:val="a4"/>
              </w:rPr>
              <w:t>view</w:t>
            </w:r>
            <w:r w:rsidR="006439A7" w:rsidRPr="006439A7">
              <w:rPr>
                <w:rStyle w:val="a4"/>
                <w:lang w:val="uk-UA"/>
              </w:rPr>
              <w:t>.</w:t>
            </w:r>
            <w:proofErr w:type="spellStart"/>
            <w:r w:rsidR="006439A7" w:rsidRPr="006439A7">
              <w:rPr>
                <w:rStyle w:val="a4"/>
              </w:rPr>
              <w:t>php</w:t>
            </w:r>
            <w:proofErr w:type="spellEnd"/>
            <w:r w:rsidR="006439A7" w:rsidRPr="006439A7">
              <w:rPr>
                <w:rStyle w:val="a4"/>
                <w:lang w:val="uk-UA"/>
              </w:rPr>
              <w:t>?</w:t>
            </w:r>
            <w:r w:rsidR="006439A7" w:rsidRPr="006439A7">
              <w:rPr>
                <w:rStyle w:val="a4"/>
              </w:rPr>
              <w:t>id</w:t>
            </w:r>
            <w:r w:rsidR="006439A7" w:rsidRPr="006439A7">
              <w:rPr>
                <w:rStyle w:val="a4"/>
                <w:lang w:val="uk-UA"/>
              </w:rPr>
              <w:t>=1247</w:t>
            </w:r>
            <w:r>
              <w:rPr>
                <w:rStyle w:val="a4"/>
                <w:lang w:val="uk-UA"/>
              </w:rPr>
              <w:fldChar w:fldCharType="end"/>
            </w:r>
          </w:p>
        </w:tc>
      </w:tr>
      <w:tr w:rsidR="00353C36" w:rsidRPr="001B696A" w:rsidTr="008F7B40">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1B696A" w:rsidRDefault="00353C36" w:rsidP="008F7B40">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53C36" w:rsidRPr="00B52019" w:rsidRDefault="00353C36" w:rsidP="008F7B40">
            <w:pPr>
              <w:pStyle w:val="11"/>
              <w:widowControl w:val="0"/>
              <w:spacing w:line="240" w:lineRule="auto"/>
              <w:ind w:left="290"/>
              <w:jc w:val="both"/>
              <w:rPr>
                <w:rFonts w:ascii="Times New Roman" w:hAnsi="Times New Roman" w:cs="Times New Roman"/>
                <w:i/>
                <w:sz w:val="28"/>
                <w:szCs w:val="28"/>
                <w:lang w:val="uk-UA"/>
              </w:rPr>
            </w:pPr>
            <w:r w:rsidRPr="00B52019">
              <w:rPr>
                <w:rFonts w:ascii="Times New Roman" w:hAnsi="Times New Roman" w:cs="Times New Roman"/>
                <w:i/>
                <w:sz w:val="28"/>
                <w:szCs w:val="28"/>
                <w:lang w:val="uk-UA"/>
              </w:rPr>
              <w:t xml:space="preserve">Очні консультації: </w:t>
            </w:r>
          </w:p>
          <w:p w:rsidR="00353C36" w:rsidRPr="00B52019" w:rsidRDefault="00353C36" w:rsidP="008F7B40">
            <w:pPr>
              <w:pStyle w:val="11"/>
              <w:widowControl w:val="0"/>
              <w:spacing w:line="240" w:lineRule="auto"/>
              <w:ind w:left="290"/>
              <w:jc w:val="both"/>
              <w:rPr>
                <w:rFonts w:ascii="Times New Roman" w:hAnsi="Times New Roman" w:cs="Times New Roman"/>
                <w:sz w:val="28"/>
                <w:szCs w:val="28"/>
                <w:lang w:val="uk-UA"/>
              </w:rPr>
            </w:pPr>
            <w:r w:rsidRPr="005E02C7">
              <w:rPr>
                <w:rFonts w:ascii="Times New Roman" w:hAnsi="Times New Roman" w:cs="Times New Roman"/>
                <w:sz w:val="28"/>
                <w:szCs w:val="28"/>
                <w:lang w:val="uk-UA"/>
              </w:rPr>
              <w:t>щосереди,</w:t>
            </w:r>
            <w:r w:rsidRPr="00B52019">
              <w:rPr>
                <w:rFonts w:ascii="Times New Roman" w:hAnsi="Times New Roman" w:cs="Times New Roman"/>
                <w:sz w:val="28"/>
                <w:szCs w:val="28"/>
                <w:lang w:val="uk-UA"/>
              </w:rPr>
              <w:t xml:space="preserve"> згідно графіку роботи кафедри </w:t>
            </w:r>
            <w:r w:rsidR="00C4689B" w:rsidRPr="00B52019">
              <w:rPr>
                <w:rFonts w:ascii="Times New Roman" w:hAnsi="Times New Roman" w:cs="Times New Roman"/>
                <w:sz w:val="28"/>
                <w:szCs w:val="28"/>
                <w:lang w:val="uk-UA"/>
              </w:rPr>
              <w:t>української мови</w:t>
            </w:r>
            <w:r w:rsidRPr="00B52019">
              <w:rPr>
                <w:rFonts w:ascii="Times New Roman" w:hAnsi="Times New Roman" w:cs="Times New Roman"/>
                <w:sz w:val="28"/>
                <w:szCs w:val="28"/>
                <w:lang w:val="uk-UA"/>
              </w:rPr>
              <w:t>.</w:t>
            </w:r>
          </w:p>
          <w:p w:rsidR="00353C36" w:rsidRPr="00B52019" w:rsidRDefault="00353C36" w:rsidP="008F7B40">
            <w:pPr>
              <w:pStyle w:val="11"/>
              <w:widowControl w:val="0"/>
              <w:spacing w:line="240" w:lineRule="auto"/>
              <w:ind w:left="290"/>
              <w:jc w:val="both"/>
              <w:rPr>
                <w:rFonts w:ascii="Times New Roman" w:hAnsi="Times New Roman" w:cs="Times New Roman"/>
                <w:i/>
                <w:sz w:val="28"/>
                <w:szCs w:val="28"/>
                <w:lang w:val="uk-UA"/>
              </w:rPr>
            </w:pPr>
            <w:r w:rsidRPr="00B52019">
              <w:rPr>
                <w:rFonts w:ascii="Times New Roman" w:hAnsi="Times New Roman" w:cs="Times New Roman"/>
                <w:i/>
                <w:sz w:val="28"/>
                <w:szCs w:val="28"/>
                <w:lang w:val="uk-UA"/>
              </w:rPr>
              <w:t>Онлайн-консультації:</w:t>
            </w:r>
          </w:p>
          <w:p w:rsidR="00353C36" w:rsidRPr="008C4DF9" w:rsidRDefault="00353C36" w:rsidP="008F7B40">
            <w:pPr>
              <w:ind w:left="290"/>
              <w:jc w:val="both"/>
              <w:rPr>
                <w:rFonts w:ascii="Times New Roman" w:hAnsi="Times New Roman" w:cs="Times New Roman"/>
                <w:color w:val="000000"/>
                <w:sz w:val="28"/>
                <w:szCs w:val="28"/>
                <w:lang w:val="uk-UA"/>
              </w:rPr>
            </w:pPr>
            <w:r w:rsidRPr="00B52019">
              <w:rPr>
                <w:rFonts w:ascii="Times New Roman" w:hAnsi="Times New Roman" w:cs="Times New Roman"/>
                <w:sz w:val="28"/>
                <w:szCs w:val="28"/>
                <w:lang w:val="uk-UA"/>
              </w:rPr>
              <w:t>через систем</w:t>
            </w:r>
            <w:bookmarkStart w:id="0" w:name="_GoBack"/>
            <w:bookmarkEnd w:id="0"/>
            <w:r w:rsidRPr="00B52019">
              <w:rPr>
                <w:rFonts w:ascii="Times New Roman" w:hAnsi="Times New Roman" w:cs="Times New Roman"/>
                <w:sz w:val="28"/>
                <w:szCs w:val="28"/>
                <w:lang w:val="uk-UA"/>
              </w:rPr>
              <w:t>у ЦОДТ МДПУ ім. Б. Хмельницького.</w:t>
            </w:r>
          </w:p>
        </w:tc>
      </w:tr>
    </w:tbl>
    <w:p w:rsidR="006E3359" w:rsidRPr="001B696A" w:rsidRDefault="006E3359" w:rsidP="006E3359">
      <w:pPr>
        <w:ind w:left="360"/>
        <w:contextualSpacing/>
        <w:jc w:val="center"/>
        <w:rPr>
          <w:rFonts w:ascii="Times New Roman" w:hAnsi="Times New Roman" w:cs="Times New Roman"/>
          <w:b/>
          <w:caps/>
          <w:color w:val="000000"/>
          <w:sz w:val="24"/>
          <w:szCs w:val="24"/>
          <w:lang w:val="uk-UA"/>
        </w:rPr>
      </w:pPr>
    </w:p>
    <w:p w:rsidR="006E3359" w:rsidRPr="001B696A" w:rsidRDefault="006E3359" w:rsidP="006E3359">
      <w:pPr>
        <w:ind w:left="360"/>
        <w:contextualSpacing/>
        <w:jc w:val="center"/>
        <w:rPr>
          <w:rFonts w:ascii="Times New Roman" w:hAnsi="Times New Roman" w:cs="Times New Roman"/>
          <w:b/>
          <w:caps/>
          <w:color w:val="000000"/>
          <w:sz w:val="24"/>
          <w:szCs w:val="24"/>
          <w:lang w:val="uk-UA"/>
        </w:rPr>
      </w:pPr>
    </w:p>
    <w:p w:rsidR="006E3359" w:rsidRPr="001B696A" w:rsidRDefault="006E3359" w:rsidP="006E3359">
      <w:pPr>
        <w:ind w:left="360"/>
        <w:contextualSpacing/>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1. Анотація</w:t>
      </w:r>
    </w:p>
    <w:p w:rsidR="005C5BFE" w:rsidRDefault="005C5BFE" w:rsidP="005C5BFE">
      <w:pPr>
        <w:tabs>
          <w:tab w:val="left" w:pos="9623"/>
        </w:tabs>
        <w:jc w:val="both"/>
        <w:rPr>
          <w:rFonts w:ascii="Times New Roman" w:hAnsi="Times New Roman" w:cs="Times New Roman"/>
          <w:sz w:val="28"/>
          <w:szCs w:val="28"/>
          <w:lang w:val="uk-UA"/>
        </w:rPr>
      </w:pPr>
      <w:r w:rsidRPr="005C5BFE">
        <w:rPr>
          <w:rFonts w:ascii="Times New Roman" w:eastAsia="Times New Roman" w:hAnsi="Times New Roman" w:cs="Times New Roman"/>
          <w:sz w:val="28"/>
          <w:szCs w:val="28"/>
          <w:lang w:val="uk-UA" w:eastAsia="ru-RU"/>
        </w:rPr>
        <w:t>Курс “</w:t>
      </w:r>
      <w:r w:rsidRPr="005C5BFE">
        <w:rPr>
          <w:rFonts w:ascii="Times New Roman" w:hAnsi="Times New Roman" w:cs="Times New Roman"/>
          <w:sz w:val="28"/>
          <w:szCs w:val="28"/>
          <w:lang w:val="uk-UA"/>
        </w:rPr>
        <w:t xml:space="preserve"> </w:t>
      </w:r>
      <w:r>
        <w:rPr>
          <w:rFonts w:ascii="Times New Roman" w:hAnsi="Times New Roman" w:cs="Times New Roman"/>
          <w:sz w:val="28"/>
          <w:szCs w:val="28"/>
          <w:lang w:val="uk-UA"/>
        </w:rPr>
        <w:t>Сучасні тенденції розвитку мовознавства</w:t>
      </w:r>
      <w:r w:rsidRPr="005C5BFE">
        <w:rPr>
          <w:rFonts w:ascii="Times New Roman" w:eastAsia="Times New Roman" w:hAnsi="Times New Roman" w:cs="Times New Roman"/>
          <w:sz w:val="28"/>
          <w:szCs w:val="28"/>
          <w:lang w:val="uk-UA" w:eastAsia="ru-RU"/>
        </w:rPr>
        <w:t>” передує іншим лінгвістичним дисциплінам у системі фахової підготовки філологів. Цей курс містить найважливіші відомості про мову з огляду на сучасний стан мовознавчої науки: висвітлюються питання про природу і сутність мови, її походження, закономірності розвитку й функціонування на різних історичних етапах, походження й розвиток письма, генеалогічну і типологічну класифікації мов, структурні рівні та одиниці мови.</w:t>
      </w:r>
    </w:p>
    <w:p w:rsidR="00CC5503" w:rsidRPr="005C5BFE" w:rsidRDefault="005C5BFE" w:rsidP="005C5BFE">
      <w:pPr>
        <w:tabs>
          <w:tab w:val="left" w:pos="9623"/>
        </w:tabs>
        <w:jc w:val="both"/>
        <w:rPr>
          <w:rFonts w:ascii="Times New Roman" w:hAnsi="Times New Roman" w:cs="Times New Roman"/>
          <w:sz w:val="28"/>
          <w:szCs w:val="28"/>
          <w:lang w:val="uk-UA"/>
        </w:rPr>
      </w:pPr>
      <w:r w:rsidRPr="005C5BFE">
        <w:rPr>
          <w:rFonts w:ascii="Times New Roman" w:eastAsia="Times New Roman" w:hAnsi="Times New Roman" w:cs="Times New Roman"/>
          <w:sz w:val="28"/>
          <w:szCs w:val="28"/>
          <w:lang w:val="uk-UA" w:eastAsia="ru-RU"/>
        </w:rPr>
        <w:lastRenderedPageBreak/>
        <w:t>“</w:t>
      </w:r>
      <w:r w:rsidRPr="005C5BFE">
        <w:rPr>
          <w:rFonts w:ascii="Times New Roman" w:hAnsi="Times New Roman" w:cs="Times New Roman"/>
          <w:sz w:val="28"/>
          <w:szCs w:val="28"/>
          <w:lang w:val="uk-UA"/>
        </w:rPr>
        <w:t xml:space="preserve"> </w:t>
      </w:r>
      <w:r>
        <w:rPr>
          <w:rFonts w:ascii="Times New Roman" w:hAnsi="Times New Roman" w:cs="Times New Roman"/>
          <w:sz w:val="28"/>
          <w:szCs w:val="28"/>
          <w:lang w:val="uk-UA"/>
        </w:rPr>
        <w:t>Сучасні тенденції розвитку мовознавства</w:t>
      </w:r>
      <w:r w:rsidRPr="005C5BFE">
        <w:rPr>
          <w:rFonts w:ascii="Times New Roman" w:eastAsia="Times New Roman" w:hAnsi="Times New Roman" w:cs="Times New Roman"/>
          <w:sz w:val="28"/>
          <w:szCs w:val="28"/>
          <w:lang w:val="uk-UA" w:eastAsia="ru-RU"/>
        </w:rPr>
        <w:t>” — профілюючий курс, який формує філолога-спеціаліста. Без усвідомлення сутності цієї лінгвістичної дисципліни та опанування відповідної системи понять і термінів, без поглиблення лінгвістичного світогляду стала б неможливою ефективна діяльність фахівця.</w:t>
      </w:r>
    </w:p>
    <w:p w:rsidR="005C5BFE" w:rsidRPr="005C5BFE" w:rsidRDefault="005C5BFE" w:rsidP="005C5BFE">
      <w:pPr>
        <w:ind w:firstLine="540"/>
        <w:contextualSpacing/>
        <w:jc w:val="both"/>
        <w:rPr>
          <w:rFonts w:ascii="Times New Roman" w:hAnsi="Times New Roman" w:cs="Times New Roman"/>
          <w:b/>
          <w:caps/>
          <w:sz w:val="24"/>
          <w:szCs w:val="24"/>
          <w:lang w:val="uk-UA"/>
        </w:rPr>
      </w:pPr>
    </w:p>
    <w:p w:rsidR="006E3359" w:rsidRPr="001B696A" w:rsidRDefault="006E3359" w:rsidP="006E3359">
      <w:pPr>
        <w:ind w:firstLine="540"/>
        <w:contextualSpacing/>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2. Мета та ЗАВДАННЯ ОСВІТНЬОГО КОМПОНЕНТА</w:t>
      </w:r>
    </w:p>
    <w:p w:rsidR="006439A7" w:rsidRPr="006439A7" w:rsidRDefault="006439A7" w:rsidP="006439A7">
      <w:pPr>
        <w:ind w:firstLine="540"/>
        <w:contextualSpacing/>
        <w:jc w:val="both"/>
        <w:rPr>
          <w:rFonts w:ascii="Times New Roman" w:eastAsia="Times New Roman" w:hAnsi="Times New Roman" w:cs="Times New Roman"/>
          <w:bCs/>
          <w:color w:val="000000"/>
          <w:kern w:val="1"/>
          <w:sz w:val="28"/>
          <w:szCs w:val="28"/>
          <w:lang w:val="uk-UA" w:eastAsia="ar-SA"/>
        </w:rPr>
      </w:pPr>
      <w:r w:rsidRPr="006439A7">
        <w:rPr>
          <w:rFonts w:ascii="Times New Roman" w:eastAsia="Times New Roman" w:hAnsi="Times New Roman" w:cs="Times New Roman"/>
          <w:b/>
          <w:bCs/>
          <w:color w:val="000000"/>
          <w:kern w:val="1"/>
          <w:sz w:val="28"/>
          <w:szCs w:val="28"/>
          <w:lang w:val="uk-UA" w:eastAsia="ar-SA"/>
        </w:rPr>
        <w:t>Мета</w:t>
      </w:r>
      <w:r w:rsidRPr="006439A7">
        <w:rPr>
          <w:rFonts w:ascii="Times New Roman" w:eastAsia="Times New Roman" w:hAnsi="Times New Roman" w:cs="Times New Roman"/>
          <w:bCs/>
          <w:color w:val="000000"/>
          <w:kern w:val="1"/>
          <w:sz w:val="28"/>
          <w:szCs w:val="28"/>
          <w:lang w:val="uk-UA" w:eastAsia="ar-SA"/>
        </w:rPr>
        <w:t xml:space="preserve"> вивчення курсу “</w:t>
      </w:r>
      <w:r w:rsidRPr="006439A7">
        <w:rPr>
          <w:lang w:val="ru-RU"/>
        </w:rPr>
        <w:t xml:space="preserve"> </w:t>
      </w:r>
      <w:r w:rsidRPr="006439A7">
        <w:rPr>
          <w:rFonts w:ascii="Times New Roman" w:eastAsia="Times New Roman" w:hAnsi="Times New Roman" w:cs="Times New Roman"/>
          <w:bCs/>
          <w:color w:val="000000"/>
          <w:kern w:val="1"/>
          <w:sz w:val="28"/>
          <w:szCs w:val="28"/>
          <w:lang w:val="uk-UA" w:eastAsia="ar-SA"/>
        </w:rPr>
        <w:t xml:space="preserve">Сучасні тенденції розвитку мовознавства” – підготовка студентів до свідомого засвоєння як державної, так й іноземних мов. </w:t>
      </w:r>
    </w:p>
    <w:p w:rsidR="00C4689B" w:rsidRPr="006439A7" w:rsidRDefault="006439A7" w:rsidP="006439A7">
      <w:pPr>
        <w:ind w:firstLine="540"/>
        <w:contextualSpacing/>
        <w:jc w:val="both"/>
        <w:rPr>
          <w:rFonts w:ascii="Times New Roman" w:hAnsi="Times New Roman" w:cs="Times New Roman"/>
          <w:sz w:val="28"/>
          <w:szCs w:val="28"/>
          <w:lang w:val="uk-UA"/>
        </w:rPr>
      </w:pPr>
      <w:r w:rsidRPr="006439A7">
        <w:rPr>
          <w:rFonts w:ascii="Times New Roman" w:eastAsia="Times New Roman" w:hAnsi="Times New Roman" w:cs="Times New Roman"/>
          <w:bCs/>
          <w:color w:val="000000"/>
          <w:kern w:val="1"/>
          <w:sz w:val="28"/>
          <w:szCs w:val="28"/>
          <w:lang w:val="uk-UA" w:eastAsia="ar-SA"/>
        </w:rPr>
        <w:t xml:space="preserve">Провідне </w:t>
      </w:r>
      <w:r w:rsidRPr="006439A7">
        <w:rPr>
          <w:rFonts w:ascii="Times New Roman" w:eastAsia="Times New Roman" w:hAnsi="Times New Roman" w:cs="Times New Roman"/>
          <w:b/>
          <w:bCs/>
          <w:color w:val="000000"/>
          <w:kern w:val="1"/>
          <w:sz w:val="28"/>
          <w:szCs w:val="28"/>
          <w:lang w:val="uk-UA" w:eastAsia="ar-SA"/>
        </w:rPr>
        <w:t>завдання</w:t>
      </w:r>
      <w:r w:rsidRPr="006439A7">
        <w:rPr>
          <w:rFonts w:ascii="Times New Roman" w:eastAsia="Times New Roman" w:hAnsi="Times New Roman" w:cs="Times New Roman"/>
          <w:bCs/>
          <w:color w:val="000000"/>
          <w:kern w:val="1"/>
          <w:sz w:val="28"/>
          <w:szCs w:val="28"/>
          <w:lang w:val="uk-UA" w:eastAsia="ar-SA"/>
        </w:rPr>
        <w:t xml:space="preserve"> курсу – ознайомити студентів з основами теорії мови, розвинути вміння </w:t>
      </w:r>
      <w:proofErr w:type="spellStart"/>
      <w:r w:rsidRPr="006439A7">
        <w:rPr>
          <w:rFonts w:ascii="Times New Roman" w:eastAsia="Times New Roman" w:hAnsi="Times New Roman" w:cs="Times New Roman"/>
          <w:bCs/>
          <w:color w:val="000000"/>
          <w:kern w:val="1"/>
          <w:sz w:val="28"/>
          <w:szCs w:val="28"/>
          <w:lang w:val="uk-UA" w:eastAsia="ar-SA"/>
        </w:rPr>
        <w:t>осмислено</w:t>
      </w:r>
      <w:proofErr w:type="spellEnd"/>
      <w:r w:rsidRPr="006439A7">
        <w:rPr>
          <w:rFonts w:ascii="Times New Roman" w:eastAsia="Times New Roman" w:hAnsi="Times New Roman" w:cs="Times New Roman"/>
          <w:bCs/>
          <w:color w:val="000000"/>
          <w:kern w:val="1"/>
          <w:sz w:val="28"/>
          <w:szCs w:val="28"/>
          <w:lang w:val="uk-UA" w:eastAsia="ar-SA"/>
        </w:rPr>
        <w:t xml:space="preserve"> підходити до </w:t>
      </w:r>
      <w:proofErr w:type="spellStart"/>
      <w:r w:rsidRPr="006439A7">
        <w:rPr>
          <w:rFonts w:ascii="Times New Roman" w:eastAsia="Times New Roman" w:hAnsi="Times New Roman" w:cs="Times New Roman"/>
          <w:bCs/>
          <w:color w:val="000000"/>
          <w:kern w:val="1"/>
          <w:sz w:val="28"/>
          <w:szCs w:val="28"/>
          <w:lang w:val="uk-UA" w:eastAsia="ar-SA"/>
        </w:rPr>
        <w:t>мовних</w:t>
      </w:r>
      <w:proofErr w:type="spellEnd"/>
      <w:r w:rsidRPr="006439A7">
        <w:rPr>
          <w:rFonts w:ascii="Times New Roman" w:eastAsia="Times New Roman" w:hAnsi="Times New Roman" w:cs="Times New Roman"/>
          <w:bCs/>
          <w:color w:val="000000"/>
          <w:kern w:val="1"/>
          <w:sz w:val="28"/>
          <w:szCs w:val="28"/>
          <w:lang w:val="uk-UA" w:eastAsia="ar-SA"/>
        </w:rPr>
        <w:t xml:space="preserve"> явищ, а також пояснити базові лінгвістичні поняття, необхідні для вивчення будь-якої лінгвістичної дисципліни.</w:t>
      </w:r>
    </w:p>
    <w:p w:rsidR="006E3359" w:rsidRPr="00C4689B" w:rsidRDefault="006E3359" w:rsidP="00C4689B">
      <w:pPr>
        <w:ind w:firstLine="540"/>
        <w:contextualSpacing/>
        <w:jc w:val="center"/>
        <w:rPr>
          <w:rFonts w:ascii="Times New Roman" w:hAnsi="Times New Roman" w:cs="Times New Roman"/>
          <w:caps/>
          <w:color w:val="000000"/>
          <w:sz w:val="28"/>
          <w:szCs w:val="28"/>
          <w:lang w:val="uk-UA"/>
        </w:rPr>
      </w:pPr>
    </w:p>
    <w:p w:rsidR="006E3359" w:rsidRPr="001B696A" w:rsidRDefault="006E3359" w:rsidP="006E3359">
      <w:pPr>
        <w:shd w:val="clear" w:color="auto" w:fill="FFFFFF"/>
        <w:ind w:left="360"/>
        <w:jc w:val="center"/>
        <w:rPr>
          <w:rFonts w:ascii="Times New Roman" w:hAnsi="Times New Roman" w:cs="Times New Roman"/>
          <w:b/>
          <w:color w:val="000000"/>
          <w:sz w:val="24"/>
          <w:szCs w:val="24"/>
          <w:lang w:val="uk-UA"/>
        </w:rPr>
      </w:pPr>
    </w:p>
    <w:p w:rsidR="006E3359" w:rsidRPr="00F87B64" w:rsidRDefault="006E3359" w:rsidP="006E3359">
      <w:pPr>
        <w:shd w:val="clear" w:color="auto" w:fill="FFFFFF"/>
        <w:ind w:left="360"/>
        <w:jc w:val="center"/>
        <w:rPr>
          <w:rFonts w:ascii="Times New Roman" w:hAnsi="Times New Roman" w:cs="Times New Roman"/>
          <w:b/>
          <w:caps/>
          <w:sz w:val="28"/>
          <w:szCs w:val="28"/>
          <w:lang w:val="uk-UA"/>
        </w:rPr>
      </w:pPr>
      <w:r w:rsidRPr="00F87B64">
        <w:rPr>
          <w:rFonts w:ascii="Times New Roman" w:hAnsi="Times New Roman" w:cs="Times New Roman"/>
          <w:b/>
          <w:caps/>
          <w:sz w:val="28"/>
          <w:szCs w:val="28"/>
          <w:lang w:val="uk-UA"/>
        </w:rPr>
        <w:t>3. ПЕРЕЛІК КОМПЕТЕНТНОСТЕЙ, ЯКІ НАБУВАЮТЬСЯ ПІД ЧАС ОПАНУВАННЯ ОСВІТНІМ КОМПОНЕНТОМ</w:t>
      </w:r>
    </w:p>
    <w:p w:rsidR="00E6521D" w:rsidRPr="00F87B64" w:rsidRDefault="00A51A01" w:rsidP="00353C36">
      <w:pPr>
        <w:shd w:val="clear" w:color="auto" w:fill="FFFFFF"/>
        <w:spacing w:after="0"/>
        <w:ind w:firstLine="567"/>
        <w:jc w:val="both"/>
        <w:rPr>
          <w:rFonts w:ascii="Times New Roman" w:hAnsi="Times New Roman" w:cs="Times New Roman"/>
          <w:b/>
          <w:bCs/>
          <w:sz w:val="28"/>
          <w:szCs w:val="28"/>
          <w:u w:val="single"/>
          <w:lang w:val="uk-UA"/>
        </w:rPr>
      </w:pPr>
      <w:r w:rsidRPr="00F87B64">
        <w:rPr>
          <w:rFonts w:ascii="Times New Roman" w:hAnsi="Times New Roman" w:cs="Times New Roman"/>
          <w:b/>
          <w:bCs/>
          <w:sz w:val="28"/>
          <w:szCs w:val="28"/>
          <w:u w:val="single"/>
          <w:lang w:val="uk-UA"/>
        </w:rPr>
        <w:t>Загальні компетентності (ЗК)</w:t>
      </w:r>
    </w:p>
    <w:p w:rsidR="00353C36" w:rsidRPr="00F87B64" w:rsidRDefault="00353C36" w:rsidP="00353C36">
      <w:pPr>
        <w:shd w:val="clear" w:color="auto" w:fill="FFFFFF"/>
        <w:spacing w:after="0"/>
        <w:ind w:firstLine="567"/>
        <w:jc w:val="both"/>
        <w:rPr>
          <w:rFonts w:ascii="Times New Roman" w:hAnsi="Times New Roman" w:cs="Times New Roman"/>
          <w:b/>
          <w:bCs/>
          <w:sz w:val="28"/>
          <w:szCs w:val="28"/>
          <w:u w:val="single"/>
          <w:lang w:val="uk-UA"/>
        </w:rPr>
      </w:pPr>
    </w:p>
    <w:p w:rsidR="006439A7" w:rsidRPr="00195572" w:rsidRDefault="006439A7" w:rsidP="006439A7">
      <w:pPr>
        <w:pStyle w:val="a7"/>
        <w:jc w:val="both"/>
        <w:rPr>
          <w:szCs w:val="28"/>
        </w:rPr>
      </w:pPr>
      <w:r w:rsidRPr="006A506F">
        <w:rPr>
          <w:b/>
          <w:szCs w:val="28"/>
        </w:rPr>
        <w:t>ЗК 1</w:t>
      </w:r>
      <w:r w:rsidRPr="00195572">
        <w:rPr>
          <w:szCs w:val="28"/>
        </w:rPr>
        <w:t xml:space="preserve"> </w:t>
      </w:r>
      <w:proofErr w:type="spellStart"/>
      <w:r w:rsidRPr="00195572">
        <w:rPr>
          <w:szCs w:val="28"/>
        </w:rPr>
        <w:t>Здатність</w:t>
      </w:r>
      <w:proofErr w:type="spellEnd"/>
      <w:r w:rsidRPr="00195572">
        <w:rPr>
          <w:szCs w:val="28"/>
        </w:rPr>
        <w:t xml:space="preserve"> до абстрактного </w:t>
      </w:r>
      <w:proofErr w:type="spellStart"/>
      <w:r w:rsidRPr="00195572">
        <w:rPr>
          <w:szCs w:val="28"/>
        </w:rPr>
        <w:t>мислення</w:t>
      </w:r>
      <w:proofErr w:type="spellEnd"/>
      <w:r w:rsidRPr="00195572">
        <w:rPr>
          <w:szCs w:val="28"/>
        </w:rPr>
        <w:t xml:space="preserve">, </w:t>
      </w:r>
      <w:proofErr w:type="spellStart"/>
      <w:r w:rsidRPr="00195572">
        <w:rPr>
          <w:szCs w:val="28"/>
        </w:rPr>
        <w:t>аналізу</w:t>
      </w:r>
      <w:proofErr w:type="spellEnd"/>
      <w:r w:rsidRPr="00195572">
        <w:rPr>
          <w:szCs w:val="28"/>
        </w:rPr>
        <w:t xml:space="preserve"> та синтезу;</w:t>
      </w:r>
    </w:p>
    <w:p w:rsidR="006439A7" w:rsidRDefault="006439A7" w:rsidP="006439A7">
      <w:pPr>
        <w:pStyle w:val="a7"/>
        <w:jc w:val="both"/>
        <w:rPr>
          <w:szCs w:val="28"/>
        </w:rPr>
      </w:pPr>
      <w:r w:rsidRPr="006A506F">
        <w:rPr>
          <w:b/>
          <w:szCs w:val="28"/>
        </w:rPr>
        <w:t>ЗК 3</w:t>
      </w:r>
      <w:r w:rsidRPr="00195572">
        <w:rPr>
          <w:szCs w:val="28"/>
        </w:rPr>
        <w:t xml:space="preserve"> </w:t>
      </w:r>
      <w:proofErr w:type="spellStart"/>
      <w:r w:rsidRPr="00195572">
        <w:rPr>
          <w:szCs w:val="28"/>
        </w:rPr>
        <w:t>Знання</w:t>
      </w:r>
      <w:proofErr w:type="spellEnd"/>
      <w:r w:rsidRPr="00195572">
        <w:rPr>
          <w:szCs w:val="28"/>
        </w:rPr>
        <w:t xml:space="preserve"> та </w:t>
      </w:r>
      <w:proofErr w:type="spellStart"/>
      <w:r w:rsidRPr="00195572">
        <w:rPr>
          <w:szCs w:val="28"/>
        </w:rPr>
        <w:t>розуміння</w:t>
      </w:r>
      <w:proofErr w:type="spellEnd"/>
      <w:r w:rsidRPr="00195572">
        <w:rPr>
          <w:szCs w:val="28"/>
        </w:rPr>
        <w:t xml:space="preserve"> </w:t>
      </w:r>
      <w:proofErr w:type="spellStart"/>
      <w:r w:rsidRPr="00195572">
        <w:rPr>
          <w:szCs w:val="28"/>
        </w:rPr>
        <w:t>предметно</w:t>
      </w:r>
      <w:r>
        <w:rPr>
          <w:szCs w:val="28"/>
        </w:rPr>
        <w:t>ї</w:t>
      </w:r>
      <w:proofErr w:type="spellEnd"/>
      <w:r>
        <w:rPr>
          <w:szCs w:val="28"/>
        </w:rPr>
        <w:t xml:space="preserve"> </w:t>
      </w:r>
      <w:proofErr w:type="spellStart"/>
      <w:r>
        <w:rPr>
          <w:szCs w:val="28"/>
        </w:rPr>
        <w:t>області</w:t>
      </w:r>
      <w:proofErr w:type="spellEnd"/>
      <w:r>
        <w:rPr>
          <w:szCs w:val="28"/>
        </w:rPr>
        <w:t xml:space="preserve"> та </w:t>
      </w:r>
      <w:proofErr w:type="spellStart"/>
      <w:r>
        <w:rPr>
          <w:szCs w:val="28"/>
        </w:rPr>
        <w:t>розуміння</w:t>
      </w:r>
      <w:proofErr w:type="spellEnd"/>
      <w:r>
        <w:rPr>
          <w:szCs w:val="28"/>
        </w:rPr>
        <w:t xml:space="preserve"> </w:t>
      </w:r>
      <w:proofErr w:type="spellStart"/>
      <w:r>
        <w:rPr>
          <w:szCs w:val="28"/>
        </w:rPr>
        <w:t>професії</w:t>
      </w:r>
      <w:proofErr w:type="spellEnd"/>
      <w:r>
        <w:rPr>
          <w:szCs w:val="28"/>
        </w:rPr>
        <w:t>.</w:t>
      </w:r>
    </w:p>
    <w:p w:rsidR="00353C36" w:rsidRPr="006439A7" w:rsidRDefault="00353C36" w:rsidP="00353C36">
      <w:pPr>
        <w:spacing w:after="0"/>
        <w:ind w:firstLine="567"/>
        <w:jc w:val="both"/>
        <w:rPr>
          <w:rFonts w:ascii="Times New Roman" w:eastAsia="Calibri" w:hAnsi="Times New Roman" w:cs="Times New Roman"/>
          <w:sz w:val="28"/>
          <w:szCs w:val="28"/>
          <w:lang w:val="ru-RU"/>
        </w:rPr>
      </w:pPr>
    </w:p>
    <w:p w:rsidR="00A51A01" w:rsidRPr="00F87B64" w:rsidRDefault="00A51A01" w:rsidP="00353C36">
      <w:pPr>
        <w:shd w:val="clear" w:color="auto" w:fill="FFFFFF"/>
        <w:spacing w:after="0"/>
        <w:ind w:firstLine="567"/>
        <w:jc w:val="both"/>
        <w:rPr>
          <w:rFonts w:ascii="Times New Roman" w:hAnsi="Times New Roman" w:cs="Times New Roman"/>
          <w:b/>
          <w:bCs/>
          <w:sz w:val="28"/>
          <w:szCs w:val="28"/>
          <w:u w:val="single"/>
          <w:lang w:val="uk-UA"/>
        </w:rPr>
      </w:pPr>
      <w:r w:rsidRPr="00F87B64">
        <w:rPr>
          <w:rFonts w:ascii="Times New Roman" w:hAnsi="Times New Roman" w:cs="Times New Roman"/>
          <w:b/>
          <w:bCs/>
          <w:sz w:val="28"/>
          <w:szCs w:val="28"/>
          <w:u w:val="single"/>
          <w:lang w:val="uk-UA"/>
        </w:rPr>
        <w:t>Фахові компетентності спеціальності (ФК)</w:t>
      </w:r>
    </w:p>
    <w:p w:rsidR="00353C36" w:rsidRPr="00F87B64" w:rsidRDefault="00353C36" w:rsidP="00353C36">
      <w:pPr>
        <w:shd w:val="clear" w:color="auto" w:fill="FFFFFF"/>
        <w:spacing w:after="0"/>
        <w:ind w:firstLine="567"/>
        <w:jc w:val="both"/>
        <w:rPr>
          <w:rFonts w:ascii="Times New Roman" w:hAnsi="Times New Roman" w:cs="Times New Roman"/>
          <w:b/>
          <w:bCs/>
          <w:sz w:val="28"/>
          <w:szCs w:val="28"/>
          <w:u w:val="single"/>
          <w:lang w:val="uk-UA"/>
        </w:rPr>
      </w:pPr>
    </w:p>
    <w:p w:rsidR="006439A7" w:rsidRPr="006439A7" w:rsidRDefault="006439A7" w:rsidP="006439A7">
      <w:pPr>
        <w:shd w:val="clear" w:color="auto" w:fill="FFFFFF"/>
        <w:ind w:left="360"/>
        <w:jc w:val="both"/>
        <w:rPr>
          <w:rFonts w:ascii="Times New Roman" w:eastAsia="Times New Roman" w:hAnsi="Times New Roman" w:cs="Times New Roman"/>
          <w:bCs/>
          <w:sz w:val="28"/>
          <w:szCs w:val="28"/>
          <w:lang w:val="uk-UA" w:eastAsia="ar-SA"/>
        </w:rPr>
      </w:pPr>
      <w:r w:rsidRPr="006439A7">
        <w:rPr>
          <w:rFonts w:ascii="Times New Roman" w:eastAsia="Times New Roman" w:hAnsi="Times New Roman" w:cs="Times New Roman"/>
          <w:b/>
          <w:bCs/>
          <w:sz w:val="28"/>
          <w:szCs w:val="28"/>
          <w:lang w:val="uk-UA" w:eastAsia="ar-SA"/>
        </w:rPr>
        <w:t xml:space="preserve">ФК 1 </w:t>
      </w:r>
      <w:r w:rsidRPr="006439A7">
        <w:rPr>
          <w:rFonts w:ascii="Times New Roman" w:eastAsia="Times New Roman" w:hAnsi="Times New Roman" w:cs="Times New Roman"/>
          <w:bCs/>
          <w:sz w:val="28"/>
          <w:szCs w:val="28"/>
          <w:lang w:val="uk-UA" w:eastAsia="ar-SA"/>
        </w:rPr>
        <w:t xml:space="preserve">Здатність володіти методологічними і теоретичними основами філологічних наук, </w:t>
      </w:r>
      <w:proofErr w:type="spellStart"/>
      <w:r w:rsidRPr="006439A7">
        <w:rPr>
          <w:rFonts w:ascii="Times New Roman" w:eastAsia="Times New Roman" w:hAnsi="Times New Roman" w:cs="Times New Roman"/>
          <w:bCs/>
          <w:sz w:val="28"/>
          <w:szCs w:val="28"/>
          <w:lang w:val="uk-UA" w:eastAsia="ar-SA"/>
        </w:rPr>
        <w:t>методик</w:t>
      </w:r>
      <w:proofErr w:type="spellEnd"/>
      <w:r w:rsidRPr="006439A7">
        <w:rPr>
          <w:rFonts w:ascii="Times New Roman" w:eastAsia="Times New Roman" w:hAnsi="Times New Roman" w:cs="Times New Roman"/>
          <w:bCs/>
          <w:sz w:val="28"/>
          <w:szCs w:val="28"/>
          <w:lang w:val="uk-UA" w:eastAsia="ar-SA"/>
        </w:rPr>
        <w:t xml:space="preserve"> навчання української мови і літератури, базовими знаннями з української мови, теорії та історії української літератури, </w:t>
      </w:r>
      <w:proofErr w:type="spellStart"/>
      <w:r w:rsidRPr="006439A7">
        <w:rPr>
          <w:rFonts w:ascii="Times New Roman" w:eastAsia="Times New Roman" w:hAnsi="Times New Roman" w:cs="Times New Roman"/>
          <w:bCs/>
          <w:sz w:val="28"/>
          <w:szCs w:val="28"/>
          <w:lang w:val="uk-UA" w:eastAsia="ar-SA"/>
        </w:rPr>
        <w:t>методик</w:t>
      </w:r>
      <w:proofErr w:type="spellEnd"/>
      <w:r w:rsidRPr="006439A7">
        <w:rPr>
          <w:rFonts w:ascii="Times New Roman" w:eastAsia="Times New Roman" w:hAnsi="Times New Roman" w:cs="Times New Roman"/>
          <w:bCs/>
          <w:sz w:val="28"/>
          <w:szCs w:val="28"/>
          <w:lang w:val="uk-UA" w:eastAsia="ar-SA"/>
        </w:rPr>
        <w:t xml:space="preserve"> викладання української мови та літератури</w:t>
      </w:r>
      <w:r>
        <w:rPr>
          <w:rFonts w:ascii="Times New Roman" w:eastAsia="Times New Roman" w:hAnsi="Times New Roman" w:cs="Times New Roman"/>
          <w:bCs/>
          <w:sz w:val="28"/>
          <w:szCs w:val="28"/>
          <w:lang w:val="uk-UA" w:eastAsia="ar-SA"/>
        </w:rPr>
        <w:t>;</w:t>
      </w:r>
    </w:p>
    <w:p w:rsidR="006439A7" w:rsidRPr="006439A7" w:rsidRDefault="006439A7" w:rsidP="006439A7">
      <w:pPr>
        <w:shd w:val="clear" w:color="auto" w:fill="FFFFFF"/>
        <w:ind w:left="360"/>
        <w:jc w:val="both"/>
        <w:rPr>
          <w:rFonts w:ascii="Times New Roman" w:eastAsia="Times New Roman" w:hAnsi="Times New Roman" w:cs="Times New Roman"/>
          <w:b/>
          <w:bCs/>
          <w:sz w:val="28"/>
          <w:szCs w:val="28"/>
          <w:lang w:val="uk-UA" w:eastAsia="ar-SA"/>
        </w:rPr>
      </w:pPr>
      <w:r w:rsidRPr="006439A7">
        <w:rPr>
          <w:rFonts w:ascii="Times New Roman" w:eastAsia="Times New Roman" w:hAnsi="Times New Roman" w:cs="Times New Roman"/>
          <w:b/>
          <w:bCs/>
          <w:sz w:val="28"/>
          <w:szCs w:val="28"/>
          <w:lang w:val="uk-UA" w:eastAsia="ar-SA"/>
        </w:rPr>
        <w:t xml:space="preserve">ФК 2 </w:t>
      </w:r>
      <w:r w:rsidRPr="006439A7">
        <w:rPr>
          <w:rFonts w:ascii="Times New Roman" w:eastAsia="Times New Roman" w:hAnsi="Times New Roman" w:cs="Times New Roman"/>
          <w:bCs/>
          <w:sz w:val="28"/>
          <w:szCs w:val="28"/>
          <w:lang w:val="uk-UA" w:eastAsia="ar-SA"/>
        </w:rPr>
        <w:t xml:space="preserve">Здатність використовувати науковий апарат для засвоєння теоретичних основ української мови та літератури, </w:t>
      </w:r>
      <w:proofErr w:type="spellStart"/>
      <w:r w:rsidRPr="006439A7">
        <w:rPr>
          <w:rFonts w:ascii="Times New Roman" w:eastAsia="Times New Roman" w:hAnsi="Times New Roman" w:cs="Times New Roman"/>
          <w:bCs/>
          <w:sz w:val="28"/>
          <w:szCs w:val="28"/>
          <w:lang w:val="uk-UA" w:eastAsia="ar-SA"/>
        </w:rPr>
        <w:t>методик</w:t>
      </w:r>
      <w:proofErr w:type="spellEnd"/>
      <w:r w:rsidRPr="006439A7">
        <w:rPr>
          <w:rFonts w:ascii="Times New Roman" w:eastAsia="Times New Roman" w:hAnsi="Times New Roman" w:cs="Times New Roman"/>
          <w:bCs/>
          <w:sz w:val="28"/>
          <w:szCs w:val="28"/>
          <w:lang w:val="uk-UA" w:eastAsia="ar-SA"/>
        </w:rPr>
        <w:t xml:space="preserve"> викладання української мови та літератури</w:t>
      </w:r>
      <w:r>
        <w:rPr>
          <w:rFonts w:ascii="Times New Roman" w:eastAsia="Times New Roman" w:hAnsi="Times New Roman" w:cs="Times New Roman"/>
          <w:bCs/>
          <w:sz w:val="28"/>
          <w:szCs w:val="28"/>
          <w:lang w:val="uk-UA" w:eastAsia="ar-SA"/>
        </w:rPr>
        <w:t>;</w:t>
      </w:r>
    </w:p>
    <w:p w:rsidR="00A51A01" w:rsidRPr="008349E7" w:rsidRDefault="006439A7" w:rsidP="006439A7">
      <w:pPr>
        <w:shd w:val="clear" w:color="auto" w:fill="FFFFFF"/>
        <w:ind w:left="360"/>
        <w:jc w:val="both"/>
        <w:rPr>
          <w:rFonts w:ascii="Times New Roman" w:hAnsi="Times New Roman" w:cs="Times New Roman"/>
          <w:b/>
          <w:caps/>
          <w:color w:val="FF0000"/>
          <w:sz w:val="28"/>
          <w:szCs w:val="28"/>
          <w:lang w:val="uk-UA"/>
        </w:rPr>
      </w:pPr>
      <w:r w:rsidRPr="006439A7">
        <w:rPr>
          <w:rFonts w:ascii="Times New Roman" w:eastAsia="Times New Roman" w:hAnsi="Times New Roman" w:cs="Times New Roman"/>
          <w:b/>
          <w:bCs/>
          <w:sz w:val="28"/>
          <w:szCs w:val="28"/>
          <w:lang w:val="uk-UA" w:eastAsia="ar-SA"/>
        </w:rPr>
        <w:lastRenderedPageBreak/>
        <w:t xml:space="preserve">ФК 11 </w:t>
      </w:r>
      <w:r w:rsidRPr="006439A7">
        <w:rPr>
          <w:rFonts w:ascii="Times New Roman" w:eastAsia="Times New Roman" w:hAnsi="Times New Roman" w:cs="Times New Roman"/>
          <w:bCs/>
          <w:sz w:val="28"/>
          <w:szCs w:val="28"/>
          <w:lang w:val="uk-UA" w:eastAsia="ar-SA"/>
        </w:rPr>
        <w:t xml:space="preserve">Здатність вільно володіти українською мовою, адекватно використовувати </w:t>
      </w:r>
      <w:proofErr w:type="spellStart"/>
      <w:r w:rsidRPr="006439A7">
        <w:rPr>
          <w:rFonts w:ascii="Times New Roman" w:eastAsia="Times New Roman" w:hAnsi="Times New Roman" w:cs="Times New Roman"/>
          <w:bCs/>
          <w:sz w:val="28"/>
          <w:szCs w:val="28"/>
          <w:lang w:val="uk-UA" w:eastAsia="ar-SA"/>
        </w:rPr>
        <w:t>мовні</w:t>
      </w:r>
      <w:proofErr w:type="spellEnd"/>
      <w:r w:rsidRPr="006439A7">
        <w:rPr>
          <w:rFonts w:ascii="Times New Roman" w:eastAsia="Times New Roman" w:hAnsi="Times New Roman" w:cs="Times New Roman"/>
          <w:bCs/>
          <w:sz w:val="28"/>
          <w:szCs w:val="28"/>
          <w:lang w:val="uk-UA" w:eastAsia="ar-SA"/>
        </w:rPr>
        <w:t xml:space="preserve"> ресурси, демонструвати сформовану </w:t>
      </w:r>
      <w:proofErr w:type="spellStart"/>
      <w:r w:rsidRPr="006439A7">
        <w:rPr>
          <w:rFonts w:ascii="Times New Roman" w:eastAsia="Times New Roman" w:hAnsi="Times New Roman" w:cs="Times New Roman"/>
          <w:bCs/>
          <w:sz w:val="28"/>
          <w:szCs w:val="28"/>
          <w:lang w:val="uk-UA" w:eastAsia="ar-SA"/>
        </w:rPr>
        <w:t>мовну</w:t>
      </w:r>
      <w:proofErr w:type="spellEnd"/>
      <w:r w:rsidRPr="006439A7">
        <w:rPr>
          <w:rFonts w:ascii="Times New Roman" w:eastAsia="Times New Roman" w:hAnsi="Times New Roman" w:cs="Times New Roman"/>
          <w:bCs/>
          <w:sz w:val="28"/>
          <w:szCs w:val="28"/>
          <w:lang w:val="uk-UA" w:eastAsia="ar-SA"/>
        </w:rPr>
        <w:t xml:space="preserve"> й мовленнєву компетенції в процесі фахової і міжособистісної комунікації, володіти різними засобами </w:t>
      </w:r>
      <w:proofErr w:type="spellStart"/>
      <w:r w:rsidRPr="006439A7">
        <w:rPr>
          <w:rFonts w:ascii="Times New Roman" w:eastAsia="Times New Roman" w:hAnsi="Times New Roman" w:cs="Times New Roman"/>
          <w:bCs/>
          <w:sz w:val="28"/>
          <w:szCs w:val="28"/>
          <w:lang w:val="uk-UA" w:eastAsia="ar-SA"/>
        </w:rPr>
        <w:t>мовної</w:t>
      </w:r>
      <w:proofErr w:type="spellEnd"/>
      <w:r w:rsidRPr="006439A7">
        <w:rPr>
          <w:rFonts w:ascii="Times New Roman" w:eastAsia="Times New Roman" w:hAnsi="Times New Roman" w:cs="Times New Roman"/>
          <w:bCs/>
          <w:sz w:val="28"/>
          <w:szCs w:val="28"/>
          <w:lang w:val="uk-UA" w:eastAsia="ar-SA"/>
        </w:rPr>
        <w:t xml:space="preserve"> поведінки в різних комунікативних контекстах</w:t>
      </w:r>
      <w:r>
        <w:rPr>
          <w:rFonts w:ascii="Times New Roman" w:eastAsia="Times New Roman" w:hAnsi="Times New Roman" w:cs="Times New Roman"/>
          <w:bCs/>
          <w:sz w:val="28"/>
          <w:szCs w:val="28"/>
          <w:lang w:val="uk-UA" w:eastAsia="ar-SA"/>
        </w:rPr>
        <w:t>.</w:t>
      </w:r>
    </w:p>
    <w:p w:rsidR="006E3359" w:rsidRPr="008349E7" w:rsidRDefault="006E3359" w:rsidP="00CC5503">
      <w:pPr>
        <w:shd w:val="clear" w:color="auto" w:fill="FFFFFF"/>
        <w:rPr>
          <w:rFonts w:ascii="Times New Roman" w:hAnsi="Times New Roman" w:cs="Times New Roman"/>
          <w:b/>
          <w:color w:val="FF0000"/>
          <w:sz w:val="28"/>
          <w:szCs w:val="28"/>
          <w:lang w:val="uk-UA"/>
        </w:rPr>
      </w:pPr>
    </w:p>
    <w:p w:rsidR="006E3359" w:rsidRPr="006073EA" w:rsidRDefault="006E3359" w:rsidP="007B0287">
      <w:pPr>
        <w:pStyle w:val="a9"/>
        <w:numPr>
          <w:ilvl w:val="0"/>
          <w:numId w:val="2"/>
        </w:numPr>
        <w:shd w:val="clear" w:color="auto" w:fill="FFFFFF"/>
        <w:jc w:val="center"/>
        <w:rPr>
          <w:rFonts w:ascii="Times New Roman" w:hAnsi="Times New Roman" w:cs="Times New Roman"/>
          <w:b/>
          <w:caps/>
          <w:sz w:val="28"/>
          <w:szCs w:val="28"/>
          <w:lang w:val="uk-UA"/>
        </w:rPr>
      </w:pPr>
      <w:r w:rsidRPr="006073EA">
        <w:rPr>
          <w:rFonts w:ascii="Times New Roman" w:hAnsi="Times New Roman" w:cs="Times New Roman"/>
          <w:b/>
          <w:caps/>
          <w:sz w:val="28"/>
          <w:szCs w:val="28"/>
          <w:lang w:val="uk-UA"/>
        </w:rPr>
        <w:t>Результати навчання</w:t>
      </w:r>
    </w:p>
    <w:p w:rsidR="006439A7" w:rsidRPr="006439A7" w:rsidRDefault="006439A7" w:rsidP="006439A7">
      <w:pPr>
        <w:shd w:val="clear" w:color="auto" w:fill="FFFFFF"/>
        <w:ind w:firstLine="567"/>
        <w:jc w:val="both"/>
        <w:rPr>
          <w:rFonts w:ascii="Times New Roman" w:hAnsi="Times New Roman" w:cs="Times New Roman"/>
          <w:bCs/>
          <w:sz w:val="28"/>
          <w:szCs w:val="28"/>
          <w:lang w:val="uk-UA"/>
        </w:rPr>
      </w:pPr>
      <w:r w:rsidRPr="006439A7">
        <w:rPr>
          <w:rFonts w:ascii="Times New Roman" w:hAnsi="Times New Roman" w:cs="Times New Roman"/>
          <w:b/>
          <w:bCs/>
          <w:sz w:val="28"/>
          <w:szCs w:val="28"/>
          <w:lang w:val="uk-UA"/>
        </w:rPr>
        <w:t>РН 1.</w:t>
      </w:r>
      <w:r w:rsidRPr="006439A7">
        <w:rPr>
          <w:rFonts w:ascii="Times New Roman" w:hAnsi="Times New Roman" w:cs="Times New Roman"/>
          <w:bCs/>
          <w:sz w:val="28"/>
          <w:szCs w:val="28"/>
          <w:lang w:val="uk-UA"/>
        </w:rPr>
        <w:t xml:space="preserve"> Знає сучасні філологічні й дидактичні засади навчання української мови і літератури. </w:t>
      </w:r>
    </w:p>
    <w:p w:rsidR="006439A7" w:rsidRPr="006439A7" w:rsidRDefault="006439A7" w:rsidP="006439A7">
      <w:pPr>
        <w:shd w:val="clear" w:color="auto" w:fill="FFFFFF"/>
        <w:ind w:firstLine="567"/>
        <w:jc w:val="both"/>
        <w:rPr>
          <w:rFonts w:ascii="Times New Roman" w:hAnsi="Times New Roman" w:cs="Times New Roman"/>
          <w:bCs/>
          <w:sz w:val="28"/>
          <w:szCs w:val="28"/>
          <w:lang w:val="ru-RU"/>
        </w:rPr>
      </w:pPr>
      <w:r w:rsidRPr="006439A7">
        <w:rPr>
          <w:rFonts w:ascii="Times New Roman" w:hAnsi="Times New Roman" w:cs="Times New Roman"/>
          <w:b/>
          <w:bCs/>
          <w:sz w:val="28"/>
          <w:szCs w:val="28"/>
          <w:lang w:val="ru-RU"/>
        </w:rPr>
        <w:t>РН 2.</w:t>
      </w:r>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Обізнаний</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із</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елементами</w:t>
      </w:r>
      <w:proofErr w:type="spellEnd"/>
      <w:r w:rsidRPr="006439A7">
        <w:rPr>
          <w:rFonts w:ascii="Times New Roman" w:hAnsi="Times New Roman" w:cs="Times New Roman"/>
          <w:bCs/>
          <w:sz w:val="28"/>
          <w:szCs w:val="28"/>
          <w:lang w:val="ru-RU"/>
        </w:rPr>
        <w:t xml:space="preserve"> теоретичного й </w:t>
      </w:r>
      <w:proofErr w:type="spellStart"/>
      <w:r w:rsidRPr="006439A7">
        <w:rPr>
          <w:rFonts w:ascii="Times New Roman" w:hAnsi="Times New Roman" w:cs="Times New Roman"/>
          <w:bCs/>
          <w:sz w:val="28"/>
          <w:szCs w:val="28"/>
          <w:lang w:val="ru-RU"/>
        </w:rPr>
        <w:t>експериментального</w:t>
      </w:r>
      <w:proofErr w:type="spellEnd"/>
      <w:r w:rsidRPr="006439A7">
        <w:rPr>
          <w:rFonts w:ascii="Times New Roman" w:hAnsi="Times New Roman" w:cs="Times New Roman"/>
          <w:bCs/>
          <w:sz w:val="28"/>
          <w:szCs w:val="28"/>
          <w:lang w:val="ru-RU"/>
        </w:rPr>
        <w:t xml:space="preserve"> (пробного) </w:t>
      </w:r>
      <w:proofErr w:type="spellStart"/>
      <w:r w:rsidRPr="006439A7">
        <w:rPr>
          <w:rFonts w:ascii="Times New Roman" w:hAnsi="Times New Roman" w:cs="Times New Roman"/>
          <w:bCs/>
          <w:sz w:val="28"/>
          <w:szCs w:val="28"/>
          <w:lang w:val="ru-RU"/>
        </w:rPr>
        <w:t>дослідження</w:t>
      </w:r>
      <w:proofErr w:type="spellEnd"/>
      <w:r w:rsidRPr="006439A7">
        <w:rPr>
          <w:rFonts w:ascii="Times New Roman" w:hAnsi="Times New Roman" w:cs="Times New Roman"/>
          <w:bCs/>
          <w:sz w:val="28"/>
          <w:szCs w:val="28"/>
          <w:lang w:val="ru-RU"/>
        </w:rPr>
        <w:t xml:space="preserve"> в </w:t>
      </w:r>
      <w:proofErr w:type="spellStart"/>
      <w:r w:rsidRPr="006439A7">
        <w:rPr>
          <w:rFonts w:ascii="Times New Roman" w:hAnsi="Times New Roman" w:cs="Times New Roman"/>
          <w:bCs/>
          <w:sz w:val="28"/>
          <w:szCs w:val="28"/>
          <w:lang w:val="ru-RU"/>
        </w:rPr>
        <w:t>професійній</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сфері</w:t>
      </w:r>
      <w:proofErr w:type="spellEnd"/>
      <w:r w:rsidRPr="006439A7">
        <w:rPr>
          <w:rFonts w:ascii="Times New Roman" w:hAnsi="Times New Roman" w:cs="Times New Roman"/>
          <w:bCs/>
          <w:sz w:val="28"/>
          <w:szCs w:val="28"/>
          <w:lang w:val="ru-RU"/>
        </w:rPr>
        <w:t xml:space="preserve"> та методами </w:t>
      </w:r>
      <w:proofErr w:type="spellStart"/>
      <w:r w:rsidRPr="006439A7">
        <w:rPr>
          <w:rFonts w:ascii="Times New Roman" w:hAnsi="Times New Roman" w:cs="Times New Roman"/>
          <w:bCs/>
          <w:sz w:val="28"/>
          <w:szCs w:val="28"/>
          <w:lang w:val="ru-RU"/>
        </w:rPr>
        <w:t>їхньої</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реалізації</w:t>
      </w:r>
      <w:proofErr w:type="spellEnd"/>
      <w:r w:rsidRPr="006439A7">
        <w:rPr>
          <w:rFonts w:ascii="Times New Roman" w:hAnsi="Times New Roman" w:cs="Times New Roman"/>
          <w:bCs/>
          <w:sz w:val="28"/>
          <w:szCs w:val="28"/>
          <w:lang w:val="ru-RU"/>
        </w:rPr>
        <w:t>.</w:t>
      </w:r>
    </w:p>
    <w:p w:rsidR="006439A7" w:rsidRPr="006439A7" w:rsidRDefault="006439A7" w:rsidP="006439A7">
      <w:pPr>
        <w:shd w:val="clear" w:color="auto" w:fill="FFFFFF"/>
        <w:ind w:firstLine="567"/>
        <w:jc w:val="both"/>
        <w:rPr>
          <w:rFonts w:ascii="Times New Roman" w:hAnsi="Times New Roman" w:cs="Times New Roman"/>
          <w:bCs/>
          <w:sz w:val="28"/>
          <w:szCs w:val="28"/>
          <w:lang w:val="ru-RU"/>
        </w:rPr>
      </w:pPr>
      <w:r w:rsidRPr="006439A7">
        <w:rPr>
          <w:rFonts w:ascii="Times New Roman" w:hAnsi="Times New Roman" w:cs="Times New Roman"/>
          <w:b/>
          <w:bCs/>
          <w:sz w:val="28"/>
          <w:szCs w:val="28"/>
          <w:lang w:val="ru-RU"/>
        </w:rPr>
        <w:t>РН 13</w:t>
      </w:r>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Уміє</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працювати</w:t>
      </w:r>
      <w:proofErr w:type="spellEnd"/>
      <w:r w:rsidRPr="006439A7">
        <w:rPr>
          <w:rFonts w:ascii="Times New Roman" w:hAnsi="Times New Roman" w:cs="Times New Roman"/>
          <w:bCs/>
          <w:sz w:val="28"/>
          <w:szCs w:val="28"/>
          <w:lang w:val="ru-RU"/>
        </w:rPr>
        <w:t xml:space="preserve"> з </w:t>
      </w:r>
      <w:proofErr w:type="spellStart"/>
      <w:r w:rsidRPr="006439A7">
        <w:rPr>
          <w:rFonts w:ascii="Times New Roman" w:hAnsi="Times New Roman" w:cs="Times New Roman"/>
          <w:bCs/>
          <w:sz w:val="28"/>
          <w:szCs w:val="28"/>
          <w:lang w:val="ru-RU"/>
        </w:rPr>
        <w:t>теоретичними</w:t>
      </w:r>
      <w:proofErr w:type="spellEnd"/>
      <w:r w:rsidRPr="006439A7">
        <w:rPr>
          <w:rFonts w:ascii="Times New Roman" w:hAnsi="Times New Roman" w:cs="Times New Roman"/>
          <w:bCs/>
          <w:sz w:val="28"/>
          <w:szCs w:val="28"/>
          <w:lang w:val="ru-RU"/>
        </w:rPr>
        <w:t xml:space="preserve"> та </w:t>
      </w:r>
      <w:proofErr w:type="spellStart"/>
      <w:r w:rsidRPr="006439A7">
        <w:rPr>
          <w:rFonts w:ascii="Times New Roman" w:hAnsi="Times New Roman" w:cs="Times New Roman"/>
          <w:bCs/>
          <w:sz w:val="28"/>
          <w:szCs w:val="28"/>
          <w:lang w:val="ru-RU"/>
        </w:rPr>
        <w:t>науково-методичними</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джерелами</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зокрема</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цифровими</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знаходити</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обробляти</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систематизувати</w:t>
      </w:r>
      <w:proofErr w:type="spellEnd"/>
      <w:r w:rsidRPr="006439A7">
        <w:rPr>
          <w:rFonts w:ascii="Times New Roman" w:hAnsi="Times New Roman" w:cs="Times New Roman"/>
          <w:bCs/>
          <w:sz w:val="28"/>
          <w:szCs w:val="28"/>
          <w:lang w:val="ru-RU"/>
        </w:rPr>
        <w:t xml:space="preserve"> й </w:t>
      </w:r>
      <w:proofErr w:type="spellStart"/>
      <w:r w:rsidRPr="006439A7">
        <w:rPr>
          <w:rFonts w:ascii="Times New Roman" w:hAnsi="Times New Roman" w:cs="Times New Roman"/>
          <w:bCs/>
          <w:sz w:val="28"/>
          <w:szCs w:val="28"/>
          <w:lang w:val="ru-RU"/>
        </w:rPr>
        <w:t>застосовувати</w:t>
      </w:r>
      <w:proofErr w:type="spellEnd"/>
      <w:r w:rsidRPr="006439A7">
        <w:rPr>
          <w:rFonts w:ascii="Times New Roman" w:hAnsi="Times New Roman" w:cs="Times New Roman"/>
          <w:bCs/>
          <w:sz w:val="28"/>
          <w:szCs w:val="28"/>
          <w:lang w:val="ru-RU"/>
        </w:rPr>
        <w:t xml:space="preserve"> в </w:t>
      </w:r>
      <w:proofErr w:type="spellStart"/>
      <w:r w:rsidRPr="006439A7">
        <w:rPr>
          <w:rFonts w:ascii="Times New Roman" w:hAnsi="Times New Roman" w:cs="Times New Roman"/>
          <w:bCs/>
          <w:sz w:val="28"/>
          <w:szCs w:val="28"/>
          <w:lang w:val="ru-RU"/>
        </w:rPr>
        <w:t>освітній</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діяльності</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сучасну</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наукову</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інформацію</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бібліографію</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комп’ютерні</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технології</w:t>
      </w:r>
      <w:proofErr w:type="spellEnd"/>
      <w:r w:rsidRPr="006439A7">
        <w:rPr>
          <w:rFonts w:ascii="Times New Roman" w:hAnsi="Times New Roman" w:cs="Times New Roman"/>
          <w:bCs/>
          <w:sz w:val="28"/>
          <w:szCs w:val="28"/>
          <w:lang w:val="ru-RU"/>
        </w:rPr>
        <w:t>.</w:t>
      </w:r>
    </w:p>
    <w:p w:rsidR="00A51A01" w:rsidRPr="006439A7" w:rsidRDefault="006439A7" w:rsidP="006439A7">
      <w:pPr>
        <w:shd w:val="clear" w:color="auto" w:fill="FFFFFF"/>
        <w:ind w:firstLine="567"/>
        <w:jc w:val="both"/>
        <w:rPr>
          <w:rFonts w:ascii="Times New Roman" w:hAnsi="Times New Roman" w:cs="Times New Roman"/>
          <w:caps/>
          <w:color w:val="000000"/>
          <w:sz w:val="28"/>
          <w:szCs w:val="28"/>
          <w:lang w:val="uk-UA"/>
        </w:rPr>
      </w:pPr>
      <w:r w:rsidRPr="006439A7">
        <w:rPr>
          <w:rFonts w:ascii="Times New Roman" w:hAnsi="Times New Roman" w:cs="Times New Roman"/>
          <w:b/>
          <w:bCs/>
          <w:sz w:val="28"/>
          <w:szCs w:val="28"/>
          <w:lang w:val="ru-RU"/>
        </w:rPr>
        <w:t>РН 14.</w:t>
      </w:r>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Володіє</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комунікативною</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мовленнєвою</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компетентністю</w:t>
      </w:r>
      <w:proofErr w:type="spellEnd"/>
      <w:r w:rsidRPr="006439A7">
        <w:rPr>
          <w:rFonts w:ascii="Times New Roman" w:hAnsi="Times New Roman" w:cs="Times New Roman"/>
          <w:bCs/>
          <w:sz w:val="28"/>
          <w:szCs w:val="28"/>
          <w:lang w:val="ru-RU"/>
        </w:rPr>
        <w:t xml:space="preserve"> з </w:t>
      </w:r>
      <w:proofErr w:type="spellStart"/>
      <w:r w:rsidRPr="006439A7">
        <w:rPr>
          <w:rFonts w:ascii="Times New Roman" w:hAnsi="Times New Roman" w:cs="Times New Roman"/>
          <w:bCs/>
          <w:sz w:val="28"/>
          <w:szCs w:val="28"/>
          <w:lang w:val="ru-RU"/>
        </w:rPr>
        <w:t>української</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мови</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лінгвістичний</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соціокультурний</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прагматичний</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компоненти</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відповідно</w:t>
      </w:r>
      <w:proofErr w:type="spellEnd"/>
      <w:r w:rsidRPr="006439A7">
        <w:rPr>
          <w:rFonts w:ascii="Times New Roman" w:hAnsi="Times New Roman" w:cs="Times New Roman"/>
          <w:bCs/>
          <w:sz w:val="28"/>
          <w:szCs w:val="28"/>
          <w:lang w:val="ru-RU"/>
        </w:rPr>
        <w:t xml:space="preserve"> до </w:t>
      </w:r>
      <w:proofErr w:type="spellStart"/>
      <w:r w:rsidRPr="006439A7">
        <w:rPr>
          <w:rFonts w:ascii="Times New Roman" w:hAnsi="Times New Roman" w:cs="Times New Roman"/>
          <w:bCs/>
          <w:sz w:val="28"/>
          <w:szCs w:val="28"/>
          <w:lang w:val="ru-RU"/>
        </w:rPr>
        <w:t>загальноєвропейських</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рекомендацій</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із</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мовної</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освіти</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здатний</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вдосконалювати</w:t>
      </w:r>
      <w:proofErr w:type="spellEnd"/>
      <w:r w:rsidRPr="006439A7">
        <w:rPr>
          <w:rFonts w:ascii="Times New Roman" w:hAnsi="Times New Roman" w:cs="Times New Roman"/>
          <w:bCs/>
          <w:sz w:val="28"/>
          <w:szCs w:val="28"/>
          <w:lang w:val="ru-RU"/>
        </w:rPr>
        <w:t xml:space="preserve"> та </w:t>
      </w:r>
      <w:proofErr w:type="spellStart"/>
      <w:r w:rsidRPr="006439A7">
        <w:rPr>
          <w:rFonts w:ascii="Times New Roman" w:hAnsi="Times New Roman" w:cs="Times New Roman"/>
          <w:bCs/>
          <w:sz w:val="28"/>
          <w:szCs w:val="28"/>
          <w:lang w:val="ru-RU"/>
        </w:rPr>
        <w:t>підвищувати</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власний</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компетентнісний</w:t>
      </w:r>
      <w:proofErr w:type="spellEnd"/>
      <w:r w:rsidRPr="006439A7">
        <w:rPr>
          <w:rFonts w:ascii="Times New Roman" w:hAnsi="Times New Roman" w:cs="Times New Roman"/>
          <w:bCs/>
          <w:sz w:val="28"/>
          <w:szCs w:val="28"/>
          <w:lang w:val="ru-RU"/>
        </w:rPr>
        <w:t xml:space="preserve"> </w:t>
      </w:r>
      <w:proofErr w:type="spellStart"/>
      <w:r w:rsidRPr="006439A7">
        <w:rPr>
          <w:rFonts w:ascii="Times New Roman" w:hAnsi="Times New Roman" w:cs="Times New Roman"/>
          <w:bCs/>
          <w:sz w:val="28"/>
          <w:szCs w:val="28"/>
          <w:lang w:val="ru-RU"/>
        </w:rPr>
        <w:t>рівень</w:t>
      </w:r>
      <w:proofErr w:type="spellEnd"/>
      <w:r w:rsidRPr="006439A7">
        <w:rPr>
          <w:rFonts w:ascii="Times New Roman" w:hAnsi="Times New Roman" w:cs="Times New Roman"/>
          <w:bCs/>
          <w:sz w:val="28"/>
          <w:szCs w:val="28"/>
          <w:lang w:val="ru-RU"/>
        </w:rPr>
        <w:t>.</w:t>
      </w:r>
    </w:p>
    <w:p w:rsidR="006E3359" w:rsidRPr="001B696A" w:rsidRDefault="006E3359" w:rsidP="006E3359">
      <w:pPr>
        <w:ind w:left="360" w:hanging="360"/>
        <w:jc w:val="both"/>
        <w:rPr>
          <w:rFonts w:ascii="Times New Roman" w:hAnsi="Times New Roman" w:cs="Times New Roman"/>
          <w:sz w:val="24"/>
          <w:szCs w:val="24"/>
          <w:lang w:val="uk-UA"/>
        </w:rPr>
      </w:pPr>
    </w:p>
    <w:p w:rsidR="006E3359" w:rsidRPr="001B696A" w:rsidRDefault="006E3359" w:rsidP="006E3359">
      <w:pPr>
        <w:ind w:left="360" w:hanging="360"/>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5. Обсяг </w:t>
      </w:r>
      <w:r w:rsidR="001B696A" w:rsidRPr="001B696A">
        <w:rPr>
          <w:rFonts w:ascii="Times New Roman" w:hAnsi="Times New Roman" w:cs="Times New Roman"/>
          <w:b/>
          <w:caps/>
          <w:color w:val="000000"/>
          <w:sz w:val="24"/>
          <w:szCs w:val="24"/>
          <w:lang w:val="uk-UA"/>
        </w:rPr>
        <w:t>ОСВІТНЬОГО КОМПОНЕНТА</w:t>
      </w:r>
    </w:p>
    <w:p w:rsidR="006E3359" w:rsidRPr="001B696A" w:rsidRDefault="006E3359" w:rsidP="006E3359">
      <w:pPr>
        <w:ind w:left="360" w:hanging="360"/>
        <w:jc w:val="center"/>
        <w:rPr>
          <w:rFonts w:ascii="Times New Roman" w:hAnsi="Times New Roman" w:cs="Times New Roman"/>
          <w:caps/>
          <w:color w:val="000000"/>
          <w:sz w:val="24"/>
          <w:szCs w:val="24"/>
          <w:highlight w:val="magenta"/>
          <w:lang w:val="uk-U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6E3359" w:rsidRPr="001B696A" w:rsidTr="008F7B40">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3359" w:rsidRPr="001B696A" w:rsidRDefault="006E3359" w:rsidP="008F7B40">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самостійна робота </w:t>
            </w:r>
          </w:p>
        </w:tc>
      </w:tr>
      <w:tr w:rsidR="006E3359" w:rsidRPr="001B696A" w:rsidTr="008F7B40">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6E3359" w:rsidRPr="00E6521D" w:rsidRDefault="00B01E4A" w:rsidP="00E6521D">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16</w:t>
            </w:r>
            <w:r w:rsidR="00E6521D" w:rsidRPr="00E6521D">
              <w:rPr>
                <w:rFonts w:ascii="Times New Roman" w:hAnsi="Times New Roman" w:cs="Times New Roman"/>
                <w:color w:val="000000"/>
                <w:sz w:val="24"/>
                <w:szCs w:val="24"/>
                <w:lang w:val="uk-UA"/>
              </w:rPr>
              <w:t xml:space="preserve"> </w:t>
            </w:r>
          </w:p>
        </w:tc>
        <w:tc>
          <w:tcPr>
            <w:tcW w:w="3510" w:type="dxa"/>
            <w:tcBorders>
              <w:top w:val="single" w:sz="8" w:space="0" w:color="000000"/>
              <w:left w:val="single" w:sz="4" w:space="0" w:color="000000"/>
              <w:bottom w:val="single" w:sz="8" w:space="0" w:color="000000"/>
              <w:right w:val="single" w:sz="4" w:space="0" w:color="000000"/>
            </w:tcBorders>
          </w:tcPr>
          <w:p w:rsidR="006E3359" w:rsidRPr="00E6521D" w:rsidRDefault="006439A7" w:rsidP="008F7B40">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28</w:t>
            </w:r>
          </w:p>
        </w:tc>
        <w:tc>
          <w:tcPr>
            <w:tcW w:w="3510" w:type="dxa"/>
            <w:tcBorders>
              <w:top w:val="single" w:sz="8" w:space="0" w:color="000000"/>
              <w:left w:val="single" w:sz="4" w:space="0" w:color="000000"/>
              <w:bottom w:val="single" w:sz="8" w:space="0" w:color="000000"/>
              <w:right w:val="single" w:sz="8" w:space="0" w:color="000000"/>
            </w:tcBorders>
          </w:tcPr>
          <w:p w:rsidR="006E3359" w:rsidRPr="00E6521D" w:rsidRDefault="006439A7" w:rsidP="008F7B40">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46</w:t>
            </w:r>
          </w:p>
        </w:tc>
      </w:tr>
    </w:tbl>
    <w:p w:rsidR="006E3359" w:rsidRPr="001B696A" w:rsidRDefault="006E3359" w:rsidP="006E3359">
      <w:pPr>
        <w:ind w:left="360" w:hanging="360"/>
        <w:rPr>
          <w:rFonts w:ascii="Times New Roman" w:hAnsi="Times New Roman" w:cs="Times New Roman"/>
          <w:color w:val="000000"/>
          <w:sz w:val="24"/>
          <w:szCs w:val="24"/>
          <w:lang w:val="uk-UA"/>
        </w:rPr>
      </w:pPr>
    </w:p>
    <w:p w:rsidR="006E3359" w:rsidRDefault="006E3359" w:rsidP="006E3359">
      <w:pPr>
        <w:rPr>
          <w:rFonts w:ascii="Times New Roman" w:hAnsi="Times New Roman" w:cs="Times New Roman"/>
          <w:color w:val="FF0000"/>
          <w:sz w:val="24"/>
          <w:szCs w:val="24"/>
          <w:lang w:val="uk-UA"/>
        </w:rPr>
      </w:pPr>
    </w:p>
    <w:p w:rsidR="006073EA" w:rsidRPr="001B696A" w:rsidRDefault="006073EA" w:rsidP="006E3359">
      <w:pPr>
        <w:rPr>
          <w:rFonts w:ascii="Times New Roman" w:hAnsi="Times New Roman" w:cs="Times New Roman"/>
          <w:color w:val="FF0000"/>
          <w:sz w:val="24"/>
          <w:szCs w:val="24"/>
          <w:lang w:val="uk-UA"/>
        </w:rPr>
      </w:pPr>
    </w:p>
    <w:p w:rsidR="006E3359" w:rsidRPr="001B696A" w:rsidRDefault="006E3359" w:rsidP="006E3359">
      <w:pPr>
        <w:ind w:left="360"/>
        <w:jc w:val="center"/>
        <w:rPr>
          <w:rFonts w:ascii="Times New Roman" w:hAnsi="Times New Roman" w:cs="Times New Roman"/>
          <w:caps/>
          <w:color w:val="000000"/>
          <w:sz w:val="24"/>
          <w:szCs w:val="24"/>
          <w:lang w:val="uk-UA"/>
        </w:rPr>
      </w:pPr>
      <w:r w:rsidRPr="001B696A">
        <w:rPr>
          <w:rFonts w:ascii="Times New Roman" w:hAnsi="Times New Roman" w:cs="Times New Roman"/>
          <w:b/>
          <w:caps/>
          <w:color w:val="000000"/>
          <w:sz w:val="24"/>
          <w:szCs w:val="24"/>
          <w:lang w:val="uk-UA"/>
        </w:rPr>
        <w:lastRenderedPageBreak/>
        <w:t>6</w:t>
      </w:r>
      <w:r w:rsidR="004231DF">
        <w:rPr>
          <w:rFonts w:ascii="Times New Roman" w:hAnsi="Times New Roman" w:cs="Times New Roman"/>
          <w:b/>
          <w:caps/>
          <w:color w:val="000000"/>
          <w:sz w:val="24"/>
          <w:szCs w:val="24"/>
          <w:lang w:val="uk-UA"/>
        </w:rPr>
        <w:t>. Політика</w:t>
      </w:r>
    </w:p>
    <w:p w:rsidR="006E3359" w:rsidRPr="001B696A" w:rsidRDefault="006E3359" w:rsidP="006E3359">
      <w:pPr>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Політика академічної поведінки та етики:</w:t>
      </w:r>
    </w:p>
    <w:p w:rsidR="006E3359" w:rsidRPr="001B696A" w:rsidRDefault="006E3359" w:rsidP="007B0287">
      <w:pPr>
        <w:numPr>
          <w:ilvl w:val="0"/>
          <w:numId w:val="1"/>
        </w:numPr>
        <w:spacing w:after="0" w:line="240" w:lineRule="auto"/>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Не пропускати та не запізнюватися на заняття за розкладом;</w:t>
      </w:r>
    </w:p>
    <w:p w:rsidR="006E3359" w:rsidRPr="001B696A" w:rsidRDefault="006E3359" w:rsidP="007B0287">
      <w:pPr>
        <w:numPr>
          <w:ilvl w:val="0"/>
          <w:numId w:val="1"/>
        </w:numPr>
        <w:spacing w:after="0" w:line="240" w:lineRule="auto"/>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Вчасно виконувати завдання семінарів та питань самостійної роботи;</w:t>
      </w:r>
    </w:p>
    <w:p w:rsidR="006E3359" w:rsidRPr="001B696A" w:rsidRDefault="006E3359" w:rsidP="007B0287">
      <w:pPr>
        <w:numPr>
          <w:ilvl w:val="0"/>
          <w:numId w:val="1"/>
        </w:numPr>
        <w:spacing w:after="0" w:line="240" w:lineRule="auto"/>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 xml:space="preserve">Вчасно та самостійно виконувати </w:t>
      </w:r>
      <w:r w:rsidR="005972C9" w:rsidRPr="001B696A">
        <w:rPr>
          <w:rFonts w:ascii="Times New Roman" w:hAnsi="Times New Roman" w:cs="Times New Roman"/>
          <w:color w:val="000000"/>
          <w:sz w:val="24"/>
          <w:szCs w:val="24"/>
          <w:lang w:val="uk-UA"/>
        </w:rPr>
        <w:t xml:space="preserve">періодичні контрольні </w:t>
      </w:r>
      <w:r w:rsidRPr="001B696A">
        <w:rPr>
          <w:rFonts w:ascii="Times New Roman" w:hAnsi="Times New Roman" w:cs="Times New Roman"/>
          <w:color w:val="000000"/>
          <w:sz w:val="24"/>
          <w:szCs w:val="24"/>
          <w:lang w:val="uk-UA"/>
        </w:rPr>
        <w:t xml:space="preserve">завдання </w:t>
      </w:r>
    </w:p>
    <w:p w:rsidR="006E3359" w:rsidRDefault="006E3359" w:rsidP="00CC5503">
      <w:pPr>
        <w:rPr>
          <w:rFonts w:ascii="Times New Roman" w:hAnsi="Times New Roman" w:cs="Times New Roman"/>
          <w:b/>
          <w:caps/>
          <w:color w:val="000000"/>
          <w:sz w:val="24"/>
          <w:szCs w:val="24"/>
          <w:lang w:val="uk-UA"/>
        </w:rPr>
      </w:pPr>
    </w:p>
    <w:p w:rsidR="00B004C5" w:rsidRDefault="00B004C5" w:rsidP="00CC5503">
      <w:pPr>
        <w:rPr>
          <w:rFonts w:ascii="Times New Roman" w:hAnsi="Times New Roman" w:cs="Times New Roman"/>
          <w:b/>
          <w:caps/>
          <w:color w:val="000000"/>
          <w:sz w:val="24"/>
          <w:szCs w:val="24"/>
          <w:lang w:val="uk-UA"/>
        </w:rPr>
      </w:pPr>
    </w:p>
    <w:p w:rsidR="006E3359" w:rsidRPr="001B696A" w:rsidRDefault="006E3359" w:rsidP="006E3359">
      <w:pPr>
        <w:ind w:left="180"/>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7. СТРУКТУРА </w:t>
      </w:r>
      <w:r w:rsidR="001B696A" w:rsidRPr="001B696A">
        <w:rPr>
          <w:rFonts w:ascii="Times New Roman" w:hAnsi="Times New Roman" w:cs="Times New Roman"/>
          <w:b/>
          <w:caps/>
          <w:color w:val="000000"/>
          <w:sz w:val="24"/>
          <w:szCs w:val="24"/>
          <w:lang w:val="uk-UA"/>
        </w:rPr>
        <w:t>ОСВІТНЬОГО КОМПОНЕНТА</w:t>
      </w:r>
      <w:r w:rsidRPr="001B696A">
        <w:rPr>
          <w:rFonts w:ascii="Times New Roman" w:hAnsi="Times New Roman" w:cs="Times New Roman"/>
          <w:b/>
          <w:caps/>
          <w:color w:val="000000"/>
          <w:sz w:val="24"/>
          <w:szCs w:val="24"/>
          <w:lang w:val="uk-UA"/>
        </w:rPr>
        <w:t xml:space="preserve"> </w:t>
      </w:r>
    </w:p>
    <w:p w:rsidR="006E3359" w:rsidRPr="001B696A" w:rsidRDefault="006E3359" w:rsidP="00CC5503">
      <w:pPr>
        <w:ind w:left="180"/>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 7.1 СТРУКТУРА </w:t>
      </w:r>
      <w:r w:rsidR="001B696A" w:rsidRPr="001B696A">
        <w:rPr>
          <w:rFonts w:ascii="Times New Roman" w:hAnsi="Times New Roman" w:cs="Times New Roman"/>
          <w:b/>
          <w:caps/>
          <w:color w:val="000000"/>
          <w:sz w:val="24"/>
          <w:szCs w:val="24"/>
          <w:lang w:val="uk-UA"/>
        </w:rPr>
        <w:t xml:space="preserve">ОСВІТНЬОГО КОМПОНЕНТА </w:t>
      </w:r>
      <w:r w:rsidRPr="001B696A">
        <w:rPr>
          <w:rFonts w:ascii="Times New Roman" w:hAnsi="Times New Roman" w:cs="Times New Roman"/>
          <w:b/>
          <w:caps/>
          <w:color w:val="000000"/>
          <w:sz w:val="24"/>
          <w:szCs w:val="24"/>
          <w:lang w:val="uk-UA"/>
        </w:rPr>
        <w:t xml:space="preserve"> (ЗАГАЛЬНА)</w:t>
      </w: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6E3359" w:rsidRPr="001B696A" w:rsidTr="008F7B40">
        <w:trPr>
          <w:trHeight w:val="559"/>
        </w:trPr>
        <w:tc>
          <w:tcPr>
            <w:tcW w:w="1260" w:type="dxa"/>
            <w:shd w:val="clear" w:color="auto" w:fill="C6D9F1"/>
            <w:tcMar>
              <w:top w:w="100" w:type="dxa"/>
              <w:left w:w="100" w:type="dxa"/>
              <w:bottom w:w="100" w:type="dxa"/>
              <w:right w:w="100" w:type="dxa"/>
            </w:tcMar>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6E3359" w:rsidRPr="001B696A" w:rsidRDefault="006E3359" w:rsidP="008F7B40">
            <w:pPr>
              <w:pStyle w:val="11"/>
              <w:widowControl w:val="0"/>
              <w:spacing w:line="240" w:lineRule="auto"/>
              <w:jc w:val="center"/>
              <w:rPr>
                <w:rFonts w:ascii="Times New Roman" w:hAnsi="Times New Roman" w:cs="Times New Roman"/>
                <w:b/>
                <w:i/>
                <w:sz w:val="24"/>
                <w:szCs w:val="24"/>
                <w:shd w:val="clear" w:color="auto" w:fill="C6D9F1"/>
                <w:lang w:val="uk-UA"/>
              </w:rPr>
            </w:pPr>
            <w:r w:rsidRPr="001B696A">
              <w:rPr>
                <w:rFonts w:ascii="Times New Roman" w:hAnsi="Times New Roman" w:cs="Times New Roman"/>
                <w:b/>
                <w:sz w:val="24"/>
                <w:szCs w:val="24"/>
                <w:lang w:val="uk-UA"/>
              </w:rPr>
              <w:t>Тема</w:t>
            </w:r>
          </w:p>
        </w:tc>
        <w:tc>
          <w:tcPr>
            <w:tcW w:w="3240" w:type="dxa"/>
            <w:shd w:val="clear" w:color="auto" w:fill="C6D9F1"/>
          </w:tcPr>
          <w:p w:rsidR="006E3359" w:rsidRPr="001B696A" w:rsidRDefault="006E3359" w:rsidP="008F7B40">
            <w:pPr>
              <w:pStyle w:val="11"/>
              <w:spacing w:line="240" w:lineRule="auto"/>
              <w:jc w:val="center"/>
              <w:rPr>
                <w:rFonts w:ascii="Times New Roman" w:hAnsi="Times New Roman" w:cs="Times New Roman"/>
                <w:b/>
                <w:color w:val="454545"/>
                <w:sz w:val="24"/>
                <w:szCs w:val="24"/>
                <w:lang w:val="uk-UA"/>
              </w:rPr>
            </w:pPr>
            <w:r w:rsidRPr="001B696A">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Завдання</w:t>
            </w:r>
          </w:p>
        </w:tc>
        <w:tc>
          <w:tcPr>
            <w:tcW w:w="1260"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Термін виконання</w:t>
            </w:r>
          </w:p>
        </w:tc>
      </w:tr>
      <w:tr w:rsidR="006E3359" w:rsidRPr="006439A7" w:rsidTr="008F7B40">
        <w:trPr>
          <w:trHeight w:val="343"/>
        </w:trPr>
        <w:tc>
          <w:tcPr>
            <w:tcW w:w="14955" w:type="dxa"/>
            <w:gridSpan w:val="7"/>
            <w:shd w:val="clear" w:color="auto" w:fill="00CCFF"/>
            <w:tcMar>
              <w:top w:w="100" w:type="dxa"/>
              <w:left w:w="100" w:type="dxa"/>
              <w:bottom w:w="100" w:type="dxa"/>
              <w:right w:w="100" w:type="dxa"/>
            </w:tcMar>
          </w:tcPr>
          <w:p w:rsidR="006E3359" w:rsidRPr="001A1D8F" w:rsidRDefault="006439A7" w:rsidP="005C0E23">
            <w:pPr>
              <w:jc w:val="center"/>
              <w:rPr>
                <w:rFonts w:ascii="Times New Roman" w:eastAsia="Times New Roman" w:hAnsi="Times New Roman" w:cs="Times New Roman"/>
                <w:b/>
                <w:sz w:val="28"/>
                <w:szCs w:val="28"/>
                <w:lang w:val="uk-UA" w:eastAsia="ar-SA"/>
              </w:rPr>
            </w:pPr>
            <w:r w:rsidRPr="006439A7">
              <w:rPr>
                <w:rFonts w:ascii="Times New Roman" w:hAnsi="Times New Roman" w:cs="Times New Roman"/>
                <w:b/>
                <w:caps/>
                <w:sz w:val="26"/>
                <w:szCs w:val="26"/>
                <w:lang w:val="uk-UA"/>
              </w:rPr>
              <w:t>Змістовий модуль 1.  Мовознавство як наука. Сутність і функції мови.</w:t>
            </w:r>
          </w:p>
        </w:tc>
      </w:tr>
      <w:tr w:rsidR="00B004C5" w:rsidRPr="005E02C7" w:rsidTr="008F7B40">
        <w:trPr>
          <w:trHeight w:val="608"/>
        </w:trPr>
        <w:tc>
          <w:tcPr>
            <w:tcW w:w="1260" w:type="dxa"/>
            <w:tcMar>
              <w:top w:w="100" w:type="dxa"/>
              <w:left w:w="100" w:type="dxa"/>
              <w:bottom w:w="100" w:type="dxa"/>
              <w:right w:w="100" w:type="dxa"/>
            </w:tcMar>
            <w:vAlign w:val="center"/>
          </w:tcPr>
          <w:p w:rsidR="00B004C5" w:rsidRPr="001B696A" w:rsidRDefault="00FC4AC1"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960" w:type="dxa"/>
            <w:vAlign w:val="center"/>
          </w:tcPr>
          <w:p w:rsidR="00B004C5" w:rsidRPr="006439A7" w:rsidRDefault="006439A7" w:rsidP="00C30DF8">
            <w:pPr>
              <w:pStyle w:val="11"/>
              <w:spacing w:line="240" w:lineRule="auto"/>
              <w:ind w:left="96"/>
              <w:jc w:val="both"/>
              <w:rPr>
                <w:rFonts w:ascii="Times New Roman" w:hAnsi="Times New Roman" w:cs="Times New Roman"/>
                <w:b/>
                <w:sz w:val="28"/>
                <w:szCs w:val="28"/>
                <w:lang w:val="uk-UA"/>
              </w:rPr>
            </w:pPr>
            <w:proofErr w:type="spellStart"/>
            <w:r w:rsidRPr="006439A7">
              <w:rPr>
                <w:rFonts w:ascii="Times New Roman" w:eastAsiaTheme="minorHAnsi" w:hAnsi="Times New Roman" w:cs="Times New Roman"/>
                <w:b/>
                <w:i/>
                <w:color w:val="000000"/>
                <w:sz w:val="28"/>
                <w:szCs w:val="28"/>
                <w:lang w:eastAsia="en-US"/>
              </w:rPr>
              <w:t>Мовознавство</w:t>
            </w:r>
            <w:proofErr w:type="spellEnd"/>
            <w:r w:rsidRPr="006439A7">
              <w:rPr>
                <w:rFonts w:ascii="Times New Roman" w:eastAsiaTheme="minorHAnsi" w:hAnsi="Times New Roman" w:cs="Times New Roman"/>
                <w:b/>
                <w:i/>
                <w:color w:val="000000"/>
                <w:sz w:val="28"/>
                <w:szCs w:val="28"/>
                <w:lang w:eastAsia="en-US"/>
              </w:rPr>
              <w:t xml:space="preserve"> як наука. </w:t>
            </w:r>
            <w:proofErr w:type="spellStart"/>
            <w:r w:rsidRPr="006439A7">
              <w:rPr>
                <w:rFonts w:ascii="Times New Roman" w:eastAsiaTheme="minorHAnsi" w:hAnsi="Times New Roman" w:cs="Times New Roman"/>
                <w:b/>
                <w:i/>
                <w:color w:val="000000"/>
                <w:sz w:val="28"/>
                <w:szCs w:val="28"/>
                <w:lang w:eastAsia="en-US"/>
              </w:rPr>
              <w:t>Галузі</w:t>
            </w:r>
            <w:proofErr w:type="spellEnd"/>
            <w:r w:rsidRPr="006439A7">
              <w:rPr>
                <w:rFonts w:ascii="Times New Roman" w:eastAsiaTheme="minorHAnsi" w:hAnsi="Times New Roman" w:cs="Times New Roman"/>
                <w:b/>
                <w:i/>
                <w:color w:val="000000"/>
                <w:sz w:val="28"/>
                <w:szCs w:val="28"/>
                <w:lang w:eastAsia="en-US"/>
              </w:rPr>
              <w:t xml:space="preserve"> </w:t>
            </w:r>
            <w:proofErr w:type="spellStart"/>
            <w:r w:rsidRPr="006439A7">
              <w:rPr>
                <w:rFonts w:ascii="Times New Roman" w:eastAsiaTheme="minorHAnsi" w:hAnsi="Times New Roman" w:cs="Times New Roman"/>
                <w:b/>
                <w:i/>
                <w:color w:val="000000"/>
                <w:sz w:val="28"/>
                <w:szCs w:val="28"/>
                <w:lang w:eastAsia="en-US"/>
              </w:rPr>
              <w:t>мовознавства</w:t>
            </w:r>
            <w:proofErr w:type="spellEnd"/>
          </w:p>
        </w:tc>
        <w:tc>
          <w:tcPr>
            <w:tcW w:w="3240" w:type="dxa"/>
            <w:vAlign w:val="center"/>
          </w:tcPr>
          <w:p w:rsidR="00B004C5" w:rsidRPr="002A0619" w:rsidRDefault="00043C63" w:rsidP="006439A7">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tc>
        <w:tc>
          <w:tcPr>
            <w:tcW w:w="1440" w:type="dxa"/>
            <w:vAlign w:val="center"/>
          </w:tcPr>
          <w:p w:rsidR="00B004C5" w:rsidRPr="008C4DF9" w:rsidRDefault="00FC4AC1" w:rsidP="00B004C5">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390CF6">
              <w:rPr>
                <w:rFonts w:ascii="Times New Roman" w:hAnsi="Times New Roman" w:cs="Times New Roman"/>
                <w:sz w:val="24"/>
                <w:szCs w:val="24"/>
                <w:lang w:val="uk-UA"/>
              </w:rPr>
              <w:t>34</w:t>
            </w:r>
          </w:p>
        </w:tc>
        <w:tc>
          <w:tcPr>
            <w:tcW w:w="144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B004C5" w:rsidRPr="00B004C5" w:rsidRDefault="00B004C5" w:rsidP="00B004C5">
            <w:pPr>
              <w:pStyle w:val="11"/>
              <w:spacing w:line="240" w:lineRule="auto"/>
              <w:jc w:val="both"/>
              <w:rPr>
                <w:rFonts w:ascii="Times New Roman" w:hAnsi="Times New Roman" w:cs="Times New Roman"/>
                <w:sz w:val="24"/>
                <w:szCs w:val="24"/>
                <w:lang w:val="uk-UA"/>
              </w:rPr>
            </w:pPr>
            <w:r w:rsidRPr="00B004C5">
              <w:rPr>
                <w:rFonts w:ascii="Times New Roman" w:hAnsi="Times New Roman" w:cs="Times New Roman"/>
                <w:sz w:val="24"/>
                <w:szCs w:val="24"/>
                <w:lang w:val="uk-UA"/>
              </w:rPr>
              <w:t>впродовж першого навчального семестру (перший періодичний контроль)</w:t>
            </w:r>
          </w:p>
        </w:tc>
      </w:tr>
      <w:tr w:rsidR="00B004C5" w:rsidRPr="005E02C7" w:rsidTr="008F7B40">
        <w:trPr>
          <w:trHeight w:val="608"/>
        </w:trPr>
        <w:tc>
          <w:tcPr>
            <w:tcW w:w="1260" w:type="dxa"/>
            <w:tcMar>
              <w:top w:w="100" w:type="dxa"/>
              <w:left w:w="100" w:type="dxa"/>
              <w:bottom w:w="100" w:type="dxa"/>
              <w:right w:w="100" w:type="dxa"/>
            </w:tcMar>
            <w:vAlign w:val="center"/>
          </w:tcPr>
          <w:p w:rsidR="00B004C5" w:rsidRPr="001B696A" w:rsidRDefault="00FC4AC1"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vAlign w:val="center"/>
          </w:tcPr>
          <w:p w:rsidR="00B004C5" w:rsidRPr="006073EA" w:rsidRDefault="006439A7" w:rsidP="00C30DF8">
            <w:pPr>
              <w:pStyle w:val="11"/>
              <w:spacing w:line="240" w:lineRule="auto"/>
              <w:ind w:left="96"/>
              <w:jc w:val="both"/>
              <w:rPr>
                <w:rFonts w:ascii="Times New Roman" w:hAnsi="Times New Roman" w:cs="Times New Roman"/>
                <w:b/>
                <w:sz w:val="28"/>
                <w:szCs w:val="28"/>
                <w:lang w:val="uk-UA"/>
              </w:rPr>
            </w:pPr>
            <w:proofErr w:type="spellStart"/>
            <w:r w:rsidRPr="006439A7">
              <w:rPr>
                <w:rFonts w:ascii="Times New Roman" w:eastAsiaTheme="minorHAnsi" w:hAnsi="Times New Roman" w:cs="Times New Roman"/>
                <w:b/>
                <w:i/>
                <w:sz w:val="28"/>
                <w:szCs w:val="28"/>
                <w:lang w:eastAsia="en-US"/>
              </w:rPr>
              <w:t>Мова</w:t>
            </w:r>
            <w:proofErr w:type="spellEnd"/>
            <w:r w:rsidRPr="006439A7">
              <w:rPr>
                <w:rFonts w:ascii="Times New Roman" w:eastAsiaTheme="minorHAnsi" w:hAnsi="Times New Roman" w:cs="Times New Roman"/>
                <w:b/>
                <w:i/>
                <w:sz w:val="28"/>
                <w:szCs w:val="28"/>
                <w:lang w:eastAsia="en-US"/>
              </w:rPr>
              <w:t xml:space="preserve">, </w:t>
            </w:r>
            <w:proofErr w:type="spellStart"/>
            <w:r w:rsidRPr="006439A7">
              <w:rPr>
                <w:rFonts w:ascii="Times New Roman" w:eastAsiaTheme="minorHAnsi" w:hAnsi="Times New Roman" w:cs="Times New Roman"/>
                <w:b/>
                <w:i/>
                <w:sz w:val="28"/>
                <w:szCs w:val="28"/>
                <w:lang w:eastAsia="en-US"/>
              </w:rPr>
              <w:t>її</w:t>
            </w:r>
            <w:proofErr w:type="spellEnd"/>
            <w:r w:rsidRPr="006439A7">
              <w:rPr>
                <w:rFonts w:ascii="Times New Roman" w:eastAsiaTheme="minorHAnsi" w:hAnsi="Times New Roman" w:cs="Times New Roman"/>
                <w:b/>
                <w:i/>
                <w:sz w:val="28"/>
                <w:szCs w:val="28"/>
                <w:lang w:eastAsia="en-US"/>
              </w:rPr>
              <w:t xml:space="preserve"> </w:t>
            </w:r>
            <w:proofErr w:type="spellStart"/>
            <w:r w:rsidRPr="006439A7">
              <w:rPr>
                <w:rFonts w:ascii="Times New Roman" w:eastAsiaTheme="minorHAnsi" w:hAnsi="Times New Roman" w:cs="Times New Roman"/>
                <w:b/>
                <w:i/>
                <w:sz w:val="28"/>
                <w:szCs w:val="28"/>
                <w:lang w:eastAsia="en-US"/>
              </w:rPr>
              <w:t>проблеми</w:t>
            </w:r>
            <w:proofErr w:type="spellEnd"/>
            <w:r w:rsidRPr="006439A7">
              <w:rPr>
                <w:rFonts w:ascii="Times New Roman" w:eastAsiaTheme="minorHAnsi" w:hAnsi="Times New Roman" w:cs="Times New Roman"/>
                <w:b/>
                <w:i/>
                <w:sz w:val="28"/>
                <w:szCs w:val="28"/>
                <w:lang w:eastAsia="en-US"/>
              </w:rPr>
              <w:t xml:space="preserve"> і </w:t>
            </w:r>
            <w:proofErr w:type="spellStart"/>
            <w:r w:rsidRPr="006439A7">
              <w:rPr>
                <w:rFonts w:ascii="Times New Roman" w:eastAsiaTheme="minorHAnsi" w:hAnsi="Times New Roman" w:cs="Times New Roman"/>
                <w:b/>
                <w:i/>
                <w:sz w:val="28"/>
                <w:szCs w:val="28"/>
                <w:lang w:eastAsia="en-US"/>
              </w:rPr>
              <w:t>функції</w:t>
            </w:r>
            <w:proofErr w:type="spellEnd"/>
          </w:p>
        </w:tc>
        <w:tc>
          <w:tcPr>
            <w:tcW w:w="3240" w:type="dxa"/>
            <w:vAlign w:val="center"/>
          </w:tcPr>
          <w:p w:rsidR="00B004C5" w:rsidRPr="002A0619" w:rsidRDefault="00B004C5" w:rsidP="00B004C5">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B004C5" w:rsidRPr="002A0619" w:rsidRDefault="00B004C5" w:rsidP="00043C63">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043C63">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tc>
        <w:tc>
          <w:tcPr>
            <w:tcW w:w="1440" w:type="dxa"/>
            <w:vAlign w:val="center"/>
          </w:tcPr>
          <w:p w:rsidR="00B004C5" w:rsidRPr="008C4DF9" w:rsidRDefault="00FC4AC1" w:rsidP="00B004C5">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390CF6">
              <w:rPr>
                <w:rFonts w:ascii="Times New Roman" w:hAnsi="Times New Roman" w:cs="Times New Roman"/>
                <w:sz w:val="24"/>
                <w:szCs w:val="24"/>
                <w:lang w:val="uk-UA"/>
              </w:rPr>
              <w:t>34</w:t>
            </w:r>
          </w:p>
        </w:tc>
        <w:tc>
          <w:tcPr>
            <w:tcW w:w="144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B004C5" w:rsidRPr="00B004C5" w:rsidRDefault="00B004C5" w:rsidP="00B004C5">
            <w:pPr>
              <w:pStyle w:val="11"/>
              <w:spacing w:line="240" w:lineRule="auto"/>
              <w:jc w:val="both"/>
              <w:rPr>
                <w:rFonts w:ascii="Times New Roman" w:hAnsi="Times New Roman" w:cs="Times New Roman"/>
                <w:sz w:val="24"/>
                <w:szCs w:val="24"/>
                <w:lang w:val="uk-UA"/>
              </w:rPr>
            </w:pPr>
            <w:r w:rsidRPr="00B004C5">
              <w:rPr>
                <w:rFonts w:ascii="Times New Roman" w:hAnsi="Times New Roman" w:cs="Times New Roman"/>
                <w:sz w:val="24"/>
                <w:szCs w:val="24"/>
                <w:lang w:val="uk-UA"/>
              </w:rPr>
              <w:t>впродовж першого навчального семестру (перший періодичний контроль)</w:t>
            </w:r>
          </w:p>
        </w:tc>
      </w:tr>
      <w:tr w:rsidR="001B04FA" w:rsidRPr="005E02C7" w:rsidTr="008F7B40">
        <w:trPr>
          <w:trHeight w:val="608"/>
        </w:trPr>
        <w:tc>
          <w:tcPr>
            <w:tcW w:w="1260" w:type="dxa"/>
            <w:tcMar>
              <w:top w:w="100" w:type="dxa"/>
              <w:left w:w="100" w:type="dxa"/>
              <w:bottom w:w="100" w:type="dxa"/>
              <w:right w:w="100" w:type="dxa"/>
            </w:tcMar>
            <w:vAlign w:val="center"/>
          </w:tcPr>
          <w:p w:rsidR="001B04FA" w:rsidRDefault="001B04FA"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0" w:type="dxa"/>
            <w:vAlign w:val="center"/>
          </w:tcPr>
          <w:p w:rsidR="001B04FA" w:rsidRPr="006073EA" w:rsidRDefault="006439A7" w:rsidP="005C0E23">
            <w:pPr>
              <w:rPr>
                <w:rFonts w:ascii="Times New Roman" w:hAnsi="Times New Roman" w:cs="Times New Roman"/>
                <w:b/>
                <w:i/>
                <w:sz w:val="28"/>
                <w:szCs w:val="28"/>
                <w:lang w:val="uk-UA"/>
              </w:rPr>
            </w:pPr>
            <w:r w:rsidRPr="006439A7">
              <w:rPr>
                <w:rFonts w:ascii="Times New Roman" w:hAnsi="Times New Roman" w:cs="Times New Roman"/>
                <w:b/>
                <w:i/>
                <w:sz w:val="28"/>
                <w:szCs w:val="28"/>
                <w:lang w:val="uk-UA"/>
              </w:rPr>
              <w:t>Походження та історичний розвиток мови</w:t>
            </w:r>
          </w:p>
        </w:tc>
        <w:tc>
          <w:tcPr>
            <w:tcW w:w="3240" w:type="dxa"/>
            <w:vAlign w:val="center"/>
          </w:tcPr>
          <w:p w:rsidR="001B04FA" w:rsidRPr="002A0619" w:rsidRDefault="00043C63" w:rsidP="006439A7">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tc>
        <w:tc>
          <w:tcPr>
            <w:tcW w:w="1440" w:type="dxa"/>
            <w:vAlign w:val="center"/>
          </w:tcPr>
          <w:p w:rsidR="001B04FA" w:rsidRPr="008C4DF9" w:rsidRDefault="001B04FA" w:rsidP="00C4689B">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390CF6">
              <w:rPr>
                <w:rFonts w:ascii="Times New Roman" w:hAnsi="Times New Roman" w:cs="Times New Roman"/>
                <w:sz w:val="24"/>
                <w:szCs w:val="24"/>
                <w:lang w:val="uk-UA"/>
              </w:rPr>
              <w:t>34</w:t>
            </w:r>
          </w:p>
        </w:tc>
        <w:tc>
          <w:tcPr>
            <w:tcW w:w="144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B004C5" w:rsidRDefault="001B04FA" w:rsidP="00C4689B">
            <w:pPr>
              <w:pStyle w:val="11"/>
              <w:spacing w:line="240" w:lineRule="auto"/>
              <w:jc w:val="both"/>
              <w:rPr>
                <w:rFonts w:ascii="Times New Roman" w:hAnsi="Times New Roman" w:cs="Times New Roman"/>
                <w:sz w:val="24"/>
                <w:szCs w:val="24"/>
                <w:lang w:val="uk-UA"/>
              </w:rPr>
            </w:pPr>
            <w:r w:rsidRPr="00B004C5">
              <w:rPr>
                <w:rFonts w:ascii="Times New Roman" w:hAnsi="Times New Roman" w:cs="Times New Roman"/>
                <w:sz w:val="24"/>
                <w:szCs w:val="24"/>
                <w:lang w:val="uk-UA"/>
              </w:rPr>
              <w:t>впродовж першого навчального семестру (перший періодичний контроль)</w:t>
            </w:r>
          </w:p>
        </w:tc>
      </w:tr>
      <w:tr w:rsidR="001B04FA" w:rsidRPr="005E02C7" w:rsidTr="00C4689B">
        <w:trPr>
          <w:trHeight w:val="608"/>
        </w:trPr>
        <w:tc>
          <w:tcPr>
            <w:tcW w:w="1260" w:type="dxa"/>
            <w:tcMar>
              <w:top w:w="100" w:type="dxa"/>
              <w:left w:w="100" w:type="dxa"/>
              <w:bottom w:w="100" w:type="dxa"/>
              <w:right w:w="100" w:type="dxa"/>
            </w:tcMar>
            <w:vAlign w:val="center"/>
          </w:tcPr>
          <w:p w:rsidR="001B04FA" w:rsidRDefault="001B04FA"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3960" w:type="dxa"/>
            <w:vAlign w:val="center"/>
          </w:tcPr>
          <w:p w:rsidR="001B04FA" w:rsidRPr="006073EA" w:rsidRDefault="006439A7" w:rsidP="00C4689B">
            <w:pPr>
              <w:pStyle w:val="a3"/>
              <w:snapToGrid w:val="0"/>
              <w:spacing w:before="0" w:beforeAutospacing="0" w:after="0" w:afterAutospacing="0"/>
              <w:jc w:val="both"/>
              <w:rPr>
                <w:b/>
                <w:bCs/>
                <w:sz w:val="28"/>
                <w:szCs w:val="28"/>
              </w:rPr>
            </w:pPr>
            <w:proofErr w:type="spellStart"/>
            <w:r w:rsidRPr="006439A7">
              <w:rPr>
                <w:rFonts w:eastAsiaTheme="minorHAnsi"/>
                <w:b/>
                <w:i/>
                <w:sz w:val="28"/>
                <w:szCs w:val="28"/>
                <w:lang w:eastAsia="en-US"/>
              </w:rPr>
              <w:t>Класифікація</w:t>
            </w:r>
            <w:proofErr w:type="spellEnd"/>
            <w:r w:rsidRPr="006439A7">
              <w:rPr>
                <w:rFonts w:eastAsiaTheme="minorHAnsi"/>
                <w:b/>
                <w:i/>
                <w:sz w:val="28"/>
                <w:szCs w:val="28"/>
                <w:lang w:eastAsia="en-US"/>
              </w:rPr>
              <w:t xml:space="preserve"> </w:t>
            </w:r>
            <w:proofErr w:type="spellStart"/>
            <w:r w:rsidRPr="006439A7">
              <w:rPr>
                <w:rFonts w:eastAsiaTheme="minorHAnsi"/>
                <w:b/>
                <w:i/>
                <w:sz w:val="28"/>
                <w:szCs w:val="28"/>
                <w:lang w:eastAsia="en-US"/>
              </w:rPr>
              <w:t>мов</w:t>
            </w:r>
            <w:proofErr w:type="spellEnd"/>
            <w:r w:rsidRPr="006439A7">
              <w:rPr>
                <w:rFonts w:eastAsiaTheme="minorHAnsi"/>
                <w:b/>
                <w:i/>
                <w:sz w:val="28"/>
                <w:szCs w:val="28"/>
                <w:lang w:eastAsia="en-US"/>
              </w:rPr>
              <w:t xml:space="preserve"> </w:t>
            </w:r>
            <w:proofErr w:type="spellStart"/>
            <w:r w:rsidRPr="006439A7">
              <w:rPr>
                <w:rFonts w:eastAsiaTheme="minorHAnsi"/>
                <w:b/>
                <w:i/>
                <w:sz w:val="28"/>
                <w:szCs w:val="28"/>
                <w:lang w:eastAsia="en-US"/>
              </w:rPr>
              <w:t>світу</w:t>
            </w:r>
            <w:proofErr w:type="spellEnd"/>
          </w:p>
        </w:tc>
        <w:tc>
          <w:tcPr>
            <w:tcW w:w="3240" w:type="dxa"/>
            <w:vAlign w:val="center"/>
          </w:tcPr>
          <w:p w:rsidR="00B52019" w:rsidRPr="002A0619" w:rsidRDefault="00B52019"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1B04FA" w:rsidRPr="002A0619" w:rsidRDefault="001B04FA" w:rsidP="00C4689B">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043C63">
              <w:rPr>
                <w:rFonts w:ascii="Times New Roman" w:hAnsi="Times New Roman" w:cs="Times New Roman"/>
                <w:sz w:val="24"/>
                <w:szCs w:val="24"/>
              </w:rPr>
              <w:t>4</w:t>
            </w:r>
            <w:r w:rsidRPr="002A0619">
              <w:rPr>
                <w:rFonts w:ascii="Times New Roman" w:hAnsi="Times New Roman" w:cs="Times New Roman"/>
                <w:sz w:val="24"/>
                <w:szCs w:val="24"/>
                <w:lang w:val="uk-UA"/>
              </w:rPr>
              <w:t> год.)</w:t>
            </w:r>
          </w:p>
        </w:tc>
        <w:tc>
          <w:tcPr>
            <w:tcW w:w="1440" w:type="dxa"/>
            <w:vAlign w:val="center"/>
          </w:tcPr>
          <w:p w:rsidR="001B04FA" w:rsidRPr="008C4DF9" w:rsidRDefault="001B04FA" w:rsidP="00C4689B">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390CF6">
              <w:rPr>
                <w:rFonts w:ascii="Times New Roman" w:hAnsi="Times New Roman" w:cs="Times New Roman"/>
                <w:sz w:val="24"/>
                <w:szCs w:val="24"/>
                <w:lang w:val="uk-UA"/>
              </w:rPr>
              <w:t>34</w:t>
            </w:r>
          </w:p>
        </w:tc>
        <w:tc>
          <w:tcPr>
            <w:tcW w:w="144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2355" w:type="dxa"/>
          </w:tcPr>
          <w:p w:rsidR="001B04FA" w:rsidRPr="00B004C5" w:rsidRDefault="001B04FA" w:rsidP="001A1D8F">
            <w:pPr>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w:t>
            </w:r>
            <w:r w:rsidR="001A1D8F">
              <w:rPr>
                <w:rFonts w:ascii="Times New Roman" w:hAnsi="Times New Roman" w:cs="Times New Roman"/>
                <w:sz w:val="24"/>
                <w:szCs w:val="24"/>
                <w:lang w:val="uk-UA"/>
              </w:rPr>
              <w:t>перший</w:t>
            </w:r>
            <w:r w:rsidRPr="00B004C5">
              <w:rPr>
                <w:rFonts w:ascii="Times New Roman" w:hAnsi="Times New Roman" w:cs="Times New Roman"/>
                <w:sz w:val="24"/>
                <w:szCs w:val="24"/>
                <w:lang w:val="uk-UA"/>
              </w:rPr>
              <w:t xml:space="preserve"> періодичний контроль)</w:t>
            </w:r>
          </w:p>
        </w:tc>
      </w:tr>
      <w:tr w:rsidR="005C0E23" w:rsidRPr="005E02C7" w:rsidTr="00C4689B">
        <w:trPr>
          <w:trHeight w:val="608"/>
        </w:trPr>
        <w:tc>
          <w:tcPr>
            <w:tcW w:w="1260" w:type="dxa"/>
            <w:tcMar>
              <w:top w:w="100" w:type="dxa"/>
              <w:left w:w="100" w:type="dxa"/>
              <w:bottom w:w="100" w:type="dxa"/>
              <w:right w:w="100" w:type="dxa"/>
            </w:tcMar>
            <w:vAlign w:val="center"/>
          </w:tcPr>
          <w:p w:rsidR="005C0E23" w:rsidRDefault="005C0E23" w:rsidP="005C0E2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960" w:type="dxa"/>
            <w:vAlign w:val="center"/>
          </w:tcPr>
          <w:p w:rsidR="005C0E23" w:rsidRPr="006073EA" w:rsidRDefault="006439A7" w:rsidP="005C0E23">
            <w:pPr>
              <w:pStyle w:val="a3"/>
              <w:snapToGrid w:val="0"/>
              <w:spacing w:before="0" w:beforeAutospacing="0" w:after="0" w:afterAutospacing="0"/>
              <w:jc w:val="both"/>
              <w:rPr>
                <w:rFonts w:eastAsiaTheme="minorHAnsi"/>
                <w:b/>
                <w:i/>
                <w:sz w:val="28"/>
                <w:szCs w:val="28"/>
                <w:lang w:eastAsia="en-US"/>
              </w:rPr>
            </w:pPr>
            <w:r w:rsidRPr="006439A7">
              <w:rPr>
                <w:b/>
                <w:i/>
                <w:sz w:val="28"/>
                <w:szCs w:val="28"/>
                <w:lang w:val="uk-UA"/>
              </w:rPr>
              <w:t>Письмо</w:t>
            </w:r>
          </w:p>
        </w:tc>
        <w:tc>
          <w:tcPr>
            <w:tcW w:w="3240" w:type="dxa"/>
            <w:vAlign w:val="center"/>
          </w:tcPr>
          <w:p w:rsidR="00B52019" w:rsidRPr="002A0619" w:rsidRDefault="00B52019"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w:t>
            </w:r>
            <w:r w:rsidR="002A0619" w:rsidRPr="002A0619">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p w:rsidR="005C0E23" w:rsidRPr="002A0619" w:rsidRDefault="005C0E23" w:rsidP="001A1D8F">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tc>
        <w:tc>
          <w:tcPr>
            <w:tcW w:w="1440" w:type="dxa"/>
            <w:vAlign w:val="center"/>
          </w:tcPr>
          <w:p w:rsidR="005C0E23" w:rsidRPr="008C4DF9" w:rsidRDefault="005C0E23" w:rsidP="005C0E23">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390CF6">
              <w:rPr>
                <w:rFonts w:ascii="Times New Roman" w:hAnsi="Times New Roman" w:cs="Times New Roman"/>
                <w:sz w:val="24"/>
                <w:szCs w:val="24"/>
                <w:lang w:val="uk-UA"/>
              </w:rPr>
              <w:t>34</w:t>
            </w:r>
          </w:p>
        </w:tc>
        <w:tc>
          <w:tcPr>
            <w:tcW w:w="1440" w:type="dxa"/>
            <w:vAlign w:val="center"/>
          </w:tcPr>
          <w:p w:rsidR="005C0E23" w:rsidRPr="00A51A01" w:rsidRDefault="005C0E23" w:rsidP="005C0E23">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5C0E23" w:rsidRPr="00A51A01" w:rsidRDefault="005C0E23" w:rsidP="005C0E23">
            <w:pPr>
              <w:pStyle w:val="11"/>
              <w:spacing w:line="240" w:lineRule="auto"/>
              <w:jc w:val="center"/>
              <w:rPr>
                <w:rFonts w:ascii="Times New Roman" w:hAnsi="Times New Roman" w:cs="Times New Roman"/>
                <w:color w:val="FF0000"/>
                <w:sz w:val="24"/>
                <w:szCs w:val="24"/>
                <w:lang w:val="uk-UA"/>
              </w:rPr>
            </w:pPr>
          </w:p>
        </w:tc>
        <w:tc>
          <w:tcPr>
            <w:tcW w:w="2355" w:type="dxa"/>
          </w:tcPr>
          <w:p w:rsidR="005C0E23" w:rsidRPr="00B004C5" w:rsidRDefault="005C0E23" w:rsidP="001A1D8F">
            <w:pPr>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w:t>
            </w:r>
            <w:r w:rsidR="001A1D8F">
              <w:rPr>
                <w:rFonts w:ascii="Times New Roman" w:hAnsi="Times New Roman" w:cs="Times New Roman"/>
                <w:sz w:val="24"/>
                <w:szCs w:val="24"/>
                <w:lang w:val="uk-UA"/>
              </w:rPr>
              <w:t>перший</w:t>
            </w:r>
            <w:r w:rsidRPr="00B004C5">
              <w:rPr>
                <w:rFonts w:ascii="Times New Roman" w:hAnsi="Times New Roman" w:cs="Times New Roman"/>
                <w:sz w:val="24"/>
                <w:szCs w:val="24"/>
                <w:lang w:val="uk-UA"/>
              </w:rPr>
              <w:t xml:space="preserve"> періодичний контроль)</w:t>
            </w:r>
          </w:p>
        </w:tc>
      </w:tr>
      <w:tr w:rsidR="00043C63" w:rsidRPr="005E02C7" w:rsidTr="00C4689B">
        <w:trPr>
          <w:trHeight w:val="608"/>
        </w:trPr>
        <w:tc>
          <w:tcPr>
            <w:tcW w:w="1260" w:type="dxa"/>
            <w:tcMar>
              <w:top w:w="100" w:type="dxa"/>
              <w:left w:w="100" w:type="dxa"/>
              <w:bottom w:w="100" w:type="dxa"/>
              <w:right w:w="100" w:type="dxa"/>
            </w:tcMar>
            <w:vAlign w:val="center"/>
          </w:tcPr>
          <w:p w:rsidR="00043C63" w:rsidRDefault="00043C63" w:rsidP="00043C6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043C63" w:rsidRPr="006439A7" w:rsidRDefault="00043C63" w:rsidP="00043C63">
            <w:pPr>
              <w:pStyle w:val="a3"/>
              <w:snapToGrid w:val="0"/>
              <w:spacing w:before="0" w:beforeAutospacing="0" w:after="0" w:afterAutospacing="0"/>
              <w:jc w:val="both"/>
              <w:rPr>
                <w:b/>
                <w:i/>
                <w:sz w:val="28"/>
                <w:szCs w:val="28"/>
                <w:lang w:val="uk-UA"/>
              </w:rPr>
            </w:pPr>
            <w:r w:rsidRPr="00043C63">
              <w:rPr>
                <w:b/>
                <w:i/>
                <w:sz w:val="28"/>
                <w:szCs w:val="28"/>
                <w:lang w:val="uk-UA"/>
              </w:rPr>
              <w:t>Система мови. Розділи мовознавства</w:t>
            </w:r>
          </w:p>
        </w:tc>
        <w:tc>
          <w:tcPr>
            <w:tcW w:w="3240" w:type="dxa"/>
            <w:vAlign w:val="center"/>
          </w:tcPr>
          <w:p w:rsidR="00043C63" w:rsidRPr="002A0619" w:rsidRDefault="00043C63" w:rsidP="00043C63">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Pr>
                <w:rFonts w:ascii="Times New Roman" w:hAnsi="Times New Roman" w:cs="Times New Roman"/>
                <w:sz w:val="24"/>
                <w:szCs w:val="24"/>
                <w:lang w:val="uk-UA"/>
              </w:rPr>
              <w:t>4</w:t>
            </w:r>
            <w:r w:rsidRPr="002A0619">
              <w:rPr>
                <w:rFonts w:ascii="Times New Roman" w:hAnsi="Times New Roman" w:cs="Times New Roman"/>
                <w:sz w:val="24"/>
                <w:szCs w:val="24"/>
                <w:lang w:val="uk-UA"/>
              </w:rPr>
              <w:t> год.)</w:t>
            </w:r>
          </w:p>
        </w:tc>
        <w:tc>
          <w:tcPr>
            <w:tcW w:w="1440" w:type="dxa"/>
            <w:vAlign w:val="center"/>
          </w:tcPr>
          <w:p w:rsidR="00043C63" w:rsidRPr="008C4DF9" w:rsidRDefault="00043C63" w:rsidP="00043C63">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390CF6">
              <w:rPr>
                <w:rFonts w:ascii="Times New Roman" w:hAnsi="Times New Roman" w:cs="Times New Roman"/>
                <w:sz w:val="24"/>
                <w:szCs w:val="24"/>
                <w:lang w:val="uk-UA"/>
              </w:rPr>
              <w:t>34</w:t>
            </w:r>
          </w:p>
        </w:tc>
        <w:tc>
          <w:tcPr>
            <w:tcW w:w="1440" w:type="dxa"/>
            <w:vAlign w:val="center"/>
          </w:tcPr>
          <w:p w:rsidR="00043C63" w:rsidRPr="00A51A01" w:rsidRDefault="00043C63" w:rsidP="00043C63">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043C63" w:rsidRPr="00A51A01" w:rsidRDefault="00043C63" w:rsidP="00043C63">
            <w:pPr>
              <w:pStyle w:val="11"/>
              <w:spacing w:line="240" w:lineRule="auto"/>
              <w:jc w:val="center"/>
              <w:rPr>
                <w:rFonts w:ascii="Times New Roman" w:hAnsi="Times New Roman" w:cs="Times New Roman"/>
                <w:color w:val="FF0000"/>
                <w:sz w:val="24"/>
                <w:szCs w:val="24"/>
                <w:lang w:val="uk-UA"/>
              </w:rPr>
            </w:pPr>
          </w:p>
        </w:tc>
        <w:tc>
          <w:tcPr>
            <w:tcW w:w="2355" w:type="dxa"/>
          </w:tcPr>
          <w:p w:rsidR="00043C63" w:rsidRPr="00B004C5" w:rsidRDefault="00043C63" w:rsidP="00043C63">
            <w:pPr>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w:t>
            </w:r>
            <w:r>
              <w:rPr>
                <w:rFonts w:ascii="Times New Roman" w:hAnsi="Times New Roman" w:cs="Times New Roman"/>
                <w:sz w:val="24"/>
                <w:szCs w:val="24"/>
                <w:lang w:val="uk-UA"/>
              </w:rPr>
              <w:t>перший</w:t>
            </w:r>
            <w:r w:rsidRPr="00B004C5">
              <w:rPr>
                <w:rFonts w:ascii="Times New Roman" w:hAnsi="Times New Roman" w:cs="Times New Roman"/>
                <w:sz w:val="24"/>
                <w:szCs w:val="24"/>
                <w:lang w:val="uk-UA"/>
              </w:rPr>
              <w:t xml:space="preserve"> періодичний контроль)</w:t>
            </w:r>
          </w:p>
        </w:tc>
      </w:tr>
      <w:tr w:rsidR="001B04FA" w:rsidRPr="006439A7" w:rsidTr="00B004C5">
        <w:trPr>
          <w:trHeight w:val="608"/>
        </w:trPr>
        <w:tc>
          <w:tcPr>
            <w:tcW w:w="14955" w:type="dxa"/>
            <w:gridSpan w:val="7"/>
            <w:shd w:val="clear" w:color="auto" w:fill="00B0F0"/>
            <w:tcMar>
              <w:top w:w="100" w:type="dxa"/>
              <w:left w:w="100" w:type="dxa"/>
              <w:bottom w:w="100" w:type="dxa"/>
              <w:right w:w="100" w:type="dxa"/>
            </w:tcMar>
            <w:vAlign w:val="center"/>
          </w:tcPr>
          <w:p w:rsidR="001B04FA" w:rsidRPr="005C0E23" w:rsidRDefault="006439A7" w:rsidP="006439A7">
            <w:pPr>
              <w:jc w:val="center"/>
              <w:rPr>
                <w:rFonts w:ascii="Times New Roman" w:eastAsia="Times New Roman" w:hAnsi="Times New Roman" w:cs="Times New Roman"/>
                <w:b/>
                <w:sz w:val="28"/>
                <w:szCs w:val="28"/>
                <w:lang w:val="ru-RU" w:eastAsia="ar-SA"/>
              </w:rPr>
            </w:pPr>
            <w:r w:rsidRPr="006439A7">
              <w:rPr>
                <w:rFonts w:ascii="Times New Roman" w:eastAsia="Times New Roman" w:hAnsi="Times New Roman" w:cs="Times New Roman"/>
                <w:b/>
                <w:sz w:val="28"/>
                <w:szCs w:val="28"/>
                <w:lang w:val="uk-UA" w:eastAsia="ar-SA"/>
              </w:rPr>
              <w:t>Змістовий модуль 2. Фонетика. Фонологія</w:t>
            </w:r>
          </w:p>
        </w:tc>
      </w:tr>
      <w:tr w:rsidR="001B04FA" w:rsidRPr="005E02C7" w:rsidTr="008F7B40">
        <w:trPr>
          <w:trHeight w:val="684"/>
        </w:trPr>
        <w:tc>
          <w:tcPr>
            <w:tcW w:w="1260" w:type="dxa"/>
            <w:tcMar>
              <w:top w:w="100" w:type="dxa"/>
              <w:left w:w="100" w:type="dxa"/>
              <w:bottom w:w="100" w:type="dxa"/>
              <w:right w:w="100" w:type="dxa"/>
            </w:tcMar>
            <w:vAlign w:val="center"/>
          </w:tcPr>
          <w:p w:rsidR="001B04FA" w:rsidRPr="001B696A" w:rsidRDefault="00043C63"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960" w:type="dxa"/>
            <w:vAlign w:val="center"/>
          </w:tcPr>
          <w:p w:rsidR="001B04FA" w:rsidRPr="006073EA" w:rsidRDefault="00043C63" w:rsidP="00043C63">
            <w:pPr>
              <w:pStyle w:val="a3"/>
              <w:snapToGrid w:val="0"/>
              <w:spacing w:before="0" w:beforeAutospacing="0" w:after="0" w:afterAutospacing="0"/>
              <w:ind w:left="-46"/>
              <w:jc w:val="both"/>
              <w:rPr>
                <w:b/>
                <w:bCs/>
                <w:sz w:val="28"/>
                <w:szCs w:val="28"/>
                <w:lang w:val="uk-UA"/>
              </w:rPr>
            </w:pPr>
            <w:r>
              <w:rPr>
                <w:b/>
                <w:i/>
                <w:sz w:val="28"/>
                <w:szCs w:val="28"/>
                <w:lang w:val="uk-UA"/>
              </w:rPr>
              <w:t>Звуки мови, їх класифікація</w:t>
            </w:r>
            <w:r w:rsidR="006439A7" w:rsidRPr="006439A7">
              <w:rPr>
                <w:b/>
                <w:i/>
                <w:sz w:val="28"/>
                <w:szCs w:val="28"/>
                <w:lang w:val="uk-UA"/>
              </w:rPr>
              <w:t xml:space="preserve"> </w:t>
            </w:r>
          </w:p>
        </w:tc>
        <w:tc>
          <w:tcPr>
            <w:tcW w:w="3240" w:type="dxa"/>
            <w:vAlign w:val="center"/>
          </w:tcPr>
          <w:p w:rsidR="002A0619" w:rsidRPr="002A0619" w:rsidRDefault="002A0619" w:rsidP="002A06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1B04FA" w:rsidRPr="002A0619" w:rsidRDefault="001B04FA"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tc>
        <w:tc>
          <w:tcPr>
            <w:tcW w:w="1440" w:type="dxa"/>
            <w:vAlign w:val="center"/>
          </w:tcPr>
          <w:p w:rsidR="001B04FA" w:rsidRPr="008C4DF9" w:rsidRDefault="001B04FA" w:rsidP="005C5BFE">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390CF6">
              <w:rPr>
                <w:rFonts w:ascii="Times New Roman" w:hAnsi="Times New Roman" w:cs="Times New Roman"/>
                <w:sz w:val="24"/>
                <w:szCs w:val="24"/>
                <w:lang w:val="uk-UA"/>
              </w:rPr>
              <w:t>34</w:t>
            </w:r>
          </w:p>
        </w:tc>
        <w:tc>
          <w:tcPr>
            <w:tcW w:w="1440" w:type="dxa"/>
            <w:vAlign w:val="center"/>
          </w:tcPr>
          <w:p w:rsidR="001B04FA" w:rsidRPr="00A51A01" w:rsidRDefault="001B04FA" w:rsidP="006F51EE">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6F51EE">
            <w:pPr>
              <w:pStyle w:val="11"/>
              <w:spacing w:line="240" w:lineRule="auto"/>
              <w:jc w:val="center"/>
              <w:rPr>
                <w:rFonts w:ascii="Times New Roman" w:hAnsi="Times New Roman" w:cs="Times New Roman"/>
                <w:color w:val="FF0000"/>
                <w:sz w:val="24"/>
                <w:szCs w:val="24"/>
                <w:lang w:val="uk-UA"/>
              </w:rPr>
            </w:pPr>
          </w:p>
        </w:tc>
        <w:tc>
          <w:tcPr>
            <w:tcW w:w="2355" w:type="dxa"/>
          </w:tcPr>
          <w:p w:rsidR="001B04FA" w:rsidRPr="00B004C5" w:rsidRDefault="001B04FA" w:rsidP="001A1D8F">
            <w:pPr>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(другий періодичний контроль)</w:t>
            </w:r>
          </w:p>
        </w:tc>
      </w:tr>
      <w:tr w:rsidR="001B04FA" w:rsidRPr="005E02C7" w:rsidTr="00C4689B">
        <w:trPr>
          <w:trHeight w:val="684"/>
        </w:trPr>
        <w:tc>
          <w:tcPr>
            <w:tcW w:w="1260" w:type="dxa"/>
            <w:tcMar>
              <w:top w:w="100" w:type="dxa"/>
              <w:left w:w="100" w:type="dxa"/>
              <w:bottom w:w="100" w:type="dxa"/>
              <w:right w:w="100" w:type="dxa"/>
            </w:tcMar>
            <w:vAlign w:val="center"/>
          </w:tcPr>
          <w:p w:rsidR="001B04FA" w:rsidRDefault="00043C63"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1B04FA" w:rsidRPr="00043C63" w:rsidRDefault="00043C63" w:rsidP="00043C63">
            <w:pPr>
              <w:pStyle w:val="a3"/>
              <w:snapToGrid w:val="0"/>
              <w:spacing w:before="0" w:beforeAutospacing="0" w:after="0" w:afterAutospacing="0" w:line="276" w:lineRule="auto"/>
              <w:jc w:val="both"/>
              <w:rPr>
                <w:b/>
                <w:bCs/>
                <w:i/>
                <w:sz w:val="28"/>
                <w:szCs w:val="28"/>
              </w:rPr>
            </w:pPr>
            <w:r w:rsidRPr="006439A7">
              <w:rPr>
                <w:b/>
                <w:i/>
                <w:sz w:val="28"/>
                <w:szCs w:val="28"/>
                <w:lang w:val="uk-UA"/>
              </w:rPr>
              <w:t xml:space="preserve">Фонетичне членування мови </w:t>
            </w:r>
          </w:p>
        </w:tc>
        <w:tc>
          <w:tcPr>
            <w:tcW w:w="3240" w:type="dxa"/>
            <w:vAlign w:val="center"/>
          </w:tcPr>
          <w:p w:rsidR="002A0619" w:rsidRPr="002A0619" w:rsidRDefault="002A0619" w:rsidP="002A06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1B04FA" w:rsidRPr="002A0619" w:rsidRDefault="001B04FA"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043C63">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tc>
        <w:tc>
          <w:tcPr>
            <w:tcW w:w="1440" w:type="dxa"/>
            <w:vAlign w:val="center"/>
          </w:tcPr>
          <w:p w:rsidR="001B04FA" w:rsidRPr="008C4DF9" w:rsidRDefault="001B04FA" w:rsidP="005C5BFE">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390CF6">
              <w:rPr>
                <w:rFonts w:ascii="Times New Roman" w:hAnsi="Times New Roman" w:cs="Times New Roman"/>
                <w:sz w:val="24"/>
                <w:szCs w:val="24"/>
                <w:lang w:val="uk-UA"/>
              </w:rPr>
              <w:t>34</w:t>
            </w:r>
          </w:p>
        </w:tc>
        <w:tc>
          <w:tcPr>
            <w:tcW w:w="144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A51A01" w:rsidRDefault="001B04FA" w:rsidP="001A1D8F">
            <w:pPr>
              <w:pStyle w:val="11"/>
              <w:spacing w:line="240" w:lineRule="auto"/>
              <w:jc w:val="both"/>
              <w:rPr>
                <w:rFonts w:ascii="Times New Roman" w:hAnsi="Times New Roman" w:cs="Times New Roman"/>
                <w:color w:val="FF0000"/>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(другий періодичний контроль)</w:t>
            </w:r>
          </w:p>
        </w:tc>
      </w:tr>
      <w:tr w:rsidR="001B04FA" w:rsidRPr="005E02C7" w:rsidTr="006073EA">
        <w:trPr>
          <w:trHeight w:val="684"/>
        </w:trPr>
        <w:tc>
          <w:tcPr>
            <w:tcW w:w="1260" w:type="dxa"/>
            <w:tcMar>
              <w:top w:w="100" w:type="dxa"/>
              <w:left w:w="100" w:type="dxa"/>
              <w:bottom w:w="100" w:type="dxa"/>
              <w:right w:w="100" w:type="dxa"/>
            </w:tcMar>
            <w:vAlign w:val="center"/>
          </w:tcPr>
          <w:p w:rsidR="001B04FA" w:rsidRPr="001B04FA" w:rsidRDefault="00043C63"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3960" w:type="dxa"/>
            <w:shd w:val="clear" w:color="auto" w:fill="auto"/>
            <w:vAlign w:val="center"/>
          </w:tcPr>
          <w:p w:rsidR="001B04FA" w:rsidRPr="00043C63" w:rsidRDefault="00043C63" w:rsidP="005C0E23">
            <w:pPr>
              <w:pStyle w:val="HTML"/>
              <w:shd w:val="clear" w:color="auto" w:fill="F8F9FA"/>
              <w:tabs>
                <w:tab w:val="left" w:pos="380"/>
              </w:tabs>
              <w:ind w:left="85"/>
              <w:jc w:val="both"/>
              <w:rPr>
                <w:rFonts w:ascii="Times New Roman" w:hAnsi="Times New Roman" w:cs="Times New Roman"/>
                <w:b/>
                <w:bCs/>
                <w:i/>
                <w:color w:val="FF0000"/>
                <w:sz w:val="28"/>
                <w:szCs w:val="28"/>
                <w:lang w:val="uk-UA"/>
              </w:rPr>
            </w:pPr>
            <w:r w:rsidRPr="00043C63">
              <w:rPr>
                <w:rFonts w:ascii="Times New Roman" w:hAnsi="Times New Roman" w:cs="Times New Roman"/>
                <w:b/>
                <w:i/>
                <w:sz w:val="28"/>
                <w:szCs w:val="28"/>
                <w:lang w:val="uk-UA"/>
              </w:rPr>
              <w:t>Фонетичні процеси</w:t>
            </w:r>
          </w:p>
        </w:tc>
        <w:tc>
          <w:tcPr>
            <w:tcW w:w="3240" w:type="dxa"/>
            <w:vAlign w:val="center"/>
          </w:tcPr>
          <w:p w:rsidR="00B52019" w:rsidRPr="002A0619" w:rsidRDefault="00B52019"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w:t>
            </w:r>
            <w:r w:rsidR="002A0619" w:rsidRPr="002A0619">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p w:rsidR="001B04FA" w:rsidRPr="002A0619" w:rsidRDefault="001B04FA" w:rsidP="00043C63">
            <w:pPr>
              <w:pStyle w:val="11"/>
              <w:spacing w:line="240" w:lineRule="auto"/>
              <w:jc w:val="both"/>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043C63">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tc>
        <w:tc>
          <w:tcPr>
            <w:tcW w:w="1440" w:type="dxa"/>
            <w:vAlign w:val="center"/>
          </w:tcPr>
          <w:p w:rsidR="001B04FA" w:rsidRPr="008C4DF9" w:rsidRDefault="001B04FA" w:rsidP="005C5BFE">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390CF6">
              <w:rPr>
                <w:rFonts w:ascii="Times New Roman" w:hAnsi="Times New Roman" w:cs="Times New Roman"/>
                <w:sz w:val="24"/>
                <w:szCs w:val="24"/>
                <w:lang w:val="uk-UA"/>
              </w:rPr>
              <w:t>34</w:t>
            </w:r>
          </w:p>
        </w:tc>
        <w:tc>
          <w:tcPr>
            <w:tcW w:w="144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A51A01" w:rsidRDefault="001B04FA" w:rsidP="001A1D8F">
            <w:pPr>
              <w:pStyle w:val="11"/>
              <w:spacing w:line="240" w:lineRule="auto"/>
              <w:jc w:val="both"/>
              <w:rPr>
                <w:rFonts w:ascii="Times New Roman" w:hAnsi="Times New Roman" w:cs="Times New Roman"/>
                <w:color w:val="FF0000"/>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(другий періодичний контроль)</w:t>
            </w:r>
          </w:p>
        </w:tc>
      </w:tr>
      <w:tr w:rsidR="00043C63" w:rsidRPr="005E02C7" w:rsidTr="006073EA">
        <w:trPr>
          <w:trHeight w:val="684"/>
        </w:trPr>
        <w:tc>
          <w:tcPr>
            <w:tcW w:w="1260" w:type="dxa"/>
            <w:tcMar>
              <w:top w:w="100" w:type="dxa"/>
              <w:left w:w="100" w:type="dxa"/>
              <w:bottom w:w="100" w:type="dxa"/>
              <w:right w:w="100" w:type="dxa"/>
            </w:tcMar>
            <w:vAlign w:val="center"/>
          </w:tcPr>
          <w:p w:rsidR="00043C63" w:rsidRDefault="00043C63" w:rsidP="00043C6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shd w:val="clear" w:color="auto" w:fill="auto"/>
            <w:vAlign w:val="center"/>
          </w:tcPr>
          <w:p w:rsidR="00043C63" w:rsidRPr="006439A7" w:rsidRDefault="00043C63" w:rsidP="00043C63">
            <w:pPr>
              <w:pStyle w:val="HTML"/>
              <w:shd w:val="clear" w:color="auto" w:fill="F8F9FA"/>
              <w:tabs>
                <w:tab w:val="left" w:pos="380"/>
              </w:tabs>
              <w:ind w:left="85"/>
              <w:jc w:val="both"/>
              <w:rPr>
                <w:rFonts w:ascii="Times New Roman" w:eastAsiaTheme="minorHAnsi" w:hAnsi="Times New Roman" w:cs="Times New Roman"/>
                <w:b/>
                <w:i/>
                <w:sz w:val="28"/>
                <w:szCs w:val="28"/>
                <w:lang w:val="uk-UA" w:eastAsia="en-US"/>
              </w:rPr>
            </w:pPr>
            <w:r w:rsidRPr="006439A7">
              <w:rPr>
                <w:rFonts w:ascii="Times New Roman" w:eastAsiaTheme="minorHAnsi" w:hAnsi="Times New Roman" w:cs="Times New Roman"/>
                <w:b/>
                <w:i/>
                <w:sz w:val="28"/>
                <w:szCs w:val="28"/>
                <w:lang w:val="uk-UA" w:eastAsia="en-US"/>
              </w:rPr>
              <w:t>Лінгвістичний (функціональний) аспект у характеристиці звуків мови</w:t>
            </w:r>
          </w:p>
        </w:tc>
        <w:tc>
          <w:tcPr>
            <w:tcW w:w="3240" w:type="dxa"/>
            <w:vAlign w:val="center"/>
          </w:tcPr>
          <w:p w:rsidR="00043C63" w:rsidRPr="002A0619" w:rsidRDefault="00043C63" w:rsidP="00043C63">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043C63" w:rsidRPr="002A0619" w:rsidRDefault="00043C63" w:rsidP="00043C63">
            <w:pPr>
              <w:pStyle w:val="11"/>
              <w:spacing w:line="240" w:lineRule="auto"/>
              <w:jc w:val="both"/>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tc>
        <w:tc>
          <w:tcPr>
            <w:tcW w:w="1440" w:type="dxa"/>
            <w:vAlign w:val="center"/>
          </w:tcPr>
          <w:p w:rsidR="00043C63" w:rsidRPr="008C4DF9" w:rsidRDefault="00043C63" w:rsidP="005C5BFE">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390CF6">
              <w:rPr>
                <w:rFonts w:ascii="Times New Roman" w:hAnsi="Times New Roman" w:cs="Times New Roman"/>
                <w:sz w:val="24"/>
                <w:szCs w:val="24"/>
                <w:lang w:val="uk-UA"/>
              </w:rPr>
              <w:t>34</w:t>
            </w:r>
          </w:p>
        </w:tc>
        <w:tc>
          <w:tcPr>
            <w:tcW w:w="1440" w:type="dxa"/>
            <w:vAlign w:val="center"/>
          </w:tcPr>
          <w:p w:rsidR="00043C63" w:rsidRPr="00A51A01" w:rsidRDefault="00043C63" w:rsidP="00043C63">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043C63" w:rsidRPr="00A51A01" w:rsidRDefault="00043C63" w:rsidP="00043C63">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043C63" w:rsidRPr="00A51A01" w:rsidRDefault="00043C63" w:rsidP="00043C63">
            <w:pPr>
              <w:pStyle w:val="11"/>
              <w:spacing w:line="240" w:lineRule="auto"/>
              <w:jc w:val="both"/>
              <w:rPr>
                <w:rFonts w:ascii="Times New Roman" w:hAnsi="Times New Roman" w:cs="Times New Roman"/>
                <w:color w:val="FF0000"/>
                <w:sz w:val="24"/>
                <w:szCs w:val="24"/>
                <w:lang w:val="uk-UA"/>
              </w:rPr>
            </w:pPr>
            <w:r w:rsidRPr="00B004C5">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(другий періодичний контроль)</w:t>
            </w:r>
          </w:p>
        </w:tc>
      </w:tr>
    </w:tbl>
    <w:p w:rsidR="006E3359" w:rsidRPr="001B696A" w:rsidRDefault="006E3359" w:rsidP="00CC5503">
      <w:pPr>
        <w:rPr>
          <w:rFonts w:ascii="Times New Roman" w:hAnsi="Times New Roman" w:cs="Times New Roman"/>
          <w:b/>
          <w:caps/>
          <w:color w:val="000000"/>
          <w:sz w:val="24"/>
          <w:szCs w:val="24"/>
          <w:lang w:val="uk-UA"/>
        </w:rPr>
      </w:pPr>
    </w:p>
    <w:p w:rsidR="006E3359" w:rsidRPr="001B696A" w:rsidRDefault="006E3359" w:rsidP="006E3359">
      <w:pPr>
        <w:jc w:val="center"/>
        <w:rPr>
          <w:rFonts w:ascii="Times New Roman" w:hAnsi="Times New Roman" w:cs="Times New Roman"/>
          <w:b/>
          <w:caps/>
          <w:color w:val="000000"/>
          <w:sz w:val="24"/>
          <w:szCs w:val="24"/>
          <w:lang w:val="uk-UA"/>
        </w:rPr>
      </w:pPr>
    </w:p>
    <w:p w:rsidR="006E3359" w:rsidRPr="001B696A" w:rsidRDefault="006E3359"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7. 2 СТРУКТУРА </w:t>
      </w:r>
      <w:r w:rsidR="001B696A" w:rsidRPr="001B696A">
        <w:rPr>
          <w:rFonts w:ascii="Times New Roman" w:hAnsi="Times New Roman" w:cs="Times New Roman"/>
          <w:b/>
          <w:caps/>
          <w:color w:val="000000"/>
          <w:sz w:val="24"/>
          <w:szCs w:val="24"/>
          <w:lang w:val="uk-UA"/>
        </w:rPr>
        <w:t>ОСВІТНЬОГО КОМПОНЕНТА (</w:t>
      </w:r>
      <w:r w:rsidRPr="001B696A">
        <w:rPr>
          <w:rFonts w:ascii="Times New Roman" w:hAnsi="Times New Roman" w:cs="Times New Roman"/>
          <w:b/>
          <w:caps/>
          <w:color w:val="000000"/>
          <w:sz w:val="24"/>
          <w:szCs w:val="24"/>
          <w:lang w:val="uk-UA"/>
        </w:rPr>
        <w:t>лекційний блок)</w:t>
      </w:r>
    </w:p>
    <w:p w:rsidR="006E3359" w:rsidRPr="001B696A" w:rsidRDefault="006E3359" w:rsidP="006E3359">
      <w:pPr>
        <w:jc w:val="both"/>
        <w:rPr>
          <w:rFonts w:ascii="Times New Roman" w:hAnsi="Times New Roman" w:cs="Times New Roman"/>
          <w:caps/>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412"/>
      </w:tblGrid>
      <w:tr w:rsidR="006E3359" w:rsidRPr="001B696A" w:rsidTr="0036202F">
        <w:tc>
          <w:tcPr>
            <w:tcW w:w="7196" w:type="dxa"/>
            <w:shd w:val="clear" w:color="auto" w:fill="A8D08D" w:themeFill="accent6" w:themeFillTint="99"/>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Тема лекції </w:t>
            </w:r>
          </w:p>
        </w:tc>
        <w:tc>
          <w:tcPr>
            <w:tcW w:w="7412" w:type="dxa"/>
            <w:shd w:val="clear" w:color="auto" w:fill="A8D08D" w:themeFill="accent6" w:themeFillTint="99"/>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Зміст лекції</w:t>
            </w:r>
          </w:p>
        </w:tc>
      </w:tr>
      <w:tr w:rsidR="00B01E4A" w:rsidRPr="005E02C7" w:rsidTr="004D597A">
        <w:tc>
          <w:tcPr>
            <w:tcW w:w="7196" w:type="dxa"/>
            <w:shd w:val="clear" w:color="auto" w:fill="auto"/>
          </w:tcPr>
          <w:p w:rsidR="005C5BFE" w:rsidRPr="00BE18BD"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b/>
                <w:i/>
                <w:iCs/>
                <w:sz w:val="28"/>
                <w:szCs w:val="28"/>
                <w:lang w:val="uk-UA"/>
              </w:rPr>
            </w:pPr>
            <w:r w:rsidRPr="00BE18BD">
              <w:rPr>
                <w:rFonts w:ascii="Times New Roman" w:hAnsi="Times New Roman"/>
                <w:b/>
                <w:i/>
                <w:iCs/>
                <w:sz w:val="28"/>
                <w:szCs w:val="28"/>
                <w:lang w:val="uk-UA"/>
              </w:rPr>
              <w:t>Тема 1. Мовознавство як наука. Галузі мовознавства</w:t>
            </w:r>
          </w:p>
          <w:p w:rsidR="00B01E4A" w:rsidRPr="00262884" w:rsidRDefault="00B01E4A" w:rsidP="00262884">
            <w:pPr>
              <w:snapToGrid w:val="0"/>
              <w:rPr>
                <w:rFonts w:ascii="Times New Roman" w:hAnsi="Times New Roman" w:cs="Times New Roman"/>
                <w:b/>
                <w:bCs/>
                <w:sz w:val="28"/>
                <w:szCs w:val="28"/>
                <w:lang w:val="uk-UA"/>
              </w:rPr>
            </w:pPr>
          </w:p>
        </w:tc>
        <w:tc>
          <w:tcPr>
            <w:tcW w:w="7412" w:type="dxa"/>
            <w:shd w:val="clear" w:color="auto" w:fill="auto"/>
          </w:tcPr>
          <w:p w:rsidR="00B01E4A" w:rsidRPr="005C5BFE"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sz w:val="28"/>
                <w:szCs w:val="28"/>
                <w:lang w:val="uk-UA"/>
              </w:rPr>
            </w:pPr>
            <w:r w:rsidRPr="00BE18BD">
              <w:rPr>
                <w:rFonts w:ascii="Times New Roman" w:hAnsi="Times New Roman"/>
                <w:sz w:val="28"/>
                <w:szCs w:val="28"/>
                <w:lang w:val="uk-UA"/>
              </w:rPr>
              <w:t>Предмет і проблематика мовознавства. Зміст та основні завдання курсу “Вступ до мовознавства”. Коротка історія мовознавства. Місце мовознавства в системі наук. Мовознавство й соціальні науки. Мовознавство й природничі науки. Мовознавство та філософія. Методи дослідження мови: описові (експериментальний, дистрибутивний, статистичний); реконструктивні (порівняльно-історичний та метод внутрішньої реконструкції).</w:t>
            </w:r>
          </w:p>
        </w:tc>
      </w:tr>
      <w:tr w:rsidR="00B01E4A" w:rsidRPr="00B01E4A" w:rsidTr="004D597A">
        <w:tc>
          <w:tcPr>
            <w:tcW w:w="7196" w:type="dxa"/>
            <w:shd w:val="clear" w:color="auto" w:fill="auto"/>
          </w:tcPr>
          <w:p w:rsidR="005C5BFE" w:rsidRPr="00BE18BD"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b/>
                <w:i/>
                <w:iCs/>
                <w:sz w:val="28"/>
                <w:szCs w:val="28"/>
                <w:lang w:val="uk-UA"/>
              </w:rPr>
            </w:pPr>
            <w:r w:rsidRPr="00BE18BD">
              <w:rPr>
                <w:rFonts w:ascii="Times New Roman" w:hAnsi="Times New Roman"/>
                <w:b/>
                <w:i/>
                <w:iCs/>
                <w:sz w:val="28"/>
                <w:szCs w:val="28"/>
                <w:lang w:val="uk-UA"/>
              </w:rPr>
              <w:t>Тема 2. Мова, її проблеми і функції</w:t>
            </w:r>
          </w:p>
          <w:p w:rsidR="00B01E4A" w:rsidRPr="00262884" w:rsidRDefault="00B01E4A" w:rsidP="005C5BFE">
            <w:pPr>
              <w:tabs>
                <w:tab w:val="left" w:pos="7740"/>
                <w:tab w:val="left" w:pos="9720"/>
              </w:tabs>
              <w:autoSpaceDE w:val="0"/>
              <w:autoSpaceDN w:val="0"/>
              <w:adjustRightInd w:val="0"/>
              <w:spacing w:after="0" w:line="240" w:lineRule="auto"/>
              <w:ind w:firstLine="540"/>
              <w:jc w:val="both"/>
              <w:rPr>
                <w:rFonts w:ascii="Times New Roman" w:hAnsi="Times New Roman" w:cs="Times New Roman"/>
                <w:i/>
                <w:color w:val="FF0000"/>
                <w:sz w:val="28"/>
                <w:szCs w:val="28"/>
                <w:lang w:val="uk-UA"/>
              </w:rPr>
            </w:pPr>
          </w:p>
        </w:tc>
        <w:tc>
          <w:tcPr>
            <w:tcW w:w="7412" w:type="dxa"/>
            <w:shd w:val="clear" w:color="auto" w:fill="auto"/>
          </w:tcPr>
          <w:p w:rsidR="00B01E4A" w:rsidRPr="005C5BFE"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sz w:val="28"/>
                <w:szCs w:val="28"/>
                <w:lang w:val="uk-UA"/>
              </w:rPr>
            </w:pPr>
            <w:r w:rsidRPr="00BE18BD">
              <w:rPr>
                <w:rFonts w:ascii="Times New Roman" w:hAnsi="Times New Roman"/>
                <w:sz w:val="28"/>
                <w:szCs w:val="28"/>
                <w:lang w:val="uk-UA"/>
              </w:rPr>
              <w:t xml:space="preserve">Функції мови. Комунікативна функція. Когнітивна та акумулятивна функції. Стильові й </w:t>
            </w:r>
            <w:proofErr w:type="spellStart"/>
            <w:r w:rsidRPr="00BE18BD">
              <w:rPr>
                <w:rFonts w:ascii="Times New Roman" w:hAnsi="Times New Roman"/>
                <w:sz w:val="28"/>
                <w:szCs w:val="28"/>
                <w:lang w:val="uk-UA"/>
              </w:rPr>
              <w:t>мовні</w:t>
            </w:r>
            <w:proofErr w:type="spellEnd"/>
            <w:r w:rsidRPr="00BE18BD">
              <w:rPr>
                <w:rFonts w:ascii="Times New Roman" w:hAnsi="Times New Roman"/>
                <w:sz w:val="28"/>
                <w:szCs w:val="28"/>
                <w:lang w:val="uk-UA"/>
              </w:rPr>
              <w:t xml:space="preserve"> функції. Мова як суспільне явище. Мова й суспільство. Мова та мислення. Діалектична єдність мови й мислення. Поняття про соціолінгвістику та психолінгвістику. Мова й мовлення. </w:t>
            </w:r>
            <w:r w:rsidRPr="00BE18BD">
              <w:rPr>
                <w:rFonts w:ascii="Times New Roman" w:hAnsi="Times New Roman"/>
                <w:sz w:val="28"/>
                <w:szCs w:val="28"/>
                <w:lang w:val="uk-UA"/>
              </w:rPr>
              <w:lastRenderedPageBreak/>
              <w:t xml:space="preserve">Парадигматичні та синтагматичні зв’язки елементів мовлення. Національна специфіка мови та загальнолюдський характер пізнавальної діяльності. Знаковий характер мови. Мова та інші засоби спілкування, їх обмеженість порівняно зі звуковим мовленням. Семіотика як наука про різні системи знаків. Допоміжні мови – ручна абетка (дактилологія) та рельєфно-крапкова азбука. Спеціалізовані системи сигналізації: азбука </w:t>
            </w:r>
            <w:proofErr w:type="spellStart"/>
            <w:r w:rsidRPr="00BE18BD">
              <w:rPr>
                <w:rFonts w:ascii="Times New Roman" w:hAnsi="Times New Roman"/>
                <w:sz w:val="28"/>
                <w:szCs w:val="28"/>
                <w:lang w:val="uk-UA"/>
              </w:rPr>
              <w:t>морзе</w:t>
            </w:r>
            <w:proofErr w:type="spellEnd"/>
            <w:r w:rsidRPr="00BE18BD">
              <w:rPr>
                <w:rFonts w:ascii="Times New Roman" w:hAnsi="Times New Roman"/>
                <w:sz w:val="28"/>
                <w:szCs w:val="28"/>
                <w:lang w:val="uk-UA"/>
              </w:rPr>
              <w:t>, дорожні та топографічні знаки, морська сигналізація прапорцями, ракетами. Наукова символіка (математична, хімічна, логічна). Синхронія та діахронія.</w:t>
            </w:r>
          </w:p>
        </w:tc>
      </w:tr>
      <w:tr w:rsidR="00B01E4A" w:rsidRPr="005E02C7" w:rsidTr="004D597A">
        <w:tc>
          <w:tcPr>
            <w:tcW w:w="7196" w:type="dxa"/>
            <w:shd w:val="clear" w:color="auto" w:fill="auto"/>
          </w:tcPr>
          <w:p w:rsidR="005C5BFE" w:rsidRPr="00BE18BD"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b/>
                <w:i/>
                <w:iCs/>
                <w:sz w:val="28"/>
                <w:szCs w:val="28"/>
                <w:lang w:val="uk-UA"/>
              </w:rPr>
            </w:pPr>
            <w:r w:rsidRPr="00BE18BD">
              <w:rPr>
                <w:rFonts w:ascii="Times New Roman" w:hAnsi="Times New Roman"/>
                <w:b/>
                <w:i/>
                <w:iCs/>
                <w:sz w:val="28"/>
                <w:szCs w:val="28"/>
                <w:lang w:val="uk-UA"/>
              </w:rPr>
              <w:lastRenderedPageBreak/>
              <w:t xml:space="preserve">Тема 3. Походження та історичний розвиток мови. </w:t>
            </w:r>
          </w:p>
          <w:p w:rsidR="00B01E4A" w:rsidRPr="00262884" w:rsidRDefault="00B01E4A" w:rsidP="005C5BFE">
            <w:pPr>
              <w:tabs>
                <w:tab w:val="left" w:pos="7740"/>
                <w:tab w:val="left" w:pos="9720"/>
              </w:tabs>
              <w:autoSpaceDE w:val="0"/>
              <w:autoSpaceDN w:val="0"/>
              <w:adjustRightInd w:val="0"/>
              <w:spacing w:after="0" w:line="240" w:lineRule="auto"/>
              <w:ind w:firstLine="540"/>
              <w:jc w:val="both"/>
              <w:rPr>
                <w:rFonts w:ascii="Times New Roman" w:hAnsi="Times New Roman" w:cs="Times New Roman"/>
                <w:color w:val="FF0000"/>
                <w:sz w:val="28"/>
                <w:szCs w:val="28"/>
                <w:lang w:val="uk-UA"/>
              </w:rPr>
            </w:pPr>
          </w:p>
        </w:tc>
        <w:tc>
          <w:tcPr>
            <w:tcW w:w="7412" w:type="dxa"/>
            <w:shd w:val="clear" w:color="auto" w:fill="auto"/>
          </w:tcPr>
          <w:p w:rsidR="00B01E4A" w:rsidRPr="005C5BFE"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sz w:val="28"/>
                <w:szCs w:val="28"/>
                <w:lang w:val="uk-UA"/>
              </w:rPr>
            </w:pPr>
            <w:r w:rsidRPr="00BE18BD">
              <w:rPr>
                <w:rFonts w:ascii="Times New Roman" w:hAnsi="Times New Roman"/>
                <w:sz w:val="28"/>
                <w:szCs w:val="28"/>
                <w:lang w:val="uk-UA"/>
              </w:rPr>
              <w:t xml:space="preserve">Мова як історична категорія. Об’єктивний характер законів розвитку мови. Зв’язок розвитку мови з історією суспільства. Фактори </w:t>
            </w:r>
            <w:proofErr w:type="spellStart"/>
            <w:r w:rsidRPr="00BE18BD">
              <w:rPr>
                <w:rFonts w:ascii="Times New Roman" w:hAnsi="Times New Roman"/>
                <w:sz w:val="28"/>
                <w:szCs w:val="28"/>
                <w:lang w:val="uk-UA"/>
              </w:rPr>
              <w:t>мовного</w:t>
            </w:r>
            <w:proofErr w:type="spellEnd"/>
            <w:r w:rsidRPr="00BE18BD">
              <w:rPr>
                <w:rFonts w:ascii="Times New Roman" w:hAnsi="Times New Roman"/>
                <w:sz w:val="28"/>
                <w:szCs w:val="28"/>
                <w:lang w:val="uk-UA"/>
              </w:rPr>
              <w:t xml:space="preserve"> розвитку. Зовнішні та внутрішні суперечності як джерело розвитку мови; часткове подолання суперечностей між суспільством і </w:t>
            </w:r>
            <w:proofErr w:type="spellStart"/>
            <w:r w:rsidRPr="00BE18BD">
              <w:rPr>
                <w:rFonts w:ascii="Times New Roman" w:hAnsi="Times New Roman"/>
                <w:sz w:val="28"/>
                <w:szCs w:val="28"/>
                <w:lang w:val="uk-UA"/>
              </w:rPr>
              <w:t>мовною</w:t>
            </w:r>
            <w:proofErr w:type="spellEnd"/>
            <w:r w:rsidRPr="00BE18BD">
              <w:rPr>
                <w:rFonts w:ascii="Times New Roman" w:hAnsi="Times New Roman"/>
                <w:sz w:val="28"/>
                <w:szCs w:val="28"/>
                <w:lang w:val="uk-UA"/>
              </w:rPr>
              <w:t xml:space="preserve"> системою у процесі історичного розвитку. Походження мови як такої й походження різних мов. Звуконаслідувальні теорії. Соціальні теорії. Трудова діяльність у суспільстві як основна причина виникнення мови й мислення. Біологічні передумови </w:t>
            </w:r>
            <w:proofErr w:type="spellStart"/>
            <w:r w:rsidRPr="00BE18BD">
              <w:rPr>
                <w:rFonts w:ascii="Times New Roman" w:hAnsi="Times New Roman"/>
                <w:sz w:val="28"/>
                <w:szCs w:val="28"/>
                <w:lang w:val="uk-UA"/>
              </w:rPr>
              <w:t>мовної</w:t>
            </w:r>
            <w:proofErr w:type="spellEnd"/>
            <w:r w:rsidRPr="00BE18BD">
              <w:rPr>
                <w:rFonts w:ascii="Times New Roman" w:hAnsi="Times New Roman"/>
                <w:sz w:val="28"/>
                <w:szCs w:val="28"/>
                <w:lang w:val="uk-UA"/>
              </w:rPr>
              <w:t xml:space="preserve"> діяльності. Удосконалювання мозку, органів мовлення та органів чуттів. Роль жестів і міміки у виникненні свідомості й мови. Перехід від нечленованої мови до членованої.</w:t>
            </w:r>
          </w:p>
        </w:tc>
      </w:tr>
      <w:tr w:rsidR="00B01E4A" w:rsidRPr="006439A7" w:rsidTr="004D597A">
        <w:tc>
          <w:tcPr>
            <w:tcW w:w="7196" w:type="dxa"/>
            <w:shd w:val="clear" w:color="auto" w:fill="auto"/>
          </w:tcPr>
          <w:p w:rsidR="005C5BFE" w:rsidRPr="00BE18BD"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b/>
                <w:bCs/>
                <w:i/>
                <w:iCs/>
                <w:sz w:val="28"/>
                <w:szCs w:val="28"/>
                <w:lang w:val="uk-UA"/>
              </w:rPr>
            </w:pPr>
            <w:r w:rsidRPr="00BE18BD">
              <w:rPr>
                <w:rFonts w:ascii="Times New Roman" w:hAnsi="Times New Roman"/>
                <w:b/>
                <w:bCs/>
                <w:i/>
                <w:iCs/>
                <w:sz w:val="28"/>
                <w:szCs w:val="28"/>
                <w:lang w:val="uk-UA"/>
              </w:rPr>
              <w:t>Тема 4. Класифікація мов світу</w:t>
            </w:r>
          </w:p>
          <w:p w:rsidR="00B01E4A" w:rsidRPr="00262884" w:rsidRDefault="00B01E4A" w:rsidP="005C5BFE">
            <w:pPr>
              <w:spacing w:after="0" w:line="240" w:lineRule="auto"/>
              <w:ind w:firstLine="540"/>
              <w:jc w:val="both"/>
              <w:rPr>
                <w:rFonts w:ascii="Times New Roman" w:hAnsi="Times New Roman" w:cs="Times New Roman"/>
                <w:sz w:val="28"/>
                <w:szCs w:val="28"/>
                <w:lang w:val="ru-RU"/>
              </w:rPr>
            </w:pPr>
          </w:p>
        </w:tc>
        <w:tc>
          <w:tcPr>
            <w:tcW w:w="7412" w:type="dxa"/>
            <w:shd w:val="clear" w:color="auto" w:fill="auto"/>
          </w:tcPr>
          <w:p w:rsidR="00B01E4A" w:rsidRPr="005C5BFE" w:rsidRDefault="005C5BFE" w:rsidP="005C5BFE">
            <w:pPr>
              <w:spacing w:after="0" w:line="240" w:lineRule="auto"/>
              <w:ind w:firstLine="540"/>
              <w:jc w:val="both"/>
              <w:rPr>
                <w:rFonts w:ascii="Times New Roman" w:hAnsi="Times New Roman"/>
                <w:sz w:val="28"/>
                <w:szCs w:val="28"/>
                <w:lang w:val="uk-UA"/>
              </w:rPr>
            </w:pPr>
            <w:r w:rsidRPr="00BE18BD">
              <w:rPr>
                <w:rFonts w:ascii="Times New Roman" w:hAnsi="Times New Roman"/>
                <w:sz w:val="28"/>
                <w:szCs w:val="28"/>
                <w:lang w:val="uk-UA"/>
              </w:rPr>
              <w:t xml:space="preserve">Поняття типологічної класифікації мов. Лінгвістична карта світу. Морфологічні типи мов і споріднені мови. Спорідненість мов як конкретно-історичне поняття. Генеалогічна класифікація мов. Індоєвропейська сім’я мов, її основні групи. Слов’янські мови, їх виникнення та сучасне поширення. Специфіка розвитку окремих споріднених мов. Поняття порівняльно-історичного </w:t>
            </w:r>
            <w:r w:rsidRPr="00BE18BD">
              <w:rPr>
                <w:rFonts w:ascii="Times New Roman" w:hAnsi="Times New Roman"/>
                <w:sz w:val="28"/>
                <w:szCs w:val="28"/>
                <w:lang w:val="uk-UA"/>
              </w:rPr>
              <w:lastRenderedPageBreak/>
              <w:t>методу, його обмеженість і недоліки. Значення порівняльно-історичних досліджень для вивчення історії споріднених мов. Поняття про граматичний тип мови. Утворення форм слова й словосполучення як основні ознаки граматичного типу мови; другорядні ознаки типу мови. Морфологічні класифікації мов: ізолюючі (кореневі) мови та фіксуючі; аглютинативні й флективні мови; елективні мови синтетичного й аналітичного рядів; полісинтетичні мови. Ареальна (географічна) класифікація. Соціальна (функціональна) класифікація.</w:t>
            </w:r>
          </w:p>
        </w:tc>
      </w:tr>
      <w:tr w:rsidR="00B01E4A" w:rsidRPr="005E02C7" w:rsidTr="004D597A">
        <w:tc>
          <w:tcPr>
            <w:tcW w:w="7196" w:type="dxa"/>
            <w:shd w:val="clear" w:color="auto" w:fill="auto"/>
          </w:tcPr>
          <w:p w:rsidR="005C5BFE" w:rsidRPr="00BE18BD"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b/>
                <w:i/>
                <w:iCs/>
                <w:sz w:val="28"/>
                <w:szCs w:val="28"/>
                <w:lang w:val="uk-UA"/>
              </w:rPr>
            </w:pPr>
            <w:r w:rsidRPr="00BE18BD">
              <w:rPr>
                <w:rFonts w:ascii="Times New Roman" w:hAnsi="Times New Roman"/>
                <w:b/>
                <w:i/>
                <w:iCs/>
                <w:sz w:val="28"/>
                <w:szCs w:val="28"/>
                <w:lang w:val="uk-UA"/>
              </w:rPr>
              <w:lastRenderedPageBreak/>
              <w:t>Тема 5. Письмо</w:t>
            </w:r>
          </w:p>
          <w:p w:rsidR="00B01E4A" w:rsidRPr="00262884" w:rsidRDefault="00B01E4A" w:rsidP="005C5BFE">
            <w:pPr>
              <w:tabs>
                <w:tab w:val="left" w:pos="7740"/>
                <w:tab w:val="left" w:pos="9720"/>
              </w:tabs>
              <w:autoSpaceDE w:val="0"/>
              <w:autoSpaceDN w:val="0"/>
              <w:adjustRightInd w:val="0"/>
              <w:spacing w:after="0" w:line="240" w:lineRule="auto"/>
              <w:ind w:firstLine="540"/>
              <w:jc w:val="both"/>
              <w:rPr>
                <w:rFonts w:ascii="Times New Roman" w:hAnsi="Times New Roman" w:cs="Times New Roman"/>
                <w:b/>
                <w:color w:val="FF0000"/>
                <w:sz w:val="28"/>
                <w:szCs w:val="28"/>
                <w:lang w:val="uk-UA"/>
              </w:rPr>
            </w:pPr>
          </w:p>
        </w:tc>
        <w:tc>
          <w:tcPr>
            <w:tcW w:w="7412" w:type="dxa"/>
            <w:shd w:val="clear" w:color="auto" w:fill="auto"/>
          </w:tcPr>
          <w:p w:rsidR="00B01E4A" w:rsidRPr="005C5BFE"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sz w:val="28"/>
                <w:szCs w:val="28"/>
                <w:lang w:val="uk-UA"/>
              </w:rPr>
            </w:pPr>
            <w:r w:rsidRPr="00BE18BD">
              <w:rPr>
                <w:rFonts w:ascii="Times New Roman" w:hAnsi="Times New Roman"/>
                <w:sz w:val="28"/>
                <w:szCs w:val="28"/>
                <w:lang w:val="uk-UA"/>
              </w:rPr>
              <w:t>Передумови виникнення та основні етапи історії письма. Значення письма в історії суспільства. Графічне письмо. Давня піктографія, її умовність і традиційність. Піктограми сучасності. Виникнення ідеографії (</w:t>
            </w:r>
            <w:proofErr w:type="spellStart"/>
            <w:r w:rsidRPr="00BE18BD">
              <w:rPr>
                <w:rFonts w:ascii="Times New Roman" w:hAnsi="Times New Roman"/>
                <w:sz w:val="28"/>
                <w:szCs w:val="28"/>
                <w:lang w:val="uk-UA"/>
              </w:rPr>
              <w:t>логографічне</w:t>
            </w:r>
            <w:proofErr w:type="spellEnd"/>
            <w:r w:rsidRPr="00BE18BD">
              <w:rPr>
                <w:rFonts w:ascii="Times New Roman" w:hAnsi="Times New Roman"/>
                <w:sz w:val="28"/>
                <w:szCs w:val="28"/>
                <w:lang w:val="uk-UA"/>
              </w:rPr>
              <w:t xml:space="preserve"> письмо, ієрогліфи); давньоєгипетське й китайське письмо; застосування ідеограм у науковій символіці. Три шляхи спрощення письма: лексичний, граматичний і фонографічний. Фонографічне письмо, три етапи розвитку: складове, консонантне й буквено-звукове письмо. Алфавіти. Грецький алфавіт. Латинський алфавіт. Кирилиця й алфавіти на кириличній основі. Графіка й орфографія. Принципи орфографії: фонетичний, морфологічний, історико-традиційний та диференційний. Транслітерація. Транскрипція як спеціальний вид письма; різноманітні системи транскрипцій; міжнародний фонетичний алфавіт (МФА).</w:t>
            </w:r>
          </w:p>
        </w:tc>
      </w:tr>
      <w:tr w:rsidR="00B01E4A" w:rsidRPr="005E02C7" w:rsidTr="004D597A">
        <w:tc>
          <w:tcPr>
            <w:tcW w:w="7196" w:type="dxa"/>
            <w:shd w:val="clear" w:color="auto" w:fill="auto"/>
          </w:tcPr>
          <w:p w:rsidR="005C5BFE" w:rsidRPr="00BE18BD"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b/>
                <w:sz w:val="28"/>
                <w:szCs w:val="28"/>
                <w:lang w:val="uk-UA"/>
              </w:rPr>
            </w:pPr>
            <w:r>
              <w:rPr>
                <w:rFonts w:ascii="Times New Roman" w:hAnsi="Times New Roman"/>
                <w:b/>
                <w:i/>
                <w:iCs/>
                <w:sz w:val="28"/>
                <w:szCs w:val="28"/>
                <w:lang w:val="uk-UA"/>
              </w:rPr>
              <w:t xml:space="preserve">Тема </w:t>
            </w:r>
            <w:r w:rsidRPr="005C5BFE">
              <w:rPr>
                <w:rFonts w:ascii="Times New Roman" w:hAnsi="Times New Roman"/>
                <w:b/>
                <w:i/>
                <w:iCs/>
                <w:sz w:val="28"/>
                <w:szCs w:val="28"/>
                <w:lang w:val="ru-RU"/>
              </w:rPr>
              <w:t>6</w:t>
            </w:r>
            <w:r w:rsidRPr="00BE18BD">
              <w:rPr>
                <w:rFonts w:ascii="Times New Roman" w:hAnsi="Times New Roman"/>
                <w:b/>
                <w:i/>
                <w:iCs/>
                <w:sz w:val="28"/>
                <w:szCs w:val="28"/>
                <w:lang w:val="uk-UA"/>
              </w:rPr>
              <w:t>.  Звуки мови, їх класифікація</w:t>
            </w:r>
            <w:r>
              <w:rPr>
                <w:rFonts w:ascii="Times New Roman" w:hAnsi="Times New Roman"/>
                <w:b/>
                <w:i/>
                <w:iCs/>
                <w:sz w:val="28"/>
                <w:szCs w:val="28"/>
                <w:lang w:val="uk-UA"/>
              </w:rPr>
              <w:t>.</w:t>
            </w:r>
            <w:r w:rsidRPr="00917E36">
              <w:rPr>
                <w:rFonts w:ascii="Times New Roman" w:hAnsi="Times New Roman"/>
                <w:b/>
                <w:i/>
                <w:iCs/>
                <w:sz w:val="28"/>
                <w:szCs w:val="28"/>
                <w:lang w:val="uk-UA"/>
              </w:rPr>
              <w:t xml:space="preserve"> </w:t>
            </w:r>
            <w:r w:rsidRPr="00BE18BD">
              <w:rPr>
                <w:rFonts w:ascii="Times New Roman" w:hAnsi="Times New Roman"/>
                <w:b/>
                <w:i/>
                <w:iCs/>
                <w:sz w:val="28"/>
                <w:szCs w:val="28"/>
                <w:lang w:val="uk-UA"/>
              </w:rPr>
              <w:t>Фонетичне членування мови</w:t>
            </w:r>
          </w:p>
          <w:p w:rsidR="00B01E4A" w:rsidRPr="00262884" w:rsidRDefault="00B01E4A" w:rsidP="005C5BFE">
            <w:pPr>
              <w:tabs>
                <w:tab w:val="left" w:pos="7740"/>
                <w:tab w:val="left" w:pos="9720"/>
              </w:tabs>
              <w:autoSpaceDE w:val="0"/>
              <w:autoSpaceDN w:val="0"/>
              <w:adjustRightInd w:val="0"/>
              <w:spacing w:after="0" w:line="240" w:lineRule="auto"/>
              <w:ind w:firstLine="540"/>
              <w:jc w:val="both"/>
              <w:rPr>
                <w:rFonts w:ascii="Times New Roman" w:hAnsi="Times New Roman" w:cs="Times New Roman"/>
                <w:color w:val="FF0000"/>
                <w:sz w:val="28"/>
                <w:szCs w:val="28"/>
                <w:lang w:val="uk-UA"/>
              </w:rPr>
            </w:pPr>
          </w:p>
        </w:tc>
        <w:tc>
          <w:tcPr>
            <w:tcW w:w="7412" w:type="dxa"/>
            <w:shd w:val="clear" w:color="auto" w:fill="auto"/>
          </w:tcPr>
          <w:p w:rsidR="005C5BFE" w:rsidRPr="00BE18BD"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sz w:val="28"/>
                <w:szCs w:val="28"/>
                <w:lang w:val="uk-UA"/>
              </w:rPr>
            </w:pPr>
            <w:r w:rsidRPr="00BE18BD">
              <w:rPr>
                <w:rFonts w:ascii="Times New Roman" w:hAnsi="Times New Roman"/>
                <w:sz w:val="28"/>
                <w:szCs w:val="28"/>
                <w:lang w:val="uk-UA"/>
              </w:rPr>
              <w:t xml:space="preserve">Акустичний, артикуляційний аспекти у вивченні звуків мови. Фізичний аспект у вивченні звуків мови. Лінгвістичний (функціональний) аспект у вивченні звуків мови. Акустичні властивості звуків мови. Основні характеристики звуків: висота, сила (гучність), довгота, </w:t>
            </w:r>
            <w:r w:rsidRPr="00BE18BD">
              <w:rPr>
                <w:rFonts w:ascii="Times New Roman" w:hAnsi="Times New Roman"/>
                <w:sz w:val="28"/>
                <w:szCs w:val="28"/>
                <w:lang w:val="uk-UA"/>
              </w:rPr>
              <w:lastRenderedPageBreak/>
              <w:t>тембр. Тон як результат стійкої частоти звуків і шум як результат неритмічної частоти звуків. Тембр як основне поняття акустики мови. Співвідношення основного тону й обертонів.</w:t>
            </w:r>
          </w:p>
          <w:p w:rsidR="005C5BFE" w:rsidRPr="00BE18BD"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sz w:val="28"/>
                <w:szCs w:val="28"/>
                <w:lang w:val="uk-UA"/>
              </w:rPr>
            </w:pPr>
            <w:r w:rsidRPr="00BE18BD">
              <w:rPr>
                <w:rFonts w:ascii="Times New Roman" w:hAnsi="Times New Roman"/>
                <w:sz w:val="28"/>
                <w:szCs w:val="28"/>
                <w:lang w:val="uk-UA"/>
              </w:rPr>
              <w:t xml:space="preserve">Артикуляційна характеристика звуків мови. Роль центральної нервової системи у створенні й сприйнятті звуків. Будова </w:t>
            </w:r>
            <w:proofErr w:type="spellStart"/>
            <w:r w:rsidRPr="00BE18BD">
              <w:rPr>
                <w:rFonts w:ascii="Times New Roman" w:hAnsi="Times New Roman"/>
                <w:sz w:val="28"/>
                <w:szCs w:val="28"/>
                <w:lang w:val="uk-UA"/>
              </w:rPr>
              <w:t>мовного</w:t>
            </w:r>
            <w:proofErr w:type="spellEnd"/>
            <w:r w:rsidRPr="00BE18BD">
              <w:rPr>
                <w:rFonts w:ascii="Times New Roman" w:hAnsi="Times New Roman"/>
                <w:sz w:val="28"/>
                <w:szCs w:val="28"/>
                <w:lang w:val="uk-UA"/>
              </w:rPr>
              <w:t xml:space="preserve"> апарату. Функції активних і пасивних органів мовлення. Артикуляція як сукупність і послідовність різноманітних органів мовлення (три фази артикуляції). Артикуляційна база мовлення як результат історичної еволюції </w:t>
            </w:r>
            <w:proofErr w:type="spellStart"/>
            <w:r w:rsidRPr="00BE18BD">
              <w:rPr>
                <w:rFonts w:ascii="Times New Roman" w:hAnsi="Times New Roman"/>
                <w:sz w:val="28"/>
                <w:szCs w:val="28"/>
                <w:lang w:val="uk-UA"/>
              </w:rPr>
              <w:t>мовного</w:t>
            </w:r>
            <w:proofErr w:type="spellEnd"/>
            <w:r w:rsidRPr="00BE18BD">
              <w:rPr>
                <w:rFonts w:ascii="Times New Roman" w:hAnsi="Times New Roman"/>
                <w:sz w:val="28"/>
                <w:szCs w:val="28"/>
                <w:lang w:val="uk-UA"/>
              </w:rPr>
              <w:t xml:space="preserve"> апарату. </w:t>
            </w:r>
          </w:p>
          <w:p w:rsidR="00B01E4A" w:rsidRPr="005C5BFE"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sz w:val="28"/>
                <w:szCs w:val="28"/>
                <w:lang w:val="uk-UA"/>
              </w:rPr>
            </w:pPr>
            <w:r w:rsidRPr="00BE18BD">
              <w:rPr>
                <w:rFonts w:ascii="Times New Roman" w:hAnsi="Times New Roman"/>
                <w:sz w:val="28"/>
                <w:szCs w:val="28"/>
                <w:lang w:val="uk-UA"/>
              </w:rPr>
              <w:t>Принципи класифікації звуків мови. Класифікація голосних звуків за рядом і піднесенням, участю губ і носової порожнини. Голосні звуки (лабіалізовані заднього ряду та іноді переднього чи середнього рядів); нелабіалізовані голосні переднього ряду (</w:t>
            </w:r>
            <w:proofErr w:type="spellStart"/>
            <w:r w:rsidRPr="00BE18BD">
              <w:rPr>
                <w:rFonts w:ascii="Times New Roman" w:hAnsi="Times New Roman"/>
                <w:sz w:val="28"/>
                <w:szCs w:val="28"/>
                <w:lang w:val="uk-UA"/>
              </w:rPr>
              <w:t>лабіопалатальні</w:t>
            </w:r>
            <w:proofErr w:type="spellEnd"/>
            <w:r w:rsidRPr="00BE18BD">
              <w:rPr>
                <w:rFonts w:ascii="Times New Roman" w:hAnsi="Times New Roman"/>
                <w:sz w:val="28"/>
                <w:szCs w:val="28"/>
                <w:lang w:val="uk-UA"/>
              </w:rPr>
              <w:t>) та заднього ряду (</w:t>
            </w:r>
            <w:proofErr w:type="spellStart"/>
            <w:r w:rsidRPr="00BE18BD">
              <w:rPr>
                <w:rFonts w:ascii="Times New Roman" w:hAnsi="Times New Roman"/>
                <w:sz w:val="28"/>
                <w:szCs w:val="28"/>
                <w:lang w:val="uk-UA"/>
              </w:rPr>
              <w:t>лабіовелярні</w:t>
            </w:r>
            <w:proofErr w:type="spellEnd"/>
            <w:r w:rsidRPr="00BE18BD">
              <w:rPr>
                <w:rFonts w:ascii="Times New Roman" w:hAnsi="Times New Roman"/>
                <w:sz w:val="28"/>
                <w:szCs w:val="28"/>
                <w:lang w:val="uk-UA"/>
              </w:rPr>
              <w:t>).</w:t>
            </w:r>
          </w:p>
        </w:tc>
      </w:tr>
      <w:tr w:rsidR="00B01E4A" w:rsidRPr="005E02C7" w:rsidTr="004D597A">
        <w:tc>
          <w:tcPr>
            <w:tcW w:w="7196" w:type="dxa"/>
            <w:shd w:val="clear" w:color="auto" w:fill="auto"/>
          </w:tcPr>
          <w:p w:rsidR="005C5BFE" w:rsidRPr="00BE18BD"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b/>
                <w:i/>
                <w:iCs/>
                <w:sz w:val="28"/>
                <w:szCs w:val="28"/>
                <w:lang w:val="uk-UA"/>
              </w:rPr>
            </w:pPr>
            <w:r>
              <w:rPr>
                <w:rFonts w:ascii="Times New Roman" w:hAnsi="Times New Roman"/>
                <w:b/>
                <w:i/>
                <w:iCs/>
                <w:sz w:val="28"/>
                <w:szCs w:val="28"/>
                <w:lang w:val="uk-UA"/>
              </w:rPr>
              <w:lastRenderedPageBreak/>
              <w:t>Тема 7</w:t>
            </w:r>
            <w:r w:rsidRPr="00BE18BD">
              <w:rPr>
                <w:rFonts w:ascii="Times New Roman" w:hAnsi="Times New Roman"/>
                <w:b/>
                <w:i/>
                <w:iCs/>
                <w:sz w:val="28"/>
                <w:szCs w:val="28"/>
                <w:lang w:val="uk-UA"/>
              </w:rPr>
              <w:t>. Фонетичні процеси</w:t>
            </w:r>
          </w:p>
          <w:p w:rsidR="00B01E4A" w:rsidRPr="00262884" w:rsidRDefault="00B01E4A" w:rsidP="005C5BFE">
            <w:pPr>
              <w:tabs>
                <w:tab w:val="left" w:pos="7740"/>
                <w:tab w:val="left" w:pos="9720"/>
              </w:tabs>
              <w:autoSpaceDE w:val="0"/>
              <w:autoSpaceDN w:val="0"/>
              <w:adjustRightInd w:val="0"/>
              <w:spacing w:after="0" w:line="240" w:lineRule="auto"/>
              <w:ind w:firstLine="540"/>
              <w:jc w:val="both"/>
              <w:rPr>
                <w:rFonts w:ascii="Times New Roman" w:hAnsi="Times New Roman" w:cs="Times New Roman"/>
                <w:color w:val="FF0000"/>
                <w:sz w:val="28"/>
                <w:szCs w:val="28"/>
                <w:lang w:val="uk-UA"/>
              </w:rPr>
            </w:pPr>
          </w:p>
        </w:tc>
        <w:tc>
          <w:tcPr>
            <w:tcW w:w="7412" w:type="dxa"/>
            <w:shd w:val="clear" w:color="auto" w:fill="auto"/>
          </w:tcPr>
          <w:p w:rsidR="00B01E4A" w:rsidRPr="005C5BFE"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sz w:val="28"/>
                <w:szCs w:val="28"/>
                <w:lang w:val="uk-UA"/>
              </w:rPr>
            </w:pPr>
            <w:r w:rsidRPr="00BE18BD">
              <w:rPr>
                <w:rFonts w:ascii="Times New Roman" w:hAnsi="Times New Roman"/>
                <w:sz w:val="28"/>
                <w:szCs w:val="28"/>
                <w:lang w:val="uk-UA"/>
              </w:rPr>
              <w:t xml:space="preserve">Позиційні зміни звуків: редукція голосних, оглушення дзвінких у кінці слова, протеза. Комбінаторні зміни звуків: акомодація, асиміляція, дисиміляція, </w:t>
            </w:r>
            <w:proofErr w:type="spellStart"/>
            <w:r w:rsidRPr="00BE18BD">
              <w:rPr>
                <w:rFonts w:ascii="Times New Roman" w:hAnsi="Times New Roman"/>
                <w:sz w:val="28"/>
                <w:szCs w:val="28"/>
                <w:lang w:val="uk-UA"/>
              </w:rPr>
              <w:t>діереза</w:t>
            </w:r>
            <w:proofErr w:type="spellEnd"/>
            <w:r w:rsidRPr="00BE18BD">
              <w:rPr>
                <w:rFonts w:ascii="Times New Roman" w:hAnsi="Times New Roman"/>
                <w:sz w:val="28"/>
                <w:szCs w:val="28"/>
                <w:lang w:val="uk-UA"/>
              </w:rPr>
              <w:t>, епентеза, метатеза. Поняття про орфоепію. Фонетична й фонематична транскрипція. Чинні та історичні звукові зміни. Явища конвергенції та дивергенції. Фонетичні закони, їх часова обмеженість і територія поширення. Фонетичні й історичні чергування.</w:t>
            </w:r>
          </w:p>
        </w:tc>
      </w:tr>
      <w:tr w:rsidR="00B01E4A" w:rsidRPr="005E02C7" w:rsidTr="004D597A">
        <w:tc>
          <w:tcPr>
            <w:tcW w:w="7196" w:type="dxa"/>
            <w:shd w:val="clear" w:color="auto" w:fill="auto"/>
          </w:tcPr>
          <w:p w:rsidR="005C5BFE" w:rsidRPr="00BE18BD"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b/>
                <w:i/>
                <w:iCs/>
                <w:sz w:val="28"/>
                <w:szCs w:val="28"/>
                <w:lang w:val="uk-UA"/>
              </w:rPr>
            </w:pPr>
            <w:r>
              <w:rPr>
                <w:rFonts w:ascii="Times New Roman" w:hAnsi="Times New Roman"/>
                <w:b/>
                <w:i/>
                <w:iCs/>
                <w:sz w:val="28"/>
                <w:szCs w:val="28"/>
                <w:lang w:val="uk-UA"/>
              </w:rPr>
              <w:t>Тема 8</w:t>
            </w:r>
            <w:r w:rsidRPr="00BE18BD">
              <w:rPr>
                <w:rFonts w:ascii="Times New Roman" w:hAnsi="Times New Roman"/>
                <w:b/>
                <w:i/>
                <w:iCs/>
                <w:sz w:val="28"/>
                <w:szCs w:val="28"/>
                <w:lang w:val="uk-UA"/>
              </w:rPr>
              <w:t>. Лінгвістичний (функціональний) аспект у характеристиці звуків мови</w:t>
            </w:r>
          </w:p>
          <w:p w:rsidR="00B01E4A" w:rsidRPr="00262884" w:rsidRDefault="00B01E4A" w:rsidP="005C5BFE">
            <w:pPr>
              <w:tabs>
                <w:tab w:val="left" w:pos="7740"/>
                <w:tab w:val="left" w:pos="9720"/>
              </w:tabs>
              <w:autoSpaceDE w:val="0"/>
              <w:autoSpaceDN w:val="0"/>
              <w:adjustRightInd w:val="0"/>
              <w:spacing w:after="0" w:line="240" w:lineRule="auto"/>
              <w:ind w:firstLine="540"/>
              <w:jc w:val="both"/>
              <w:rPr>
                <w:rFonts w:ascii="Times New Roman" w:hAnsi="Times New Roman" w:cs="Times New Roman"/>
                <w:bCs/>
                <w:color w:val="FF0000"/>
                <w:sz w:val="28"/>
                <w:szCs w:val="28"/>
                <w:lang w:val="uk-UA"/>
              </w:rPr>
            </w:pPr>
          </w:p>
        </w:tc>
        <w:tc>
          <w:tcPr>
            <w:tcW w:w="7412" w:type="dxa"/>
            <w:shd w:val="clear" w:color="auto" w:fill="auto"/>
          </w:tcPr>
          <w:p w:rsidR="00B01E4A" w:rsidRPr="005C5BFE" w:rsidRDefault="005C5BFE" w:rsidP="005C5BFE">
            <w:pPr>
              <w:tabs>
                <w:tab w:val="left" w:pos="7740"/>
                <w:tab w:val="left" w:pos="9720"/>
              </w:tabs>
              <w:autoSpaceDE w:val="0"/>
              <w:autoSpaceDN w:val="0"/>
              <w:adjustRightInd w:val="0"/>
              <w:spacing w:after="0" w:line="240" w:lineRule="auto"/>
              <w:ind w:firstLine="540"/>
              <w:jc w:val="both"/>
              <w:rPr>
                <w:rFonts w:ascii="Times New Roman" w:hAnsi="Times New Roman"/>
                <w:sz w:val="28"/>
                <w:szCs w:val="28"/>
                <w:lang w:val="uk-UA"/>
              </w:rPr>
            </w:pPr>
            <w:r w:rsidRPr="00BE18BD">
              <w:rPr>
                <w:rFonts w:ascii="Times New Roman" w:hAnsi="Times New Roman"/>
                <w:sz w:val="28"/>
                <w:szCs w:val="28"/>
                <w:lang w:val="uk-UA"/>
              </w:rPr>
              <w:t xml:space="preserve">Поняття про фонему як мінімальну одиницю мови. Фонема, її варіанти й варіації. Відмінність між фонемою та звуком. Позиції фонем. </w:t>
            </w:r>
            <w:proofErr w:type="spellStart"/>
            <w:r w:rsidRPr="00BE18BD">
              <w:rPr>
                <w:rFonts w:ascii="Times New Roman" w:hAnsi="Times New Roman"/>
                <w:sz w:val="28"/>
                <w:szCs w:val="28"/>
                <w:lang w:val="uk-UA"/>
              </w:rPr>
              <w:t>Перцептивна</w:t>
            </w:r>
            <w:proofErr w:type="spellEnd"/>
            <w:r w:rsidRPr="00BE18BD">
              <w:rPr>
                <w:rFonts w:ascii="Times New Roman" w:hAnsi="Times New Roman"/>
                <w:sz w:val="28"/>
                <w:szCs w:val="28"/>
                <w:lang w:val="uk-UA"/>
              </w:rPr>
              <w:t xml:space="preserve"> й </w:t>
            </w:r>
            <w:proofErr w:type="spellStart"/>
            <w:r w:rsidRPr="00BE18BD">
              <w:rPr>
                <w:rFonts w:ascii="Times New Roman" w:hAnsi="Times New Roman"/>
                <w:sz w:val="28"/>
                <w:szCs w:val="28"/>
                <w:lang w:val="uk-UA"/>
              </w:rPr>
              <w:t>сигніфікативна</w:t>
            </w:r>
            <w:proofErr w:type="spellEnd"/>
            <w:r w:rsidRPr="00BE18BD">
              <w:rPr>
                <w:rFonts w:ascii="Times New Roman" w:hAnsi="Times New Roman"/>
                <w:sz w:val="28"/>
                <w:szCs w:val="28"/>
                <w:lang w:val="uk-UA"/>
              </w:rPr>
              <w:t xml:space="preserve"> функції фонем. Диференціальні та інтегральні ознаки фонем. Процес нейтралізації фонем. Фонема й морфемна структура слова; приватні, </w:t>
            </w:r>
            <w:proofErr w:type="spellStart"/>
            <w:r w:rsidRPr="00BE18BD">
              <w:rPr>
                <w:rFonts w:ascii="Times New Roman" w:hAnsi="Times New Roman"/>
                <w:sz w:val="28"/>
                <w:szCs w:val="28"/>
                <w:lang w:val="uk-UA"/>
              </w:rPr>
              <w:t>градуальні</w:t>
            </w:r>
            <w:proofErr w:type="spellEnd"/>
            <w:r w:rsidRPr="00BE18BD">
              <w:rPr>
                <w:rFonts w:ascii="Times New Roman" w:hAnsi="Times New Roman"/>
                <w:sz w:val="28"/>
                <w:szCs w:val="28"/>
                <w:lang w:val="uk-UA"/>
              </w:rPr>
              <w:t xml:space="preserve"> та </w:t>
            </w:r>
            <w:proofErr w:type="spellStart"/>
            <w:r w:rsidRPr="00BE18BD">
              <w:rPr>
                <w:rFonts w:ascii="Times New Roman" w:hAnsi="Times New Roman"/>
                <w:sz w:val="28"/>
                <w:szCs w:val="28"/>
                <w:lang w:val="uk-UA"/>
              </w:rPr>
              <w:t>еквіполентні</w:t>
            </w:r>
            <w:proofErr w:type="spellEnd"/>
            <w:r w:rsidRPr="00BE18BD">
              <w:rPr>
                <w:rFonts w:ascii="Times New Roman" w:hAnsi="Times New Roman"/>
                <w:sz w:val="28"/>
                <w:szCs w:val="28"/>
                <w:lang w:val="uk-UA"/>
              </w:rPr>
              <w:t xml:space="preserve"> </w:t>
            </w:r>
            <w:r w:rsidRPr="00BE18BD">
              <w:rPr>
                <w:rFonts w:ascii="Times New Roman" w:hAnsi="Times New Roman"/>
                <w:sz w:val="28"/>
                <w:szCs w:val="28"/>
                <w:lang w:val="uk-UA"/>
              </w:rPr>
              <w:lastRenderedPageBreak/>
              <w:t>позиції.</w:t>
            </w:r>
          </w:p>
        </w:tc>
      </w:tr>
    </w:tbl>
    <w:p w:rsidR="00CC5503" w:rsidRDefault="00CC5503" w:rsidP="006E3359">
      <w:pPr>
        <w:jc w:val="center"/>
        <w:rPr>
          <w:rFonts w:ascii="Times New Roman" w:hAnsi="Times New Roman" w:cs="Times New Roman"/>
          <w:b/>
          <w:caps/>
          <w:color w:val="000000"/>
          <w:sz w:val="24"/>
          <w:szCs w:val="24"/>
          <w:lang w:val="uk-UA"/>
        </w:rPr>
      </w:pPr>
    </w:p>
    <w:p w:rsidR="008C4DF9" w:rsidRDefault="008C4DF9" w:rsidP="006E3359">
      <w:pPr>
        <w:jc w:val="center"/>
        <w:rPr>
          <w:rFonts w:ascii="Times New Roman" w:hAnsi="Times New Roman" w:cs="Times New Roman"/>
          <w:b/>
          <w:caps/>
          <w:color w:val="000000"/>
          <w:sz w:val="24"/>
          <w:szCs w:val="24"/>
          <w:lang w:val="uk-UA"/>
        </w:rPr>
      </w:pPr>
    </w:p>
    <w:p w:rsidR="008C4DF9" w:rsidRPr="001B696A" w:rsidRDefault="008C4DF9" w:rsidP="006E3359">
      <w:pPr>
        <w:jc w:val="center"/>
        <w:rPr>
          <w:rFonts w:ascii="Times New Roman" w:hAnsi="Times New Roman" w:cs="Times New Roman"/>
          <w:b/>
          <w:caps/>
          <w:color w:val="000000"/>
          <w:sz w:val="24"/>
          <w:szCs w:val="24"/>
          <w:lang w:val="uk-UA"/>
        </w:rPr>
      </w:pPr>
    </w:p>
    <w:p w:rsidR="006E3359" w:rsidRPr="001B696A" w:rsidRDefault="006E3359"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7.3  СТРУКТУРА </w:t>
      </w:r>
      <w:r w:rsidR="001B696A" w:rsidRPr="001B696A">
        <w:rPr>
          <w:rFonts w:ascii="Times New Roman" w:hAnsi="Times New Roman" w:cs="Times New Roman"/>
          <w:b/>
          <w:caps/>
          <w:color w:val="000000"/>
          <w:sz w:val="24"/>
          <w:szCs w:val="24"/>
          <w:lang w:val="uk-UA"/>
        </w:rPr>
        <w:t>ОСВІТНЬОГО КОМПОНЕНТА</w:t>
      </w:r>
      <w:r w:rsidRPr="001B696A">
        <w:rPr>
          <w:rFonts w:ascii="Times New Roman" w:hAnsi="Times New Roman" w:cs="Times New Roman"/>
          <w:b/>
          <w:caps/>
          <w:color w:val="000000"/>
          <w:sz w:val="24"/>
          <w:szCs w:val="24"/>
          <w:lang w:val="uk-UA"/>
        </w:rPr>
        <w:t xml:space="preserve"> (практичні заняття)</w:t>
      </w:r>
    </w:p>
    <w:tbl>
      <w:tblPr>
        <w:tblpPr w:leftFromText="180" w:rightFromText="180" w:vertAnchor="text" w:tblpY="1"/>
        <w:tblOverlap w:val="never"/>
        <w:tblW w:w="14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10448"/>
        <w:gridCol w:w="4111"/>
      </w:tblGrid>
      <w:tr w:rsidR="006E3359" w:rsidRPr="001B696A" w:rsidTr="0036202F">
        <w:trPr>
          <w:trHeight w:val="335"/>
        </w:trPr>
        <w:tc>
          <w:tcPr>
            <w:tcW w:w="10448" w:type="dxa"/>
            <w:tcBorders>
              <w:right w:val="single" w:sz="4" w:space="0" w:color="auto"/>
            </w:tcBorders>
            <w:shd w:val="clear" w:color="auto" w:fill="A8D08D" w:themeFill="accent6" w:themeFillTint="99"/>
            <w:tcMar>
              <w:top w:w="100" w:type="dxa"/>
              <w:left w:w="100" w:type="dxa"/>
              <w:bottom w:w="100" w:type="dxa"/>
              <w:right w:w="100" w:type="dxa"/>
            </w:tcMar>
          </w:tcPr>
          <w:p w:rsidR="006E3359" w:rsidRPr="001B696A" w:rsidRDefault="006E3359" w:rsidP="008F7B40">
            <w:pPr>
              <w:jc w:val="center"/>
              <w:rPr>
                <w:rFonts w:ascii="Times New Roman" w:hAnsi="Times New Roman" w:cs="Times New Roman"/>
                <w:b/>
                <w:caps/>
                <w:color w:val="000000"/>
                <w:sz w:val="24"/>
                <w:szCs w:val="24"/>
                <w:lang w:val="uk-UA"/>
              </w:rPr>
            </w:pPr>
            <w:r w:rsidRPr="001B696A">
              <w:rPr>
                <w:rFonts w:ascii="Times New Roman" w:hAnsi="Times New Roman" w:cs="Times New Roman"/>
                <w:b/>
                <w:color w:val="000000"/>
                <w:sz w:val="24"/>
                <w:szCs w:val="24"/>
                <w:lang w:val="uk-UA"/>
              </w:rPr>
              <w:t>Тема практичного заняття</w:t>
            </w:r>
          </w:p>
        </w:tc>
        <w:tc>
          <w:tcPr>
            <w:tcW w:w="4111" w:type="dxa"/>
            <w:tcBorders>
              <w:left w:val="single" w:sz="4" w:space="0" w:color="auto"/>
            </w:tcBorders>
            <w:shd w:val="clear" w:color="auto" w:fill="A8D08D" w:themeFill="accent6" w:themeFillTint="99"/>
          </w:tcPr>
          <w:p w:rsidR="006E3359" w:rsidRPr="001B696A" w:rsidRDefault="006E3359" w:rsidP="008F7B40">
            <w:pPr>
              <w:ind w:left="216"/>
              <w:jc w:val="center"/>
              <w:rPr>
                <w:rFonts w:ascii="Times New Roman" w:hAnsi="Times New Roman" w:cs="Times New Roman"/>
                <w:b/>
                <w:caps/>
                <w:color w:val="000000"/>
                <w:sz w:val="24"/>
                <w:szCs w:val="24"/>
                <w:lang w:val="uk-UA"/>
              </w:rPr>
            </w:pPr>
            <w:r w:rsidRPr="001B696A">
              <w:rPr>
                <w:rFonts w:ascii="Times New Roman" w:hAnsi="Times New Roman" w:cs="Times New Roman"/>
                <w:b/>
                <w:color w:val="000000"/>
                <w:sz w:val="24"/>
                <w:szCs w:val="24"/>
                <w:lang w:val="uk-UA"/>
              </w:rPr>
              <w:t>Зміст практичного заняття</w:t>
            </w:r>
          </w:p>
        </w:tc>
      </w:tr>
      <w:tr w:rsidR="006E3359" w:rsidRPr="005E02C7" w:rsidTr="0036202F">
        <w:trPr>
          <w:trHeight w:val="335"/>
        </w:trPr>
        <w:tc>
          <w:tcPr>
            <w:tcW w:w="10448" w:type="dxa"/>
            <w:tcMar>
              <w:top w:w="100" w:type="dxa"/>
              <w:left w:w="100" w:type="dxa"/>
              <w:bottom w:w="100" w:type="dxa"/>
              <w:right w:w="100" w:type="dxa"/>
            </w:tcMar>
            <w:vAlign w:val="center"/>
          </w:tcPr>
          <w:p w:rsidR="008F7B40" w:rsidRPr="00370867" w:rsidRDefault="008F7B40" w:rsidP="005C0E23">
            <w:pPr>
              <w:spacing w:after="0" w:line="240" w:lineRule="auto"/>
              <w:jc w:val="center"/>
              <w:rPr>
                <w:rFonts w:ascii="Times New Roman" w:hAnsi="Times New Roman" w:cs="Times New Roman"/>
                <w:b/>
                <w:sz w:val="28"/>
                <w:szCs w:val="28"/>
                <w:lang w:val="uk-UA"/>
              </w:rPr>
            </w:pPr>
            <w:r w:rsidRPr="00370867">
              <w:rPr>
                <w:rFonts w:ascii="Times New Roman" w:hAnsi="Times New Roman" w:cs="Times New Roman"/>
                <w:b/>
                <w:sz w:val="28"/>
                <w:szCs w:val="28"/>
                <w:lang w:val="uk-UA"/>
              </w:rPr>
              <w:t>Семінарське заняття 1</w:t>
            </w:r>
          </w:p>
          <w:p w:rsidR="00262884" w:rsidRPr="00370867" w:rsidRDefault="00043C63" w:rsidP="008F7B40">
            <w:pPr>
              <w:spacing w:after="0" w:line="240" w:lineRule="auto"/>
              <w:jc w:val="center"/>
              <w:rPr>
                <w:rFonts w:ascii="Times New Roman" w:hAnsi="Times New Roman" w:cs="Times New Roman"/>
                <w:b/>
                <w:bCs/>
                <w:sz w:val="28"/>
                <w:szCs w:val="28"/>
                <w:lang w:val="uk-UA"/>
              </w:rPr>
            </w:pPr>
            <w:proofErr w:type="spellStart"/>
            <w:r w:rsidRPr="00043C63">
              <w:rPr>
                <w:rFonts w:ascii="Times New Roman" w:hAnsi="Times New Roman" w:cs="Times New Roman"/>
                <w:b/>
                <w:bCs/>
                <w:sz w:val="28"/>
                <w:szCs w:val="28"/>
                <w:lang w:val="ru-RU"/>
              </w:rPr>
              <w:t>Мовознавство</w:t>
            </w:r>
            <w:proofErr w:type="spellEnd"/>
            <w:r w:rsidRPr="00043C63">
              <w:rPr>
                <w:rFonts w:ascii="Times New Roman" w:hAnsi="Times New Roman" w:cs="Times New Roman"/>
                <w:b/>
                <w:bCs/>
                <w:sz w:val="28"/>
                <w:szCs w:val="28"/>
                <w:lang w:val="ru-RU"/>
              </w:rPr>
              <w:t xml:space="preserve"> як </w:t>
            </w:r>
            <w:proofErr w:type="spellStart"/>
            <w:r w:rsidRPr="00043C63">
              <w:rPr>
                <w:rFonts w:ascii="Times New Roman" w:hAnsi="Times New Roman" w:cs="Times New Roman"/>
                <w:b/>
                <w:bCs/>
                <w:sz w:val="28"/>
                <w:szCs w:val="28"/>
                <w:lang w:val="ru-RU"/>
              </w:rPr>
              <w:t>наукова</w:t>
            </w:r>
            <w:proofErr w:type="spellEnd"/>
            <w:r w:rsidRPr="00043C63">
              <w:rPr>
                <w:rFonts w:ascii="Times New Roman" w:hAnsi="Times New Roman" w:cs="Times New Roman"/>
                <w:b/>
                <w:bCs/>
                <w:sz w:val="28"/>
                <w:szCs w:val="28"/>
                <w:lang w:val="ru-RU"/>
              </w:rPr>
              <w:t xml:space="preserve"> </w:t>
            </w:r>
            <w:proofErr w:type="spellStart"/>
            <w:r w:rsidRPr="00043C63">
              <w:rPr>
                <w:rFonts w:ascii="Times New Roman" w:hAnsi="Times New Roman" w:cs="Times New Roman"/>
                <w:b/>
                <w:bCs/>
                <w:sz w:val="28"/>
                <w:szCs w:val="28"/>
                <w:lang w:val="ru-RU"/>
              </w:rPr>
              <w:t>дисципліна</w:t>
            </w:r>
            <w:proofErr w:type="spellEnd"/>
            <w:r w:rsidRPr="00043C63">
              <w:rPr>
                <w:rFonts w:ascii="Times New Roman" w:hAnsi="Times New Roman" w:cs="Times New Roman"/>
                <w:b/>
                <w:bCs/>
                <w:sz w:val="28"/>
                <w:szCs w:val="28"/>
                <w:lang w:val="ru-RU"/>
              </w:rPr>
              <w:t xml:space="preserve">. </w:t>
            </w:r>
            <w:proofErr w:type="spellStart"/>
            <w:r w:rsidRPr="00043C63">
              <w:rPr>
                <w:rFonts w:ascii="Times New Roman" w:hAnsi="Times New Roman" w:cs="Times New Roman"/>
                <w:b/>
                <w:bCs/>
                <w:sz w:val="28"/>
                <w:szCs w:val="28"/>
                <w:lang w:val="ru-RU"/>
              </w:rPr>
              <w:t>Основні</w:t>
            </w:r>
            <w:proofErr w:type="spellEnd"/>
            <w:r w:rsidRPr="00043C63">
              <w:rPr>
                <w:rFonts w:ascii="Times New Roman" w:hAnsi="Times New Roman" w:cs="Times New Roman"/>
                <w:b/>
                <w:bCs/>
                <w:sz w:val="28"/>
                <w:szCs w:val="28"/>
                <w:lang w:val="ru-RU"/>
              </w:rPr>
              <w:t xml:space="preserve"> </w:t>
            </w:r>
            <w:proofErr w:type="spellStart"/>
            <w:r w:rsidRPr="00043C63">
              <w:rPr>
                <w:rFonts w:ascii="Times New Roman" w:hAnsi="Times New Roman" w:cs="Times New Roman"/>
                <w:b/>
                <w:bCs/>
                <w:sz w:val="28"/>
                <w:szCs w:val="28"/>
                <w:lang w:val="ru-RU"/>
              </w:rPr>
              <w:t>проблеми</w:t>
            </w:r>
            <w:proofErr w:type="spellEnd"/>
            <w:r w:rsidRPr="00043C63">
              <w:rPr>
                <w:rFonts w:ascii="Times New Roman" w:hAnsi="Times New Roman" w:cs="Times New Roman"/>
                <w:b/>
                <w:bCs/>
                <w:sz w:val="28"/>
                <w:szCs w:val="28"/>
                <w:lang w:val="ru-RU"/>
              </w:rPr>
              <w:t xml:space="preserve"> </w:t>
            </w:r>
            <w:proofErr w:type="spellStart"/>
            <w:r w:rsidRPr="00043C63">
              <w:rPr>
                <w:rFonts w:ascii="Times New Roman" w:hAnsi="Times New Roman" w:cs="Times New Roman"/>
                <w:b/>
                <w:bCs/>
                <w:sz w:val="28"/>
                <w:szCs w:val="28"/>
                <w:lang w:val="ru-RU"/>
              </w:rPr>
              <w:t>дослідження</w:t>
            </w:r>
            <w:proofErr w:type="spellEnd"/>
            <w:r w:rsidRPr="00043C63">
              <w:rPr>
                <w:rFonts w:ascii="Times New Roman" w:hAnsi="Times New Roman" w:cs="Times New Roman"/>
                <w:b/>
                <w:bCs/>
                <w:sz w:val="28"/>
                <w:szCs w:val="28"/>
                <w:lang w:val="ru-RU"/>
              </w:rPr>
              <w:t xml:space="preserve"> </w:t>
            </w:r>
            <w:proofErr w:type="spellStart"/>
            <w:r w:rsidRPr="00043C63">
              <w:rPr>
                <w:rFonts w:ascii="Times New Roman" w:hAnsi="Times New Roman" w:cs="Times New Roman"/>
                <w:b/>
                <w:bCs/>
                <w:sz w:val="28"/>
                <w:szCs w:val="28"/>
                <w:lang w:val="ru-RU"/>
              </w:rPr>
              <w:t>мови</w:t>
            </w:r>
            <w:proofErr w:type="spellEnd"/>
            <w:r w:rsidRPr="00043C63">
              <w:rPr>
                <w:rFonts w:ascii="Times New Roman" w:hAnsi="Times New Roman" w:cs="Times New Roman"/>
                <w:b/>
                <w:bCs/>
                <w:sz w:val="28"/>
                <w:szCs w:val="28"/>
                <w:lang w:val="ru-RU"/>
              </w:rPr>
              <w:t xml:space="preserve"> </w:t>
            </w:r>
          </w:p>
          <w:p w:rsidR="005C5BFE" w:rsidRPr="005C5BFE" w:rsidRDefault="005C5BFE" w:rsidP="005C5BFE">
            <w:pPr>
              <w:pStyle w:val="a3"/>
              <w:numPr>
                <w:ilvl w:val="0"/>
                <w:numId w:val="13"/>
              </w:numPr>
              <w:snapToGrid w:val="0"/>
              <w:spacing w:after="0"/>
              <w:ind w:left="709"/>
              <w:jc w:val="both"/>
              <w:rPr>
                <w:color w:val="333333"/>
                <w:sz w:val="28"/>
                <w:szCs w:val="28"/>
                <w:lang w:val="uk-UA"/>
              </w:rPr>
            </w:pPr>
            <w:r w:rsidRPr="005C5BFE">
              <w:rPr>
                <w:color w:val="333333"/>
                <w:sz w:val="28"/>
                <w:szCs w:val="28"/>
                <w:lang w:val="uk-UA"/>
              </w:rPr>
              <w:t>Предмет та основні розділи мовознавства.</w:t>
            </w:r>
          </w:p>
          <w:p w:rsidR="005C5BFE" w:rsidRPr="005C5BFE" w:rsidRDefault="005C5BFE" w:rsidP="005C5BFE">
            <w:pPr>
              <w:pStyle w:val="a3"/>
              <w:numPr>
                <w:ilvl w:val="0"/>
                <w:numId w:val="13"/>
              </w:numPr>
              <w:snapToGrid w:val="0"/>
              <w:spacing w:after="0"/>
              <w:ind w:left="709"/>
              <w:jc w:val="both"/>
              <w:rPr>
                <w:color w:val="333333"/>
                <w:sz w:val="28"/>
                <w:szCs w:val="28"/>
                <w:lang w:val="uk-UA"/>
              </w:rPr>
            </w:pPr>
            <w:r w:rsidRPr="005C5BFE">
              <w:rPr>
                <w:color w:val="333333"/>
                <w:sz w:val="28"/>
                <w:szCs w:val="28"/>
                <w:lang w:val="uk-UA"/>
              </w:rPr>
              <w:t>Місце мовознавства в системі наук.</w:t>
            </w:r>
          </w:p>
          <w:p w:rsidR="005C5BFE" w:rsidRPr="005C5BFE" w:rsidRDefault="005C5BFE" w:rsidP="005C5BFE">
            <w:pPr>
              <w:pStyle w:val="a3"/>
              <w:numPr>
                <w:ilvl w:val="0"/>
                <w:numId w:val="13"/>
              </w:numPr>
              <w:snapToGrid w:val="0"/>
              <w:spacing w:after="0"/>
              <w:ind w:left="709"/>
              <w:jc w:val="both"/>
              <w:rPr>
                <w:color w:val="333333"/>
                <w:sz w:val="28"/>
                <w:szCs w:val="28"/>
                <w:lang w:val="uk-UA"/>
              </w:rPr>
            </w:pPr>
            <w:r w:rsidRPr="005C5BFE">
              <w:rPr>
                <w:color w:val="333333"/>
                <w:sz w:val="28"/>
                <w:szCs w:val="28"/>
                <w:lang w:val="uk-UA"/>
              </w:rPr>
              <w:t>Методи дослідження мовознавства.</w:t>
            </w:r>
          </w:p>
          <w:p w:rsidR="005C5BFE" w:rsidRPr="005C5BFE" w:rsidRDefault="005C5BFE" w:rsidP="005C5BFE">
            <w:pPr>
              <w:pStyle w:val="a3"/>
              <w:numPr>
                <w:ilvl w:val="0"/>
                <w:numId w:val="13"/>
              </w:numPr>
              <w:snapToGrid w:val="0"/>
              <w:spacing w:after="0"/>
              <w:ind w:left="709"/>
              <w:jc w:val="both"/>
              <w:rPr>
                <w:color w:val="333333"/>
                <w:sz w:val="28"/>
                <w:szCs w:val="28"/>
                <w:lang w:val="uk-UA"/>
              </w:rPr>
            </w:pPr>
            <w:r w:rsidRPr="005C5BFE">
              <w:rPr>
                <w:color w:val="333333"/>
                <w:sz w:val="28"/>
                <w:szCs w:val="28"/>
                <w:lang w:val="uk-UA"/>
              </w:rPr>
              <w:t>Функції мови.</w:t>
            </w:r>
          </w:p>
          <w:p w:rsidR="005C5BFE" w:rsidRPr="005C5BFE" w:rsidRDefault="005C5BFE" w:rsidP="005C5BFE">
            <w:pPr>
              <w:pStyle w:val="a3"/>
              <w:numPr>
                <w:ilvl w:val="0"/>
                <w:numId w:val="13"/>
              </w:numPr>
              <w:snapToGrid w:val="0"/>
              <w:spacing w:after="0"/>
              <w:ind w:left="709"/>
              <w:jc w:val="both"/>
              <w:rPr>
                <w:color w:val="333333"/>
                <w:sz w:val="28"/>
                <w:szCs w:val="28"/>
                <w:lang w:val="uk-UA"/>
              </w:rPr>
            </w:pPr>
            <w:r w:rsidRPr="005C5BFE">
              <w:rPr>
                <w:color w:val="333333"/>
                <w:sz w:val="28"/>
                <w:szCs w:val="28"/>
                <w:lang w:val="uk-UA"/>
              </w:rPr>
              <w:t>Мова і мислення.</w:t>
            </w:r>
          </w:p>
          <w:p w:rsidR="005C5BFE" w:rsidRPr="005C5BFE" w:rsidRDefault="005C5BFE" w:rsidP="005C5BFE">
            <w:pPr>
              <w:pStyle w:val="a3"/>
              <w:numPr>
                <w:ilvl w:val="0"/>
                <w:numId w:val="13"/>
              </w:numPr>
              <w:snapToGrid w:val="0"/>
              <w:spacing w:after="0"/>
              <w:ind w:left="709"/>
              <w:jc w:val="both"/>
              <w:rPr>
                <w:color w:val="333333"/>
                <w:sz w:val="28"/>
                <w:szCs w:val="28"/>
                <w:lang w:val="uk-UA"/>
              </w:rPr>
            </w:pPr>
            <w:r w:rsidRPr="005C5BFE">
              <w:rPr>
                <w:color w:val="333333"/>
                <w:sz w:val="28"/>
                <w:szCs w:val="28"/>
                <w:lang w:val="uk-UA"/>
              </w:rPr>
              <w:t>Мова і мовлення</w:t>
            </w:r>
          </w:p>
          <w:p w:rsidR="005C5BFE" w:rsidRPr="005C5BFE" w:rsidRDefault="005C5BFE" w:rsidP="005C5BFE">
            <w:pPr>
              <w:pStyle w:val="a3"/>
              <w:numPr>
                <w:ilvl w:val="0"/>
                <w:numId w:val="13"/>
              </w:numPr>
              <w:snapToGrid w:val="0"/>
              <w:spacing w:after="0"/>
              <w:ind w:left="709"/>
              <w:jc w:val="both"/>
              <w:rPr>
                <w:color w:val="333333"/>
                <w:sz w:val="28"/>
                <w:szCs w:val="28"/>
                <w:lang w:val="uk-UA"/>
              </w:rPr>
            </w:pPr>
            <w:r w:rsidRPr="005C5BFE">
              <w:rPr>
                <w:color w:val="333333"/>
                <w:sz w:val="28"/>
                <w:szCs w:val="28"/>
                <w:lang w:val="uk-UA"/>
              </w:rPr>
              <w:t>Невербальні засоби спілкування.</w:t>
            </w:r>
          </w:p>
          <w:p w:rsidR="008F7B40" w:rsidRPr="008F7B40" w:rsidRDefault="005C5BFE" w:rsidP="005C5BFE">
            <w:pPr>
              <w:pStyle w:val="a3"/>
              <w:numPr>
                <w:ilvl w:val="0"/>
                <w:numId w:val="13"/>
              </w:numPr>
              <w:snapToGrid w:val="0"/>
              <w:spacing w:before="0" w:beforeAutospacing="0" w:after="0" w:afterAutospacing="0"/>
              <w:ind w:left="709"/>
              <w:jc w:val="both"/>
              <w:rPr>
                <w:color w:val="333333"/>
                <w:lang w:val="uk-UA"/>
              </w:rPr>
            </w:pPr>
            <w:r w:rsidRPr="005C5BFE">
              <w:rPr>
                <w:color w:val="333333"/>
                <w:sz w:val="28"/>
                <w:szCs w:val="28"/>
                <w:lang w:val="uk-UA"/>
              </w:rPr>
              <w:t>Стилістична диференціація мов. Територіальні і соціальні діалекти.</w:t>
            </w:r>
          </w:p>
        </w:tc>
        <w:tc>
          <w:tcPr>
            <w:tcW w:w="4111" w:type="dxa"/>
            <w:vAlign w:val="center"/>
          </w:tcPr>
          <w:p w:rsidR="0036202F" w:rsidRPr="0036202F" w:rsidRDefault="008F7B40"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Опитування, доповідь,</w:t>
            </w:r>
            <w:r w:rsidR="0036202F" w:rsidRPr="0036202F">
              <w:rPr>
                <w:rFonts w:ascii="Times New Roman" w:eastAsia="Times New Roman" w:hAnsi="Times New Roman" w:cs="Times New Roman"/>
                <w:sz w:val="24"/>
                <w:szCs w:val="24"/>
                <w:lang w:val="uk-UA" w:eastAsia="ar-SA"/>
              </w:rPr>
              <w:t xml:space="preserve"> </w:t>
            </w:r>
            <w:r w:rsidRPr="0036202F">
              <w:rPr>
                <w:rFonts w:ascii="Times New Roman" w:eastAsia="Times New Roman" w:hAnsi="Times New Roman" w:cs="Times New Roman"/>
                <w:sz w:val="24"/>
                <w:szCs w:val="24"/>
                <w:lang w:val="uk-UA" w:eastAsia="ru-RU"/>
              </w:rPr>
              <w:t>тестові</w:t>
            </w:r>
            <w:r w:rsidR="0036202F" w:rsidRPr="0036202F">
              <w:rPr>
                <w:rFonts w:ascii="Times New Roman" w:eastAsia="Times New Roman" w:hAnsi="Times New Roman" w:cs="Times New Roman"/>
                <w:sz w:val="24"/>
                <w:szCs w:val="24"/>
                <w:lang w:val="uk-UA" w:eastAsia="ru-RU"/>
              </w:rPr>
              <w:t xml:space="preserve"> </w:t>
            </w:r>
            <w:r w:rsidRPr="0036202F">
              <w:rPr>
                <w:rFonts w:ascii="Times New Roman" w:hAnsi="Times New Roman" w:cs="Times New Roman"/>
                <w:sz w:val="24"/>
                <w:lang w:val="uk-UA"/>
              </w:rPr>
              <w:t>завдання</w:t>
            </w:r>
            <w:r w:rsidR="0036202F" w:rsidRPr="0036202F">
              <w:rPr>
                <w:rFonts w:ascii="Times New Roman" w:hAnsi="Times New Roman" w:cs="Times New Roman"/>
                <w:sz w:val="24"/>
                <w:lang w:val="uk-UA"/>
              </w:rPr>
              <w:t xml:space="preserve">, </w:t>
            </w:r>
            <w:r w:rsidR="0036202F" w:rsidRPr="0036202F">
              <w:rPr>
                <w:rFonts w:ascii="Times New Roman" w:eastAsia="Times New Roman" w:hAnsi="Times New Roman" w:cs="Times New Roman"/>
                <w:sz w:val="24"/>
                <w:szCs w:val="24"/>
                <w:lang w:val="uk-UA" w:eastAsia="ru-RU"/>
              </w:rPr>
              <w:t>практичні</w:t>
            </w:r>
          </w:p>
          <w:p w:rsidR="0036202F" w:rsidRPr="0036202F" w:rsidRDefault="0036202F"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E3359" w:rsidRPr="0036202F" w:rsidRDefault="006E3359" w:rsidP="0036202F">
            <w:pPr>
              <w:spacing w:after="0" w:line="240" w:lineRule="auto"/>
              <w:jc w:val="center"/>
              <w:rPr>
                <w:color w:val="000000"/>
                <w:kern w:val="24"/>
                <w:sz w:val="24"/>
                <w:lang w:val="uk-UA"/>
              </w:rPr>
            </w:pPr>
          </w:p>
        </w:tc>
      </w:tr>
      <w:tr w:rsidR="006850D2" w:rsidRPr="006439A7" w:rsidTr="0036202F">
        <w:trPr>
          <w:trHeight w:val="335"/>
        </w:trPr>
        <w:tc>
          <w:tcPr>
            <w:tcW w:w="10448" w:type="dxa"/>
            <w:tcMar>
              <w:top w:w="100" w:type="dxa"/>
              <w:left w:w="100" w:type="dxa"/>
              <w:bottom w:w="100" w:type="dxa"/>
              <w:right w:w="100" w:type="dxa"/>
            </w:tcMar>
            <w:vAlign w:val="center"/>
          </w:tcPr>
          <w:p w:rsidR="006850D2" w:rsidRPr="005C0E23" w:rsidRDefault="006850D2" w:rsidP="006850D2">
            <w:pPr>
              <w:spacing w:after="0" w:line="240" w:lineRule="auto"/>
              <w:jc w:val="center"/>
              <w:rPr>
                <w:rFonts w:ascii="Times New Roman" w:hAnsi="Times New Roman" w:cs="Times New Roman"/>
                <w:b/>
                <w:sz w:val="28"/>
                <w:szCs w:val="28"/>
                <w:lang w:val="ru-RU"/>
              </w:rPr>
            </w:pPr>
            <w:r w:rsidRPr="00370867">
              <w:rPr>
                <w:rFonts w:ascii="Times New Roman" w:hAnsi="Times New Roman" w:cs="Times New Roman"/>
                <w:b/>
                <w:sz w:val="28"/>
                <w:szCs w:val="28"/>
                <w:lang w:val="uk-UA"/>
              </w:rPr>
              <w:t xml:space="preserve">Семінарське заняття </w:t>
            </w:r>
            <w:r w:rsidRPr="005C0E23">
              <w:rPr>
                <w:rFonts w:ascii="Times New Roman" w:hAnsi="Times New Roman" w:cs="Times New Roman"/>
                <w:b/>
                <w:sz w:val="28"/>
                <w:szCs w:val="28"/>
                <w:lang w:val="ru-RU"/>
              </w:rPr>
              <w:t>2</w:t>
            </w:r>
          </w:p>
          <w:p w:rsidR="00262884" w:rsidRPr="00DB0C5A" w:rsidRDefault="00043C63" w:rsidP="00262884">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r w:rsidRPr="00043C63">
              <w:rPr>
                <w:rFonts w:ascii="Times New Roman" w:eastAsia="Times New Roman" w:hAnsi="Times New Roman" w:cs="Times New Roman"/>
                <w:b/>
                <w:color w:val="000000"/>
                <w:sz w:val="28"/>
                <w:szCs w:val="28"/>
                <w:lang w:val="uk-UA" w:eastAsia="uk-UA"/>
              </w:rPr>
              <w:t xml:space="preserve">Класифікації мов світу </w:t>
            </w:r>
          </w:p>
          <w:p w:rsidR="005C5BFE" w:rsidRPr="005C5BFE" w:rsidRDefault="005C5BFE" w:rsidP="005C5BFE">
            <w:pPr>
              <w:pStyle w:val="a9"/>
              <w:numPr>
                <w:ilvl w:val="0"/>
                <w:numId w:val="14"/>
              </w:numPr>
              <w:spacing w:after="0"/>
              <w:rPr>
                <w:rFonts w:ascii="Times New Roman" w:hAnsi="Times New Roman" w:cs="Times New Roman"/>
                <w:sz w:val="28"/>
                <w:szCs w:val="28"/>
                <w:lang w:val="uk-UA"/>
              </w:rPr>
            </w:pPr>
            <w:r w:rsidRPr="005C5BFE">
              <w:rPr>
                <w:rFonts w:ascii="Times New Roman" w:hAnsi="Times New Roman" w:cs="Times New Roman"/>
                <w:sz w:val="28"/>
                <w:szCs w:val="28"/>
                <w:lang w:val="uk-UA"/>
              </w:rPr>
              <w:t>Різноманітність мов світу.</w:t>
            </w:r>
          </w:p>
          <w:p w:rsidR="005C5BFE" w:rsidRPr="005C5BFE" w:rsidRDefault="005C5BFE" w:rsidP="005C5BFE">
            <w:pPr>
              <w:pStyle w:val="a9"/>
              <w:numPr>
                <w:ilvl w:val="0"/>
                <w:numId w:val="14"/>
              </w:numPr>
              <w:spacing w:after="0"/>
              <w:rPr>
                <w:rFonts w:ascii="Times New Roman" w:hAnsi="Times New Roman" w:cs="Times New Roman"/>
                <w:sz w:val="28"/>
                <w:szCs w:val="28"/>
                <w:lang w:val="uk-UA"/>
              </w:rPr>
            </w:pPr>
            <w:r w:rsidRPr="005C5BFE">
              <w:rPr>
                <w:rFonts w:ascii="Times New Roman" w:hAnsi="Times New Roman" w:cs="Times New Roman"/>
                <w:sz w:val="28"/>
                <w:szCs w:val="28"/>
                <w:lang w:val="uk-UA"/>
              </w:rPr>
              <w:t>Генеалогічна класифікація.</w:t>
            </w:r>
          </w:p>
          <w:p w:rsidR="005C5BFE" w:rsidRPr="005C5BFE" w:rsidRDefault="005C5BFE" w:rsidP="005C5BFE">
            <w:pPr>
              <w:pStyle w:val="a9"/>
              <w:numPr>
                <w:ilvl w:val="0"/>
                <w:numId w:val="14"/>
              </w:numPr>
              <w:spacing w:after="0"/>
              <w:rPr>
                <w:rFonts w:ascii="Times New Roman" w:hAnsi="Times New Roman" w:cs="Times New Roman"/>
                <w:sz w:val="28"/>
                <w:szCs w:val="28"/>
                <w:lang w:val="uk-UA"/>
              </w:rPr>
            </w:pPr>
            <w:r w:rsidRPr="005C5BFE">
              <w:rPr>
                <w:rFonts w:ascii="Times New Roman" w:hAnsi="Times New Roman" w:cs="Times New Roman"/>
                <w:sz w:val="28"/>
                <w:szCs w:val="28"/>
                <w:lang w:val="uk-UA"/>
              </w:rPr>
              <w:t>Типологічна класифікація.</w:t>
            </w:r>
          </w:p>
          <w:p w:rsidR="005C5BFE" w:rsidRPr="005C5BFE" w:rsidRDefault="005C5BFE" w:rsidP="005C5BFE">
            <w:pPr>
              <w:pStyle w:val="a9"/>
              <w:numPr>
                <w:ilvl w:val="0"/>
                <w:numId w:val="14"/>
              </w:numPr>
              <w:spacing w:after="0"/>
              <w:rPr>
                <w:rFonts w:ascii="Times New Roman" w:hAnsi="Times New Roman" w:cs="Times New Roman"/>
                <w:sz w:val="28"/>
                <w:szCs w:val="28"/>
                <w:lang w:val="uk-UA"/>
              </w:rPr>
            </w:pPr>
            <w:r w:rsidRPr="005C5BFE">
              <w:rPr>
                <w:rFonts w:ascii="Times New Roman" w:hAnsi="Times New Roman" w:cs="Times New Roman"/>
                <w:sz w:val="28"/>
                <w:szCs w:val="28"/>
                <w:lang w:val="uk-UA"/>
              </w:rPr>
              <w:t>Ареальна (географічна) класифікація.</w:t>
            </w:r>
          </w:p>
          <w:p w:rsidR="006850D2" w:rsidRPr="005C5BFE" w:rsidRDefault="005C5BFE" w:rsidP="005C5BFE">
            <w:pPr>
              <w:pStyle w:val="a9"/>
              <w:numPr>
                <w:ilvl w:val="0"/>
                <w:numId w:val="14"/>
              </w:numPr>
              <w:spacing w:after="0"/>
              <w:rPr>
                <w:rFonts w:ascii="Times New Roman" w:hAnsi="Times New Roman" w:cs="Times New Roman"/>
                <w:sz w:val="28"/>
                <w:szCs w:val="28"/>
                <w:lang w:val="uk-UA"/>
              </w:rPr>
            </w:pPr>
            <w:r w:rsidRPr="005C5BFE">
              <w:rPr>
                <w:rFonts w:ascii="Times New Roman" w:hAnsi="Times New Roman" w:cs="Times New Roman"/>
                <w:sz w:val="28"/>
                <w:szCs w:val="28"/>
                <w:lang w:val="uk-UA"/>
              </w:rPr>
              <w:t>Соціальна (функціональна) класифікація.</w:t>
            </w:r>
          </w:p>
        </w:tc>
        <w:tc>
          <w:tcPr>
            <w:tcW w:w="4111" w:type="dxa"/>
            <w:vAlign w:val="center"/>
          </w:tcPr>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850D2" w:rsidRPr="001B696A" w:rsidRDefault="006850D2" w:rsidP="008F7B40">
            <w:pPr>
              <w:tabs>
                <w:tab w:val="num" w:pos="900"/>
              </w:tabs>
              <w:ind w:left="216"/>
              <w:rPr>
                <w:rFonts w:ascii="Times New Roman" w:hAnsi="Times New Roman" w:cs="Times New Roman"/>
                <w:color w:val="000000"/>
                <w:kern w:val="24"/>
                <w:sz w:val="24"/>
                <w:szCs w:val="24"/>
                <w:lang w:val="uk-UA"/>
              </w:rPr>
            </w:pPr>
          </w:p>
        </w:tc>
      </w:tr>
      <w:tr w:rsidR="006850D2" w:rsidRPr="006439A7" w:rsidTr="0036202F">
        <w:trPr>
          <w:trHeight w:val="335"/>
        </w:trPr>
        <w:tc>
          <w:tcPr>
            <w:tcW w:w="10448" w:type="dxa"/>
            <w:tcMar>
              <w:top w:w="100" w:type="dxa"/>
              <w:left w:w="100" w:type="dxa"/>
              <w:bottom w:w="100" w:type="dxa"/>
              <w:right w:w="100" w:type="dxa"/>
            </w:tcMar>
            <w:vAlign w:val="center"/>
          </w:tcPr>
          <w:p w:rsidR="006850D2" w:rsidRPr="006850D2" w:rsidRDefault="006850D2" w:rsidP="008F7B40">
            <w:pPr>
              <w:spacing w:after="0" w:line="240" w:lineRule="auto"/>
              <w:jc w:val="center"/>
              <w:rPr>
                <w:rFonts w:ascii="Times New Roman" w:hAnsi="Times New Roman" w:cs="Times New Roman"/>
                <w:b/>
                <w:sz w:val="28"/>
                <w:szCs w:val="28"/>
                <w:lang w:val="uk-UA"/>
              </w:rPr>
            </w:pPr>
            <w:r w:rsidRPr="006850D2">
              <w:rPr>
                <w:rFonts w:ascii="Times New Roman" w:hAnsi="Times New Roman" w:cs="Times New Roman"/>
                <w:b/>
                <w:sz w:val="28"/>
                <w:szCs w:val="28"/>
                <w:lang w:val="uk-UA"/>
              </w:rPr>
              <w:t>Семінарське заняття 3</w:t>
            </w:r>
          </w:p>
          <w:p w:rsidR="00043C63" w:rsidRDefault="00043C63" w:rsidP="00043C63">
            <w:pPr>
              <w:widowControl w:val="0"/>
              <w:shd w:val="clear" w:color="auto" w:fill="FFFFFF"/>
              <w:tabs>
                <w:tab w:val="left" w:pos="-3261"/>
              </w:tabs>
              <w:autoSpaceDE w:val="0"/>
              <w:autoSpaceDN w:val="0"/>
              <w:adjustRightInd w:val="0"/>
              <w:spacing w:after="0" w:line="240" w:lineRule="auto"/>
              <w:ind w:left="284"/>
              <w:jc w:val="center"/>
              <w:rPr>
                <w:rFonts w:ascii="Times New Roman" w:eastAsia="Times New Roman" w:hAnsi="Times New Roman" w:cs="Times New Roman"/>
                <w:b/>
                <w:color w:val="000000"/>
                <w:sz w:val="28"/>
                <w:szCs w:val="28"/>
                <w:lang w:val="uk-UA" w:eastAsia="uk-UA"/>
              </w:rPr>
            </w:pPr>
            <w:r w:rsidRPr="00043C63">
              <w:rPr>
                <w:rFonts w:ascii="Times New Roman" w:eastAsia="Times New Roman" w:hAnsi="Times New Roman" w:cs="Times New Roman"/>
                <w:b/>
                <w:color w:val="000000"/>
                <w:sz w:val="28"/>
                <w:szCs w:val="28"/>
                <w:lang w:val="uk-UA" w:eastAsia="uk-UA"/>
              </w:rPr>
              <w:t>Письмо</w:t>
            </w:r>
          </w:p>
          <w:p w:rsidR="005C5BFE" w:rsidRPr="005C5BFE" w:rsidRDefault="005C5BFE" w:rsidP="005C5BFE">
            <w:pPr>
              <w:pStyle w:val="a9"/>
              <w:widowControl w:val="0"/>
              <w:numPr>
                <w:ilvl w:val="0"/>
                <w:numId w:val="15"/>
              </w:numPr>
              <w:shd w:val="clear" w:color="auto" w:fill="FFFFFF"/>
              <w:tabs>
                <w:tab w:val="left" w:pos="-3261"/>
              </w:tabs>
              <w:autoSpaceDE w:val="0"/>
              <w:autoSpaceDN w:val="0"/>
              <w:adjustRightInd w:val="0"/>
              <w:spacing w:after="0" w:line="240" w:lineRule="auto"/>
              <w:ind w:left="709"/>
              <w:rPr>
                <w:rFonts w:ascii="Times New Roman" w:eastAsia="Times New Roman" w:hAnsi="Times New Roman" w:cs="Times New Roman"/>
                <w:color w:val="000000"/>
                <w:sz w:val="28"/>
                <w:szCs w:val="28"/>
                <w:lang w:val="uk-UA" w:eastAsia="uk-UA"/>
              </w:rPr>
            </w:pPr>
            <w:r w:rsidRPr="005C5BFE">
              <w:rPr>
                <w:rFonts w:ascii="Times New Roman" w:eastAsia="Times New Roman" w:hAnsi="Times New Roman" w:cs="Times New Roman"/>
                <w:color w:val="000000"/>
                <w:sz w:val="28"/>
                <w:szCs w:val="28"/>
                <w:lang w:val="uk-UA" w:eastAsia="uk-UA"/>
              </w:rPr>
              <w:lastRenderedPageBreak/>
              <w:t>Значення письма.</w:t>
            </w:r>
          </w:p>
          <w:p w:rsidR="005C5BFE" w:rsidRPr="005C5BFE" w:rsidRDefault="005C5BFE" w:rsidP="005C5BFE">
            <w:pPr>
              <w:pStyle w:val="a9"/>
              <w:widowControl w:val="0"/>
              <w:numPr>
                <w:ilvl w:val="0"/>
                <w:numId w:val="15"/>
              </w:numPr>
              <w:shd w:val="clear" w:color="auto" w:fill="FFFFFF"/>
              <w:tabs>
                <w:tab w:val="left" w:pos="-3261"/>
              </w:tabs>
              <w:autoSpaceDE w:val="0"/>
              <w:autoSpaceDN w:val="0"/>
              <w:adjustRightInd w:val="0"/>
              <w:spacing w:after="0" w:line="240" w:lineRule="auto"/>
              <w:ind w:left="709"/>
              <w:rPr>
                <w:rFonts w:ascii="Times New Roman" w:eastAsia="Times New Roman" w:hAnsi="Times New Roman" w:cs="Times New Roman"/>
                <w:color w:val="000000"/>
                <w:sz w:val="28"/>
                <w:szCs w:val="28"/>
                <w:lang w:val="uk-UA" w:eastAsia="uk-UA"/>
              </w:rPr>
            </w:pPr>
            <w:r w:rsidRPr="005C5BFE">
              <w:rPr>
                <w:rFonts w:ascii="Times New Roman" w:eastAsia="Times New Roman" w:hAnsi="Times New Roman" w:cs="Times New Roman"/>
                <w:color w:val="000000"/>
                <w:sz w:val="28"/>
                <w:szCs w:val="28"/>
                <w:lang w:val="uk-UA" w:eastAsia="uk-UA"/>
              </w:rPr>
              <w:t>Типи начертального письма.</w:t>
            </w:r>
          </w:p>
          <w:p w:rsidR="005C5BFE" w:rsidRPr="005C5BFE" w:rsidRDefault="005C5BFE" w:rsidP="005C5BFE">
            <w:pPr>
              <w:pStyle w:val="a9"/>
              <w:widowControl w:val="0"/>
              <w:numPr>
                <w:ilvl w:val="0"/>
                <w:numId w:val="15"/>
              </w:numPr>
              <w:shd w:val="clear" w:color="auto" w:fill="FFFFFF"/>
              <w:tabs>
                <w:tab w:val="left" w:pos="-3261"/>
              </w:tabs>
              <w:autoSpaceDE w:val="0"/>
              <w:autoSpaceDN w:val="0"/>
              <w:adjustRightInd w:val="0"/>
              <w:spacing w:after="0" w:line="240" w:lineRule="auto"/>
              <w:ind w:left="709"/>
              <w:rPr>
                <w:rFonts w:ascii="Times New Roman" w:eastAsia="Times New Roman" w:hAnsi="Times New Roman" w:cs="Times New Roman"/>
                <w:color w:val="000000"/>
                <w:sz w:val="28"/>
                <w:szCs w:val="28"/>
                <w:lang w:val="uk-UA" w:eastAsia="uk-UA"/>
              </w:rPr>
            </w:pPr>
            <w:r w:rsidRPr="005C5BFE">
              <w:rPr>
                <w:rFonts w:ascii="Times New Roman" w:eastAsia="Times New Roman" w:hAnsi="Times New Roman" w:cs="Times New Roman"/>
                <w:color w:val="000000"/>
                <w:sz w:val="28"/>
                <w:szCs w:val="28"/>
                <w:lang w:val="uk-UA" w:eastAsia="uk-UA"/>
              </w:rPr>
              <w:t>Предметне письмо.</w:t>
            </w:r>
          </w:p>
          <w:p w:rsidR="005C5BFE" w:rsidRPr="005C5BFE" w:rsidRDefault="005C5BFE" w:rsidP="005C5BFE">
            <w:pPr>
              <w:pStyle w:val="a9"/>
              <w:widowControl w:val="0"/>
              <w:numPr>
                <w:ilvl w:val="0"/>
                <w:numId w:val="15"/>
              </w:numPr>
              <w:shd w:val="clear" w:color="auto" w:fill="FFFFFF"/>
              <w:tabs>
                <w:tab w:val="left" w:pos="-3261"/>
              </w:tabs>
              <w:autoSpaceDE w:val="0"/>
              <w:autoSpaceDN w:val="0"/>
              <w:adjustRightInd w:val="0"/>
              <w:spacing w:after="0" w:line="240" w:lineRule="auto"/>
              <w:ind w:left="709"/>
              <w:rPr>
                <w:rFonts w:ascii="Times New Roman" w:eastAsia="Times New Roman" w:hAnsi="Times New Roman" w:cs="Times New Roman"/>
                <w:color w:val="000000"/>
                <w:sz w:val="28"/>
                <w:szCs w:val="28"/>
                <w:lang w:val="uk-UA" w:eastAsia="uk-UA"/>
              </w:rPr>
            </w:pPr>
            <w:r w:rsidRPr="005C5BFE">
              <w:rPr>
                <w:rFonts w:ascii="Times New Roman" w:eastAsia="Times New Roman" w:hAnsi="Times New Roman" w:cs="Times New Roman"/>
                <w:color w:val="000000"/>
                <w:sz w:val="28"/>
                <w:szCs w:val="28"/>
                <w:lang w:val="uk-UA" w:eastAsia="uk-UA"/>
              </w:rPr>
              <w:t>Графіка й алфавіт.</w:t>
            </w:r>
          </w:p>
          <w:p w:rsidR="006850D2" w:rsidRPr="005C5BFE" w:rsidRDefault="005C5BFE" w:rsidP="005C5BFE">
            <w:pPr>
              <w:pStyle w:val="a9"/>
              <w:widowControl w:val="0"/>
              <w:numPr>
                <w:ilvl w:val="0"/>
                <w:numId w:val="15"/>
              </w:numPr>
              <w:shd w:val="clear" w:color="auto" w:fill="FFFFFF"/>
              <w:tabs>
                <w:tab w:val="left" w:pos="-3261"/>
              </w:tabs>
              <w:autoSpaceDE w:val="0"/>
              <w:autoSpaceDN w:val="0"/>
              <w:adjustRightInd w:val="0"/>
              <w:spacing w:after="0" w:line="240" w:lineRule="auto"/>
              <w:ind w:left="709"/>
              <w:rPr>
                <w:rFonts w:ascii="Times New Roman" w:eastAsia="Times New Roman" w:hAnsi="Times New Roman" w:cs="Times New Roman"/>
                <w:color w:val="000000"/>
                <w:sz w:val="28"/>
                <w:szCs w:val="28"/>
                <w:lang w:val="uk-UA" w:eastAsia="uk-UA"/>
              </w:rPr>
            </w:pPr>
            <w:r w:rsidRPr="005C5BFE">
              <w:rPr>
                <w:rFonts w:ascii="Times New Roman" w:eastAsia="Times New Roman" w:hAnsi="Times New Roman" w:cs="Times New Roman"/>
                <w:color w:val="000000"/>
                <w:sz w:val="28"/>
                <w:szCs w:val="28"/>
                <w:lang w:val="uk-UA" w:eastAsia="uk-UA"/>
              </w:rPr>
              <w:t>Орфографія, її принципи.</w:t>
            </w:r>
          </w:p>
        </w:tc>
        <w:tc>
          <w:tcPr>
            <w:tcW w:w="4111" w:type="dxa"/>
            <w:vAlign w:val="center"/>
          </w:tcPr>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lastRenderedPageBreak/>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lastRenderedPageBreak/>
              <w:t>вправи</w:t>
            </w:r>
          </w:p>
          <w:p w:rsidR="006850D2" w:rsidRPr="001B696A" w:rsidRDefault="006850D2" w:rsidP="008F7B40">
            <w:pPr>
              <w:tabs>
                <w:tab w:val="num" w:pos="360"/>
              </w:tabs>
              <w:ind w:left="216"/>
              <w:rPr>
                <w:rFonts w:ascii="Times New Roman" w:hAnsi="Times New Roman" w:cs="Times New Roman"/>
                <w:kern w:val="24"/>
                <w:sz w:val="24"/>
                <w:szCs w:val="24"/>
                <w:lang w:val="uk-UA"/>
              </w:rPr>
            </w:pPr>
          </w:p>
        </w:tc>
      </w:tr>
      <w:tr w:rsidR="006850D2" w:rsidRPr="00043C63" w:rsidTr="0036202F">
        <w:trPr>
          <w:trHeight w:val="335"/>
        </w:trPr>
        <w:tc>
          <w:tcPr>
            <w:tcW w:w="10448" w:type="dxa"/>
            <w:tcMar>
              <w:top w:w="100" w:type="dxa"/>
              <w:left w:w="100" w:type="dxa"/>
              <w:bottom w:w="100" w:type="dxa"/>
              <w:right w:w="100" w:type="dxa"/>
            </w:tcMar>
            <w:vAlign w:val="center"/>
          </w:tcPr>
          <w:p w:rsidR="006850D2" w:rsidRPr="005C5BFE" w:rsidRDefault="006850D2" w:rsidP="006850D2">
            <w:pPr>
              <w:spacing w:after="0" w:line="240" w:lineRule="auto"/>
              <w:jc w:val="center"/>
              <w:rPr>
                <w:rFonts w:ascii="Times New Roman" w:hAnsi="Times New Roman" w:cs="Times New Roman"/>
                <w:b/>
                <w:sz w:val="28"/>
                <w:szCs w:val="28"/>
                <w:lang w:val="ru-RU"/>
              </w:rPr>
            </w:pPr>
            <w:r w:rsidRPr="006850D2">
              <w:rPr>
                <w:rFonts w:ascii="Times New Roman" w:hAnsi="Times New Roman" w:cs="Times New Roman"/>
                <w:b/>
                <w:sz w:val="28"/>
                <w:szCs w:val="28"/>
                <w:lang w:val="uk-UA"/>
              </w:rPr>
              <w:lastRenderedPageBreak/>
              <w:t>Семінарське заняття 4</w:t>
            </w:r>
          </w:p>
          <w:p w:rsidR="00262884" w:rsidRPr="00262884" w:rsidRDefault="00043C63" w:rsidP="00262884">
            <w:pPr>
              <w:shd w:val="clear" w:color="auto" w:fill="FFFFFF"/>
              <w:spacing w:after="0" w:line="240" w:lineRule="auto"/>
              <w:ind w:left="349" w:right="576"/>
              <w:jc w:val="center"/>
              <w:rPr>
                <w:rFonts w:ascii="Times New Roman" w:eastAsia="Times New Roman" w:hAnsi="Times New Roman" w:cs="Times New Roman"/>
                <w:color w:val="000000"/>
                <w:spacing w:val="-4"/>
                <w:sz w:val="28"/>
                <w:szCs w:val="28"/>
                <w:lang w:val="uk-UA" w:eastAsia="uk-UA"/>
              </w:rPr>
            </w:pPr>
            <w:r w:rsidRPr="00043C63">
              <w:rPr>
                <w:rFonts w:ascii="Times New Roman" w:eastAsia="Times New Roman" w:hAnsi="Times New Roman" w:cs="Times New Roman"/>
                <w:b/>
                <w:color w:val="000000"/>
                <w:spacing w:val="-2"/>
                <w:sz w:val="28"/>
                <w:szCs w:val="28"/>
                <w:lang w:val="uk-UA" w:eastAsia="uk-UA"/>
              </w:rPr>
              <w:t xml:space="preserve">Фонетика – наука про звуки </w:t>
            </w:r>
          </w:p>
          <w:p w:rsidR="005C5BFE" w:rsidRPr="005C5BFE" w:rsidRDefault="005C5BFE" w:rsidP="005C5BFE">
            <w:pPr>
              <w:pStyle w:val="41"/>
              <w:numPr>
                <w:ilvl w:val="0"/>
                <w:numId w:val="16"/>
              </w:numPr>
              <w:tabs>
                <w:tab w:val="left" w:pos="534"/>
              </w:tabs>
              <w:spacing w:after="0" w:line="240" w:lineRule="auto"/>
              <w:ind w:right="20"/>
              <w:rPr>
                <w:sz w:val="28"/>
                <w:szCs w:val="28"/>
              </w:rPr>
            </w:pPr>
            <w:r w:rsidRPr="005C5BFE">
              <w:rPr>
                <w:sz w:val="28"/>
                <w:szCs w:val="28"/>
              </w:rPr>
              <w:t>Фонетика як розділ мовознавства. Розділи фонетики.</w:t>
            </w:r>
          </w:p>
          <w:p w:rsidR="005C5BFE" w:rsidRPr="005C5BFE" w:rsidRDefault="005C5BFE" w:rsidP="005C5BFE">
            <w:pPr>
              <w:pStyle w:val="41"/>
              <w:numPr>
                <w:ilvl w:val="0"/>
                <w:numId w:val="16"/>
              </w:numPr>
              <w:tabs>
                <w:tab w:val="left" w:pos="534"/>
              </w:tabs>
              <w:spacing w:after="0" w:line="240" w:lineRule="auto"/>
              <w:ind w:right="20"/>
              <w:rPr>
                <w:sz w:val="28"/>
                <w:szCs w:val="28"/>
              </w:rPr>
            </w:pPr>
            <w:r w:rsidRPr="005C5BFE">
              <w:rPr>
                <w:sz w:val="28"/>
                <w:szCs w:val="28"/>
              </w:rPr>
              <w:t>Три аспекти вивчення звуків.</w:t>
            </w:r>
          </w:p>
          <w:p w:rsidR="005C5BFE" w:rsidRPr="005C5BFE" w:rsidRDefault="005C5BFE" w:rsidP="005C5BFE">
            <w:pPr>
              <w:pStyle w:val="41"/>
              <w:numPr>
                <w:ilvl w:val="0"/>
                <w:numId w:val="16"/>
              </w:numPr>
              <w:tabs>
                <w:tab w:val="left" w:pos="534"/>
              </w:tabs>
              <w:spacing w:after="0" w:line="240" w:lineRule="auto"/>
              <w:ind w:right="20"/>
              <w:rPr>
                <w:sz w:val="28"/>
                <w:szCs w:val="28"/>
              </w:rPr>
            </w:pPr>
            <w:r w:rsidRPr="005C5BFE">
              <w:rPr>
                <w:sz w:val="28"/>
                <w:szCs w:val="28"/>
              </w:rPr>
              <w:t>Класифікація звуків мови.</w:t>
            </w:r>
          </w:p>
          <w:p w:rsidR="006850D2" w:rsidRPr="00262884" w:rsidRDefault="005C5BFE" w:rsidP="005C5BFE">
            <w:pPr>
              <w:pStyle w:val="41"/>
              <w:numPr>
                <w:ilvl w:val="0"/>
                <w:numId w:val="16"/>
              </w:numPr>
              <w:shd w:val="clear" w:color="auto" w:fill="auto"/>
              <w:tabs>
                <w:tab w:val="left" w:pos="534"/>
              </w:tabs>
              <w:spacing w:after="0" w:line="240" w:lineRule="auto"/>
              <w:ind w:right="20"/>
              <w:rPr>
                <w:sz w:val="28"/>
                <w:szCs w:val="28"/>
              </w:rPr>
            </w:pPr>
            <w:r w:rsidRPr="005C5BFE">
              <w:rPr>
                <w:sz w:val="28"/>
                <w:szCs w:val="28"/>
              </w:rPr>
              <w:t>Фонетичне членування мовленнєвого потоку.</w:t>
            </w:r>
          </w:p>
        </w:tc>
        <w:tc>
          <w:tcPr>
            <w:tcW w:w="4111" w:type="dxa"/>
            <w:vAlign w:val="center"/>
          </w:tcPr>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850D2" w:rsidRPr="001B696A" w:rsidRDefault="006850D2" w:rsidP="008F7B40">
            <w:pPr>
              <w:tabs>
                <w:tab w:val="num" w:pos="360"/>
              </w:tabs>
              <w:ind w:left="216"/>
              <w:rPr>
                <w:rFonts w:ascii="Times New Roman" w:hAnsi="Times New Roman" w:cs="Times New Roman"/>
                <w:kern w:val="24"/>
                <w:sz w:val="24"/>
                <w:szCs w:val="24"/>
                <w:lang w:val="uk-UA"/>
              </w:rPr>
            </w:pPr>
          </w:p>
        </w:tc>
      </w:tr>
      <w:tr w:rsidR="00262884" w:rsidRPr="005E02C7" w:rsidTr="0036202F">
        <w:trPr>
          <w:trHeight w:val="335"/>
        </w:trPr>
        <w:tc>
          <w:tcPr>
            <w:tcW w:w="10448" w:type="dxa"/>
            <w:tcMar>
              <w:top w:w="100" w:type="dxa"/>
              <w:left w:w="100" w:type="dxa"/>
              <w:bottom w:w="100" w:type="dxa"/>
              <w:right w:w="100" w:type="dxa"/>
            </w:tcMar>
            <w:vAlign w:val="center"/>
          </w:tcPr>
          <w:p w:rsidR="00262884" w:rsidRPr="00043C63" w:rsidRDefault="00262884" w:rsidP="00262884">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uk-UA"/>
              </w:rPr>
              <w:t>Семінарське заняття 5</w:t>
            </w:r>
          </w:p>
          <w:p w:rsidR="00043C63" w:rsidRDefault="00043C63" w:rsidP="00043C63">
            <w:pPr>
              <w:spacing w:after="0" w:line="240" w:lineRule="auto"/>
              <w:ind w:left="426"/>
              <w:jc w:val="center"/>
              <w:rPr>
                <w:rFonts w:ascii="Times New Roman" w:hAnsi="Times New Roman" w:cs="Times New Roman"/>
                <w:b/>
                <w:sz w:val="28"/>
                <w:szCs w:val="28"/>
                <w:lang w:val="uk-UA"/>
              </w:rPr>
            </w:pPr>
            <w:r w:rsidRPr="00043C63">
              <w:rPr>
                <w:rFonts w:ascii="Times New Roman" w:hAnsi="Times New Roman" w:cs="Times New Roman"/>
                <w:b/>
                <w:sz w:val="28"/>
                <w:szCs w:val="28"/>
                <w:lang w:val="uk-UA"/>
              </w:rPr>
              <w:t>Лінгвістичний аспект у вивченні звуків</w:t>
            </w:r>
          </w:p>
          <w:p w:rsidR="005C5BFE" w:rsidRPr="005C5BFE" w:rsidRDefault="007B0287" w:rsidP="005C5BFE">
            <w:pPr>
              <w:spacing w:after="0" w:line="240" w:lineRule="auto"/>
              <w:ind w:left="426"/>
              <w:rPr>
                <w:rFonts w:ascii="Times New Roman" w:hAnsi="Times New Roman" w:cs="Times New Roman"/>
                <w:sz w:val="28"/>
                <w:szCs w:val="28"/>
                <w:lang w:val="uk-UA"/>
              </w:rPr>
            </w:pPr>
            <w:r w:rsidRPr="007B0287">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005C5BFE" w:rsidRPr="005C5BFE">
              <w:rPr>
                <w:lang w:val="uk-UA"/>
              </w:rPr>
              <w:t xml:space="preserve"> </w:t>
            </w:r>
            <w:r w:rsidR="005C5BFE" w:rsidRPr="005C5BFE">
              <w:rPr>
                <w:rFonts w:ascii="Times New Roman" w:hAnsi="Times New Roman" w:cs="Times New Roman"/>
                <w:sz w:val="28"/>
                <w:szCs w:val="28"/>
                <w:lang w:val="uk-UA"/>
              </w:rPr>
              <w:t>Позиційні зміни звуків.</w:t>
            </w:r>
          </w:p>
          <w:p w:rsidR="005C5BFE" w:rsidRPr="005C5BFE" w:rsidRDefault="005C5BFE" w:rsidP="005C5BFE">
            <w:pPr>
              <w:spacing w:after="0" w:line="240" w:lineRule="auto"/>
              <w:ind w:left="426"/>
              <w:rPr>
                <w:rFonts w:ascii="Times New Roman" w:hAnsi="Times New Roman" w:cs="Times New Roman"/>
                <w:sz w:val="28"/>
                <w:szCs w:val="28"/>
                <w:lang w:val="uk-UA"/>
              </w:rPr>
            </w:pPr>
            <w:r w:rsidRPr="005C5BFE">
              <w:rPr>
                <w:rFonts w:ascii="Times New Roman" w:hAnsi="Times New Roman" w:cs="Times New Roman"/>
                <w:sz w:val="28"/>
                <w:szCs w:val="28"/>
                <w:lang w:val="uk-UA"/>
              </w:rPr>
              <w:t>2. Комбінаторні зміни звуків.</w:t>
            </w:r>
          </w:p>
          <w:p w:rsidR="005C5BFE" w:rsidRPr="005C5BFE" w:rsidRDefault="005C5BFE" w:rsidP="005C5BFE">
            <w:pPr>
              <w:spacing w:after="0" w:line="240" w:lineRule="auto"/>
              <w:ind w:left="426"/>
              <w:rPr>
                <w:rFonts w:ascii="Times New Roman" w:hAnsi="Times New Roman" w:cs="Times New Roman"/>
                <w:sz w:val="28"/>
                <w:szCs w:val="28"/>
                <w:lang w:val="uk-UA"/>
              </w:rPr>
            </w:pPr>
            <w:r w:rsidRPr="005C5BFE">
              <w:rPr>
                <w:rFonts w:ascii="Times New Roman" w:hAnsi="Times New Roman" w:cs="Times New Roman"/>
                <w:sz w:val="28"/>
                <w:szCs w:val="28"/>
                <w:lang w:val="uk-UA"/>
              </w:rPr>
              <w:t>3. Поняття фонеми.</w:t>
            </w:r>
          </w:p>
          <w:p w:rsidR="005C5BFE" w:rsidRPr="005C5BFE" w:rsidRDefault="005C5BFE" w:rsidP="005C5BFE">
            <w:pPr>
              <w:spacing w:after="0" w:line="240" w:lineRule="auto"/>
              <w:ind w:left="426"/>
              <w:rPr>
                <w:rFonts w:ascii="Times New Roman" w:hAnsi="Times New Roman" w:cs="Times New Roman"/>
                <w:sz w:val="28"/>
                <w:szCs w:val="28"/>
                <w:lang w:val="uk-UA"/>
              </w:rPr>
            </w:pPr>
            <w:r w:rsidRPr="005C5BFE">
              <w:rPr>
                <w:rFonts w:ascii="Times New Roman" w:hAnsi="Times New Roman" w:cs="Times New Roman"/>
                <w:sz w:val="28"/>
                <w:szCs w:val="28"/>
                <w:lang w:val="uk-UA"/>
              </w:rPr>
              <w:t>4. Фонема та її алофони.</w:t>
            </w:r>
          </w:p>
          <w:p w:rsidR="007B0287" w:rsidRPr="006850D2" w:rsidRDefault="005C5BFE" w:rsidP="005C5BFE">
            <w:pPr>
              <w:spacing w:after="0" w:line="240" w:lineRule="auto"/>
              <w:ind w:left="426"/>
              <w:rPr>
                <w:rFonts w:ascii="Times New Roman" w:hAnsi="Times New Roman" w:cs="Times New Roman"/>
                <w:b/>
                <w:sz w:val="28"/>
                <w:szCs w:val="28"/>
                <w:lang w:val="uk-UA"/>
              </w:rPr>
            </w:pPr>
            <w:r w:rsidRPr="005C5BFE">
              <w:rPr>
                <w:rFonts w:ascii="Times New Roman" w:hAnsi="Times New Roman" w:cs="Times New Roman"/>
                <w:sz w:val="28"/>
                <w:szCs w:val="28"/>
                <w:lang w:val="uk-UA"/>
              </w:rPr>
              <w:t>5. Диференційні та інтегральні ознаки фонем.</w:t>
            </w:r>
          </w:p>
        </w:tc>
        <w:tc>
          <w:tcPr>
            <w:tcW w:w="4111" w:type="dxa"/>
            <w:vAlign w:val="center"/>
          </w:tcPr>
          <w:p w:rsidR="00262884" w:rsidRPr="0036202F" w:rsidRDefault="00262884" w:rsidP="00262884">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262884" w:rsidRPr="0036202F" w:rsidRDefault="00262884" w:rsidP="00262884">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262884" w:rsidRPr="0036202F" w:rsidRDefault="00262884" w:rsidP="0036202F">
            <w:pPr>
              <w:spacing w:after="0" w:line="240" w:lineRule="auto"/>
              <w:jc w:val="center"/>
              <w:rPr>
                <w:rFonts w:ascii="Times New Roman" w:eastAsia="Times New Roman" w:hAnsi="Times New Roman" w:cs="Times New Roman"/>
                <w:sz w:val="24"/>
                <w:szCs w:val="24"/>
                <w:lang w:val="uk-UA" w:eastAsia="ar-SA"/>
              </w:rPr>
            </w:pPr>
          </w:p>
        </w:tc>
      </w:tr>
      <w:tr w:rsidR="00043C63" w:rsidRPr="005E02C7" w:rsidTr="0036202F">
        <w:trPr>
          <w:trHeight w:val="335"/>
        </w:trPr>
        <w:tc>
          <w:tcPr>
            <w:tcW w:w="10448" w:type="dxa"/>
            <w:tcMar>
              <w:top w:w="100" w:type="dxa"/>
              <w:left w:w="100" w:type="dxa"/>
              <w:bottom w:w="100" w:type="dxa"/>
              <w:right w:w="100" w:type="dxa"/>
            </w:tcMar>
            <w:vAlign w:val="center"/>
          </w:tcPr>
          <w:p w:rsidR="00043C63" w:rsidRPr="00043C63" w:rsidRDefault="00043C63" w:rsidP="00043C63">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uk-UA"/>
              </w:rPr>
              <w:t>Семінарське заняття 6</w:t>
            </w:r>
          </w:p>
          <w:p w:rsidR="00043C63" w:rsidRDefault="00043C63" w:rsidP="00262884">
            <w:pPr>
              <w:spacing w:after="0" w:line="240" w:lineRule="auto"/>
              <w:jc w:val="center"/>
              <w:rPr>
                <w:rFonts w:ascii="Times New Roman" w:hAnsi="Times New Roman" w:cs="Times New Roman"/>
                <w:b/>
                <w:sz w:val="28"/>
                <w:szCs w:val="28"/>
                <w:lang w:val="uk-UA"/>
              </w:rPr>
            </w:pPr>
            <w:r w:rsidRPr="00043C63">
              <w:rPr>
                <w:rFonts w:ascii="Times New Roman" w:hAnsi="Times New Roman" w:cs="Times New Roman"/>
                <w:b/>
                <w:sz w:val="28"/>
                <w:szCs w:val="28"/>
                <w:lang w:val="uk-UA"/>
              </w:rPr>
              <w:t>Лексико-семантичні категорії</w:t>
            </w:r>
          </w:p>
          <w:p w:rsidR="005C5BFE" w:rsidRPr="005C5BFE" w:rsidRDefault="005C5BFE" w:rsidP="005C5BFE">
            <w:pPr>
              <w:pStyle w:val="a9"/>
              <w:numPr>
                <w:ilvl w:val="0"/>
                <w:numId w:val="17"/>
              </w:numPr>
              <w:spacing w:after="0" w:line="240" w:lineRule="auto"/>
              <w:rPr>
                <w:rFonts w:ascii="Times New Roman" w:hAnsi="Times New Roman" w:cs="Times New Roman"/>
                <w:sz w:val="28"/>
                <w:szCs w:val="28"/>
                <w:lang w:val="uk-UA"/>
              </w:rPr>
            </w:pPr>
            <w:r w:rsidRPr="005C5BFE">
              <w:rPr>
                <w:rFonts w:ascii="Times New Roman" w:hAnsi="Times New Roman" w:cs="Times New Roman"/>
                <w:sz w:val="28"/>
                <w:szCs w:val="28"/>
                <w:lang w:val="uk-UA"/>
              </w:rPr>
              <w:t>Лексико-семантичне поле.</w:t>
            </w:r>
          </w:p>
          <w:p w:rsidR="005C5BFE" w:rsidRPr="005C5BFE" w:rsidRDefault="005C5BFE" w:rsidP="005C5BFE">
            <w:pPr>
              <w:pStyle w:val="a9"/>
              <w:numPr>
                <w:ilvl w:val="0"/>
                <w:numId w:val="17"/>
              </w:numPr>
              <w:spacing w:after="0" w:line="240" w:lineRule="auto"/>
              <w:rPr>
                <w:rFonts w:ascii="Times New Roman" w:hAnsi="Times New Roman" w:cs="Times New Roman"/>
                <w:sz w:val="28"/>
                <w:szCs w:val="28"/>
                <w:lang w:val="uk-UA"/>
              </w:rPr>
            </w:pPr>
            <w:r w:rsidRPr="005C5BFE">
              <w:rPr>
                <w:rFonts w:ascii="Times New Roman" w:hAnsi="Times New Roman" w:cs="Times New Roman"/>
                <w:sz w:val="28"/>
                <w:szCs w:val="28"/>
                <w:lang w:val="uk-UA"/>
              </w:rPr>
              <w:t>Синонімія. Класифікація синонімів. Евфемізми, табу.</w:t>
            </w:r>
          </w:p>
          <w:p w:rsidR="005C5BFE" w:rsidRPr="005C5BFE" w:rsidRDefault="005C5BFE" w:rsidP="005C5BFE">
            <w:pPr>
              <w:pStyle w:val="a9"/>
              <w:numPr>
                <w:ilvl w:val="0"/>
                <w:numId w:val="17"/>
              </w:numPr>
              <w:spacing w:after="0" w:line="240" w:lineRule="auto"/>
              <w:rPr>
                <w:rFonts w:ascii="Times New Roman" w:hAnsi="Times New Roman" w:cs="Times New Roman"/>
                <w:sz w:val="28"/>
                <w:szCs w:val="28"/>
                <w:lang w:val="uk-UA"/>
              </w:rPr>
            </w:pPr>
            <w:r w:rsidRPr="005C5BFE">
              <w:rPr>
                <w:rFonts w:ascii="Times New Roman" w:hAnsi="Times New Roman" w:cs="Times New Roman"/>
                <w:sz w:val="28"/>
                <w:szCs w:val="28"/>
                <w:lang w:val="uk-UA"/>
              </w:rPr>
              <w:t>Антонімія. Класифікація антонімів.</w:t>
            </w:r>
          </w:p>
          <w:p w:rsidR="005C5BFE" w:rsidRPr="005C5BFE" w:rsidRDefault="005C5BFE" w:rsidP="005C5BFE">
            <w:pPr>
              <w:pStyle w:val="a9"/>
              <w:numPr>
                <w:ilvl w:val="0"/>
                <w:numId w:val="17"/>
              </w:numPr>
              <w:spacing w:after="0" w:line="240" w:lineRule="auto"/>
              <w:rPr>
                <w:rFonts w:ascii="Times New Roman" w:hAnsi="Times New Roman" w:cs="Times New Roman"/>
                <w:sz w:val="28"/>
                <w:szCs w:val="28"/>
                <w:lang w:val="uk-UA"/>
              </w:rPr>
            </w:pPr>
            <w:r w:rsidRPr="005C5BFE">
              <w:rPr>
                <w:rFonts w:ascii="Times New Roman" w:hAnsi="Times New Roman" w:cs="Times New Roman"/>
                <w:sz w:val="28"/>
                <w:szCs w:val="28"/>
                <w:lang w:val="uk-UA"/>
              </w:rPr>
              <w:t>Омонімія. Шляхи її виникнення. Типи омонімів.</w:t>
            </w:r>
          </w:p>
          <w:p w:rsidR="005C5BFE" w:rsidRPr="005C5BFE" w:rsidRDefault="005C5BFE" w:rsidP="005C5BFE">
            <w:pPr>
              <w:pStyle w:val="a9"/>
              <w:numPr>
                <w:ilvl w:val="0"/>
                <w:numId w:val="17"/>
              </w:numPr>
              <w:spacing w:after="0" w:line="240" w:lineRule="auto"/>
              <w:rPr>
                <w:rFonts w:ascii="Times New Roman" w:hAnsi="Times New Roman" w:cs="Times New Roman"/>
                <w:sz w:val="28"/>
                <w:szCs w:val="28"/>
                <w:lang w:val="uk-UA"/>
              </w:rPr>
            </w:pPr>
            <w:r w:rsidRPr="005C5BFE">
              <w:rPr>
                <w:rFonts w:ascii="Times New Roman" w:hAnsi="Times New Roman" w:cs="Times New Roman"/>
                <w:sz w:val="28"/>
                <w:szCs w:val="28"/>
                <w:lang w:val="uk-UA"/>
              </w:rPr>
              <w:t xml:space="preserve">Хронологічний розподіл словникового складу мови: неологізми, </w:t>
            </w:r>
            <w:proofErr w:type="spellStart"/>
            <w:r w:rsidRPr="005C5BFE">
              <w:rPr>
                <w:rFonts w:ascii="Times New Roman" w:hAnsi="Times New Roman" w:cs="Times New Roman"/>
                <w:sz w:val="28"/>
                <w:szCs w:val="28"/>
                <w:lang w:val="uk-UA"/>
              </w:rPr>
              <w:t>історизми</w:t>
            </w:r>
            <w:proofErr w:type="spellEnd"/>
            <w:r w:rsidRPr="005C5BFE">
              <w:rPr>
                <w:rFonts w:ascii="Times New Roman" w:hAnsi="Times New Roman" w:cs="Times New Roman"/>
                <w:sz w:val="28"/>
                <w:szCs w:val="28"/>
                <w:lang w:val="uk-UA"/>
              </w:rPr>
              <w:t>, архаїзми.</w:t>
            </w:r>
          </w:p>
          <w:p w:rsidR="005C5BFE" w:rsidRPr="005C5BFE" w:rsidRDefault="005C5BFE" w:rsidP="005C5BFE">
            <w:pPr>
              <w:pStyle w:val="a9"/>
              <w:numPr>
                <w:ilvl w:val="0"/>
                <w:numId w:val="17"/>
              </w:numPr>
              <w:spacing w:after="0" w:line="240" w:lineRule="auto"/>
              <w:rPr>
                <w:rFonts w:ascii="Times New Roman" w:hAnsi="Times New Roman" w:cs="Times New Roman"/>
                <w:sz w:val="28"/>
                <w:szCs w:val="28"/>
                <w:lang w:val="uk-UA"/>
              </w:rPr>
            </w:pPr>
            <w:r w:rsidRPr="005C5BFE">
              <w:rPr>
                <w:rFonts w:ascii="Times New Roman" w:hAnsi="Times New Roman" w:cs="Times New Roman"/>
                <w:sz w:val="28"/>
                <w:szCs w:val="28"/>
                <w:lang w:val="uk-UA"/>
              </w:rPr>
              <w:t xml:space="preserve">Класифікація лексики за походженням. Споконвічні та запозичені слова. Причини та шляхи їх запозичення. Ставлення до лексичних запозичень. </w:t>
            </w:r>
            <w:r w:rsidRPr="005C5BFE">
              <w:rPr>
                <w:rFonts w:ascii="Times New Roman" w:hAnsi="Times New Roman" w:cs="Times New Roman"/>
                <w:sz w:val="28"/>
                <w:szCs w:val="28"/>
                <w:lang w:val="uk-UA"/>
              </w:rPr>
              <w:lastRenderedPageBreak/>
              <w:t>Поняття пуризму.</w:t>
            </w:r>
          </w:p>
          <w:p w:rsidR="005C5BFE" w:rsidRPr="005C5BFE" w:rsidRDefault="005C5BFE" w:rsidP="005C5BFE">
            <w:pPr>
              <w:pStyle w:val="a9"/>
              <w:numPr>
                <w:ilvl w:val="0"/>
                <w:numId w:val="17"/>
              </w:numPr>
              <w:spacing w:after="0" w:line="240" w:lineRule="auto"/>
              <w:rPr>
                <w:rFonts w:ascii="Times New Roman" w:hAnsi="Times New Roman" w:cs="Times New Roman"/>
                <w:sz w:val="28"/>
                <w:szCs w:val="28"/>
                <w:lang w:val="uk-UA"/>
              </w:rPr>
            </w:pPr>
            <w:r w:rsidRPr="005C5BFE">
              <w:rPr>
                <w:rFonts w:ascii="Times New Roman" w:hAnsi="Times New Roman" w:cs="Times New Roman"/>
                <w:sz w:val="28"/>
                <w:szCs w:val="28"/>
                <w:lang w:val="uk-UA"/>
              </w:rPr>
              <w:t xml:space="preserve">Соціально-територіальна диференціація лексики: </w:t>
            </w:r>
            <w:proofErr w:type="spellStart"/>
            <w:r w:rsidRPr="005C5BFE">
              <w:rPr>
                <w:rFonts w:ascii="Times New Roman" w:hAnsi="Times New Roman" w:cs="Times New Roman"/>
                <w:sz w:val="28"/>
                <w:szCs w:val="28"/>
                <w:lang w:val="uk-UA"/>
              </w:rPr>
              <w:t>діалектизми</w:t>
            </w:r>
            <w:proofErr w:type="spellEnd"/>
            <w:r w:rsidRPr="005C5BFE">
              <w:rPr>
                <w:rFonts w:ascii="Times New Roman" w:hAnsi="Times New Roman" w:cs="Times New Roman"/>
                <w:sz w:val="28"/>
                <w:szCs w:val="28"/>
                <w:lang w:val="uk-UA"/>
              </w:rPr>
              <w:t xml:space="preserve">, </w:t>
            </w:r>
            <w:proofErr w:type="spellStart"/>
            <w:r w:rsidRPr="005C5BFE">
              <w:rPr>
                <w:rFonts w:ascii="Times New Roman" w:hAnsi="Times New Roman" w:cs="Times New Roman"/>
                <w:sz w:val="28"/>
                <w:szCs w:val="28"/>
                <w:lang w:val="uk-UA"/>
              </w:rPr>
              <w:t>професіоналізми</w:t>
            </w:r>
            <w:proofErr w:type="spellEnd"/>
            <w:r w:rsidRPr="005C5BFE">
              <w:rPr>
                <w:rFonts w:ascii="Times New Roman" w:hAnsi="Times New Roman" w:cs="Times New Roman"/>
                <w:sz w:val="28"/>
                <w:szCs w:val="28"/>
                <w:lang w:val="uk-UA"/>
              </w:rPr>
              <w:t>, жаргонізми, арготизми, терміни.</w:t>
            </w:r>
          </w:p>
          <w:p w:rsidR="005C5BFE" w:rsidRPr="005C5BFE" w:rsidRDefault="005C5BFE" w:rsidP="005C5BFE">
            <w:pPr>
              <w:pStyle w:val="a9"/>
              <w:numPr>
                <w:ilvl w:val="0"/>
                <w:numId w:val="17"/>
              </w:numPr>
              <w:spacing w:after="0" w:line="240" w:lineRule="auto"/>
              <w:rPr>
                <w:rFonts w:ascii="Times New Roman" w:hAnsi="Times New Roman" w:cs="Times New Roman"/>
                <w:b/>
                <w:sz w:val="28"/>
                <w:szCs w:val="28"/>
                <w:lang w:val="uk-UA"/>
              </w:rPr>
            </w:pPr>
            <w:r w:rsidRPr="005C5BFE">
              <w:rPr>
                <w:rFonts w:ascii="Times New Roman" w:hAnsi="Times New Roman" w:cs="Times New Roman"/>
                <w:sz w:val="28"/>
                <w:szCs w:val="28"/>
                <w:lang w:val="uk-UA"/>
              </w:rPr>
              <w:t>Диференціація лексики за функціональними стилями.</w:t>
            </w:r>
          </w:p>
        </w:tc>
        <w:tc>
          <w:tcPr>
            <w:tcW w:w="4111" w:type="dxa"/>
            <w:vAlign w:val="center"/>
          </w:tcPr>
          <w:p w:rsidR="00043C63" w:rsidRPr="0036202F" w:rsidRDefault="00043C63" w:rsidP="00043C63">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lastRenderedPageBreak/>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043C63" w:rsidRPr="0036202F" w:rsidRDefault="00043C63" w:rsidP="00043C63">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043C63" w:rsidRPr="0036202F" w:rsidRDefault="00043C63" w:rsidP="00262884">
            <w:pPr>
              <w:spacing w:after="0" w:line="240" w:lineRule="auto"/>
              <w:jc w:val="center"/>
              <w:rPr>
                <w:rFonts w:ascii="Times New Roman" w:eastAsia="Times New Roman" w:hAnsi="Times New Roman" w:cs="Times New Roman"/>
                <w:sz w:val="24"/>
                <w:szCs w:val="24"/>
                <w:lang w:val="uk-UA" w:eastAsia="ar-SA"/>
              </w:rPr>
            </w:pPr>
          </w:p>
        </w:tc>
      </w:tr>
      <w:tr w:rsidR="00043C63" w:rsidRPr="006439A7" w:rsidTr="0036202F">
        <w:trPr>
          <w:trHeight w:val="335"/>
        </w:trPr>
        <w:tc>
          <w:tcPr>
            <w:tcW w:w="10448" w:type="dxa"/>
            <w:tcMar>
              <w:top w:w="100" w:type="dxa"/>
              <w:left w:w="100" w:type="dxa"/>
              <w:bottom w:w="100" w:type="dxa"/>
              <w:right w:w="100" w:type="dxa"/>
            </w:tcMar>
            <w:vAlign w:val="center"/>
          </w:tcPr>
          <w:p w:rsidR="00043C63" w:rsidRPr="00043C63" w:rsidRDefault="00043C63" w:rsidP="00043C63">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uk-UA"/>
              </w:rPr>
              <w:t>Семінарське заняття 7</w:t>
            </w:r>
          </w:p>
          <w:p w:rsidR="00043C63" w:rsidRDefault="00043C63" w:rsidP="00043C63">
            <w:pPr>
              <w:spacing w:after="0" w:line="240" w:lineRule="auto"/>
              <w:jc w:val="center"/>
              <w:rPr>
                <w:rFonts w:ascii="Times New Roman" w:hAnsi="Times New Roman" w:cs="Times New Roman"/>
                <w:b/>
                <w:sz w:val="28"/>
                <w:szCs w:val="28"/>
                <w:lang w:val="uk-UA"/>
              </w:rPr>
            </w:pPr>
            <w:r w:rsidRPr="00043C63">
              <w:rPr>
                <w:rFonts w:ascii="Times New Roman" w:hAnsi="Times New Roman" w:cs="Times New Roman"/>
                <w:b/>
                <w:sz w:val="28"/>
                <w:szCs w:val="28"/>
                <w:lang w:val="uk-UA"/>
              </w:rPr>
              <w:t>Загальна характеристика граматики</w:t>
            </w:r>
          </w:p>
          <w:p w:rsidR="005C5BFE" w:rsidRPr="005C5BFE" w:rsidRDefault="005C5BFE" w:rsidP="005C5BFE">
            <w:pPr>
              <w:pStyle w:val="a9"/>
              <w:numPr>
                <w:ilvl w:val="0"/>
                <w:numId w:val="18"/>
              </w:numPr>
              <w:spacing w:after="0" w:line="240" w:lineRule="auto"/>
              <w:ind w:left="709"/>
              <w:rPr>
                <w:rFonts w:ascii="Times New Roman" w:hAnsi="Times New Roman" w:cs="Times New Roman"/>
                <w:sz w:val="28"/>
                <w:szCs w:val="28"/>
                <w:lang w:val="uk-UA"/>
              </w:rPr>
            </w:pPr>
            <w:r w:rsidRPr="005C5BFE">
              <w:rPr>
                <w:rFonts w:ascii="Times New Roman" w:hAnsi="Times New Roman" w:cs="Times New Roman"/>
                <w:sz w:val="28"/>
                <w:szCs w:val="28"/>
                <w:lang w:val="uk-UA"/>
              </w:rPr>
              <w:t>Граматика, її предмет та розділи.</w:t>
            </w:r>
          </w:p>
          <w:p w:rsidR="005C5BFE" w:rsidRPr="005C5BFE" w:rsidRDefault="005C5BFE" w:rsidP="005C5BFE">
            <w:pPr>
              <w:pStyle w:val="a9"/>
              <w:numPr>
                <w:ilvl w:val="0"/>
                <w:numId w:val="18"/>
              </w:numPr>
              <w:spacing w:after="0" w:line="240" w:lineRule="auto"/>
              <w:ind w:left="709"/>
              <w:rPr>
                <w:rFonts w:ascii="Times New Roman" w:hAnsi="Times New Roman" w:cs="Times New Roman"/>
                <w:sz w:val="28"/>
                <w:szCs w:val="28"/>
                <w:lang w:val="uk-UA"/>
              </w:rPr>
            </w:pPr>
            <w:r w:rsidRPr="005C5BFE">
              <w:rPr>
                <w:rFonts w:ascii="Times New Roman" w:hAnsi="Times New Roman" w:cs="Times New Roman"/>
                <w:sz w:val="28"/>
                <w:szCs w:val="28"/>
                <w:lang w:val="uk-UA"/>
              </w:rPr>
              <w:t>Граматичне значення слова. Типи граматичних значень слова та засоби їх вираження.</w:t>
            </w:r>
          </w:p>
          <w:p w:rsidR="005C5BFE" w:rsidRPr="005C5BFE" w:rsidRDefault="005C5BFE" w:rsidP="005C5BFE">
            <w:pPr>
              <w:pStyle w:val="a9"/>
              <w:numPr>
                <w:ilvl w:val="0"/>
                <w:numId w:val="18"/>
              </w:numPr>
              <w:spacing w:after="0" w:line="240" w:lineRule="auto"/>
              <w:ind w:left="709"/>
              <w:rPr>
                <w:rFonts w:ascii="Times New Roman" w:hAnsi="Times New Roman" w:cs="Times New Roman"/>
                <w:sz w:val="28"/>
                <w:szCs w:val="28"/>
                <w:lang w:val="uk-UA"/>
              </w:rPr>
            </w:pPr>
            <w:r w:rsidRPr="005C5BFE">
              <w:rPr>
                <w:rFonts w:ascii="Times New Roman" w:hAnsi="Times New Roman" w:cs="Times New Roman"/>
                <w:sz w:val="28"/>
                <w:szCs w:val="28"/>
                <w:lang w:val="uk-UA"/>
              </w:rPr>
              <w:t>Поняття граматичної форми, парадигми та граматичної категорії.</w:t>
            </w:r>
          </w:p>
          <w:p w:rsidR="005C5BFE" w:rsidRPr="005C5BFE" w:rsidRDefault="005C5BFE" w:rsidP="005C5BFE">
            <w:pPr>
              <w:pStyle w:val="a9"/>
              <w:numPr>
                <w:ilvl w:val="0"/>
                <w:numId w:val="18"/>
              </w:numPr>
              <w:spacing w:after="0" w:line="240" w:lineRule="auto"/>
              <w:ind w:left="709"/>
              <w:rPr>
                <w:rFonts w:ascii="Times New Roman" w:hAnsi="Times New Roman" w:cs="Times New Roman"/>
                <w:sz w:val="28"/>
                <w:szCs w:val="28"/>
                <w:lang w:val="uk-UA"/>
              </w:rPr>
            </w:pPr>
            <w:r w:rsidRPr="005C5BFE">
              <w:rPr>
                <w:rFonts w:ascii="Times New Roman" w:hAnsi="Times New Roman" w:cs="Times New Roman"/>
                <w:sz w:val="28"/>
                <w:szCs w:val="28"/>
                <w:lang w:val="uk-UA"/>
              </w:rPr>
              <w:t xml:space="preserve">Форми </w:t>
            </w:r>
            <w:proofErr w:type="spellStart"/>
            <w:r w:rsidRPr="005C5BFE">
              <w:rPr>
                <w:rFonts w:ascii="Times New Roman" w:hAnsi="Times New Roman" w:cs="Times New Roman"/>
                <w:sz w:val="28"/>
                <w:szCs w:val="28"/>
                <w:lang w:val="uk-UA"/>
              </w:rPr>
              <w:t>словозмінення</w:t>
            </w:r>
            <w:proofErr w:type="spellEnd"/>
            <w:r w:rsidRPr="005C5BFE">
              <w:rPr>
                <w:rFonts w:ascii="Times New Roman" w:hAnsi="Times New Roman" w:cs="Times New Roman"/>
                <w:sz w:val="28"/>
                <w:szCs w:val="28"/>
                <w:lang w:val="uk-UA"/>
              </w:rPr>
              <w:t xml:space="preserve"> та словотворення.</w:t>
            </w:r>
          </w:p>
        </w:tc>
        <w:tc>
          <w:tcPr>
            <w:tcW w:w="4111" w:type="dxa"/>
            <w:vAlign w:val="center"/>
          </w:tcPr>
          <w:p w:rsidR="00043C63" w:rsidRPr="0036202F" w:rsidRDefault="00043C63" w:rsidP="00043C63">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043C63" w:rsidRPr="0036202F" w:rsidRDefault="00043C63" w:rsidP="00043C63">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043C63" w:rsidRPr="0036202F" w:rsidRDefault="00043C63" w:rsidP="00262884">
            <w:pPr>
              <w:spacing w:after="0" w:line="240" w:lineRule="auto"/>
              <w:jc w:val="center"/>
              <w:rPr>
                <w:rFonts w:ascii="Times New Roman" w:eastAsia="Times New Roman" w:hAnsi="Times New Roman" w:cs="Times New Roman"/>
                <w:sz w:val="24"/>
                <w:szCs w:val="24"/>
                <w:lang w:val="uk-UA" w:eastAsia="ar-SA"/>
              </w:rPr>
            </w:pPr>
          </w:p>
        </w:tc>
      </w:tr>
    </w:tbl>
    <w:p w:rsidR="006E3359" w:rsidRDefault="006E3359" w:rsidP="006E3359">
      <w:pPr>
        <w:rPr>
          <w:rFonts w:ascii="Times New Roman" w:hAnsi="Times New Roman" w:cs="Times New Roman"/>
          <w:color w:val="000000"/>
          <w:sz w:val="24"/>
          <w:szCs w:val="24"/>
          <w:lang w:val="uk-UA"/>
        </w:rPr>
      </w:pPr>
    </w:p>
    <w:p w:rsidR="00043C63" w:rsidRDefault="00043C63" w:rsidP="006E3359">
      <w:pPr>
        <w:rPr>
          <w:rFonts w:ascii="Times New Roman" w:hAnsi="Times New Roman" w:cs="Times New Roman"/>
          <w:color w:val="000000"/>
          <w:sz w:val="24"/>
          <w:szCs w:val="24"/>
          <w:lang w:val="uk-UA"/>
        </w:rPr>
      </w:pPr>
    </w:p>
    <w:p w:rsidR="008F7B40" w:rsidRDefault="008F7B40" w:rsidP="006E3359">
      <w:pPr>
        <w:rPr>
          <w:rFonts w:ascii="Times New Roman" w:hAnsi="Times New Roman" w:cs="Times New Roman"/>
          <w:color w:val="000000"/>
          <w:sz w:val="24"/>
          <w:szCs w:val="24"/>
          <w:lang w:val="uk-UA"/>
        </w:rPr>
      </w:pPr>
    </w:p>
    <w:p w:rsidR="007B0287" w:rsidRDefault="007B0287" w:rsidP="006E3359">
      <w:pPr>
        <w:rPr>
          <w:rFonts w:ascii="Times New Roman" w:hAnsi="Times New Roman" w:cs="Times New Roman"/>
          <w:color w:val="000000"/>
          <w:sz w:val="24"/>
          <w:szCs w:val="24"/>
          <w:lang w:val="uk-UA"/>
        </w:rPr>
      </w:pPr>
    </w:p>
    <w:p w:rsidR="007B0287" w:rsidRDefault="007B0287" w:rsidP="006E3359">
      <w:pPr>
        <w:rPr>
          <w:rFonts w:ascii="Times New Roman" w:hAnsi="Times New Roman" w:cs="Times New Roman"/>
          <w:color w:val="000000"/>
          <w:sz w:val="24"/>
          <w:szCs w:val="24"/>
          <w:lang w:val="uk-UA"/>
        </w:rPr>
      </w:pPr>
    </w:p>
    <w:p w:rsidR="006073EA" w:rsidRPr="001B696A" w:rsidRDefault="006073EA" w:rsidP="006E3359">
      <w:pPr>
        <w:rPr>
          <w:rFonts w:ascii="Times New Roman" w:hAnsi="Times New Roman" w:cs="Times New Roman"/>
          <w:color w:val="000000"/>
          <w:sz w:val="24"/>
          <w:szCs w:val="24"/>
          <w:lang w:val="uk-UA"/>
        </w:rPr>
      </w:pPr>
    </w:p>
    <w:p w:rsidR="006E3359" w:rsidRPr="001B696A" w:rsidRDefault="001B696A"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7.4 СТРУКТУРА</w:t>
      </w:r>
      <w:r w:rsidR="006E3359" w:rsidRPr="001B696A">
        <w:rPr>
          <w:rFonts w:ascii="Times New Roman" w:hAnsi="Times New Roman" w:cs="Times New Roman"/>
          <w:b/>
          <w:caps/>
          <w:color w:val="000000"/>
          <w:sz w:val="24"/>
          <w:szCs w:val="24"/>
          <w:lang w:val="uk-UA"/>
        </w:rPr>
        <w:t xml:space="preserve"> </w:t>
      </w:r>
      <w:r w:rsidRPr="001B696A">
        <w:rPr>
          <w:rFonts w:ascii="Times New Roman" w:hAnsi="Times New Roman" w:cs="Times New Roman"/>
          <w:b/>
          <w:caps/>
          <w:color w:val="000000"/>
          <w:sz w:val="24"/>
          <w:szCs w:val="24"/>
          <w:lang w:val="uk-UA"/>
        </w:rPr>
        <w:t>ОСВІТНЬОГО КОМПОНЕНТА</w:t>
      </w:r>
      <w:r w:rsidR="006E3359" w:rsidRPr="001B696A">
        <w:rPr>
          <w:rFonts w:ascii="Times New Roman" w:hAnsi="Times New Roman" w:cs="Times New Roman"/>
          <w:b/>
          <w:caps/>
          <w:color w:val="000000"/>
          <w:sz w:val="24"/>
          <w:szCs w:val="24"/>
          <w:lang w:val="uk-UA"/>
        </w:rPr>
        <w:t xml:space="preserve">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6E3359" w:rsidRPr="001B696A" w:rsidTr="008F7B40">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E3359" w:rsidRPr="001B696A" w:rsidRDefault="006E3359" w:rsidP="008F7B40">
            <w:pPr>
              <w:jc w:val="center"/>
              <w:rPr>
                <w:rFonts w:ascii="Times New Roman" w:hAnsi="Times New Roman" w:cs="Times New Roman"/>
                <w:b/>
                <w:caps/>
                <w:sz w:val="24"/>
                <w:szCs w:val="24"/>
                <w:lang w:val="uk-UA"/>
              </w:rPr>
            </w:pPr>
            <w:r w:rsidRPr="001B696A">
              <w:rPr>
                <w:rFonts w:ascii="Times New Roman" w:hAnsi="Times New Roman" w:cs="Times New Roman"/>
                <w:b/>
                <w:color w:val="000000"/>
                <w:sz w:val="24"/>
                <w:szCs w:val="24"/>
                <w:lang w:val="uk-UA"/>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6E3359" w:rsidRPr="001B696A" w:rsidRDefault="006E3359" w:rsidP="008F7B40">
            <w:pPr>
              <w:jc w:val="center"/>
              <w:rPr>
                <w:rFonts w:ascii="Times New Roman" w:hAnsi="Times New Roman" w:cs="Times New Roman"/>
                <w:b/>
                <w:caps/>
                <w:sz w:val="24"/>
                <w:szCs w:val="24"/>
                <w:lang w:val="uk-UA"/>
              </w:rPr>
            </w:pPr>
            <w:r w:rsidRPr="001B696A">
              <w:rPr>
                <w:rFonts w:ascii="Times New Roman" w:hAnsi="Times New Roman" w:cs="Times New Roman"/>
                <w:b/>
                <w:color w:val="000000"/>
                <w:sz w:val="24"/>
                <w:szCs w:val="24"/>
                <w:lang w:val="uk-UA"/>
              </w:rPr>
              <w:t>Зміст теми</w:t>
            </w:r>
          </w:p>
        </w:tc>
      </w:tr>
      <w:tr w:rsidR="00043C63" w:rsidRPr="005E02C7"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043C63" w:rsidP="00043C63">
            <w:pPr>
              <w:jc w:val="both"/>
              <w:rPr>
                <w:rFonts w:ascii="Times New Roman" w:hAnsi="Times New Roman" w:cs="Times New Roman"/>
                <w:b/>
                <w:i/>
                <w:sz w:val="28"/>
                <w:szCs w:val="28"/>
                <w:lang w:val="uk-UA"/>
              </w:rPr>
            </w:pPr>
            <w:r w:rsidRPr="00043C63">
              <w:rPr>
                <w:rFonts w:ascii="Times New Roman" w:hAnsi="Times New Roman" w:cs="Times New Roman"/>
                <w:b/>
                <w:i/>
                <w:iCs/>
                <w:sz w:val="28"/>
                <w:szCs w:val="28"/>
                <w:lang w:val="uk-UA"/>
              </w:rPr>
              <w:t>Мовознавство як наука. Галузі мовознавства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90CF6" w:rsidRPr="00390CF6" w:rsidRDefault="00390CF6" w:rsidP="00390CF6">
            <w:pPr>
              <w:jc w:val="both"/>
              <w:rPr>
                <w:rFonts w:ascii="Times New Roman" w:hAnsi="Times New Roman" w:cs="Times New Roman"/>
                <w:sz w:val="24"/>
                <w:szCs w:val="24"/>
                <w:lang w:val="uk-UA"/>
              </w:rPr>
            </w:pPr>
            <w:r w:rsidRPr="00390CF6">
              <w:rPr>
                <w:rFonts w:ascii="Times New Roman" w:hAnsi="Times New Roman" w:cs="Times New Roman"/>
                <w:sz w:val="24"/>
                <w:szCs w:val="24"/>
                <w:lang w:val="uk-UA"/>
              </w:rPr>
              <w:t xml:space="preserve">Мовознавство – </w:t>
            </w:r>
            <w:r w:rsidRPr="00390CF6">
              <w:rPr>
                <w:rFonts w:ascii="Times New Roman" w:hAnsi="Times New Roman" w:cs="Times New Roman"/>
                <w:sz w:val="24"/>
                <w:szCs w:val="24"/>
                <w:lang w:val="ru-RU"/>
              </w:rPr>
              <w:t xml:space="preserve">наука про </w:t>
            </w:r>
            <w:proofErr w:type="spellStart"/>
            <w:r w:rsidRPr="00390CF6">
              <w:rPr>
                <w:rFonts w:ascii="Times New Roman" w:hAnsi="Times New Roman" w:cs="Times New Roman"/>
                <w:sz w:val="24"/>
                <w:szCs w:val="24"/>
                <w:lang w:val="ru-RU"/>
              </w:rPr>
              <w:t>природну</w:t>
            </w:r>
            <w:proofErr w:type="spellEnd"/>
            <w:r w:rsidRPr="00390CF6">
              <w:rPr>
                <w:rFonts w:ascii="Times New Roman" w:hAnsi="Times New Roman" w:cs="Times New Roman"/>
                <w:sz w:val="24"/>
                <w:szCs w:val="24"/>
                <w:lang w:val="ru-RU"/>
              </w:rPr>
              <w:t xml:space="preserve"> </w:t>
            </w:r>
            <w:proofErr w:type="spellStart"/>
            <w:r w:rsidRPr="00390CF6">
              <w:rPr>
                <w:rFonts w:ascii="Times New Roman" w:hAnsi="Times New Roman" w:cs="Times New Roman"/>
                <w:sz w:val="24"/>
                <w:szCs w:val="24"/>
                <w:lang w:val="ru-RU"/>
              </w:rPr>
              <w:t>людську</w:t>
            </w:r>
            <w:proofErr w:type="spellEnd"/>
            <w:r w:rsidRPr="00390CF6">
              <w:rPr>
                <w:rFonts w:ascii="Times New Roman" w:hAnsi="Times New Roman" w:cs="Times New Roman"/>
                <w:sz w:val="24"/>
                <w:szCs w:val="24"/>
                <w:lang w:val="ru-RU"/>
              </w:rPr>
              <w:t xml:space="preserve"> </w:t>
            </w:r>
            <w:proofErr w:type="spellStart"/>
            <w:r w:rsidRPr="00390CF6">
              <w:rPr>
                <w:rFonts w:ascii="Times New Roman" w:hAnsi="Times New Roman" w:cs="Times New Roman"/>
                <w:sz w:val="24"/>
                <w:szCs w:val="24"/>
                <w:lang w:val="ru-RU"/>
              </w:rPr>
              <w:t>мову</w:t>
            </w:r>
            <w:proofErr w:type="spellEnd"/>
            <w:r w:rsidRPr="00390CF6">
              <w:rPr>
                <w:rFonts w:ascii="Times New Roman" w:hAnsi="Times New Roman" w:cs="Times New Roman"/>
                <w:sz w:val="24"/>
                <w:szCs w:val="24"/>
                <w:lang w:val="ru-RU"/>
              </w:rPr>
              <w:t xml:space="preserve"> </w:t>
            </w:r>
            <w:proofErr w:type="spellStart"/>
            <w:r w:rsidRPr="00390CF6">
              <w:rPr>
                <w:rFonts w:ascii="Times New Roman" w:hAnsi="Times New Roman" w:cs="Times New Roman"/>
                <w:sz w:val="24"/>
                <w:szCs w:val="24"/>
                <w:lang w:val="ru-RU"/>
              </w:rPr>
              <w:t>загалом</w:t>
            </w:r>
            <w:proofErr w:type="spellEnd"/>
            <w:r w:rsidRPr="00390CF6">
              <w:rPr>
                <w:rFonts w:ascii="Times New Roman" w:hAnsi="Times New Roman" w:cs="Times New Roman"/>
                <w:sz w:val="24"/>
                <w:szCs w:val="24"/>
                <w:lang w:val="ru-RU"/>
              </w:rPr>
              <w:t xml:space="preserve"> </w:t>
            </w:r>
            <w:r w:rsidRPr="00390CF6">
              <w:rPr>
                <w:rFonts w:ascii="Times New Roman" w:hAnsi="Times New Roman" w:cs="Times New Roman"/>
                <w:sz w:val="24"/>
                <w:szCs w:val="24"/>
                <w:lang w:val="uk-UA"/>
              </w:rPr>
              <w:t>і мови світу як її представників.</w:t>
            </w:r>
            <w:r w:rsidRPr="00390CF6">
              <w:rPr>
                <w:rFonts w:ascii="Times New Roman" w:hAnsi="Times New Roman" w:cs="Times New Roman"/>
                <w:sz w:val="24"/>
                <w:szCs w:val="24"/>
                <w:lang w:val="ru-RU"/>
              </w:rPr>
              <w:t xml:space="preserve"> </w:t>
            </w:r>
            <w:r w:rsidRPr="00390CF6">
              <w:rPr>
                <w:rFonts w:ascii="Times New Roman" w:hAnsi="Times New Roman" w:cs="Times New Roman"/>
                <w:sz w:val="24"/>
                <w:szCs w:val="24"/>
                <w:lang w:val="uk-UA"/>
              </w:rPr>
              <w:t>Розрізняють конкретне і загальне мовознавство. Прикладне мовознавство вивчає застосування мовознавчої теорії на практиці.  У межах загального мовознавства виділяють зіставне мовознавство. Мовознавство пов’язане як із суспільними, так і з природничими науками. Ці зв’язки є обопільними: результати мовознавчих досліджень використовуються іншими науками і навпаки.</w:t>
            </w:r>
          </w:p>
          <w:p w:rsidR="00043C63" w:rsidRPr="00390CF6" w:rsidRDefault="00390CF6" w:rsidP="00390CF6">
            <w:pPr>
              <w:pStyle w:val="Style4"/>
              <w:widowControl/>
              <w:spacing w:line="240" w:lineRule="auto"/>
              <w:ind w:firstLine="386"/>
              <w:rPr>
                <w:lang w:val="uk-UA" w:eastAsia="uk-UA"/>
              </w:rPr>
            </w:pPr>
            <w:r w:rsidRPr="00390CF6">
              <w:rPr>
                <w:rStyle w:val="FontStyle15"/>
                <w:sz w:val="24"/>
                <w:szCs w:val="24"/>
                <w:lang w:val="uk-UA" w:eastAsia="uk-UA"/>
              </w:rPr>
              <w:lastRenderedPageBreak/>
              <w:t xml:space="preserve">Дослідні методи застосовуються до вивчення двох “зрізів” мови: </w:t>
            </w:r>
            <w:r w:rsidRPr="00390CF6">
              <w:rPr>
                <w:rStyle w:val="FontStyle15"/>
                <w:spacing w:val="50"/>
                <w:sz w:val="24"/>
                <w:szCs w:val="24"/>
                <w:lang w:val="uk-UA" w:eastAsia="uk-UA"/>
              </w:rPr>
              <w:t>син</w:t>
            </w:r>
            <w:r w:rsidRPr="00390CF6">
              <w:rPr>
                <w:rStyle w:val="FontStyle15"/>
                <w:sz w:val="24"/>
                <w:szCs w:val="24"/>
                <w:lang w:val="uk-UA" w:eastAsia="uk-UA"/>
              </w:rPr>
              <w:t xml:space="preserve">хронії і </w:t>
            </w:r>
            <w:r w:rsidRPr="00390CF6">
              <w:rPr>
                <w:rStyle w:val="FontStyle15"/>
                <w:spacing w:val="50"/>
                <w:sz w:val="24"/>
                <w:szCs w:val="24"/>
                <w:lang w:val="uk-UA" w:eastAsia="uk-UA"/>
              </w:rPr>
              <w:t>діахронії</w:t>
            </w:r>
            <w:r w:rsidRPr="00390CF6">
              <w:rPr>
                <w:rStyle w:val="FontStyle15"/>
                <w:sz w:val="24"/>
                <w:szCs w:val="24"/>
                <w:lang w:val="uk-UA" w:eastAsia="uk-UA"/>
              </w:rPr>
              <w:t>. Основними методами дослідження мови є описовий, порівняльно-історичний, зіставний і структурний. Крім того, у лінгвістиці застосовують соціолінгвістичний, психолінгвістичний, математичний та інші методи.</w:t>
            </w:r>
          </w:p>
        </w:tc>
      </w:tr>
      <w:tr w:rsidR="00043C63" w:rsidRPr="006439A7"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043C63" w:rsidP="00043C63">
            <w:pPr>
              <w:jc w:val="both"/>
              <w:rPr>
                <w:rStyle w:val="FontStyle21"/>
                <w:i/>
                <w:sz w:val="28"/>
                <w:szCs w:val="28"/>
              </w:rPr>
            </w:pPr>
            <w:proofErr w:type="spellStart"/>
            <w:r w:rsidRPr="00043C63">
              <w:rPr>
                <w:rStyle w:val="FontStyle21"/>
                <w:i/>
                <w:sz w:val="28"/>
                <w:szCs w:val="28"/>
              </w:rPr>
              <w:lastRenderedPageBreak/>
              <w:t>Напрями</w:t>
            </w:r>
            <w:proofErr w:type="spellEnd"/>
            <w:r w:rsidRPr="00043C63">
              <w:rPr>
                <w:rStyle w:val="FontStyle21"/>
                <w:i/>
                <w:sz w:val="28"/>
                <w:szCs w:val="28"/>
              </w:rPr>
              <w:t xml:space="preserve"> </w:t>
            </w:r>
            <w:proofErr w:type="spellStart"/>
            <w:r w:rsidRPr="00043C63">
              <w:rPr>
                <w:rStyle w:val="FontStyle21"/>
                <w:i/>
                <w:sz w:val="28"/>
                <w:szCs w:val="28"/>
              </w:rPr>
              <w:t>мовознавства</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43C63" w:rsidRPr="00390CF6" w:rsidRDefault="00390CF6" w:rsidP="00390CF6">
            <w:pPr>
              <w:pStyle w:val="a9"/>
              <w:spacing w:after="0" w:line="240" w:lineRule="auto"/>
              <w:ind w:left="76"/>
              <w:jc w:val="both"/>
              <w:rPr>
                <w:rFonts w:ascii="Times New Roman" w:eastAsia="Times New Roman" w:hAnsi="Times New Roman" w:cs="Times New Roman"/>
                <w:bCs/>
                <w:sz w:val="24"/>
                <w:szCs w:val="24"/>
                <w:lang w:val="uk-UA" w:eastAsia="ru-RU"/>
              </w:rPr>
            </w:pPr>
            <w:r w:rsidRPr="00390CF6">
              <w:rPr>
                <w:rFonts w:ascii="Times New Roman" w:eastAsia="Times New Roman" w:hAnsi="Times New Roman" w:cs="Times New Roman"/>
                <w:bCs/>
                <w:sz w:val="24"/>
                <w:szCs w:val="24"/>
                <w:lang w:val="uk-UA" w:eastAsia="ru-RU"/>
              </w:rPr>
              <w:t xml:space="preserve">У мовознавчій науці відомо три погляди на природу мови: біологічний, психічний, суспільне. Більшість науковців інтерпретують мову як соціальне явище. Мова є однією зі знакових систем. </w:t>
            </w:r>
            <w:proofErr w:type="spellStart"/>
            <w:r w:rsidRPr="00390CF6">
              <w:rPr>
                <w:rFonts w:ascii="Times New Roman" w:eastAsia="Times New Roman" w:hAnsi="Times New Roman" w:cs="Times New Roman"/>
                <w:bCs/>
                <w:sz w:val="24"/>
                <w:szCs w:val="24"/>
                <w:lang w:val="uk-UA" w:eastAsia="ru-RU"/>
              </w:rPr>
              <w:t>Мовні</w:t>
            </w:r>
            <w:proofErr w:type="spellEnd"/>
            <w:r w:rsidRPr="00390CF6">
              <w:rPr>
                <w:rFonts w:ascii="Times New Roman" w:eastAsia="Times New Roman" w:hAnsi="Times New Roman" w:cs="Times New Roman"/>
                <w:bCs/>
                <w:sz w:val="24"/>
                <w:szCs w:val="24"/>
                <w:lang w:val="uk-UA" w:eastAsia="ru-RU"/>
              </w:rPr>
              <w:t xml:space="preserve"> знаки є умовними, довільними. Мова є універсальною, всеосяжною знаковою системою. Про те, що мова є явищем суспільним, засвідчують її функції. Основними функціями мови є комунікативна і мисле творча, усі інші – похідні від головних ( фактична, репрезентативна, емотивна, експресивна, </w:t>
            </w:r>
            <w:proofErr w:type="spellStart"/>
            <w:r w:rsidRPr="00390CF6">
              <w:rPr>
                <w:rFonts w:ascii="Times New Roman" w:eastAsia="Times New Roman" w:hAnsi="Times New Roman" w:cs="Times New Roman"/>
                <w:bCs/>
                <w:sz w:val="24"/>
                <w:szCs w:val="24"/>
                <w:lang w:val="uk-UA" w:eastAsia="ru-RU"/>
              </w:rPr>
              <w:t>волюнтативна</w:t>
            </w:r>
            <w:proofErr w:type="spellEnd"/>
            <w:r w:rsidRPr="00390CF6">
              <w:rPr>
                <w:rFonts w:ascii="Times New Roman" w:eastAsia="Times New Roman" w:hAnsi="Times New Roman" w:cs="Times New Roman"/>
                <w:bCs/>
                <w:sz w:val="24"/>
                <w:szCs w:val="24"/>
                <w:lang w:val="uk-UA" w:eastAsia="ru-RU"/>
              </w:rPr>
              <w:t xml:space="preserve">, естетична, метамовна, когнітивна, референтна, прагматична. Мова є системою. Кожна система має свою структуру. Мова має </w:t>
            </w:r>
            <w:proofErr w:type="spellStart"/>
            <w:r w:rsidRPr="00390CF6">
              <w:rPr>
                <w:rFonts w:ascii="Times New Roman" w:eastAsia="Times New Roman" w:hAnsi="Times New Roman" w:cs="Times New Roman"/>
                <w:bCs/>
                <w:sz w:val="24"/>
                <w:szCs w:val="24"/>
                <w:lang w:val="uk-UA" w:eastAsia="ru-RU"/>
              </w:rPr>
              <w:t>чотирирівневу</w:t>
            </w:r>
            <w:proofErr w:type="spellEnd"/>
            <w:r w:rsidRPr="00390CF6">
              <w:rPr>
                <w:rFonts w:ascii="Times New Roman" w:eastAsia="Times New Roman" w:hAnsi="Times New Roman" w:cs="Times New Roman"/>
                <w:bCs/>
                <w:sz w:val="24"/>
                <w:szCs w:val="24"/>
                <w:lang w:val="uk-UA" w:eastAsia="ru-RU"/>
              </w:rPr>
              <w:t xml:space="preserve"> будову і складається з чотирьох ярусів: фонологічний, морфологічний, лексико-семантичний, синтаксичний. Кожен рівень має свою одиницю: фонема, морфема, лексема, речення.</w:t>
            </w:r>
          </w:p>
        </w:tc>
      </w:tr>
      <w:tr w:rsidR="00043C63" w:rsidRPr="005E02C7"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043C63" w:rsidP="00043C63">
            <w:pPr>
              <w:rPr>
                <w:rFonts w:ascii="Times New Roman" w:hAnsi="Times New Roman" w:cs="Times New Roman"/>
                <w:i/>
                <w:sz w:val="28"/>
                <w:szCs w:val="28"/>
                <w:lang w:val="uk-UA"/>
              </w:rPr>
            </w:pPr>
            <w:r w:rsidRPr="00043C63">
              <w:rPr>
                <w:rStyle w:val="FontStyle21"/>
                <w:i/>
                <w:sz w:val="28"/>
                <w:szCs w:val="28"/>
                <w:lang w:val="ru-RU"/>
              </w:rPr>
              <w:t xml:space="preserve">Природа, </w:t>
            </w:r>
            <w:proofErr w:type="spellStart"/>
            <w:r w:rsidRPr="00043C63">
              <w:rPr>
                <w:rStyle w:val="FontStyle21"/>
                <w:i/>
                <w:sz w:val="28"/>
                <w:szCs w:val="28"/>
                <w:lang w:val="ru-RU"/>
              </w:rPr>
              <w:t>сутність</w:t>
            </w:r>
            <w:proofErr w:type="spellEnd"/>
            <w:r w:rsidRPr="00043C63">
              <w:rPr>
                <w:rStyle w:val="FontStyle21"/>
                <w:i/>
                <w:sz w:val="28"/>
                <w:szCs w:val="28"/>
                <w:lang w:val="ru-RU"/>
              </w:rPr>
              <w:t xml:space="preserve"> та </w:t>
            </w:r>
            <w:proofErr w:type="spellStart"/>
            <w:r w:rsidRPr="00043C63">
              <w:rPr>
                <w:rStyle w:val="FontStyle21"/>
                <w:i/>
                <w:sz w:val="28"/>
                <w:szCs w:val="28"/>
                <w:lang w:val="ru-RU"/>
              </w:rPr>
              <w:t>функції</w:t>
            </w:r>
            <w:proofErr w:type="spellEnd"/>
            <w:r w:rsidRPr="00043C63">
              <w:rPr>
                <w:rStyle w:val="FontStyle21"/>
                <w:i/>
                <w:sz w:val="28"/>
                <w:szCs w:val="28"/>
                <w:lang w:val="ru-RU"/>
              </w:rPr>
              <w:t xml:space="preserve"> </w:t>
            </w:r>
            <w:proofErr w:type="spellStart"/>
            <w:r w:rsidRPr="00043C63">
              <w:rPr>
                <w:rStyle w:val="FontStyle21"/>
                <w:i/>
                <w:sz w:val="28"/>
                <w:szCs w:val="28"/>
                <w:lang w:val="ru-RU"/>
              </w:rPr>
              <w:t>мови</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90CF6" w:rsidRPr="00390CF6" w:rsidRDefault="00390CF6" w:rsidP="00390CF6">
            <w:pPr>
              <w:spacing w:after="0" w:line="240" w:lineRule="auto"/>
              <w:ind w:left="76"/>
              <w:jc w:val="both"/>
              <w:rPr>
                <w:rFonts w:ascii="Times New Roman" w:eastAsia="Times New Roman" w:hAnsi="Times New Roman" w:cs="Times New Roman"/>
                <w:bCs/>
                <w:sz w:val="24"/>
                <w:szCs w:val="24"/>
                <w:lang w:val="uk-UA" w:eastAsia="ru-RU"/>
              </w:rPr>
            </w:pPr>
            <w:r w:rsidRPr="00390CF6">
              <w:rPr>
                <w:rFonts w:ascii="Times New Roman" w:eastAsia="Times New Roman" w:hAnsi="Times New Roman" w:cs="Times New Roman"/>
                <w:bCs/>
                <w:sz w:val="24"/>
                <w:szCs w:val="24"/>
                <w:lang w:val="uk-UA" w:eastAsia="ru-RU"/>
              </w:rPr>
              <w:t xml:space="preserve">Проблема походження мови є дуже складною. Припущення про походження мови роблять умоглядно шляхом міркувань, бо первісна мова немає пам’яток письма. </w:t>
            </w:r>
          </w:p>
          <w:p w:rsidR="00043C63" w:rsidRPr="00390CF6" w:rsidRDefault="00390CF6" w:rsidP="00390CF6">
            <w:pPr>
              <w:spacing w:after="0" w:line="240" w:lineRule="auto"/>
              <w:ind w:left="76"/>
              <w:jc w:val="both"/>
              <w:rPr>
                <w:rFonts w:ascii="Times New Roman" w:eastAsia="Times New Roman" w:hAnsi="Times New Roman" w:cs="Times New Roman"/>
                <w:bCs/>
                <w:sz w:val="24"/>
                <w:szCs w:val="24"/>
                <w:lang w:val="uk-UA" w:eastAsia="ru-RU"/>
              </w:rPr>
            </w:pPr>
            <w:r w:rsidRPr="00390CF6">
              <w:rPr>
                <w:rFonts w:ascii="Times New Roman" w:eastAsia="Times New Roman" w:hAnsi="Times New Roman" w:cs="Times New Roman"/>
                <w:bCs/>
                <w:sz w:val="24"/>
                <w:szCs w:val="24"/>
                <w:lang w:val="uk-UA" w:eastAsia="ru-RU"/>
              </w:rPr>
              <w:t xml:space="preserve">У ХУІІ-ХІХ ст. з’явилось кілька гіпотез походження мови – звуконаслідувальна, </w:t>
            </w:r>
            <w:proofErr w:type="spellStart"/>
            <w:r w:rsidRPr="00390CF6">
              <w:rPr>
                <w:rFonts w:ascii="Times New Roman" w:eastAsia="Times New Roman" w:hAnsi="Times New Roman" w:cs="Times New Roman"/>
                <w:bCs/>
                <w:sz w:val="24"/>
                <w:szCs w:val="24"/>
                <w:lang w:val="uk-UA" w:eastAsia="ru-RU"/>
              </w:rPr>
              <w:t>звукосимволічна</w:t>
            </w:r>
            <w:proofErr w:type="spellEnd"/>
            <w:r w:rsidRPr="00390CF6">
              <w:rPr>
                <w:rFonts w:ascii="Times New Roman" w:eastAsia="Times New Roman" w:hAnsi="Times New Roman" w:cs="Times New Roman"/>
                <w:bCs/>
                <w:sz w:val="24"/>
                <w:szCs w:val="24"/>
                <w:lang w:val="uk-UA" w:eastAsia="ru-RU"/>
              </w:rPr>
              <w:t>, вигукова, соціального договору, трудових вигуків, жестів, гіпотеза походження мови Ф. Енгельса, т</w:t>
            </w:r>
            <w:r>
              <w:rPr>
                <w:rFonts w:ascii="Times New Roman" w:eastAsia="Times New Roman" w:hAnsi="Times New Roman" w:cs="Times New Roman"/>
                <w:bCs/>
                <w:sz w:val="24"/>
                <w:szCs w:val="24"/>
                <w:lang w:val="uk-UA" w:eastAsia="ru-RU"/>
              </w:rPr>
              <w:t>еорія моногенезу, полігенезу.</w:t>
            </w:r>
          </w:p>
        </w:tc>
      </w:tr>
      <w:tr w:rsidR="00043C63" w:rsidRPr="005E02C7"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043C63" w:rsidP="00043C63">
            <w:pPr>
              <w:jc w:val="both"/>
              <w:rPr>
                <w:rFonts w:ascii="Times New Roman" w:hAnsi="Times New Roman" w:cs="Times New Roman"/>
                <w:i/>
                <w:sz w:val="28"/>
                <w:szCs w:val="28"/>
                <w:lang w:val="uk-UA"/>
              </w:rPr>
            </w:pPr>
            <w:proofErr w:type="spellStart"/>
            <w:r w:rsidRPr="00043C63">
              <w:rPr>
                <w:rStyle w:val="FontStyle21"/>
                <w:i/>
                <w:sz w:val="28"/>
                <w:szCs w:val="28"/>
              </w:rPr>
              <w:t>Сутність</w:t>
            </w:r>
            <w:proofErr w:type="spellEnd"/>
            <w:r w:rsidRPr="00043C63">
              <w:rPr>
                <w:rStyle w:val="FontStyle21"/>
                <w:i/>
                <w:sz w:val="28"/>
                <w:szCs w:val="28"/>
              </w:rPr>
              <w:t xml:space="preserve"> </w:t>
            </w:r>
            <w:proofErr w:type="spellStart"/>
            <w:r w:rsidRPr="00043C63">
              <w:rPr>
                <w:rStyle w:val="FontStyle21"/>
                <w:i/>
                <w:sz w:val="28"/>
                <w:szCs w:val="28"/>
              </w:rPr>
              <w:t>розвитку</w:t>
            </w:r>
            <w:proofErr w:type="spellEnd"/>
            <w:r w:rsidRPr="00043C63">
              <w:rPr>
                <w:rStyle w:val="FontStyle21"/>
                <w:i/>
                <w:sz w:val="28"/>
                <w:szCs w:val="28"/>
              </w:rPr>
              <w:t xml:space="preserve"> </w:t>
            </w:r>
            <w:proofErr w:type="spellStart"/>
            <w:r w:rsidRPr="00043C63">
              <w:rPr>
                <w:rStyle w:val="FontStyle21"/>
                <w:i/>
                <w:sz w:val="28"/>
                <w:szCs w:val="28"/>
              </w:rPr>
              <w:t>мови</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43C63" w:rsidRPr="004D597A" w:rsidRDefault="00390CF6" w:rsidP="00043C63">
            <w:pPr>
              <w:spacing w:after="0" w:line="240" w:lineRule="auto"/>
              <w:ind w:left="76"/>
              <w:jc w:val="both"/>
              <w:rPr>
                <w:rFonts w:ascii="Times New Roman" w:eastAsia="Times New Roman" w:hAnsi="Times New Roman" w:cs="Times New Roman"/>
                <w:bCs/>
                <w:sz w:val="28"/>
                <w:szCs w:val="28"/>
                <w:lang w:val="uk-UA" w:eastAsia="ru-RU"/>
              </w:rPr>
            </w:pPr>
            <w:r w:rsidRPr="00390CF6">
              <w:rPr>
                <w:rFonts w:ascii="Times New Roman" w:eastAsia="Times New Roman" w:hAnsi="Times New Roman" w:cs="Times New Roman"/>
                <w:bCs/>
                <w:sz w:val="24"/>
                <w:szCs w:val="24"/>
                <w:lang w:val="uk-UA" w:eastAsia="ru-RU"/>
              </w:rPr>
              <w:t>Розвиток мови загалом супроводжується постійними змінами. Усі зміни у мові зумовлені зовнішніми (економічний та суспільно-політичний розвиток, вплив різних історичних подій, прогрес у науці і техніці, розвиток культури) та внутрішніми причинами (вони виявляються у вигляді антиномій, тобто протиріч, що органічно притаманні мові й тому не можуть бути розв’язані остаточно).</w:t>
            </w:r>
          </w:p>
        </w:tc>
      </w:tr>
      <w:tr w:rsidR="00043C63" w:rsidRPr="005E02C7"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390CF6" w:rsidP="00043C63">
            <w:pPr>
              <w:jc w:val="both"/>
              <w:rPr>
                <w:rFonts w:ascii="Times New Roman" w:hAnsi="Times New Roman" w:cs="Times New Roman"/>
                <w:bCs/>
                <w:i/>
                <w:sz w:val="28"/>
                <w:szCs w:val="28"/>
                <w:lang w:val="uk-UA"/>
              </w:rPr>
            </w:pPr>
            <w:r>
              <w:rPr>
                <w:rStyle w:val="FontStyle21"/>
                <w:i/>
                <w:sz w:val="28"/>
                <w:szCs w:val="28"/>
                <w:lang w:val="uk-UA"/>
              </w:rPr>
              <w:t>К</w:t>
            </w:r>
            <w:proofErr w:type="spellStart"/>
            <w:r w:rsidR="00043C63" w:rsidRPr="00043C63">
              <w:rPr>
                <w:rStyle w:val="FontStyle21"/>
                <w:i/>
                <w:sz w:val="28"/>
                <w:szCs w:val="28"/>
              </w:rPr>
              <w:t>ласифікація</w:t>
            </w:r>
            <w:proofErr w:type="spellEnd"/>
            <w:r w:rsidR="00043C63" w:rsidRPr="00043C63">
              <w:rPr>
                <w:rStyle w:val="FontStyle21"/>
                <w:i/>
                <w:sz w:val="28"/>
                <w:szCs w:val="28"/>
              </w:rPr>
              <w:t xml:space="preserve"> </w:t>
            </w:r>
            <w:proofErr w:type="spellStart"/>
            <w:r w:rsidR="00043C63" w:rsidRPr="00043C63">
              <w:rPr>
                <w:rStyle w:val="FontStyle21"/>
                <w:i/>
                <w:sz w:val="28"/>
                <w:szCs w:val="28"/>
              </w:rPr>
              <w:t>мов</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90CF6" w:rsidRPr="00390CF6" w:rsidRDefault="00390CF6" w:rsidP="00390CF6">
            <w:pPr>
              <w:spacing w:after="0" w:line="240" w:lineRule="auto"/>
              <w:ind w:left="76"/>
              <w:jc w:val="both"/>
              <w:rPr>
                <w:rFonts w:ascii="Times New Roman" w:eastAsia="Times New Roman" w:hAnsi="Times New Roman" w:cs="Times New Roman"/>
                <w:bCs/>
                <w:sz w:val="24"/>
                <w:szCs w:val="24"/>
                <w:lang w:val="uk-UA" w:eastAsia="ru-RU"/>
              </w:rPr>
            </w:pPr>
            <w:r w:rsidRPr="00390CF6">
              <w:rPr>
                <w:rFonts w:ascii="Times New Roman" w:eastAsia="Times New Roman" w:hAnsi="Times New Roman" w:cs="Times New Roman"/>
                <w:bCs/>
                <w:sz w:val="24"/>
                <w:szCs w:val="24"/>
                <w:lang w:val="uk-UA" w:eastAsia="ru-RU"/>
              </w:rPr>
              <w:t xml:space="preserve">Мови світу класифіковано за спорідненістю на основі діахронічного їх дослідження та за </w:t>
            </w:r>
            <w:proofErr w:type="spellStart"/>
            <w:r w:rsidRPr="00390CF6">
              <w:rPr>
                <w:rFonts w:ascii="Times New Roman" w:eastAsia="Times New Roman" w:hAnsi="Times New Roman" w:cs="Times New Roman"/>
                <w:bCs/>
                <w:sz w:val="24"/>
                <w:szCs w:val="24"/>
                <w:lang w:val="uk-UA" w:eastAsia="ru-RU"/>
              </w:rPr>
              <w:t>аломорфізмом</w:t>
            </w:r>
            <w:proofErr w:type="spellEnd"/>
            <w:r w:rsidRPr="00390CF6">
              <w:rPr>
                <w:rFonts w:ascii="Times New Roman" w:eastAsia="Times New Roman" w:hAnsi="Times New Roman" w:cs="Times New Roman"/>
                <w:bCs/>
                <w:sz w:val="24"/>
                <w:szCs w:val="24"/>
                <w:lang w:val="uk-UA" w:eastAsia="ru-RU"/>
              </w:rPr>
              <w:t xml:space="preserve"> й ізоморфізмом структури </w:t>
            </w:r>
            <w:proofErr w:type="spellStart"/>
            <w:r w:rsidRPr="00390CF6">
              <w:rPr>
                <w:rFonts w:ascii="Times New Roman" w:eastAsia="Times New Roman" w:hAnsi="Times New Roman" w:cs="Times New Roman"/>
                <w:bCs/>
                <w:sz w:val="24"/>
                <w:szCs w:val="24"/>
                <w:lang w:val="uk-UA" w:eastAsia="ru-RU"/>
              </w:rPr>
              <w:t>мовних</w:t>
            </w:r>
            <w:proofErr w:type="spellEnd"/>
            <w:r w:rsidRPr="00390CF6">
              <w:rPr>
                <w:rFonts w:ascii="Times New Roman" w:eastAsia="Times New Roman" w:hAnsi="Times New Roman" w:cs="Times New Roman"/>
                <w:bCs/>
                <w:sz w:val="24"/>
                <w:szCs w:val="24"/>
                <w:lang w:val="uk-UA" w:eastAsia="ru-RU"/>
              </w:rPr>
              <w:t xml:space="preserve"> одиниць на основі синхронічного дослідження мов. Мови класифікують за генеалогічними зв’язками, типом організації і суспільним статусом, поширеністю. За цими принципами виділяють генеалогічну, типологічну, ареальну, соціолінгвістичну класифікації. </w:t>
            </w:r>
          </w:p>
          <w:p w:rsidR="00043C63" w:rsidRPr="004D597A" w:rsidRDefault="00390CF6" w:rsidP="00390CF6">
            <w:pPr>
              <w:spacing w:after="0" w:line="240" w:lineRule="auto"/>
              <w:ind w:left="76"/>
              <w:jc w:val="both"/>
              <w:rPr>
                <w:rFonts w:ascii="Times New Roman" w:eastAsia="Times New Roman" w:hAnsi="Times New Roman" w:cs="Times New Roman"/>
                <w:bCs/>
                <w:sz w:val="28"/>
                <w:szCs w:val="28"/>
                <w:lang w:val="uk-UA" w:eastAsia="ru-RU"/>
              </w:rPr>
            </w:pPr>
            <w:r w:rsidRPr="00390CF6">
              <w:rPr>
                <w:rFonts w:ascii="Times New Roman" w:eastAsia="Times New Roman" w:hAnsi="Times New Roman" w:cs="Times New Roman"/>
                <w:bCs/>
                <w:sz w:val="24"/>
                <w:szCs w:val="24"/>
                <w:lang w:val="uk-UA" w:eastAsia="ru-RU"/>
              </w:rPr>
              <w:t xml:space="preserve">Основою генеалогічної класифікації є спорідненість мов світу. За спільним структурними ознаками мови об’єднуються у типи, що взято за основу типологічної </w:t>
            </w:r>
            <w:r w:rsidRPr="00390CF6">
              <w:rPr>
                <w:rFonts w:ascii="Times New Roman" w:eastAsia="Times New Roman" w:hAnsi="Times New Roman" w:cs="Times New Roman"/>
                <w:bCs/>
                <w:sz w:val="24"/>
                <w:szCs w:val="24"/>
                <w:lang w:val="uk-UA" w:eastAsia="ru-RU"/>
              </w:rPr>
              <w:lastRenderedPageBreak/>
              <w:t>класифікації, у межах якої виділяють морфологічну, фонологічну та синтаксичну типологію. Ареальна класифікація пов’язана з вивченням розташування мов на карті світу. Соціолінгвістична класифікація мов передбачає поділ їх за використанням у межах держави і світу.</w:t>
            </w:r>
          </w:p>
        </w:tc>
      </w:tr>
      <w:tr w:rsidR="00043C63" w:rsidRPr="006439A7"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043C63" w:rsidP="00043C63">
            <w:pPr>
              <w:rPr>
                <w:rFonts w:ascii="Times New Roman" w:hAnsi="Times New Roman" w:cs="Times New Roman"/>
                <w:i/>
                <w:sz w:val="28"/>
                <w:szCs w:val="28"/>
                <w:lang w:val="uk-UA"/>
              </w:rPr>
            </w:pPr>
            <w:proofErr w:type="spellStart"/>
            <w:r w:rsidRPr="00043C63">
              <w:rPr>
                <w:rStyle w:val="FontStyle21"/>
                <w:i/>
                <w:sz w:val="28"/>
                <w:szCs w:val="28"/>
              </w:rPr>
              <w:lastRenderedPageBreak/>
              <w:t>Графіка</w:t>
            </w:r>
            <w:proofErr w:type="spellEnd"/>
            <w:r w:rsidRPr="00043C63">
              <w:rPr>
                <w:rStyle w:val="FontStyle21"/>
                <w:i/>
                <w:sz w:val="28"/>
                <w:szCs w:val="28"/>
              </w:rPr>
              <w:t xml:space="preserve"> і </w:t>
            </w:r>
            <w:proofErr w:type="spellStart"/>
            <w:r w:rsidRPr="00043C63">
              <w:rPr>
                <w:rStyle w:val="FontStyle21"/>
                <w:i/>
                <w:sz w:val="28"/>
                <w:szCs w:val="28"/>
              </w:rPr>
              <w:t>орфографія</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90CF6" w:rsidRPr="00390CF6" w:rsidRDefault="00390CF6" w:rsidP="00390CF6">
            <w:pPr>
              <w:spacing w:after="0" w:line="240" w:lineRule="auto"/>
              <w:ind w:left="76"/>
              <w:jc w:val="both"/>
              <w:rPr>
                <w:rFonts w:ascii="Times New Roman" w:eastAsia="Times New Roman" w:hAnsi="Times New Roman" w:cs="Times New Roman"/>
                <w:bCs/>
                <w:sz w:val="24"/>
                <w:szCs w:val="24"/>
                <w:lang w:val="uk-UA" w:eastAsia="ru-RU"/>
              </w:rPr>
            </w:pPr>
            <w:r w:rsidRPr="00390CF6">
              <w:rPr>
                <w:rFonts w:ascii="Times New Roman" w:eastAsia="Times New Roman" w:hAnsi="Times New Roman" w:cs="Times New Roman"/>
                <w:bCs/>
                <w:sz w:val="24"/>
                <w:szCs w:val="24"/>
                <w:lang w:val="uk-UA" w:eastAsia="ru-RU"/>
              </w:rPr>
              <w:t xml:space="preserve">Графіка – </w:t>
            </w:r>
            <w:proofErr w:type="spellStart"/>
            <w:r w:rsidRPr="00390CF6">
              <w:rPr>
                <w:rFonts w:ascii="Times New Roman" w:eastAsia="Times New Roman" w:hAnsi="Times New Roman" w:cs="Times New Roman"/>
                <w:bCs/>
                <w:sz w:val="24"/>
                <w:szCs w:val="24"/>
                <w:lang w:val="uk-UA" w:eastAsia="ru-RU"/>
              </w:rPr>
              <w:t>укпність</w:t>
            </w:r>
            <w:proofErr w:type="spellEnd"/>
            <w:r w:rsidRPr="00390CF6">
              <w:rPr>
                <w:rFonts w:ascii="Times New Roman" w:eastAsia="Times New Roman" w:hAnsi="Times New Roman" w:cs="Times New Roman"/>
                <w:bCs/>
                <w:sz w:val="24"/>
                <w:szCs w:val="24"/>
                <w:lang w:val="uk-UA" w:eastAsia="ru-RU"/>
              </w:rPr>
              <w:t xml:space="preserve"> усіх засобів письма, які використовуються для передавання звукової мови; розділ мовознавства, що вивчає форми літер і співвідношення їх із звуками мови.</w:t>
            </w:r>
          </w:p>
          <w:p w:rsidR="00043C63" w:rsidRPr="004D597A" w:rsidRDefault="00390CF6" w:rsidP="00390CF6">
            <w:pPr>
              <w:spacing w:after="0" w:line="240" w:lineRule="auto"/>
              <w:ind w:left="76"/>
              <w:jc w:val="both"/>
              <w:rPr>
                <w:rFonts w:ascii="Times New Roman" w:eastAsia="Times New Roman" w:hAnsi="Times New Roman" w:cs="Times New Roman"/>
                <w:bCs/>
                <w:sz w:val="28"/>
                <w:szCs w:val="28"/>
                <w:lang w:val="uk-UA" w:eastAsia="ru-RU"/>
              </w:rPr>
            </w:pPr>
            <w:r w:rsidRPr="00390CF6">
              <w:rPr>
                <w:rFonts w:ascii="Times New Roman" w:eastAsia="Times New Roman" w:hAnsi="Times New Roman" w:cs="Times New Roman"/>
                <w:bCs/>
                <w:sz w:val="24"/>
                <w:szCs w:val="24"/>
                <w:lang w:val="uk-UA" w:eastAsia="ru-RU"/>
              </w:rPr>
              <w:t>Орфографія – система правил відтворення звукового мовлення на письмі. Орфографія ґрунтується на певних принципах, які обумовлюють розроблення правил написання. Основними принципами орфографії є фонетичний, морфологічний, історичний і диференційний</w:t>
            </w:r>
            <w:r w:rsidRPr="00390CF6">
              <w:rPr>
                <w:rFonts w:ascii="Times New Roman" w:eastAsia="Times New Roman" w:hAnsi="Times New Roman" w:cs="Times New Roman"/>
                <w:bCs/>
                <w:sz w:val="28"/>
                <w:szCs w:val="28"/>
                <w:lang w:val="uk-UA" w:eastAsia="ru-RU"/>
              </w:rPr>
              <w:t xml:space="preserve">.  </w:t>
            </w:r>
          </w:p>
        </w:tc>
      </w:tr>
      <w:tr w:rsidR="00043C63" w:rsidRPr="005E02C7"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043C63" w:rsidP="00043C63">
            <w:pPr>
              <w:rPr>
                <w:rStyle w:val="FontStyle21"/>
                <w:i/>
                <w:sz w:val="28"/>
                <w:szCs w:val="28"/>
                <w:lang w:val="uk-UA"/>
              </w:rPr>
            </w:pPr>
            <w:r w:rsidRPr="00043C63">
              <w:rPr>
                <w:rStyle w:val="FontStyle21"/>
                <w:i/>
                <w:sz w:val="28"/>
                <w:szCs w:val="28"/>
                <w:lang w:val="uk-UA"/>
              </w:rPr>
              <w:t>Письмо</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90CF6" w:rsidRPr="00390CF6" w:rsidRDefault="00390CF6" w:rsidP="00390CF6">
            <w:pPr>
              <w:pStyle w:val="a5"/>
              <w:tabs>
                <w:tab w:val="left" w:pos="728"/>
              </w:tabs>
              <w:spacing w:before="0" w:line="240" w:lineRule="auto"/>
              <w:ind w:right="20"/>
              <w:jc w:val="both"/>
              <w:rPr>
                <w:sz w:val="24"/>
              </w:rPr>
            </w:pPr>
            <w:r w:rsidRPr="00390CF6">
              <w:rPr>
                <w:sz w:val="24"/>
              </w:rPr>
              <w:t xml:space="preserve">Письмо – штучно створена система знаків, за допомогою якої фіксується і передається мовленнєва інформація. Письмо не зразу стало зручним і надійним засобом фіксування і передавання інформації. Воно удосконалювалося протягом тисячоліть у творчих пошуках і писемній практиці багатьох поколінь. Виникненню письма передує тривалий підготовчий період. До нього відносяться </w:t>
            </w:r>
            <w:proofErr w:type="spellStart"/>
            <w:r w:rsidRPr="00390CF6">
              <w:rPr>
                <w:sz w:val="24"/>
              </w:rPr>
              <w:t>протописьмо</w:t>
            </w:r>
            <w:proofErr w:type="spellEnd"/>
            <w:r w:rsidRPr="00390CF6">
              <w:rPr>
                <w:sz w:val="24"/>
              </w:rPr>
              <w:t xml:space="preserve"> – оптичні мнемонічні системи, предметне письмо кіпу, вам пум, </w:t>
            </w:r>
            <w:proofErr w:type="spellStart"/>
            <w:r w:rsidRPr="00390CF6">
              <w:rPr>
                <w:sz w:val="24"/>
              </w:rPr>
              <w:t>ароко</w:t>
            </w:r>
            <w:proofErr w:type="spellEnd"/>
            <w:r w:rsidRPr="00390CF6">
              <w:rPr>
                <w:sz w:val="24"/>
              </w:rPr>
              <w:t xml:space="preserve">, </w:t>
            </w:r>
            <w:proofErr w:type="spellStart"/>
            <w:r w:rsidRPr="00390CF6">
              <w:rPr>
                <w:sz w:val="24"/>
              </w:rPr>
              <w:t>камінцеве</w:t>
            </w:r>
            <w:proofErr w:type="spellEnd"/>
            <w:r w:rsidRPr="00390CF6">
              <w:rPr>
                <w:sz w:val="24"/>
              </w:rPr>
              <w:t xml:space="preserve">. </w:t>
            </w:r>
          </w:p>
          <w:p w:rsidR="00043C63" w:rsidRPr="004D597A" w:rsidRDefault="00390CF6" w:rsidP="00390CF6">
            <w:pPr>
              <w:pStyle w:val="a5"/>
              <w:tabs>
                <w:tab w:val="left" w:pos="728"/>
              </w:tabs>
              <w:spacing w:before="0" w:line="240" w:lineRule="auto"/>
              <w:ind w:left="76" w:right="20"/>
              <w:jc w:val="both"/>
              <w:rPr>
                <w:sz w:val="24"/>
              </w:rPr>
            </w:pPr>
            <w:r w:rsidRPr="00390CF6">
              <w:rPr>
                <w:sz w:val="24"/>
              </w:rPr>
              <w:t xml:space="preserve">Етапами власне графічного письма стали піктографія, ідеографія та фонографія ( силабічне, консонантне, </w:t>
            </w:r>
            <w:proofErr w:type="spellStart"/>
            <w:r w:rsidRPr="00390CF6">
              <w:rPr>
                <w:sz w:val="24"/>
              </w:rPr>
              <w:t>літерно</w:t>
            </w:r>
            <w:proofErr w:type="spellEnd"/>
            <w:r w:rsidRPr="00390CF6">
              <w:rPr>
                <w:sz w:val="24"/>
              </w:rPr>
              <w:t>-звукове).</w:t>
            </w:r>
          </w:p>
        </w:tc>
      </w:tr>
      <w:tr w:rsidR="00043C63" w:rsidRPr="005E02C7"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043C63" w:rsidP="00043C63">
            <w:pPr>
              <w:jc w:val="both"/>
              <w:rPr>
                <w:rFonts w:ascii="Times New Roman" w:hAnsi="Times New Roman" w:cs="Times New Roman"/>
                <w:b/>
                <w:i/>
                <w:sz w:val="28"/>
                <w:szCs w:val="28"/>
                <w:lang w:val="uk-UA"/>
              </w:rPr>
            </w:pPr>
            <w:r w:rsidRPr="00043C63">
              <w:rPr>
                <w:rFonts w:ascii="Times New Roman" w:hAnsi="Times New Roman" w:cs="Times New Roman"/>
                <w:b/>
                <w:i/>
                <w:sz w:val="28"/>
                <w:szCs w:val="28"/>
                <w:lang w:val="uk-UA"/>
              </w:rPr>
              <w:t>Система мови. Розділи мовознавства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90CF6" w:rsidRPr="00390CF6" w:rsidRDefault="00390CF6" w:rsidP="00390CF6">
            <w:pPr>
              <w:spacing w:after="0" w:line="240" w:lineRule="auto"/>
              <w:ind w:left="76"/>
              <w:jc w:val="both"/>
              <w:rPr>
                <w:rFonts w:ascii="Times New Roman" w:eastAsia="Times New Roman" w:hAnsi="Times New Roman" w:cs="Times New Roman"/>
                <w:bCs/>
                <w:sz w:val="24"/>
                <w:szCs w:val="28"/>
                <w:lang w:val="uk-UA" w:eastAsia="ru-RU"/>
              </w:rPr>
            </w:pPr>
            <w:r w:rsidRPr="00390CF6">
              <w:rPr>
                <w:rFonts w:ascii="Times New Roman" w:eastAsia="Times New Roman" w:hAnsi="Times New Roman" w:cs="Times New Roman"/>
                <w:bCs/>
                <w:sz w:val="24"/>
                <w:szCs w:val="28"/>
                <w:lang w:val="uk-UA" w:eastAsia="ru-RU"/>
              </w:rPr>
              <w:t xml:space="preserve">Мова складається з одиниць різного функціонального призначення і значення. Це властиві певній мові звуки, слова, значущі частини слова (префікс, </w:t>
            </w:r>
            <w:proofErr w:type="spellStart"/>
            <w:r w:rsidRPr="00390CF6">
              <w:rPr>
                <w:rFonts w:ascii="Times New Roman" w:eastAsia="Times New Roman" w:hAnsi="Times New Roman" w:cs="Times New Roman"/>
                <w:bCs/>
                <w:sz w:val="24"/>
                <w:szCs w:val="28"/>
                <w:lang w:val="uk-UA" w:eastAsia="ru-RU"/>
              </w:rPr>
              <w:t>суфікс,корінь</w:t>
            </w:r>
            <w:proofErr w:type="spellEnd"/>
            <w:r w:rsidRPr="00390CF6">
              <w:rPr>
                <w:rFonts w:ascii="Times New Roman" w:eastAsia="Times New Roman" w:hAnsi="Times New Roman" w:cs="Times New Roman"/>
                <w:bCs/>
                <w:sz w:val="24"/>
                <w:szCs w:val="28"/>
                <w:lang w:val="uk-UA" w:eastAsia="ru-RU"/>
              </w:rPr>
              <w:t xml:space="preserve">, інфікс, флексія, речення). Відповідно до членування </w:t>
            </w:r>
            <w:proofErr w:type="spellStart"/>
            <w:r w:rsidRPr="00390CF6">
              <w:rPr>
                <w:rFonts w:ascii="Times New Roman" w:eastAsia="Times New Roman" w:hAnsi="Times New Roman" w:cs="Times New Roman"/>
                <w:bCs/>
                <w:sz w:val="24"/>
                <w:szCs w:val="28"/>
                <w:lang w:val="uk-UA" w:eastAsia="ru-RU"/>
              </w:rPr>
              <w:t>мовного</w:t>
            </w:r>
            <w:proofErr w:type="spellEnd"/>
            <w:r w:rsidRPr="00390CF6">
              <w:rPr>
                <w:rFonts w:ascii="Times New Roman" w:eastAsia="Times New Roman" w:hAnsi="Times New Roman" w:cs="Times New Roman"/>
                <w:bCs/>
                <w:sz w:val="24"/>
                <w:szCs w:val="28"/>
                <w:lang w:val="uk-UA" w:eastAsia="ru-RU"/>
              </w:rPr>
              <w:t xml:space="preserve"> потоку на звуки, слова, їх значущі елементи і речення виділяють функціональні </w:t>
            </w:r>
            <w:proofErr w:type="spellStart"/>
            <w:r w:rsidRPr="00390CF6">
              <w:rPr>
                <w:rFonts w:ascii="Times New Roman" w:eastAsia="Times New Roman" w:hAnsi="Times New Roman" w:cs="Times New Roman"/>
                <w:bCs/>
                <w:sz w:val="24"/>
                <w:szCs w:val="28"/>
                <w:lang w:val="uk-UA" w:eastAsia="ru-RU"/>
              </w:rPr>
              <w:t>мовні</w:t>
            </w:r>
            <w:proofErr w:type="spellEnd"/>
            <w:r w:rsidRPr="00390CF6">
              <w:rPr>
                <w:rFonts w:ascii="Times New Roman" w:eastAsia="Times New Roman" w:hAnsi="Times New Roman" w:cs="Times New Roman"/>
                <w:bCs/>
                <w:sz w:val="24"/>
                <w:szCs w:val="28"/>
                <w:lang w:val="uk-UA" w:eastAsia="ru-RU"/>
              </w:rPr>
              <w:t xml:space="preserve"> рівні. Розрізняють кілька рівнів, які поділяються на нижчий ( </w:t>
            </w:r>
            <w:proofErr w:type="spellStart"/>
            <w:r w:rsidRPr="00390CF6">
              <w:rPr>
                <w:rFonts w:ascii="Times New Roman" w:eastAsia="Times New Roman" w:hAnsi="Times New Roman" w:cs="Times New Roman"/>
                <w:bCs/>
                <w:sz w:val="24"/>
                <w:szCs w:val="28"/>
                <w:lang w:val="uk-UA" w:eastAsia="ru-RU"/>
              </w:rPr>
              <w:t>мовні</w:t>
            </w:r>
            <w:proofErr w:type="spellEnd"/>
            <w:r w:rsidRPr="00390CF6">
              <w:rPr>
                <w:rFonts w:ascii="Times New Roman" w:eastAsia="Times New Roman" w:hAnsi="Times New Roman" w:cs="Times New Roman"/>
                <w:bCs/>
                <w:sz w:val="24"/>
                <w:szCs w:val="28"/>
                <w:lang w:val="uk-UA" w:eastAsia="ru-RU"/>
              </w:rPr>
              <w:t xml:space="preserve"> одиниці позбавленні плану значення) і вищі (обіймають такі </w:t>
            </w:r>
            <w:proofErr w:type="spellStart"/>
            <w:r w:rsidRPr="00390CF6">
              <w:rPr>
                <w:rFonts w:ascii="Times New Roman" w:eastAsia="Times New Roman" w:hAnsi="Times New Roman" w:cs="Times New Roman"/>
                <w:bCs/>
                <w:sz w:val="24"/>
                <w:szCs w:val="28"/>
                <w:lang w:val="uk-UA" w:eastAsia="ru-RU"/>
              </w:rPr>
              <w:t>мовні</w:t>
            </w:r>
            <w:proofErr w:type="spellEnd"/>
            <w:r w:rsidRPr="00390CF6">
              <w:rPr>
                <w:rFonts w:ascii="Times New Roman" w:eastAsia="Times New Roman" w:hAnsi="Times New Roman" w:cs="Times New Roman"/>
                <w:bCs/>
                <w:sz w:val="24"/>
                <w:szCs w:val="28"/>
                <w:lang w:val="uk-UA" w:eastAsia="ru-RU"/>
              </w:rPr>
              <w:t xml:space="preserve"> елементи, у яких є план вираження і план змісту).</w:t>
            </w:r>
          </w:p>
          <w:p w:rsidR="00390CF6" w:rsidRPr="00390CF6" w:rsidRDefault="00390CF6" w:rsidP="00390CF6">
            <w:pPr>
              <w:spacing w:after="0" w:line="240" w:lineRule="auto"/>
              <w:ind w:left="76"/>
              <w:jc w:val="both"/>
              <w:rPr>
                <w:rFonts w:ascii="Times New Roman" w:eastAsia="Times New Roman" w:hAnsi="Times New Roman" w:cs="Times New Roman"/>
                <w:bCs/>
                <w:sz w:val="24"/>
                <w:szCs w:val="28"/>
                <w:lang w:val="uk-UA" w:eastAsia="ru-RU"/>
              </w:rPr>
            </w:pPr>
            <w:r w:rsidRPr="00390CF6">
              <w:rPr>
                <w:rFonts w:ascii="Times New Roman" w:eastAsia="Times New Roman" w:hAnsi="Times New Roman" w:cs="Times New Roman"/>
                <w:bCs/>
                <w:sz w:val="24"/>
                <w:szCs w:val="28"/>
                <w:lang w:val="uk-UA" w:eastAsia="ru-RU"/>
              </w:rPr>
              <w:t xml:space="preserve">Всередині кожного рівня його одиниці пов’язані системою. Це означає, що між </w:t>
            </w:r>
            <w:proofErr w:type="spellStart"/>
            <w:r w:rsidRPr="00390CF6">
              <w:rPr>
                <w:rFonts w:ascii="Times New Roman" w:eastAsia="Times New Roman" w:hAnsi="Times New Roman" w:cs="Times New Roman"/>
                <w:bCs/>
                <w:sz w:val="24"/>
                <w:szCs w:val="28"/>
                <w:lang w:val="uk-UA" w:eastAsia="ru-RU"/>
              </w:rPr>
              <w:t>нми</w:t>
            </w:r>
            <w:proofErr w:type="spellEnd"/>
            <w:r w:rsidRPr="00390CF6">
              <w:rPr>
                <w:rFonts w:ascii="Times New Roman" w:eastAsia="Times New Roman" w:hAnsi="Times New Roman" w:cs="Times New Roman"/>
                <w:bCs/>
                <w:sz w:val="24"/>
                <w:szCs w:val="28"/>
                <w:lang w:val="uk-UA" w:eastAsia="ru-RU"/>
              </w:rPr>
              <w:t xml:space="preserve"> існують певні відношення, які поділяють на два типи – парадигматичні і синтагматичні.</w:t>
            </w:r>
          </w:p>
          <w:p w:rsidR="00043C63" w:rsidRPr="004D597A" w:rsidRDefault="00390CF6" w:rsidP="00390CF6">
            <w:pPr>
              <w:spacing w:after="0" w:line="240" w:lineRule="auto"/>
              <w:ind w:left="76"/>
              <w:jc w:val="both"/>
              <w:rPr>
                <w:rFonts w:ascii="Times New Roman" w:eastAsia="Times New Roman" w:hAnsi="Times New Roman" w:cs="Times New Roman"/>
                <w:bCs/>
                <w:sz w:val="28"/>
                <w:szCs w:val="28"/>
                <w:lang w:val="uk-UA" w:eastAsia="ru-RU"/>
              </w:rPr>
            </w:pPr>
            <w:r w:rsidRPr="00390CF6">
              <w:rPr>
                <w:rFonts w:ascii="Times New Roman" w:eastAsia="Times New Roman" w:hAnsi="Times New Roman" w:cs="Times New Roman"/>
                <w:bCs/>
                <w:sz w:val="24"/>
                <w:szCs w:val="28"/>
                <w:lang w:val="uk-UA" w:eastAsia="ru-RU"/>
              </w:rPr>
              <w:t xml:space="preserve">Відповідно до </w:t>
            </w:r>
            <w:proofErr w:type="spellStart"/>
            <w:r w:rsidRPr="00390CF6">
              <w:rPr>
                <w:rFonts w:ascii="Times New Roman" w:eastAsia="Times New Roman" w:hAnsi="Times New Roman" w:cs="Times New Roman"/>
                <w:bCs/>
                <w:sz w:val="24"/>
                <w:szCs w:val="28"/>
                <w:lang w:val="uk-UA" w:eastAsia="ru-RU"/>
              </w:rPr>
              <w:t>мовних</w:t>
            </w:r>
            <w:proofErr w:type="spellEnd"/>
            <w:r w:rsidRPr="00390CF6">
              <w:rPr>
                <w:rFonts w:ascii="Times New Roman" w:eastAsia="Times New Roman" w:hAnsi="Times New Roman" w:cs="Times New Roman"/>
                <w:bCs/>
                <w:sz w:val="24"/>
                <w:szCs w:val="28"/>
                <w:lang w:val="uk-UA" w:eastAsia="ru-RU"/>
              </w:rPr>
              <w:t xml:space="preserve"> рівнів у мовознавстві виділяють такі розділи: фонетику, лексикологію, граматику.</w:t>
            </w:r>
          </w:p>
        </w:tc>
      </w:tr>
      <w:tr w:rsidR="00043C63" w:rsidRPr="005E02C7"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043C63" w:rsidP="00043C63">
            <w:pPr>
              <w:jc w:val="both"/>
              <w:rPr>
                <w:rFonts w:ascii="Times New Roman" w:hAnsi="Times New Roman" w:cs="Times New Roman"/>
                <w:i/>
                <w:sz w:val="28"/>
                <w:szCs w:val="28"/>
                <w:lang w:val="uk-UA"/>
              </w:rPr>
            </w:pPr>
            <w:proofErr w:type="spellStart"/>
            <w:r w:rsidRPr="00043C63">
              <w:rPr>
                <w:rStyle w:val="FontStyle21"/>
                <w:i/>
                <w:sz w:val="28"/>
                <w:szCs w:val="28"/>
                <w:lang w:val="ru-RU"/>
              </w:rPr>
              <w:t>Фізичний</w:t>
            </w:r>
            <w:proofErr w:type="spellEnd"/>
            <w:r w:rsidRPr="00043C63">
              <w:rPr>
                <w:rStyle w:val="FontStyle21"/>
                <w:i/>
                <w:sz w:val="28"/>
                <w:szCs w:val="28"/>
                <w:lang w:val="ru-RU"/>
              </w:rPr>
              <w:t xml:space="preserve"> та </w:t>
            </w:r>
            <w:proofErr w:type="spellStart"/>
            <w:r w:rsidRPr="00043C63">
              <w:rPr>
                <w:rStyle w:val="FontStyle21"/>
                <w:i/>
                <w:sz w:val="28"/>
                <w:szCs w:val="28"/>
                <w:lang w:val="ru-RU"/>
              </w:rPr>
              <w:t>фізіологічний</w:t>
            </w:r>
            <w:proofErr w:type="spellEnd"/>
            <w:r w:rsidRPr="00043C63">
              <w:rPr>
                <w:rStyle w:val="FontStyle21"/>
                <w:i/>
                <w:sz w:val="28"/>
                <w:szCs w:val="28"/>
                <w:lang w:val="ru-RU"/>
              </w:rPr>
              <w:t xml:space="preserve"> </w:t>
            </w:r>
            <w:proofErr w:type="spellStart"/>
            <w:r w:rsidRPr="00043C63">
              <w:rPr>
                <w:rStyle w:val="FontStyle21"/>
                <w:i/>
                <w:sz w:val="28"/>
                <w:szCs w:val="28"/>
                <w:lang w:val="ru-RU"/>
              </w:rPr>
              <w:t>аспекти</w:t>
            </w:r>
            <w:proofErr w:type="spellEnd"/>
            <w:r w:rsidRPr="00043C63">
              <w:rPr>
                <w:rStyle w:val="FontStyle21"/>
                <w:i/>
                <w:sz w:val="28"/>
                <w:szCs w:val="28"/>
                <w:lang w:val="ru-RU"/>
              </w:rPr>
              <w:t xml:space="preserve"> в </w:t>
            </w:r>
            <w:proofErr w:type="spellStart"/>
            <w:r w:rsidRPr="00043C63">
              <w:rPr>
                <w:rStyle w:val="FontStyle21"/>
                <w:i/>
                <w:sz w:val="28"/>
                <w:szCs w:val="28"/>
                <w:lang w:val="ru-RU"/>
              </w:rPr>
              <w:lastRenderedPageBreak/>
              <w:t>характеристиці</w:t>
            </w:r>
            <w:proofErr w:type="spellEnd"/>
            <w:r w:rsidRPr="00043C63">
              <w:rPr>
                <w:rStyle w:val="FontStyle21"/>
                <w:i/>
                <w:sz w:val="28"/>
                <w:szCs w:val="28"/>
                <w:lang w:val="ru-RU"/>
              </w:rPr>
              <w:t xml:space="preserve"> </w:t>
            </w:r>
            <w:proofErr w:type="spellStart"/>
            <w:r w:rsidRPr="00043C63">
              <w:rPr>
                <w:rStyle w:val="FontStyle21"/>
                <w:i/>
                <w:sz w:val="28"/>
                <w:szCs w:val="28"/>
                <w:lang w:val="ru-RU"/>
              </w:rPr>
              <w:t>звуків</w:t>
            </w:r>
            <w:proofErr w:type="spellEnd"/>
            <w:r w:rsidRPr="00043C63">
              <w:rPr>
                <w:rStyle w:val="FontStyle21"/>
                <w:i/>
                <w:sz w:val="28"/>
                <w:szCs w:val="28"/>
                <w:lang w:val="ru-RU"/>
              </w:rPr>
              <w:t xml:space="preserve"> </w:t>
            </w:r>
            <w:proofErr w:type="spellStart"/>
            <w:r w:rsidRPr="00043C63">
              <w:rPr>
                <w:rStyle w:val="FontStyle21"/>
                <w:i/>
                <w:sz w:val="28"/>
                <w:szCs w:val="28"/>
                <w:lang w:val="ru-RU"/>
              </w:rPr>
              <w:t>мови</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90CF6" w:rsidRPr="00390CF6" w:rsidRDefault="00390CF6" w:rsidP="00390CF6">
            <w:pPr>
              <w:pStyle w:val="a5"/>
              <w:tabs>
                <w:tab w:val="left" w:pos="284"/>
              </w:tabs>
              <w:spacing w:before="0" w:line="240" w:lineRule="auto"/>
              <w:ind w:left="76" w:right="20"/>
              <w:jc w:val="both"/>
              <w:rPr>
                <w:sz w:val="24"/>
              </w:rPr>
            </w:pPr>
            <w:r w:rsidRPr="00390CF6">
              <w:rPr>
                <w:sz w:val="24"/>
              </w:rPr>
              <w:lastRenderedPageBreak/>
              <w:t xml:space="preserve">Фонетика – розділ мовознавства, що вивчає звуки мовлення і членування </w:t>
            </w:r>
            <w:r w:rsidRPr="00390CF6">
              <w:rPr>
                <w:sz w:val="24"/>
              </w:rPr>
              <w:lastRenderedPageBreak/>
              <w:t xml:space="preserve">мовленнєвого потоку. </w:t>
            </w:r>
          </w:p>
          <w:p w:rsidR="00390CF6" w:rsidRPr="00390CF6" w:rsidRDefault="00390CF6" w:rsidP="00390CF6">
            <w:pPr>
              <w:pStyle w:val="a5"/>
              <w:tabs>
                <w:tab w:val="left" w:pos="284"/>
              </w:tabs>
              <w:spacing w:before="0" w:line="240" w:lineRule="auto"/>
              <w:ind w:left="76" w:right="20"/>
              <w:jc w:val="both"/>
              <w:rPr>
                <w:sz w:val="24"/>
              </w:rPr>
            </w:pPr>
            <w:r w:rsidRPr="00390CF6">
              <w:rPr>
                <w:sz w:val="24"/>
              </w:rPr>
              <w:t xml:space="preserve">Фонетика розглядає фізичні властивості звуків, способи їх творення, функціонування, процеси змін, зв'язки між звуковою і писемною формами мови. У фонетиці аналізуються і такі одиниці звукової мови, як склад слова і наголос. Дослідження всього цього становить предмет фонетики. </w:t>
            </w:r>
          </w:p>
          <w:p w:rsidR="00043C63" w:rsidRPr="004D597A" w:rsidRDefault="00390CF6" w:rsidP="00390CF6">
            <w:pPr>
              <w:pStyle w:val="a5"/>
              <w:tabs>
                <w:tab w:val="left" w:pos="284"/>
              </w:tabs>
              <w:spacing w:before="0" w:line="240" w:lineRule="auto"/>
              <w:ind w:left="76" w:right="20"/>
              <w:jc w:val="both"/>
              <w:rPr>
                <w:sz w:val="24"/>
              </w:rPr>
            </w:pPr>
            <w:r w:rsidRPr="00390CF6">
              <w:rPr>
                <w:sz w:val="24"/>
              </w:rPr>
              <w:t>Звук мови як коливання хвиль у повітряному просторі утворюється (вимовляється) завдяки дії відповідних органів людини, чується мовцем та його співрозмовниками і сприймається у звуковому комплексі, за яким закріплено певний зміст. Така природа і функціонування звука мови зумовили різноаспектний підхід до його вивчення. Звук розглядається як явище: (1) фізичне (акустичне), (2) анатомо-фізіологічне, (3) лінгвістичне. Тільки врахування ознак такої потрійної характеристики звуків допомагає скласти певне уявлення про звуки мови, своєрідність їх матеріальної сутності, утворення і функції у мові.</w:t>
            </w:r>
          </w:p>
        </w:tc>
      </w:tr>
      <w:tr w:rsidR="00043C63" w:rsidRPr="005E02C7"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043C63" w:rsidP="00043C63">
            <w:pPr>
              <w:rPr>
                <w:rFonts w:ascii="Times New Roman" w:hAnsi="Times New Roman" w:cs="Times New Roman"/>
                <w:i/>
                <w:sz w:val="28"/>
                <w:szCs w:val="28"/>
                <w:lang w:val="uk-UA"/>
              </w:rPr>
            </w:pPr>
            <w:proofErr w:type="spellStart"/>
            <w:r w:rsidRPr="00043C63">
              <w:rPr>
                <w:rStyle w:val="FontStyle21"/>
                <w:i/>
                <w:sz w:val="28"/>
                <w:szCs w:val="28"/>
              </w:rPr>
              <w:lastRenderedPageBreak/>
              <w:t>Фонетичне</w:t>
            </w:r>
            <w:proofErr w:type="spellEnd"/>
            <w:r w:rsidRPr="00043C63">
              <w:rPr>
                <w:rStyle w:val="FontStyle21"/>
                <w:i/>
                <w:sz w:val="28"/>
                <w:szCs w:val="28"/>
              </w:rPr>
              <w:t xml:space="preserve"> </w:t>
            </w:r>
            <w:proofErr w:type="spellStart"/>
            <w:r w:rsidRPr="00043C63">
              <w:rPr>
                <w:rStyle w:val="FontStyle21"/>
                <w:i/>
                <w:sz w:val="28"/>
                <w:szCs w:val="28"/>
              </w:rPr>
              <w:t>членування</w:t>
            </w:r>
            <w:proofErr w:type="spellEnd"/>
            <w:r w:rsidRPr="00043C63">
              <w:rPr>
                <w:rStyle w:val="FontStyle21"/>
                <w:i/>
                <w:sz w:val="28"/>
                <w:szCs w:val="28"/>
              </w:rPr>
              <w:t xml:space="preserve"> </w:t>
            </w:r>
            <w:proofErr w:type="spellStart"/>
            <w:r w:rsidRPr="00043C63">
              <w:rPr>
                <w:rStyle w:val="FontStyle21"/>
                <w:i/>
                <w:sz w:val="28"/>
                <w:szCs w:val="28"/>
              </w:rPr>
              <w:t>мовленнєвого</w:t>
            </w:r>
            <w:proofErr w:type="spellEnd"/>
            <w:r w:rsidRPr="00043C63">
              <w:rPr>
                <w:rStyle w:val="FontStyle21"/>
                <w:i/>
                <w:sz w:val="28"/>
                <w:szCs w:val="28"/>
              </w:rPr>
              <w:t xml:space="preserve"> </w:t>
            </w:r>
            <w:proofErr w:type="spellStart"/>
            <w:r w:rsidRPr="00043C63">
              <w:rPr>
                <w:rStyle w:val="FontStyle21"/>
                <w:i/>
                <w:sz w:val="28"/>
                <w:szCs w:val="28"/>
              </w:rPr>
              <w:t>потоку</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90CF6" w:rsidRPr="00390CF6" w:rsidRDefault="00390CF6" w:rsidP="00390CF6">
            <w:pPr>
              <w:spacing w:after="0"/>
              <w:ind w:firstLine="360"/>
              <w:jc w:val="both"/>
              <w:rPr>
                <w:rFonts w:ascii="Times New Roman" w:hAnsi="Times New Roman" w:cs="Times New Roman"/>
                <w:sz w:val="24"/>
                <w:szCs w:val="24"/>
                <w:lang w:val="uk-UA"/>
              </w:rPr>
            </w:pPr>
            <w:r w:rsidRPr="00390CF6">
              <w:rPr>
                <w:rFonts w:ascii="Times New Roman" w:hAnsi="Times New Roman" w:cs="Times New Roman"/>
                <w:sz w:val="24"/>
                <w:szCs w:val="24"/>
                <w:lang w:val="uk-UA"/>
              </w:rPr>
              <w:t xml:space="preserve">Мовленнєвий потік членується на сегментні і </w:t>
            </w:r>
            <w:proofErr w:type="spellStart"/>
            <w:r w:rsidRPr="00390CF6">
              <w:rPr>
                <w:rFonts w:ascii="Times New Roman" w:hAnsi="Times New Roman" w:cs="Times New Roman"/>
                <w:sz w:val="24"/>
                <w:szCs w:val="24"/>
                <w:lang w:val="uk-UA"/>
              </w:rPr>
              <w:t>суперсегментні</w:t>
            </w:r>
            <w:proofErr w:type="spellEnd"/>
            <w:r w:rsidRPr="00390CF6">
              <w:rPr>
                <w:rFonts w:ascii="Times New Roman" w:hAnsi="Times New Roman" w:cs="Times New Roman"/>
                <w:sz w:val="24"/>
                <w:szCs w:val="24"/>
                <w:lang w:val="uk-UA"/>
              </w:rPr>
              <w:t xml:space="preserve"> фонетичні одиниці. До сегментних одиниць, які у мовленнєвому ланцюжку утворюють окрему ланку, належать звуки, склади, дифтонги, такти, фрази. </w:t>
            </w:r>
            <w:proofErr w:type="spellStart"/>
            <w:r w:rsidRPr="00390CF6">
              <w:rPr>
                <w:rFonts w:ascii="Times New Roman" w:hAnsi="Times New Roman" w:cs="Times New Roman"/>
                <w:sz w:val="24"/>
                <w:szCs w:val="24"/>
                <w:lang w:val="uk-UA"/>
              </w:rPr>
              <w:t>Суперсегментними</w:t>
            </w:r>
            <w:proofErr w:type="spellEnd"/>
            <w:r w:rsidRPr="00390CF6">
              <w:rPr>
                <w:rFonts w:ascii="Times New Roman" w:hAnsi="Times New Roman" w:cs="Times New Roman"/>
                <w:sz w:val="24"/>
                <w:szCs w:val="24"/>
                <w:lang w:val="uk-UA"/>
              </w:rPr>
              <w:t xml:space="preserve"> одиницями, що у потоці мовлення накладаються на існуючі сегментні, є наголос, інтонація, паузи.</w:t>
            </w:r>
          </w:p>
          <w:p w:rsidR="00390CF6" w:rsidRPr="00390CF6" w:rsidRDefault="00390CF6" w:rsidP="00390CF6">
            <w:pPr>
              <w:spacing w:after="0"/>
              <w:ind w:firstLine="360"/>
              <w:jc w:val="both"/>
              <w:rPr>
                <w:rFonts w:ascii="Times New Roman" w:hAnsi="Times New Roman" w:cs="Times New Roman"/>
                <w:sz w:val="24"/>
                <w:szCs w:val="24"/>
                <w:lang w:val="uk-UA"/>
              </w:rPr>
            </w:pPr>
            <w:r w:rsidRPr="00390CF6">
              <w:rPr>
                <w:rFonts w:ascii="Times New Roman" w:hAnsi="Times New Roman" w:cs="Times New Roman"/>
                <w:sz w:val="24"/>
                <w:szCs w:val="24"/>
                <w:lang w:val="uk-UA"/>
              </w:rPr>
              <w:t>Фраза – відрізок мовлення, що становить собою інтонаційно-змістову єдність, виділену з двох боків паузою. Фраза розпадається на такти – частину фрази, об’єднану одними наголосом.  Такти членуються на склади. Склад  у свою чергу складається зі звуків – мінімальних фонетичних одиниць.</w:t>
            </w:r>
          </w:p>
          <w:p w:rsidR="00390CF6" w:rsidRPr="00390CF6" w:rsidRDefault="00390CF6" w:rsidP="00390CF6">
            <w:pPr>
              <w:spacing w:after="0"/>
              <w:jc w:val="both"/>
              <w:rPr>
                <w:rFonts w:ascii="Times New Roman" w:hAnsi="Times New Roman" w:cs="Times New Roman"/>
                <w:sz w:val="24"/>
                <w:szCs w:val="24"/>
                <w:lang w:val="uk-UA"/>
              </w:rPr>
            </w:pPr>
            <w:r w:rsidRPr="00390CF6">
              <w:rPr>
                <w:rFonts w:ascii="Times New Roman" w:hAnsi="Times New Roman" w:cs="Times New Roman"/>
                <w:sz w:val="24"/>
                <w:szCs w:val="24"/>
                <w:lang w:val="uk-UA"/>
              </w:rPr>
              <w:t xml:space="preserve">Склад – об’єднувана вимовою фонетична одиниця, що складається з голосного і прилеглих до нього приголосних або лише голосного звука. Існує три теорії складу: </w:t>
            </w:r>
            <w:proofErr w:type="spellStart"/>
            <w:r w:rsidRPr="00390CF6">
              <w:rPr>
                <w:rFonts w:ascii="Times New Roman" w:hAnsi="Times New Roman" w:cs="Times New Roman"/>
                <w:sz w:val="24"/>
                <w:szCs w:val="24"/>
                <w:lang w:val="uk-UA"/>
              </w:rPr>
              <w:t>еспіраторна</w:t>
            </w:r>
            <w:proofErr w:type="spellEnd"/>
            <w:r w:rsidRPr="00390CF6">
              <w:rPr>
                <w:rFonts w:ascii="Times New Roman" w:hAnsi="Times New Roman" w:cs="Times New Roman"/>
                <w:sz w:val="24"/>
                <w:szCs w:val="24"/>
                <w:lang w:val="uk-UA"/>
              </w:rPr>
              <w:t xml:space="preserve">, мускульної напруги, сонорна. </w:t>
            </w:r>
          </w:p>
          <w:p w:rsidR="00043C63" w:rsidRPr="00390CF6" w:rsidRDefault="00390CF6" w:rsidP="00390CF6">
            <w:pPr>
              <w:spacing w:after="0"/>
              <w:ind w:firstLine="360"/>
              <w:jc w:val="both"/>
              <w:rPr>
                <w:rFonts w:ascii="Times New Roman" w:hAnsi="Times New Roman" w:cs="Times New Roman"/>
                <w:sz w:val="24"/>
                <w:szCs w:val="24"/>
                <w:lang w:val="uk-UA"/>
              </w:rPr>
            </w:pPr>
            <w:r w:rsidRPr="00390CF6">
              <w:rPr>
                <w:rFonts w:ascii="Times New Roman" w:hAnsi="Times New Roman" w:cs="Times New Roman"/>
                <w:sz w:val="24"/>
                <w:szCs w:val="24"/>
                <w:lang w:val="uk-UA"/>
              </w:rPr>
              <w:t>Наголос – виділення в мовленні певної одиниці в ряду однорідних одиниць за допомогою фонетичних засобів. Розрізняють словесний (динамічний, музикальний, кількісний), фразовий, логічний та емфатичний наголос. Членування мовлення на фонетичні відрізки пов’язане з інтонацією, яка складається з мелодики, інтенсивності,</w:t>
            </w:r>
            <w:r>
              <w:rPr>
                <w:rFonts w:ascii="Times New Roman" w:hAnsi="Times New Roman" w:cs="Times New Roman"/>
                <w:sz w:val="24"/>
                <w:szCs w:val="24"/>
                <w:lang w:val="uk-UA"/>
              </w:rPr>
              <w:t xml:space="preserve"> пауз, темпу і тембру мовлення.</w:t>
            </w:r>
          </w:p>
        </w:tc>
      </w:tr>
      <w:tr w:rsidR="00043C63" w:rsidRPr="005E02C7"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043C63" w:rsidP="00043C63">
            <w:pPr>
              <w:jc w:val="both"/>
              <w:rPr>
                <w:rFonts w:ascii="Times New Roman" w:hAnsi="Times New Roman" w:cs="Times New Roman"/>
                <w:bCs/>
                <w:i/>
                <w:sz w:val="28"/>
                <w:szCs w:val="28"/>
                <w:lang w:val="uk-UA"/>
              </w:rPr>
            </w:pPr>
            <w:proofErr w:type="spellStart"/>
            <w:r w:rsidRPr="00043C63">
              <w:rPr>
                <w:rStyle w:val="FontStyle21"/>
                <w:i/>
                <w:sz w:val="28"/>
                <w:szCs w:val="28"/>
              </w:rPr>
              <w:t>Фонетичні</w:t>
            </w:r>
            <w:proofErr w:type="spellEnd"/>
            <w:r w:rsidRPr="00043C63">
              <w:rPr>
                <w:rStyle w:val="FontStyle21"/>
                <w:i/>
                <w:sz w:val="28"/>
                <w:szCs w:val="28"/>
              </w:rPr>
              <w:t xml:space="preserve"> </w:t>
            </w:r>
            <w:proofErr w:type="spellStart"/>
            <w:r w:rsidRPr="00043C63">
              <w:rPr>
                <w:rStyle w:val="FontStyle21"/>
                <w:i/>
                <w:sz w:val="28"/>
                <w:szCs w:val="28"/>
              </w:rPr>
              <w:t>процеси</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90CF6" w:rsidRPr="00390CF6" w:rsidRDefault="00390CF6" w:rsidP="00390CF6">
            <w:pPr>
              <w:spacing w:after="0" w:line="240" w:lineRule="auto"/>
              <w:ind w:left="76"/>
              <w:jc w:val="both"/>
              <w:rPr>
                <w:rFonts w:ascii="Times New Roman" w:eastAsia="Times New Roman" w:hAnsi="Times New Roman" w:cs="Times New Roman"/>
                <w:bCs/>
                <w:sz w:val="24"/>
                <w:szCs w:val="28"/>
                <w:lang w:val="uk-UA" w:eastAsia="ru-RU"/>
              </w:rPr>
            </w:pPr>
            <w:r w:rsidRPr="00390CF6">
              <w:rPr>
                <w:rFonts w:ascii="Times New Roman" w:eastAsia="Times New Roman" w:hAnsi="Times New Roman" w:cs="Times New Roman"/>
                <w:bCs/>
                <w:sz w:val="24"/>
                <w:szCs w:val="28"/>
                <w:lang w:val="uk-UA" w:eastAsia="ru-RU"/>
              </w:rPr>
              <w:t xml:space="preserve">Оскільки звуки мовлення вимовляються не ізольовано, а в звуковому потоці, то вони можуть зазнавати певних змін. Зміни, спричинені впливом загальних умов вимови, називають позиційними (редукція голосних: кількісна, якісна, оглушення прикінцевих дзвінких приголосних, протеза). Зміни, зумовлені впливом одного </w:t>
            </w:r>
            <w:r w:rsidRPr="00390CF6">
              <w:rPr>
                <w:rFonts w:ascii="Times New Roman" w:eastAsia="Times New Roman" w:hAnsi="Times New Roman" w:cs="Times New Roman"/>
                <w:bCs/>
                <w:sz w:val="24"/>
                <w:szCs w:val="28"/>
                <w:lang w:val="uk-UA" w:eastAsia="ru-RU"/>
              </w:rPr>
              <w:lastRenderedPageBreak/>
              <w:t xml:space="preserve">звука на інший, – комбінаторні. До комбінаторних змін звуків належать акомодація, асиміляція, дисиміляція, </w:t>
            </w:r>
            <w:proofErr w:type="spellStart"/>
            <w:r w:rsidRPr="00390CF6">
              <w:rPr>
                <w:rFonts w:ascii="Times New Roman" w:eastAsia="Times New Roman" w:hAnsi="Times New Roman" w:cs="Times New Roman"/>
                <w:bCs/>
                <w:sz w:val="24"/>
                <w:szCs w:val="28"/>
                <w:lang w:val="uk-UA" w:eastAsia="ru-RU"/>
              </w:rPr>
              <w:t>діереза</w:t>
            </w:r>
            <w:proofErr w:type="spellEnd"/>
            <w:r w:rsidRPr="00390CF6">
              <w:rPr>
                <w:rFonts w:ascii="Times New Roman" w:eastAsia="Times New Roman" w:hAnsi="Times New Roman" w:cs="Times New Roman"/>
                <w:bCs/>
                <w:sz w:val="24"/>
                <w:szCs w:val="28"/>
                <w:lang w:val="uk-UA" w:eastAsia="ru-RU"/>
              </w:rPr>
              <w:t xml:space="preserve">, епентеза, метатеза. </w:t>
            </w:r>
          </w:p>
          <w:p w:rsidR="00043C63" w:rsidRPr="004D597A" w:rsidRDefault="00390CF6" w:rsidP="00390CF6">
            <w:pPr>
              <w:spacing w:after="0" w:line="240" w:lineRule="auto"/>
              <w:ind w:left="76"/>
              <w:jc w:val="both"/>
              <w:rPr>
                <w:rFonts w:ascii="Times New Roman" w:eastAsia="Times New Roman" w:hAnsi="Times New Roman" w:cs="Times New Roman"/>
                <w:bCs/>
                <w:sz w:val="28"/>
                <w:szCs w:val="28"/>
                <w:lang w:val="uk-UA" w:eastAsia="ru-RU"/>
              </w:rPr>
            </w:pPr>
            <w:r w:rsidRPr="00390CF6">
              <w:rPr>
                <w:rFonts w:ascii="Times New Roman" w:eastAsia="Times New Roman" w:hAnsi="Times New Roman" w:cs="Times New Roman"/>
                <w:bCs/>
                <w:sz w:val="24"/>
                <w:szCs w:val="28"/>
                <w:lang w:val="uk-UA" w:eastAsia="ru-RU"/>
              </w:rPr>
              <w:t>Крім комбінаторних та позиційних, існують такі фонетичні процеси, які не залежать ні від оточення звука, ні від його позиції. Такі зміни називають спонтанними. Наслідком спонтанної зміни завжди є повне зникнення в мові певного звука.</w:t>
            </w:r>
          </w:p>
        </w:tc>
      </w:tr>
      <w:tr w:rsidR="00043C63" w:rsidRPr="006439A7"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043C63" w:rsidP="00043C63">
            <w:pPr>
              <w:rPr>
                <w:rFonts w:ascii="Times New Roman" w:hAnsi="Times New Roman" w:cs="Times New Roman"/>
                <w:i/>
                <w:sz w:val="28"/>
                <w:szCs w:val="28"/>
                <w:lang w:val="uk-UA"/>
              </w:rPr>
            </w:pPr>
            <w:proofErr w:type="spellStart"/>
            <w:r w:rsidRPr="00043C63">
              <w:rPr>
                <w:rStyle w:val="FontStyle21"/>
                <w:i/>
                <w:sz w:val="28"/>
                <w:szCs w:val="28"/>
                <w:lang w:val="ru-RU"/>
              </w:rPr>
              <w:lastRenderedPageBreak/>
              <w:t>Лінгвістичний</w:t>
            </w:r>
            <w:proofErr w:type="spellEnd"/>
            <w:r w:rsidRPr="00043C63">
              <w:rPr>
                <w:rStyle w:val="FontStyle21"/>
                <w:i/>
                <w:sz w:val="28"/>
                <w:szCs w:val="28"/>
                <w:lang w:val="ru-RU"/>
              </w:rPr>
              <w:t xml:space="preserve"> (</w:t>
            </w:r>
            <w:proofErr w:type="spellStart"/>
            <w:r w:rsidRPr="00043C63">
              <w:rPr>
                <w:rStyle w:val="FontStyle21"/>
                <w:i/>
                <w:sz w:val="28"/>
                <w:szCs w:val="28"/>
                <w:lang w:val="ru-RU"/>
              </w:rPr>
              <w:t>фонологічний</w:t>
            </w:r>
            <w:proofErr w:type="spellEnd"/>
            <w:r w:rsidRPr="00043C63">
              <w:rPr>
                <w:rStyle w:val="FontStyle21"/>
                <w:i/>
                <w:sz w:val="28"/>
                <w:szCs w:val="28"/>
                <w:lang w:val="ru-RU"/>
              </w:rPr>
              <w:t xml:space="preserve">) аспект у </w:t>
            </w:r>
            <w:proofErr w:type="spellStart"/>
            <w:r w:rsidRPr="00043C63">
              <w:rPr>
                <w:rStyle w:val="FontStyle21"/>
                <w:i/>
                <w:sz w:val="28"/>
                <w:szCs w:val="28"/>
                <w:lang w:val="ru-RU"/>
              </w:rPr>
              <w:t>вивченні</w:t>
            </w:r>
            <w:proofErr w:type="spellEnd"/>
            <w:r w:rsidRPr="00043C63">
              <w:rPr>
                <w:rStyle w:val="FontStyle21"/>
                <w:i/>
                <w:sz w:val="28"/>
                <w:szCs w:val="28"/>
                <w:lang w:val="ru-RU"/>
              </w:rPr>
              <w:t xml:space="preserve"> </w:t>
            </w:r>
            <w:proofErr w:type="spellStart"/>
            <w:r w:rsidRPr="00043C63">
              <w:rPr>
                <w:rStyle w:val="FontStyle21"/>
                <w:i/>
                <w:sz w:val="28"/>
                <w:szCs w:val="28"/>
                <w:lang w:val="ru-RU"/>
              </w:rPr>
              <w:t>звуків</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90CF6" w:rsidRPr="00390CF6" w:rsidRDefault="00390CF6" w:rsidP="00390CF6">
            <w:pPr>
              <w:pStyle w:val="a5"/>
              <w:tabs>
                <w:tab w:val="left" w:pos="426"/>
              </w:tabs>
              <w:spacing w:before="0" w:line="240" w:lineRule="auto"/>
              <w:ind w:left="76" w:right="20"/>
              <w:jc w:val="both"/>
              <w:rPr>
                <w:sz w:val="24"/>
              </w:rPr>
            </w:pPr>
            <w:r w:rsidRPr="00390CF6">
              <w:rPr>
                <w:sz w:val="24"/>
              </w:rPr>
              <w:t>Третім аспектом у вивченні звука є лінгвістичний, який розглядає функції звуків у мові. Для того, щоб вивчити функції звуків, їх необхідно зіставити і протиставити в конкретних словах. Протиставлення в мовознавстві називають опозицією. Функцію розрізнення виконує фонема – мінімальна звукова одиниця мови, яка служить для розпізнавання і розрізнення значеннєвих одиниць – морфем і слів.</w:t>
            </w:r>
          </w:p>
          <w:p w:rsidR="00390CF6" w:rsidRPr="00390CF6" w:rsidRDefault="00390CF6" w:rsidP="00390CF6">
            <w:pPr>
              <w:pStyle w:val="a5"/>
              <w:tabs>
                <w:tab w:val="left" w:pos="426"/>
              </w:tabs>
              <w:spacing w:before="0" w:line="240" w:lineRule="auto"/>
              <w:ind w:left="76" w:right="20"/>
              <w:jc w:val="both"/>
              <w:rPr>
                <w:sz w:val="24"/>
              </w:rPr>
            </w:pPr>
            <w:r w:rsidRPr="00390CF6">
              <w:rPr>
                <w:sz w:val="24"/>
              </w:rPr>
              <w:t xml:space="preserve">Фонемі властиві диференційні (розрізнювальні) та недиференційні ( інтегральні) ознаки. У мовленнєвому потоці фонеми перебувають в різних позиціях. Ці позиції бувають сильними та слабкими. У мові виступають не фонеми, а їх представники, які називають варіантами фонем, або алофонами – звукові різновиди фонеми, які реалізуються і її варіаціях і варіантах. </w:t>
            </w:r>
          </w:p>
          <w:p w:rsidR="00043C63" w:rsidRPr="004D597A" w:rsidRDefault="00390CF6" w:rsidP="00390CF6">
            <w:pPr>
              <w:pStyle w:val="a5"/>
              <w:tabs>
                <w:tab w:val="left" w:pos="426"/>
              </w:tabs>
              <w:spacing w:before="0" w:line="240" w:lineRule="auto"/>
              <w:ind w:left="76" w:right="20"/>
              <w:jc w:val="both"/>
              <w:rPr>
                <w:sz w:val="24"/>
              </w:rPr>
            </w:pPr>
            <w:r w:rsidRPr="00390CF6">
              <w:rPr>
                <w:sz w:val="24"/>
              </w:rPr>
              <w:t xml:space="preserve">Усі фонеми певної мови утворюють її фонологічну систему. Кожна мова має свою специфічну фонологічну систему. Її своєрідність обумовлена </w:t>
            </w:r>
            <w:proofErr w:type="spellStart"/>
            <w:r w:rsidRPr="00390CF6">
              <w:rPr>
                <w:sz w:val="24"/>
              </w:rPr>
              <w:t>характером,Ж</w:t>
            </w:r>
            <w:proofErr w:type="spellEnd"/>
            <w:r w:rsidRPr="00390CF6">
              <w:rPr>
                <w:sz w:val="24"/>
              </w:rPr>
              <w:t xml:space="preserve"> якістю і кількістю фонем.</w:t>
            </w:r>
          </w:p>
        </w:tc>
      </w:tr>
      <w:tr w:rsidR="00043C63" w:rsidRPr="005E02C7"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043C63" w:rsidP="00043C63">
            <w:pPr>
              <w:jc w:val="both"/>
              <w:rPr>
                <w:rFonts w:ascii="Times New Roman" w:hAnsi="Times New Roman" w:cs="Times New Roman"/>
                <w:i/>
                <w:sz w:val="28"/>
                <w:szCs w:val="28"/>
                <w:lang w:val="uk-UA"/>
              </w:rPr>
            </w:pPr>
            <w:proofErr w:type="spellStart"/>
            <w:r w:rsidRPr="00043C63">
              <w:rPr>
                <w:rStyle w:val="FontStyle21"/>
                <w:i/>
                <w:sz w:val="28"/>
                <w:szCs w:val="28"/>
              </w:rPr>
              <w:t>Слово</w:t>
            </w:r>
            <w:proofErr w:type="spellEnd"/>
            <w:r w:rsidRPr="00043C63">
              <w:rPr>
                <w:rStyle w:val="FontStyle21"/>
                <w:i/>
                <w:sz w:val="28"/>
                <w:szCs w:val="28"/>
              </w:rPr>
              <w:t xml:space="preserve"> і </w:t>
            </w:r>
            <w:proofErr w:type="spellStart"/>
            <w:r w:rsidRPr="00043C63">
              <w:rPr>
                <w:rStyle w:val="FontStyle21"/>
                <w:i/>
                <w:sz w:val="28"/>
                <w:szCs w:val="28"/>
              </w:rPr>
              <w:t>його</w:t>
            </w:r>
            <w:proofErr w:type="spellEnd"/>
            <w:r w:rsidRPr="00043C63">
              <w:rPr>
                <w:rStyle w:val="FontStyle21"/>
                <w:i/>
                <w:sz w:val="28"/>
                <w:szCs w:val="28"/>
              </w:rPr>
              <w:t xml:space="preserve"> </w:t>
            </w:r>
            <w:proofErr w:type="spellStart"/>
            <w:r w:rsidRPr="00043C63">
              <w:rPr>
                <w:rStyle w:val="FontStyle21"/>
                <w:i/>
                <w:sz w:val="28"/>
                <w:szCs w:val="28"/>
              </w:rPr>
              <w:t>значення</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90CF6" w:rsidRPr="00390CF6" w:rsidRDefault="00390CF6" w:rsidP="00390CF6">
            <w:pPr>
              <w:spacing w:after="0" w:line="240" w:lineRule="auto"/>
              <w:ind w:left="76"/>
              <w:jc w:val="both"/>
              <w:rPr>
                <w:rFonts w:ascii="Times New Roman" w:eastAsia="Times New Roman" w:hAnsi="Times New Roman" w:cs="Times New Roman"/>
                <w:bCs/>
                <w:sz w:val="24"/>
                <w:szCs w:val="28"/>
                <w:lang w:val="uk-UA" w:eastAsia="ru-RU"/>
              </w:rPr>
            </w:pPr>
            <w:r w:rsidRPr="00390CF6">
              <w:rPr>
                <w:rFonts w:ascii="Times New Roman" w:eastAsia="Times New Roman" w:hAnsi="Times New Roman" w:cs="Times New Roman"/>
                <w:bCs/>
                <w:sz w:val="24"/>
                <w:szCs w:val="28"/>
                <w:lang w:val="uk-UA" w:eastAsia="ru-RU"/>
              </w:rPr>
              <w:t xml:space="preserve">Лексикологія – розділ науки про мову, який вивчає лексику (словниковий склад мови). Розрізняють загальну, конкретну, історичну, зіставну й прикладну лексикологію. До лексикології в широкому розумінні цього </w:t>
            </w:r>
            <w:proofErr w:type="spellStart"/>
            <w:r w:rsidRPr="00390CF6">
              <w:rPr>
                <w:rFonts w:ascii="Times New Roman" w:eastAsia="Times New Roman" w:hAnsi="Times New Roman" w:cs="Times New Roman"/>
                <w:bCs/>
                <w:sz w:val="24"/>
                <w:szCs w:val="28"/>
                <w:lang w:val="uk-UA" w:eastAsia="ru-RU"/>
              </w:rPr>
              <w:t>терміна</w:t>
            </w:r>
            <w:proofErr w:type="spellEnd"/>
            <w:r w:rsidRPr="00390CF6">
              <w:rPr>
                <w:rFonts w:ascii="Times New Roman" w:eastAsia="Times New Roman" w:hAnsi="Times New Roman" w:cs="Times New Roman"/>
                <w:bCs/>
                <w:sz w:val="24"/>
                <w:szCs w:val="28"/>
                <w:lang w:val="uk-UA" w:eastAsia="ru-RU"/>
              </w:rPr>
              <w:t xml:space="preserve"> належать такі науки: власне лексикологія, семасіологія, ономасіологія, етимологія, фразеологія, ономастика, лексикографія.</w:t>
            </w:r>
          </w:p>
          <w:p w:rsidR="00390CF6" w:rsidRPr="00390CF6" w:rsidRDefault="00390CF6" w:rsidP="00390CF6">
            <w:pPr>
              <w:spacing w:after="0" w:line="240" w:lineRule="auto"/>
              <w:ind w:left="76"/>
              <w:jc w:val="both"/>
              <w:rPr>
                <w:rFonts w:ascii="Times New Roman" w:eastAsia="Times New Roman" w:hAnsi="Times New Roman" w:cs="Times New Roman"/>
                <w:bCs/>
                <w:sz w:val="24"/>
                <w:szCs w:val="28"/>
                <w:lang w:val="uk-UA" w:eastAsia="ru-RU"/>
              </w:rPr>
            </w:pPr>
            <w:r w:rsidRPr="00390CF6">
              <w:rPr>
                <w:rFonts w:ascii="Times New Roman" w:eastAsia="Times New Roman" w:hAnsi="Times New Roman" w:cs="Times New Roman"/>
                <w:bCs/>
                <w:sz w:val="24"/>
                <w:szCs w:val="28"/>
                <w:lang w:val="uk-UA" w:eastAsia="ru-RU"/>
              </w:rPr>
              <w:t xml:space="preserve">Слово є найважливішою одиницею мови. Всі інші її компоненти існують або в слові і для нього (фонеми і морфеми), або завдяки слову (речення і текст). Основними ознаками слова є самостійність, формальна цілісність, </w:t>
            </w:r>
            <w:proofErr w:type="spellStart"/>
            <w:r w:rsidRPr="00390CF6">
              <w:rPr>
                <w:rFonts w:ascii="Times New Roman" w:eastAsia="Times New Roman" w:hAnsi="Times New Roman" w:cs="Times New Roman"/>
                <w:bCs/>
                <w:sz w:val="24"/>
                <w:szCs w:val="28"/>
                <w:lang w:val="uk-UA" w:eastAsia="ru-RU"/>
              </w:rPr>
              <w:t>ідіоматичність</w:t>
            </w:r>
            <w:proofErr w:type="spellEnd"/>
            <w:r w:rsidRPr="00390CF6">
              <w:rPr>
                <w:rFonts w:ascii="Times New Roman" w:eastAsia="Times New Roman" w:hAnsi="Times New Roman" w:cs="Times New Roman"/>
                <w:bCs/>
                <w:sz w:val="24"/>
                <w:szCs w:val="28"/>
                <w:lang w:val="uk-UA" w:eastAsia="ru-RU"/>
              </w:rPr>
              <w:t>.</w:t>
            </w:r>
          </w:p>
          <w:p w:rsidR="00390CF6" w:rsidRPr="00390CF6" w:rsidRDefault="00390CF6" w:rsidP="00390CF6">
            <w:pPr>
              <w:spacing w:after="0" w:line="240" w:lineRule="auto"/>
              <w:ind w:left="76"/>
              <w:jc w:val="both"/>
              <w:rPr>
                <w:rFonts w:ascii="Times New Roman" w:eastAsia="Times New Roman" w:hAnsi="Times New Roman" w:cs="Times New Roman"/>
                <w:bCs/>
                <w:sz w:val="24"/>
                <w:szCs w:val="28"/>
                <w:lang w:val="uk-UA" w:eastAsia="ru-RU"/>
              </w:rPr>
            </w:pPr>
            <w:r w:rsidRPr="00390CF6">
              <w:rPr>
                <w:rFonts w:ascii="Times New Roman" w:eastAsia="Times New Roman" w:hAnsi="Times New Roman" w:cs="Times New Roman"/>
                <w:bCs/>
                <w:sz w:val="24"/>
                <w:szCs w:val="28"/>
                <w:lang w:val="uk-UA" w:eastAsia="ru-RU"/>
              </w:rPr>
              <w:t>Лексема – слово-тип, абстрактна одиниця мови, інваріант, у якому абстрагуються від його форми. Лексичне значення – історично закріплена в свідомості людей співвіднесеність слова з певним явищем дійсності. Слово має лексичне, конотативне і контекстуальне значення.</w:t>
            </w:r>
          </w:p>
          <w:p w:rsidR="00043C63" w:rsidRPr="004D597A" w:rsidRDefault="00390CF6" w:rsidP="00390CF6">
            <w:pPr>
              <w:spacing w:after="0" w:line="240" w:lineRule="auto"/>
              <w:ind w:left="76"/>
              <w:jc w:val="both"/>
              <w:rPr>
                <w:rFonts w:ascii="Times New Roman" w:eastAsia="Times New Roman" w:hAnsi="Times New Roman" w:cs="Times New Roman"/>
                <w:bCs/>
                <w:sz w:val="28"/>
                <w:szCs w:val="28"/>
                <w:lang w:val="uk-UA" w:eastAsia="ru-RU"/>
              </w:rPr>
            </w:pPr>
            <w:r w:rsidRPr="00390CF6">
              <w:rPr>
                <w:rFonts w:ascii="Times New Roman" w:eastAsia="Times New Roman" w:hAnsi="Times New Roman" w:cs="Times New Roman"/>
                <w:bCs/>
                <w:sz w:val="24"/>
                <w:szCs w:val="28"/>
                <w:lang w:val="uk-UA" w:eastAsia="ru-RU"/>
              </w:rPr>
              <w:t>Слова у мові можуть мати одне значення (</w:t>
            </w:r>
            <w:proofErr w:type="spellStart"/>
            <w:r w:rsidRPr="00390CF6">
              <w:rPr>
                <w:rFonts w:ascii="Times New Roman" w:eastAsia="Times New Roman" w:hAnsi="Times New Roman" w:cs="Times New Roman"/>
                <w:bCs/>
                <w:sz w:val="24"/>
                <w:szCs w:val="28"/>
                <w:lang w:val="uk-UA" w:eastAsia="ru-RU"/>
              </w:rPr>
              <w:t>моносемічні</w:t>
            </w:r>
            <w:proofErr w:type="spellEnd"/>
            <w:r w:rsidRPr="00390CF6">
              <w:rPr>
                <w:rFonts w:ascii="Times New Roman" w:eastAsia="Times New Roman" w:hAnsi="Times New Roman" w:cs="Times New Roman"/>
                <w:bCs/>
                <w:sz w:val="24"/>
                <w:szCs w:val="28"/>
                <w:lang w:val="uk-UA" w:eastAsia="ru-RU"/>
              </w:rPr>
              <w:t>) і декілька значень (полісемічні).</w:t>
            </w:r>
          </w:p>
        </w:tc>
      </w:tr>
      <w:tr w:rsidR="00043C63" w:rsidRPr="005E02C7"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3C63" w:rsidRPr="00043C63" w:rsidRDefault="00043C63" w:rsidP="00043C63">
            <w:pPr>
              <w:rPr>
                <w:rFonts w:ascii="Times New Roman" w:hAnsi="Times New Roman" w:cs="Times New Roman"/>
                <w:i/>
                <w:sz w:val="28"/>
                <w:szCs w:val="28"/>
                <w:lang w:val="uk-UA"/>
              </w:rPr>
            </w:pPr>
            <w:proofErr w:type="spellStart"/>
            <w:r w:rsidRPr="00043C63">
              <w:rPr>
                <w:rStyle w:val="FontStyle21"/>
                <w:i/>
                <w:sz w:val="28"/>
                <w:szCs w:val="28"/>
              </w:rPr>
              <w:t>Граматичне</w:t>
            </w:r>
            <w:proofErr w:type="spellEnd"/>
            <w:r w:rsidRPr="00043C63">
              <w:rPr>
                <w:rStyle w:val="FontStyle21"/>
                <w:i/>
                <w:sz w:val="28"/>
                <w:szCs w:val="28"/>
              </w:rPr>
              <w:t xml:space="preserve"> </w:t>
            </w:r>
            <w:proofErr w:type="spellStart"/>
            <w:r w:rsidRPr="00043C63">
              <w:rPr>
                <w:rStyle w:val="FontStyle21"/>
                <w:i/>
                <w:sz w:val="28"/>
                <w:szCs w:val="28"/>
              </w:rPr>
              <w:t>значення</w:t>
            </w:r>
            <w:proofErr w:type="spellEnd"/>
            <w:r w:rsidRPr="00043C63">
              <w:rPr>
                <w:rStyle w:val="FontStyle21"/>
                <w:i/>
                <w:sz w:val="28"/>
                <w:szCs w:val="28"/>
              </w:rPr>
              <w:t xml:space="preserve">. </w:t>
            </w:r>
            <w:proofErr w:type="spellStart"/>
            <w:r w:rsidRPr="00043C63">
              <w:rPr>
                <w:rStyle w:val="FontStyle21"/>
                <w:i/>
                <w:sz w:val="28"/>
                <w:szCs w:val="28"/>
              </w:rPr>
              <w:t>Граматичні</w:t>
            </w:r>
            <w:proofErr w:type="spellEnd"/>
            <w:r w:rsidRPr="00043C63">
              <w:rPr>
                <w:rStyle w:val="FontStyle21"/>
                <w:i/>
                <w:sz w:val="28"/>
                <w:szCs w:val="28"/>
              </w:rPr>
              <w:t xml:space="preserve"> </w:t>
            </w:r>
            <w:proofErr w:type="spellStart"/>
            <w:r w:rsidRPr="00043C63">
              <w:rPr>
                <w:rStyle w:val="FontStyle21"/>
                <w:i/>
                <w:sz w:val="28"/>
                <w:szCs w:val="28"/>
              </w:rPr>
              <w:lastRenderedPageBreak/>
              <w:t>категорії</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90CF6" w:rsidRPr="00390CF6" w:rsidRDefault="00390CF6" w:rsidP="00390CF6">
            <w:pPr>
              <w:pStyle w:val="a5"/>
              <w:tabs>
                <w:tab w:val="left" w:pos="284"/>
              </w:tabs>
              <w:spacing w:before="0" w:line="240" w:lineRule="auto"/>
              <w:ind w:left="76" w:right="20"/>
              <w:jc w:val="both"/>
              <w:rPr>
                <w:sz w:val="24"/>
                <w:szCs w:val="28"/>
              </w:rPr>
            </w:pPr>
            <w:r w:rsidRPr="00390CF6">
              <w:rPr>
                <w:sz w:val="24"/>
                <w:szCs w:val="28"/>
              </w:rPr>
              <w:lastRenderedPageBreak/>
              <w:t xml:space="preserve">Граматична організація мови представлена одиницями морфологічного і </w:t>
            </w:r>
            <w:r w:rsidRPr="00390CF6">
              <w:rPr>
                <w:sz w:val="24"/>
                <w:szCs w:val="28"/>
              </w:rPr>
              <w:lastRenderedPageBreak/>
              <w:t xml:space="preserve">синтаксичного рівнів. Кожна така одиниця має сукупність граматичних значень, об’єднаних у граматичні категорії, які набувають матеріального вираження за допомогою певних граматичних способів. Граматичні значення і граматичні способи реалізуються у граматичних формах. Граматичне значення – абстрактне значення, яке характерне групам слів і має регулярне формальне вираження. Виокремлюють два різновиди граматичного значення – реляційне, або словозмінне, та дериваційне, або </w:t>
            </w:r>
            <w:proofErr w:type="spellStart"/>
            <w:r w:rsidRPr="00390CF6">
              <w:rPr>
                <w:sz w:val="24"/>
                <w:szCs w:val="28"/>
              </w:rPr>
              <w:t>словокласифікуюче</w:t>
            </w:r>
            <w:proofErr w:type="spellEnd"/>
            <w:r w:rsidRPr="00390CF6">
              <w:rPr>
                <w:sz w:val="24"/>
                <w:szCs w:val="28"/>
              </w:rPr>
              <w:t>.</w:t>
            </w:r>
          </w:p>
          <w:p w:rsidR="00043C63" w:rsidRPr="004D597A" w:rsidRDefault="00390CF6" w:rsidP="00390CF6">
            <w:pPr>
              <w:pStyle w:val="a5"/>
              <w:tabs>
                <w:tab w:val="left" w:pos="284"/>
              </w:tabs>
              <w:spacing w:before="0" w:line="240" w:lineRule="auto"/>
              <w:ind w:left="76" w:right="20"/>
              <w:jc w:val="both"/>
              <w:rPr>
                <w:szCs w:val="28"/>
              </w:rPr>
            </w:pPr>
            <w:r w:rsidRPr="00390CF6">
              <w:rPr>
                <w:sz w:val="24"/>
                <w:szCs w:val="28"/>
              </w:rPr>
              <w:t>Усі ознаки, властивості об’єктивної дійсності узагальнені в граматичних значеннях, утворюють граматичні категорії – сукупність однотипних граматичних значень, об’єднаних певним змістом.</w:t>
            </w:r>
          </w:p>
        </w:tc>
      </w:tr>
    </w:tbl>
    <w:p w:rsidR="006E3359" w:rsidRDefault="006E3359" w:rsidP="003916A1">
      <w:pPr>
        <w:rPr>
          <w:rFonts w:ascii="Times New Roman" w:hAnsi="Times New Roman" w:cs="Times New Roman"/>
          <w:b/>
          <w:caps/>
          <w:color w:val="000000"/>
          <w:sz w:val="24"/>
          <w:szCs w:val="24"/>
          <w:lang w:val="uk-UA"/>
        </w:rPr>
      </w:pPr>
    </w:p>
    <w:p w:rsidR="006073EA" w:rsidRDefault="006073EA" w:rsidP="003916A1">
      <w:pPr>
        <w:rPr>
          <w:rFonts w:ascii="Times New Roman" w:hAnsi="Times New Roman" w:cs="Times New Roman"/>
          <w:b/>
          <w:caps/>
          <w:color w:val="000000"/>
          <w:sz w:val="24"/>
          <w:szCs w:val="24"/>
          <w:lang w:val="uk-UA"/>
        </w:rPr>
      </w:pPr>
    </w:p>
    <w:p w:rsidR="006073EA" w:rsidRPr="001B696A" w:rsidRDefault="006073EA" w:rsidP="003916A1">
      <w:pPr>
        <w:rPr>
          <w:rFonts w:ascii="Times New Roman" w:hAnsi="Times New Roman" w:cs="Times New Roman"/>
          <w:b/>
          <w:caps/>
          <w:color w:val="000000"/>
          <w:sz w:val="24"/>
          <w:szCs w:val="24"/>
          <w:lang w:val="uk-UA"/>
        </w:rPr>
      </w:pPr>
    </w:p>
    <w:p w:rsidR="00353C36" w:rsidRPr="003916A1" w:rsidRDefault="00353C36" w:rsidP="007B0287">
      <w:pPr>
        <w:pStyle w:val="a9"/>
        <w:numPr>
          <w:ilvl w:val="0"/>
          <w:numId w:val="4"/>
        </w:numPr>
        <w:suppressAutoHyphens/>
        <w:spacing w:after="120" w:line="240" w:lineRule="auto"/>
        <w:jc w:val="center"/>
        <w:rPr>
          <w:rFonts w:ascii="Times New Roman" w:eastAsia="Times New Roman" w:hAnsi="Times New Roman" w:cs="Times New Roman"/>
          <w:b/>
          <w:sz w:val="24"/>
          <w:szCs w:val="24"/>
          <w:lang w:val="uk-UA" w:eastAsia="ar-SA"/>
        </w:rPr>
      </w:pPr>
      <w:r w:rsidRPr="003916A1">
        <w:rPr>
          <w:rFonts w:ascii="Times New Roman" w:eastAsia="Times New Roman" w:hAnsi="Times New Roman" w:cs="Times New Roman"/>
          <w:b/>
          <w:sz w:val="24"/>
          <w:szCs w:val="24"/>
          <w:lang w:val="uk-UA" w:eastAsia="ar-SA"/>
        </w:rPr>
        <w:t>МЕТОДИ ТА ФОРМИ КОНТРОЛЮ</w:t>
      </w:r>
    </w:p>
    <w:p w:rsidR="00353C36" w:rsidRPr="00825DFB" w:rsidRDefault="00353C36" w:rsidP="00353C36">
      <w:pPr>
        <w:suppressAutoHyphens/>
        <w:spacing w:line="240" w:lineRule="auto"/>
        <w:ind w:firstLine="1134"/>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Методи, які будуть використані для оцінювання результатів навчання:</w:t>
      </w:r>
    </w:p>
    <w:p w:rsidR="00353C36" w:rsidRDefault="00353C36"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усний;</w:t>
      </w:r>
    </w:p>
    <w:p w:rsidR="00353C36" w:rsidRPr="00486214" w:rsidRDefault="00353C36" w:rsidP="007B0287">
      <w:pPr>
        <w:numPr>
          <w:ilvl w:val="0"/>
          <w:numId w:val="3"/>
        </w:numPr>
        <w:suppressAutoHyphens/>
        <w:spacing w:line="240" w:lineRule="auto"/>
        <w:jc w:val="both"/>
        <w:rPr>
          <w:rFonts w:ascii="Times New Roman" w:hAnsi="Times New Roman" w:cs="Times New Roman"/>
          <w:sz w:val="28"/>
          <w:szCs w:val="28"/>
          <w:lang w:val="ru-RU" w:eastAsia="ar-SA"/>
        </w:rPr>
      </w:pPr>
      <w:proofErr w:type="spellStart"/>
      <w:r w:rsidRPr="00486214">
        <w:rPr>
          <w:rFonts w:ascii="Times New Roman" w:hAnsi="Times New Roman" w:cs="Times New Roman"/>
          <w:sz w:val="28"/>
          <w:szCs w:val="28"/>
          <w:lang w:val="ru-RU" w:eastAsia="ar-SA"/>
        </w:rPr>
        <w:t>письмовий</w:t>
      </w:r>
      <w:proofErr w:type="spellEnd"/>
      <w:r w:rsidRPr="00486214">
        <w:rPr>
          <w:rFonts w:ascii="Times New Roman" w:hAnsi="Times New Roman" w:cs="Times New Roman"/>
          <w:sz w:val="28"/>
          <w:szCs w:val="28"/>
          <w:lang w:val="ru-RU" w:eastAsia="ar-SA"/>
        </w:rPr>
        <w:t xml:space="preserve"> (перша т</w:t>
      </w:r>
      <w:r w:rsidR="00B004C5">
        <w:rPr>
          <w:rFonts w:ascii="Times New Roman" w:hAnsi="Times New Roman" w:cs="Times New Roman"/>
          <w:sz w:val="28"/>
          <w:szCs w:val="28"/>
          <w:lang w:val="ru-RU" w:eastAsia="ar-SA"/>
        </w:rPr>
        <w:t>а</w:t>
      </w:r>
      <w:r w:rsidRPr="00486214">
        <w:rPr>
          <w:rFonts w:ascii="Times New Roman" w:hAnsi="Times New Roman" w:cs="Times New Roman"/>
          <w:sz w:val="28"/>
          <w:szCs w:val="28"/>
          <w:lang w:val="ru-RU" w:eastAsia="ar-SA"/>
        </w:rPr>
        <w:t xml:space="preserve"> друга </w:t>
      </w:r>
      <w:proofErr w:type="spellStart"/>
      <w:r w:rsidRPr="00486214">
        <w:rPr>
          <w:rFonts w:ascii="Times New Roman" w:hAnsi="Times New Roman" w:cs="Times New Roman"/>
          <w:sz w:val="28"/>
          <w:szCs w:val="28"/>
          <w:lang w:val="ru-RU" w:eastAsia="ar-SA"/>
        </w:rPr>
        <w:t>контрольні</w:t>
      </w:r>
      <w:proofErr w:type="spellEnd"/>
      <w:r w:rsidRPr="00486214">
        <w:rPr>
          <w:rFonts w:ascii="Times New Roman" w:hAnsi="Times New Roman" w:cs="Times New Roman"/>
          <w:sz w:val="28"/>
          <w:szCs w:val="28"/>
          <w:lang w:val="ru-RU" w:eastAsia="ar-SA"/>
        </w:rPr>
        <w:t xml:space="preserve"> точки); </w:t>
      </w:r>
    </w:p>
    <w:p w:rsidR="00353C36" w:rsidRPr="00825DFB" w:rsidRDefault="00353C36"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 xml:space="preserve">тестовий контроль; </w:t>
      </w:r>
    </w:p>
    <w:p w:rsidR="00353C36" w:rsidRPr="00825DFB" w:rsidRDefault="00353C36"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 xml:space="preserve">практична перевірка під час практичних занять; </w:t>
      </w:r>
    </w:p>
    <w:p w:rsidR="00353C36" w:rsidRPr="00825DFB" w:rsidRDefault="00353C36"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контроль виконання завдань самостійної роботи (реферати, есе, презентації, творчі проекти тощо)</w:t>
      </w:r>
    </w:p>
    <w:p w:rsidR="00353C36" w:rsidRPr="00825DFB" w:rsidRDefault="00B01E4A"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підсумковий (семестрови</w:t>
      </w:r>
      <w:r w:rsidR="00353C36" w:rsidRPr="00825DFB">
        <w:rPr>
          <w:rFonts w:ascii="Times New Roman" w:eastAsia="Times New Roman" w:hAnsi="Times New Roman" w:cs="Times New Roman"/>
          <w:sz w:val="28"/>
          <w:szCs w:val="28"/>
          <w:lang w:val="uk-UA" w:eastAsia="ar-SA"/>
        </w:rPr>
        <w:t xml:space="preserve">й) – </w:t>
      </w:r>
      <w:r w:rsidR="003B6602">
        <w:rPr>
          <w:rFonts w:ascii="Times New Roman" w:eastAsia="Times New Roman" w:hAnsi="Times New Roman" w:cs="Times New Roman"/>
          <w:sz w:val="28"/>
          <w:szCs w:val="28"/>
          <w:lang w:val="uk-UA" w:eastAsia="ar-SA"/>
        </w:rPr>
        <w:t>диференційований залік</w:t>
      </w:r>
      <w:r w:rsidR="00353C36" w:rsidRPr="00825DFB">
        <w:rPr>
          <w:rFonts w:ascii="Times New Roman" w:eastAsia="Times New Roman" w:hAnsi="Times New Roman" w:cs="Times New Roman"/>
          <w:sz w:val="28"/>
          <w:szCs w:val="28"/>
          <w:lang w:val="uk-UA" w:eastAsia="ar-SA"/>
        </w:rPr>
        <w:t>.</w:t>
      </w:r>
    </w:p>
    <w:p w:rsidR="00353C36" w:rsidRPr="00FD709B" w:rsidRDefault="00FD709B" w:rsidP="00FD709B">
      <w:pPr>
        <w:suppressAutoHyphens/>
        <w:spacing w:line="360" w:lineRule="auto"/>
        <w:ind w:firstLine="720"/>
        <w:jc w:val="both"/>
        <w:rPr>
          <w:rFonts w:ascii="Times New Roman" w:eastAsia="Times New Roman" w:hAnsi="Times New Roman" w:cs="Times New Roman"/>
          <w:sz w:val="28"/>
          <w:szCs w:val="28"/>
          <w:lang w:val="uk-UA" w:eastAsia="ar-SA"/>
        </w:rPr>
      </w:pPr>
      <w:r w:rsidRPr="00FD709B">
        <w:rPr>
          <w:rFonts w:ascii="Times New Roman" w:eastAsia="Times New Roman" w:hAnsi="Times New Roman" w:cs="Times New Roman"/>
          <w:sz w:val="28"/>
          <w:szCs w:val="28"/>
          <w:lang w:val="uk-UA" w:eastAsia="ar-SA"/>
        </w:rPr>
        <w:t>Підсумкове завдання</w:t>
      </w:r>
      <w:r w:rsidR="00353C36" w:rsidRPr="00FD709B">
        <w:rPr>
          <w:rFonts w:ascii="Times New Roman" w:eastAsia="Times New Roman" w:hAnsi="Times New Roman" w:cs="Times New Roman"/>
          <w:sz w:val="28"/>
          <w:szCs w:val="28"/>
          <w:lang w:val="uk-UA" w:eastAsia="ar-SA"/>
        </w:rPr>
        <w:t xml:space="preserve"> включає тестові завдання та відповіді на два розгорнуті питання з усіх тем, які входять до програми освітнього компоненту.</w:t>
      </w:r>
    </w:p>
    <w:p w:rsidR="00353C36" w:rsidRDefault="00353C36" w:rsidP="00353C36">
      <w:pPr>
        <w:suppressAutoHyphens/>
        <w:spacing w:after="120" w:line="360" w:lineRule="auto"/>
        <w:ind w:firstLine="720"/>
        <w:jc w:val="both"/>
        <w:rPr>
          <w:rFonts w:ascii="Times New Roman" w:eastAsia="Times New Roman" w:hAnsi="Times New Roman" w:cs="Times New Roman"/>
          <w:sz w:val="28"/>
          <w:szCs w:val="28"/>
          <w:lang w:val="uk-UA" w:eastAsia="ar-SA"/>
        </w:rPr>
      </w:pPr>
    </w:p>
    <w:p w:rsidR="00353C36" w:rsidRDefault="00353C36" w:rsidP="00353C36">
      <w:pPr>
        <w:suppressAutoHyphens/>
        <w:spacing w:after="120" w:line="360" w:lineRule="auto"/>
        <w:ind w:firstLine="720"/>
        <w:jc w:val="both"/>
        <w:rPr>
          <w:rFonts w:ascii="Times New Roman" w:eastAsia="Times New Roman" w:hAnsi="Times New Roman" w:cs="Times New Roman"/>
          <w:color w:val="FF0000"/>
          <w:sz w:val="28"/>
          <w:szCs w:val="28"/>
          <w:lang w:val="uk-UA" w:eastAsia="ar-SA"/>
        </w:rPr>
      </w:pPr>
    </w:p>
    <w:p w:rsidR="003B6602" w:rsidRDefault="003B6602" w:rsidP="00353C36">
      <w:pPr>
        <w:suppressAutoHyphens/>
        <w:spacing w:after="120" w:line="360" w:lineRule="auto"/>
        <w:ind w:firstLine="720"/>
        <w:jc w:val="both"/>
        <w:rPr>
          <w:rFonts w:ascii="Times New Roman" w:eastAsia="Times New Roman" w:hAnsi="Times New Roman" w:cs="Times New Roman"/>
          <w:color w:val="FF0000"/>
          <w:sz w:val="28"/>
          <w:szCs w:val="28"/>
          <w:lang w:val="uk-UA" w:eastAsia="ar-SA"/>
        </w:rPr>
      </w:pPr>
    </w:p>
    <w:p w:rsidR="003B6602" w:rsidRPr="003C48EA" w:rsidRDefault="003B6602" w:rsidP="00353C36">
      <w:pPr>
        <w:suppressAutoHyphens/>
        <w:spacing w:after="120" w:line="360" w:lineRule="auto"/>
        <w:ind w:firstLine="720"/>
        <w:jc w:val="both"/>
        <w:rPr>
          <w:rFonts w:ascii="Times New Roman" w:eastAsia="Times New Roman" w:hAnsi="Times New Roman" w:cs="Times New Roman"/>
          <w:color w:val="FF0000"/>
          <w:sz w:val="28"/>
          <w:szCs w:val="28"/>
          <w:lang w:val="uk-UA" w:eastAsia="ar-SA"/>
        </w:rPr>
      </w:pPr>
    </w:p>
    <w:p w:rsidR="00353C36" w:rsidRPr="00825DFB" w:rsidRDefault="00353C36" w:rsidP="00353C36">
      <w:pPr>
        <w:suppressAutoHyphens/>
        <w:spacing w:after="120" w:line="240" w:lineRule="auto"/>
        <w:ind w:left="1287"/>
        <w:jc w:val="center"/>
        <w:rPr>
          <w:rFonts w:ascii="Times New Roman" w:hAnsi="Times New Roman" w:cs="Times New Roman"/>
          <w:b/>
          <w:caps/>
          <w:sz w:val="24"/>
          <w:szCs w:val="24"/>
          <w:lang w:val="uk-UA"/>
        </w:rPr>
      </w:pPr>
      <w:r w:rsidRPr="00825DFB">
        <w:rPr>
          <w:rFonts w:ascii="Times New Roman" w:hAnsi="Times New Roman" w:cs="Times New Roman"/>
          <w:b/>
          <w:caps/>
          <w:sz w:val="24"/>
          <w:szCs w:val="24"/>
          <w:lang w:val="uk-UA"/>
        </w:rPr>
        <w:t>Критерії оцінювання відповідно ДО видів контролю</w:t>
      </w:r>
    </w:p>
    <w:p w:rsidR="00353C36" w:rsidRPr="00825DFB" w:rsidRDefault="00353C36" w:rsidP="00353C36">
      <w:pPr>
        <w:pStyle w:val="a9"/>
        <w:ind w:left="426" w:firstLine="708"/>
        <w:jc w:val="both"/>
        <w:rPr>
          <w:rFonts w:ascii="Times New Roman" w:hAnsi="Times New Roman" w:cs="Times New Roman"/>
          <w:sz w:val="28"/>
          <w:szCs w:val="28"/>
          <w:lang w:val="uk-UA"/>
        </w:rPr>
      </w:pPr>
      <w:r w:rsidRPr="00825DFB">
        <w:rPr>
          <w:rFonts w:ascii="Times New Roman" w:hAnsi="Times New Roman" w:cs="Times New Roman"/>
          <w:sz w:val="28"/>
          <w:szCs w:val="28"/>
          <w:lang w:val="uk-UA"/>
        </w:rPr>
        <w:t>Контроль за видами діяльності здобувачів вищої освіти здійснюється шляхом поточного оцінювання знань (під час семінарських занять), контролю виконання завдань самостійної роботи (есе, презентації, творчі проекти),  екзамену. За результатами суми оцінок за поточний контроль та екзаменаційної оцінки виставляється підсумкова оцінка за національною, 100-бальною шкалами і ЕСТS.</w:t>
      </w:r>
    </w:p>
    <w:p w:rsidR="00353C36" w:rsidRDefault="00353C36" w:rsidP="00353C36">
      <w:pPr>
        <w:pStyle w:val="a9"/>
        <w:ind w:left="426" w:firstLine="708"/>
        <w:jc w:val="center"/>
        <w:rPr>
          <w:rFonts w:ascii="Times New Roman" w:hAnsi="Times New Roman" w:cs="Times New Roman"/>
          <w:sz w:val="28"/>
          <w:szCs w:val="28"/>
          <w:lang w:val="uk-UA"/>
        </w:rPr>
      </w:pPr>
    </w:p>
    <w:p w:rsidR="00353C36" w:rsidRPr="001A1D8F" w:rsidRDefault="00353C36" w:rsidP="001A1D8F">
      <w:pPr>
        <w:pStyle w:val="a9"/>
        <w:ind w:left="426" w:firstLine="708"/>
        <w:jc w:val="center"/>
        <w:rPr>
          <w:rFonts w:ascii="Times New Roman" w:hAnsi="Times New Roman" w:cs="Times New Roman"/>
          <w:b/>
          <w:sz w:val="28"/>
          <w:szCs w:val="28"/>
          <w:lang w:val="uk-UA"/>
        </w:rPr>
      </w:pPr>
      <w:r w:rsidRPr="001A1D8F">
        <w:rPr>
          <w:rFonts w:ascii="Times New Roman" w:hAnsi="Times New Roman" w:cs="Times New Roman"/>
          <w:b/>
          <w:sz w:val="28"/>
          <w:szCs w:val="28"/>
          <w:lang w:val="uk-UA"/>
        </w:rPr>
        <w:t>Загальна система оцінювання курсу</w:t>
      </w:r>
    </w:p>
    <w:tbl>
      <w:tblPr>
        <w:tblW w:w="147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59"/>
        <w:gridCol w:w="12162"/>
      </w:tblGrid>
      <w:tr w:rsidR="00353C36" w:rsidRPr="005E02C7" w:rsidTr="00B004C5">
        <w:tc>
          <w:tcPr>
            <w:tcW w:w="2559" w:type="dxa"/>
            <w:vAlign w:val="center"/>
          </w:tcPr>
          <w:p w:rsidR="00353C36" w:rsidRPr="00A126D9" w:rsidRDefault="00353C36" w:rsidP="00B004C5">
            <w:pPr>
              <w:pStyle w:val="11"/>
              <w:spacing w:line="240" w:lineRule="auto"/>
              <w:rPr>
                <w:rFonts w:ascii="Times New Roman" w:hAnsi="Times New Roman" w:cs="Times New Roman"/>
                <w:b/>
                <w:sz w:val="24"/>
                <w:szCs w:val="24"/>
                <w:lang w:val="uk-UA"/>
              </w:rPr>
            </w:pPr>
            <w:r w:rsidRPr="00A126D9">
              <w:rPr>
                <w:rFonts w:ascii="Times New Roman" w:hAnsi="Times New Roman" w:cs="Times New Roman"/>
                <w:b/>
                <w:sz w:val="24"/>
                <w:szCs w:val="24"/>
                <w:lang w:val="uk-UA"/>
              </w:rPr>
              <w:t>Загальна система оцінювання курсу</w:t>
            </w:r>
          </w:p>
        </w:tc>
        <w:tc>
          <w:tcPr>
            <w:tcW w:w="12162" w:type="dxa"/>
          </w:tcPr>
          <w:p w:rsidR="00353C36"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rPr>
              <w:t xml:space="preserve">Курс </w:t>
            </w:r>
            <w:proofErr w:type="spellStart"/>
            <w:r w:rsidRPr="005356ED">
              <w:rPr>
                <w:rFonts w:ascii="Times New Roman" w:hAnsi="Times New Roman" w:cs="Times New Roman"/>
                <w:sz w:val="24"/>
                <w:szCs w:val="24"/>
              </w:rPr>
              <w:t>вивчається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протягом</w:t>
            </w:r>
            <w:proofErr w:type="spellEnd"/>
            <w:r w:rsidRPr="005356ED">
              <w:rPr>
                <w:rFonts w:ascii="Times New Roman" w:hAnsi="Times New Roman" w:cs="Times New Roman"/>
                <w:sz w:val="24"/>
                <w:szCs w:val="24"/>
              </w:rPr>
              <w:t xml:space="preserve"> одного семестру</w:t>
            </w:r>
            <w:r w:rsidRPr="002804FF">
              <w:rPr>
                <w:rFonts w:ascii="Times New Roman" w:hAnsi="Times New Roman" w:cs="Times New Roman"/>
                <w:sz w:val="24"/>
                <w:szCs w:val="24"/>
              </w:rPr>
              <w:t xml:space="preserve">. </w:t>
            </w:r>
            <w:proofErr w:type="spellStart"/>
            <w:r w:rsidRPr="002804FF">
              <w:rPr>
                <w:rFonts w:ascii="Times New Roman" w:hAnsi="Times New Roman" w:cs="Times New Roman"/>
                <w:sz w:val="24"/>
                <w:szCs w:val="24"/>
              </w:rPr>
              <w:t>Заплановано</w:t>
            </w:r>
            <w:proofErr w:type="spellEnd"/>
            <w:r w:rsidRPr="002804FF">
              <w:rPr>
                <w:rFonts w:ascii="Times New Roman" w:hAnsi="Times New Roman" w:cs="Times New Roman"/>
                <w:sz w:val="24"/>
                <w:szCs w:val="24"/>
              </w:rPr>
              <w:t xml:space="preserve"> два </w:t>
            </w:r>
            <w:proofErr w:type="spellStart"/>
            <w:r w:rsidRPr="002804FF">
              <w:rPr>
                <w:rFonts w:ascii="Times New Roman" w:hAnsi="Times New Roman" w:cs="Times New Roman"/>
                <w:sz w:val="24"/>
                <w:szCs w:val="24"/>
              </w:rPr>
              <w:t>періодичні</w:t>
            </w:r>
            <w:proofErr w:type="spellEnd"/>
            <w:r w:rsidRPr="002804FF">
              <w:rPr>
                <w:rFonts w:ascii="Times New Roman" w:hAnsi="Times New Roman" w:cs="Times New Roman"/>
                <w:sz w:val="24"/>
                <w:szCs w:val="24"/>
              </w:rPr>
              <w:t xml:space="preserve"> </w:t>
            </w:r>
            <w:proofErr w:type="spellStart"/>
            <w:r w:rsidRPr="002804FF">
              <w:rPr>
                <w:rFonts w:ascii="Times New Roman" w:hAnsi="Times New Roman" w:cs="Times New Roman"/>
                <w:sz w:val="24"/>
                <w:szCs w:val="24"/>
              </w:rPr>
              <w:t>контролі</w:t>
            </w:r>
            <w:proofErr w:type="spellEnd"/>
            <w:r w:rsidRPr="002804FF">
              <w:rPr>
                <w:rFonts w:ascii="Times New Roman" w:hAnsi="Times New Roman" w:cs="Times New Roman"/>
                <w:sz w:val="24"/>
                <w:szCs w:val="24"/>
              </w:rPr>
              <w:t xml:space="preserve">. </w:t>
            </w:r>
            <w:proofErr w:type="spellStart"/>
            <w:r w:rsidRPr="002804FF">
              <w:rPr>
                <w:rFonts w:ascii="Times New Roman" w:hAnsi="Times New Roman" w:cs="Times New Roman"/>
                <w:sz w:val="24"/>
                <w:szCs w:val="24"/>
              </w:rPr>
              <w:t>Результати</w:t>
            </w:r>
            <w:proofErr w:type="spellEnd"/>
            <w:r w:rsidRPr="005356ED">
              <w:rPr>
                <w:rFonts w:ascii="Times New Roman" w:hAnsi="Times New Roman" w:cs="Times New Roman"/>
                <w:sz w:val="24"/>
                <w:szCs w:val="24"/>
              </w:rPr>
              <w:t xml:space="preserve"> кожного з них є сумою поточного контролю та </w:t>
            </w:r>
            <w:proofErr w:type="spellStart"/>
            <w:r w:rsidRPr="005356ED">
              <w:rPr>
                <w:rFonts w:ascii="Times New Roman" w:hAnsi="Times New Roman" w:cs="Times New Roman"/>
                <w:sz w:val="24"/>
                <w:szCs w:val="24"/>
              </w:rPr>
              <w:t>періодичної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контрольної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роботи</w:t>
            </w:r>
            <w:proofErr w:type="spellEnd"/>
            <w:r w:rsidRPr="005356ED">
              <w:rPr>
                <w:rFonts w:ascii="Times New Roman" w:hAnsi="Times New Roman" w:cs="Times New Roman"/>
                <w:sz w:val="24"/>
                <w:szCs w:val="24"/>
              </w:rPr>
              <w:t xml:space="preserve">. Максимальна </w:t>
            </w:r>
            <w:proofErr w:type="spellStart"/>
            <w:r w:rsidRPr="005356ED">
              <w:rPr>
                <w:rFonts w:ascii="Times New Roman" w:hAnsi="Times New Roman" w:cs="Times New Roman"/>
                <w:sz w:val="24"/>
                <w:szCs w:val="24"/>
              </w:rPr>
              <w:t>кількість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один </w:t>
            </w:r>
            <w:proofErr w:type="spellStart"/>
            <w:r w:rsidRPr="005356ED">
              <w:rPr>
                <w:rFonts w:ascii="Times New Roman" w:hAnsi="Times New Roman" w:cs="Times New Roman"/>
                <w:sz w:val="24"/>
                <w:szCs w:val="24"/>
              </w:rPr>
              <w:t>періодичний</w:t>
            </w:r>
            <w:proofErr w:type="spellEnd"/>
            <w:r w:rsidRPr="005356ED">
              <w:rPr>
                <w:rFonts w:ascii="Times New Roman" w:hAnsi="Times New Roman" w:cs="Times New Roman"/>
                <w:sz w:val="24"/>
                <w:szCs w:val="24"/>
              </w:rPr>
              <w:t xml:space="preserve"> контроль становить 50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Максимальна </w:t>
            </w:r>
            <w:proofErr w:type="spellStart"/>
            <w:r w:rsidRPr="005356ED">
              <w:rPr>
                <w:rFonts w:ascii="Times New Roman" w:hAnsi="Times New Roman" w:cs="Times New Roman"/>
                <w:sz w:val="24"/>
                <w:szCs w:val="24"/>
              </w:rPr>
              <w:t>кількість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поточний</w:t>
            </w:r>
            <w:proofErr w:type="spellEnd"/>
            <w:r w:rsidRPr="005356ED">
              <w:rPr>
                <w:rFonts w:ascii="Times New Roman" w:hAnsi="Times New Roman" w:cs="Times New Roman"/>
                <w:sz w:val="24"/>
                <w:szCs w:val="24"/>
              </w:rPr>
              <w:t xml:space="preserve"> контроль (</w:t>
            </w:r>
            <w:proofErr w:type="spellStart"/>
            <w:r w:rsidRPr="005356ED">
              <w:rPr>
                <w:rFonts w:ascii="Times New Roman" w:hAnsi="Times New Roman" w:cs="Times New Roman"/>
                <w:sz w:val="24"/>
                <w:szCs w:val="24"/>
              </w:rPr>
              <w:t>усі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види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діяльності</w:t>
            </w:r>
            <w:proofErr w:type="spellEnd"/>
            <w:r w:rsidRPr="005356ED">
              <w:rPr>
                <w:rFonts w:ascii="Times New Roman" w:hAnsi="Times New Roman" w:cs="Times New Roman"/>
                <w:sz w:val="24"/>
                <w:szCs w:val="24"/>
              </w:rPr>
              <w:t xml:space="preserve"> на </w:t>
            </w:r>
            <w:proofErr w:type="spellStart"/>
            <w:r w:rsidRPr="005356ED">
              <w:rPr>
                <w:rFonts w:ascii="Times New Roman" w:hAnsi="Times New Roman" w:cs="Times New Roman"/>
                <w:sz w:val="24"/>
                <w:szCs w:val="24"/>
              </w:rPr>
              <w:t>практичних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семінарських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заняттях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оцінюються</w:t>
            </w:r>
            <w:proofErr w:type="spellEnd"/>
            <w:r w:rsidRPr="005356ED">
              <w:rPr>
                <w:rFonts w:ascii="Times New Roman" w:hAnsi="Times New Roman" w:cs="Times New Roman"/>
                <w:sz w:val="24"/>
                <w:szCs w:val="24"/>
              </w:rPr>
              <w:t xml:space="preserve"> на «5», «4», «3», «2», </w:t>
            </w:r>
            <w:proofErr w:type="spellStart"/>
            <w:r w:rsidRPr="005356ED">
              <w:rPr>
                <w:rFonts w:ascii="Times New Roman" w:hAnsi="Times New Roman" w:cs="Times New Roman"/>
                <w:sz w:val="24"/>
                <w:szCs w:val="24"/>
              </w:rPr>
              <w:t>які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заносяться</w:t>
            </w:r>
            <w:proofErr w:type="spellEnd"/>
            <w:r w:rsidRPr="005356ED">
              <w:rPr>
                <w:rFonts w:ascii="Times New Roman" w:hAnsi="Times New Roman" w:cs="Times New Roman"/>
                <w:sz w:val="24"/>
                <w:szCs w:val="24"/>
              </w:rPr>
              <w:t xml:space="preserve"> в </w:t>
            </w:r>
            <w:proofErr w:type="spellStart"/>
            <w:r w:rsidRPr="005356ED">
              <w:rPr>
                <w:rFonts w:ascii="Times New Roman" w:hAnsi="Times New Roman" w:cs="Times New Roman"/>
                <w:sz w:val="24"/>
                <w:szCs w:val="24"/>
              </w:rPr>
              <w:t>академічний</w:t>
            </w:r>
            <w:proofErr w:type="spellEnd"/>
            <w:r w:rsidRPr="005356ED">
              <w:rPr>
                <w:rFonts w:ascii="Times New Roman" w:hAnsi="Times New Roman" w:cs="Times New Roman"/>
                <w:sz w:val="24"/>
                <w:szCs w:val="24"/>
              </w:rPr>
              <w:t xml:space="preserve"> журнал) становить 40% </w:t>
            </w:r>
            <w:proofErr w:type="spellStart"/>
            <w:r w:rsidRPr="005356ED">
              <w:rPr>
                <w:rFonts w:ascii="Times New Roman" w:hAnsi="Times New Roman" w:cs="Times New Roman"/>
                <w:sz w:val="24"/>
                <w:szCs w:val="24"/>
              </w:rPr>
              <w:t>від</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максимальної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кількості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періодичний</w:t>
            </w:r>
            <w:proofErr w:type="spellEnd"/>
            <w:r w:rsidRPr="005356ED">
              <w:rPr>
                <w:rFonts w:ascii="Times New Roman" w:hAnsi="Times New Roman" w:cs="Times New Roman"/>
                <w:sz w:val="24"/>
                <w:szCs w:val="24"/>
              </w:rPr>
              <w:t xml:space="preserve"> контроль, </w:t>
            </w:r>
            <w:proofErr w:type="spellStart"/>
            <w:r w:rsidRPr="005356ED">
              <w:rPr>
                <w:rFonts w:ascii="Times New Roman" w:hAnsi="Times New Roman" w:cs="Times New Roman"/>
                <w:sz w:val="24"/>
                <w:szCs w:val="24"/>
              </w:rPr>
              <w:t>тобто</w:t>
            </w:r>
            <w:proofErr w:type="spellEnd"/>
            <w:r w:rsidRPr="005356ED">
              <w:rPr>
                <w:rFonts w:ascii="Times New Roman" w:hAnsi="Times New Roman" w:cs="Times New Roman"/>
                <w:sz w:val="24"/>
                <w:szCs w:val="24"/>
              </w:rPr>
              <w:t xml:space="preserve"> 20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Вони </w:t>
            </w:r>
            <w:proofErr w:type="spellStart"/>
            <w:r w:rsidRPr="005356ED">
              <w:rPr>
                <w:rFonts w:ascii="Times New Roman" w:hAnsi="Times New Roman" w:cs="Times New Roman"/>
                <w:sz w:val="24"/>
                <w:szCs w:val="24"/>
              </w:rPr>
              <w:t>обчислюються</w:t>
            </w:r>
            <w:proofErr w:type="spellEnd"/>
            <w:r w:rsidRPr="005356ED">
              <w:rPr>
                <w:rFonts w:ascii="Times New Roman" w:hAnsi="Times New Roman" w:cs="Times New Roman"/>
                <w:sz w:val="24"/>
                <w:szCs w:val="24"/>
              </w:rPr>
              <w:t xml:space="preserve"> як </w:t>
            </w:r>
            <w:proofErr w:type="spellStart"/>
            <w:r w:rsidRPr="005356ED">
              <w:rPr>
                <w:rFonts w:ascii="Times New Roman" w:hAnsi="Times New Roman" w:cs="Times New Roman"/>
                <w:sz w:val="24"/>
                <w:szCs w:val="24"/>
              </w:rPr>
              <w:t>середньозважений</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показник</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діяльність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здобувача</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на </w:t>
            </w:r>
            <w:proofErr w:type="spellStart"/>
            <w:r w:rsidRPr="005356ED">
              <w:rPr>
                <w:rFonts w:ascii="Times New Roman" w:hAnsi="Times New Roman" w:cs="Times New Roman"/>
                <w:sz w:val="24"/>
                <w:szCs w:val="24"/>
              </w:rPr>
              <w:t>практичних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семінарських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заняттях</w:t>
            </w:r>
            <w:proofErr w:type="spellEnd"/>
            <w:r w:rsidRPr="005356ED">
              <w:rPr>
                <w:rFonts w:ascii="Times New Roman" w:hAnsi="Times New Roman" w:cs="Times New Roman"/>
                <w:sz w:val="24"/>
                <w:szCs w:val="24"/>
              </w:rPr>
              <w:t xml:space="preserve">. 60% </w:t>
            </w:r>
            <w:proofErr w:type="spellStart"/>
            <w:r w:rsidRPr="005356ED">
              <w:rPr>
                <w:rFonts w:ascii="Times New Roman" w:hAnsi="Times New Roman" w:cs="Times New Roman"/>
                <w:sz w:val="24"/>
                <w:szCs w:val="24"/>
              </w:rPr>
              <w:t>від</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максимальної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кількості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періодичний</w:t>
            </w:r>
            <w:proofErr w:type="spellEnd"/>
            <w:r w:rsidRPr="005356ED">
              <w:rPr>
                <w:rFonts w:ascii="Times New Roman" w:hAnsi="Times New Roman" w:cs="Times New Roman"/>
                <w:sz w:val="24"/>
                <w:szCs w:val="24"/>
              </w:rPr>
              <w:t xml:space="preserve"> контроль, </w:t>
            </w:r>
            <w:proofErr w:type="spellStart"/>
            <w:r w:rsidRPr="005356ED">
              <w:rPr>
                <w:rFonts w:ascii="Times New Roman" w:hAnsi="Times New Roman" w:cs="Times New Roman"/>
                <w:sz w:val="24"/>
                <w:szCs w:val="24"/>
              </w:rPr>
              <w:t>тобто</w:t>
            </w:r>
            <w:proofErr w:type="spellEnd"/>
            <w:r w:rsidRPr="005356ED">
              <w:rPr>
                <w:rFonts w:ascii="Times New Roman" w:hAnsi="Times New Roman" w:cs="Times New Roman"/>
                <w:sz w:val="24"/>
                <w:szCs w:val="24"/>
              </w:rPr>
              <w:t xml:space="preserve"> 30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має</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змогу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отримати</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періодичну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контрольну</w:t>
            </w:r>
            <w:proofErr w:type="spellEnd"/>
            <w:r w:rsidRPr="005356ED">
              <w:rPr>
                <w:rFonts w:ascii="Times New Roman" w:hAnsi="Times New Roman" w:cs="Times New Roman"/>
                <w:sz w:val="24"/>
                <w:szCs w:val="24"/>
              </w:rPr>
              <w:t xml:space="preserve"> роботу. </w:t>
            </w:r>
            <w:proofErr w:type="spellStart"/>
            <w:r w:rsidRPr="005356ED">
              <w:rPr>
                <w:rFonts w:ascii="Times New Roman" w:hAnsi="Times New Roman" w:cs="Times New Roman"/>
                <w:sz w:val="24"/>
                <w:szCs w:val="24"/>
              </w:rPr>
              <w:t>Самостійно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підготовлені</w:t>
            </w:r>
            <w:proofErr w:type="spellEnd"/>
            <w:r w:rsidRPr="005356ED">
              <w:rPr>
                <w:rFonts w:ascii="Times New Roman" w:hAnsi="Times New Roman" w:cs="Times New Roman"/>
                <w:sz w:val="24"/>
                <w:szCs w:val="24"/>
              </w:rPr>
              <w:t xml:space="preserve"> теми </w:t>
            </w:r>
            <w:proofErr w:type="spellStart"/>
            <w:r w:rsidRPr="005356ED">
              <w:rPr>
                <w:rFonts w:ascii="Times New Roman" w:hAnsi="Times New Roman" w:cs="Times New Roman"/>
                <w:sz w:val="24"/>
                <w:szCs w:val="24"/>
              </w:rPr>
              <w:t>або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розв’язані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окремі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пізнавальні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завдання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що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винесені</w:t>
            </w:r>
            <w:proofErr w:type="spellEnd"/>
            <w:r w:rsidRPr="005356ED">
              <w:rPr>
                <w:rFonts w:ascii="Times New Roman" w:hAnsi="Times New Roman" w:cs="Times New Roman"/>
                <w:sz w:val="24"/>
                <w:szCs w:val="24"/>
              </w:rPr>
              <w:t xml:space="preserve"> для </w:t>
            </w:r>
            <w:proofErr w:type="spellStart"/>
            <w:r w:rsidRPr="005356ED">
              <w:rPr>
                <w:rFonts w:ascii="Times New Roman" w:hAnsi="Times New Roman" w:cs="Times New Roman"/>
                <w:sz w:val="24"/>
                <w:szCs w:val="24"/>
              </w:rPr>
              <w:t>самостійного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опрацювання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здобувачами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оцінюються</w:t>
            </w:r>
            <w:proofErr w:type="spellEnd"/>
            <w:r w:rsidRPr="005356ED">
              <w:rPr>
                <w:rFonts w:ascii="Times New Roman" w:hAnsi="Times New Roman" w:cs="Times New Roman"/>
                <w:sz w:val="24"/>
                <w:szCs w:val="24"/>
              </w:rPr>
              <w:t xml:space="preserve"> як </w:t>
            </w:r>
            <w:proofErr w:type="spellStart"/>
            <w:r w:rsidRPr="005356ED">
              <w:rPr>
                <w:rFonts w:ascii="Times New Roman" w:hAnsi="Times New Roman" w:cs="Times New Roman"/>
                <w:sz w:val="24"/>
                <w:szCs w:val="24"/>
              </w:rPr>
              <w:t>частина</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періодичної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контрольної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роботи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має</w:t>
            </w:r>
            <w:proofErr w:type="spellEnd"/>
            <w:r w:rsidRPr="005356ED">
              <w:rPr>
                <w:rFonts w:ascii="Times New Roman" w:hAnsi="Times New Roman" w:cs="Times New Roman"/>
                <w:sz w:val="24"/>
                <w:szCs w:val="24"/>
              </w:rPr>
              <w:t xml:space="preserve"> право на </w:t>
            </w:r>
            <w:proofErr w:type="spellStart"/>
            <w:r w:rsidRPr="005356ED">
              <w:rPr>
                <w:rFonts w:ascii="Times New Roman" w:hAnsi="Times New Roman" w:cs="Times New Roman"/>
                <w:sz w:val="24"/>
                <w:szCs w:val="24"/>
              </w:rPr>
              <w:t>підвищення</w:t>
            </w:r>
            <w:proofErr w:type="spellEnd"/>
            <w:r w:rsidRPr="005356ED">
              <w:rPr>
                <w:rFonts w:ascii="Times New Roman" w:hAnsi="Times New Roman" w:cs="Times New Roman"/>
                <w:sz w:val="24"/>
                <w:szCs w:val="24"/>
              </w:rPr>
              <w:t xml:space="preserve"> результату </w:t>
            </w:r>
            <w:proofErr w:type="spellStart"/>
            <w:r w:rsidRPr="005356ED">
              <w:rPr>
                <w:rFonts w:ascii="Times New Roman" w:hAnsi="Times New Roman" w:cs="Times New Roman"/>
                <w:sz w:val="24"/>
                <w:szCs w:val="24"/>
              </w:rPr>
              <w:t>тільки</w:t>
            </w:r>
            <w:proofErr w:type="spellEnd"/>
            <w:r w:rsidRPr="005356ED">
              <w:rPr>
                <w:rFonts w:ascii="Times New Roman" w:hAnsi="Times New Roman" w:cs="Times New Roman"/>
                <w:sz w:val="24"/>
                <w:szCs w:val="24"/>
              </w:rPr>
              <w:t xml:space="preserve"> одного </w:t>
            </w:r>
            <w:proofErr w:type="spellStart"/>
            <w:r w:rsidRPr="005356ED">
              <w:rPr>
                <w:rFonts w:ascii="Times New Roman" w:hAnsi="Times New Roman" w:cs="Times New Roman"/>
                <w:sz w:val="24"/>
                <w:szCs w:val="24"/>
              </w:rPr>
              <w:t>періодичного</w:t>
            </w:r>
            <w:proofErr w:type="spellEnd"/>
            <w:r w:rsidRPr="005356ED">
              <w:rPr>
                <w:rFonts w:ascii="Times New Roman" w:hAnsi="Times New Roman" w:cs="Times New Roman"/>
                <w:sz w:val="24"/>
                <w:szCs w:val="24"/>
              </w:rPr>
              <w:t xml:space="preserve"> контролю </w:t>
            </w:r>
            <w:proofErr w:type="spellStart"/>
            <w:r w:rsidRPr="005356ED">
              <w:rPr>
                <w:rFonts w:ascii="Times New Roman" w:hAnsi="Times New Roman" w:cs="Times New Roman"/>
                <w:sz w:val="24"/>
                <w:szCs w:val="24"/>
              </w:rPr>
              <w:t>протягом</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двох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тижнів</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після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його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складання</w:t>
            </w:r>
            <w:proofErr w:type="spellEnd"/>
            <w:r w:rsidRPr="005356ED">
              <w:rPr>
                <w:rFonts w:ascii="Times New Roman" w:hAnsi="Times New Roman" w:cs="Times New Roman"/>
                <w:sz w:val="24"/>
                <w:szCs w:val="24"/>
              </w:rPr>
              <w:t xml:space="preserve"> у </w:t>
            </w:r>
            <w:proofErr w:type="spellStart"/>
            <w:r w:rsidRPr="005356ED">
              <w:rPr>
                <w:rFonts w:ascii="Times New Roman" w:hAnsi="Times New Roman" w:cs="Times New Roman"/>
                <w:sz w:val="24"/>
                <w:szCs w:val="24"/>
              </w:rPr>
              <w:t>випадку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отримання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незадовільної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оцінки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Вивчення</w:t>
            </w:r>
            <w:proofErr w:type="spellEnd"/>
            <w:r w:rsidRPr="005356ED">
              <w:rPr>
                <w:rFonts w:ascii="Times New Roman" w:hAnsi="Times New Roman" w:cs="Times New Roman"/>
                <w:sz w:val="24"/>
                <w:szCs w:val="24"/>
              </w:rPr>
              <w:t xml:space="preserve"> курсу </w:t>
            </w:r>
            <w:proofErr w:type="spellStart"/>
            <w:r w:rsidRPr="005356ED">
              <w:rPr>
                <w:rFonts w:ascii="Times New Roman" w:hAnsi="Times New Roman" w:cs="Times New Roman"/>
                <w:sz w:val="24"/>
                <w:szCs w:val="24"/>
              </w:rPr>
              <w:t>завершується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недиференційованим</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заліком</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Достатньою</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підставою</w:t>
            </w:r>
            <w:proofErr w:type="spellEnd"/>
            <w:r w:rsidRPr="005356ED">
              <w:rPr>
                <w:rFonts w:ascii="Times New Roman" w:hAnsi="Times New Roman" w:cs="Times New Roman"/>
                <w:sz w:val="24"/>
                <w:szCs w:val="24"/>
              </w:rPr>
              <w:t xml:space="preserve"> для </w:t>
            </w:r>
            <w:proofErr w:type="spellStart"/>
            <w:r w:rsidRPr="005356ED">
              <w:rPr>
                <w:rFonts w:ascii="Times New Roman" w:hAnsi="Times New Roman" w:cs="Times New Roman"/>
                <w:sz w:val="24"/>
                <w:szCs w:val="24"/>
              </w:rPr>
              <w:t>його</w:t>
            </w:r>
            <w:proofErr w:type="spellEnd"/>
            <w:r w:rsidRPr="005356ED">
              <w:rPr>
                <w:rFonts w:ascii="Times New Roman" w:hAnsi="Times New Roman" w:cs="Times New Roman"/>
                <w:sz w:val="24"/>
                <w:szCs w:val="24"/>
              </w:rPr>
              <w:t xml:space="preserve"> автоматичного </w:t>
            </w:r>
            <w:proofErr w:type="spellStart"/>
            <w:r w:rsidRPr="005356ED">
              <w:rPr>
                <w:rFonts w:ascii="Times New Roman" w:hAnsi="Times New Roman" w:cs="Times New Roman"/>
                <w:sz w:val="24"/>
                <w:szCs w:val="24"/>
              </w:rPr>
              <w:t>зарахування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можна</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вважати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наявність</w:t>
            </w:r>
            <w:proofErr w:type="spellEnd"/>
            <w:r w:rsidRPr="005356ED">
              <w:rPr>
                <w:rFonts w:ascii="Times New Roman" w:hAnsi="Times New Roman" w:cs="Times New Roman"/>
                <w:sz w:val="24"/>
                <w:szCs w:val="24"/>
              </w:rPr>
              <w:t xml:space="preserve"> 60 і </w:t>
            </w:r>
            <w:proofErr w:type="spellStart"/>
            <w:r w:rsidRPr="005356ED">
              <w:rPr>
                <w:rFonts w:ascii="Times New Roman" w:hAnsi="Times New Roman" w:cs="Times New Roman"/>
                <w:sz w:val="24"/>
                <w:szCs w:val="24"/>
              </w:rPr>
              <w:t>більше</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у </w:t>
            </w:r>
            <w:proofErr w:type="spellStart"/>
            <w:r w:rsidRPr="005356ED">
              <w:rPr>
                <w:rFonts w:ascii="Times New Roman" w:hAnsi="Times New Roman" w:cs="Times New Roman"/>
                <w:sz w:val="24"/>
                <w:szCs w:val="24"/>
              </w:rPr>
              <w:t>підсумку</w:t>
            </w:r>
            <w:proofErr w:type="spellEnd"/>
            <w:r w:rsidRPr="005356ED">
              <w:rPr>
                <w:rFonts w:ascii="Times New Roman" w:hAnsi="Times New Roman" w:cs="Times New Roman"/>
                <w:sz w:val="24"/>
                <w:szCs w:val="24"/>
              </w:rPr>
              <w:t xml:space="preserve"> семестрового </w:t>
            </w:r>
            <w:proofErr w:type="spellStart"/>
            <w:r w:rsidRPr="005356ED">
              <w:rPr>
                <w:rFonts w:ascii="Times New Roman" w:hAnsi="Times New Roman" w:cs="Times New Roman"/>
                <w:sz w:val="24"/>
                <w:szCs w:val="24"/>
              </w:rPr>
              <w:t>оцінювання</w:t>
            </w:r>
            <w:proofErr w:type="spellEnd"/>
            <w:r w:rsidRPr="005356ED">
              <w:rPr>
                <w:rFonts w:ascii="Times New Roman" w:hAnsi="Times New Roman" w:cs="Times New Roman"/>
                <w:sz w:val="24"/>
                <w:szCs w:val="24"/>
              </w:rPr>
              <w:t xml:space="preserve">. Максимальна </w:t>
            </w:r>
            <w:proofErr w:type="spellStart"/>
            <w:r w:rsidRPr="005356ED">
              <w:rPr>
                <w:rFonts w:ascii="Times New Roman" w:hAnsi="Times New Roman" w:cs="Times New Roman"/>
                <w:sz w:val="24"/>
                <w:szCs w:val="24"/>
              </w:rPr>
              <w:t>кількість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яку </w:t>
            </w:r>
            <w:proofErr w:type="spellStart"/>
            <w:r w:rsidRPr="005356ED">
              <w:rPr>
                <w:rFonts w:ascii="Times New Roman" w:hAnsi="Times New Roman" w:cs="Times New Roman"/>
                <w:sz w:val="24"/>
                <w:szCs w:val="24"/>
              </w:rPr>
              <w:t>може</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набрати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w:t>
            </w:r>
            <w:proofErr w:type="spellEnd"/>
            <w:r w:rsidRPr="005356ED">
              <w:rPr>
                <w:rFonts w:ascii="Times New Roman" w:hAnsi="Times New Roman" w:cs="Times New Roman"/>
                <w:sz w:val="24"/>
                <w:szCs w:val="24"/>
              </w:rPr>
              <w:t xml:space="preserve"> час </w:t>
            </w:r>
            <w:proofErr w:type="spellStart"/>
            <w:r w:rsidRPr="005356ED">
              <w:rPr>
                <w:rFonts w:ascii="Times New Roman" w:hAnsi="Times New Roman" w:cs="Times New Roman"/>
                <w:sz w:val="24"/>
                <w:szCs w:val="24"/>
              </w:rPr>
              <w:t>вивчення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дисципліни</w:t>
            </w:r>
            <w:proofErr w:type="spellEnd"/>
            <w:r w:rsidRPr="005356ED">
              <w:rPr>
                <w:rFonts w:ascii="Times New Roman" w:hAnsi="Times New Roman" w:cs="Times New Roman"/>
                <w:sz w:val="24"/>
                <w:szCs w:val="24"/>
              </w:rPr>
              <w:t>, – 100.</w:t>
            </w:r>
          </w:p>
          <w:p w:rsidR="00353C36" w:rsidRPr="002804FF" w:rsidRDefault="00353C36" w:rsidP="00B004C5">
            <w:pPr>
              <w:pStyle w:val="11"/>
              <w:spacing w:line="240" w:lineRule="auto"/>
              <w:ind w:firstLine="326"/>
              <w:jc w:val="both"/>
              <w:rPr>
                <w:rFonts w:ascii="Times New Roman" w:hAnsi="Times New Roman" w:cs="Times New Roman"/>
                <w:sz w:val="24"/>
                <w:szCs w:val="24"/>
                <w:lang w:val="uk-UA"/>
              </w:rPr>
            </w:pPr>
          </w:p>
        </w:tc>
      </w:tr>
      <w:tr w:rsidR="00353C36" w:rsidRPr="005E02C7" w:rsidTr="00B004C5">
        <w:tc>
          <w:tcPr>
            <w:tcW w:w="2559" w:type="dxa"/>
          </w:tcPr>
          <w:p w:rsidR="00353C36" w:rsidRPr="00A126D9" w:rsidRDefault="00353C36" w:rsidP="00B004C5">
            <w:pPr>
              <w:pStyle w:val="11"/>
              <w:widowControl w:val="0"/>
              <w:spacing w:line="240" w:lineRule="auto"/>
              <w:jc w:val="center"/>
              <w:rPr>
                <w:rFonts w:ascii="Times New Roman" w:hAnsi="Times New Roman" w:cs="Times New Roman"/>
                <w:b/>
                <w:sz w:val="24"/>
                <w:szCs w:val="24"/>
                <w:lang w:val="uk-UA"/>
              </w:rPr>
            </w:pPr>
            <w:r w:rsidRPr="00A126D9">
              <w:rPr>
                <w:rFonts w:ascii="Times New Roman" w:hAnsi="Times New Roman" w:cs="Times New Roman"/>
                <w:b/>
                <w:sz w:val="24"/>
                <w:szCs w:val="24"/>
                <w:lang w:val="uk-UA"/>
              </w:rPr>
              <w:t xml:space="preserve">Практичні </w:t>
            </w:r>
            <w:r>
              <w:rPr>
                <w:rFonts w:ascii="Times New Roman" w:hAnsi="Times New Roman" w:cs="Times New Roman"/>
                <w:b/>
                <w:sz w:val="24"/>
                <w:szCs w:val="24"/>
                <w:lang w:val="uk-UA"/>
              </w:rPr>
              <w:t xml:space="preserve">(семінарські) </w:t>
            </w:r>
            <w:r w:rsidRPr="00A126D9">
              <w:rPr>
                <w:rFonts w:ascii="Times New Roman" w:hAnsi="Times New Roman" w:cs="Times New Roman"/>
                <w:b/>
                <w:sz w:val="24"/>
                <w:szCs w:val="24"/>
                <w:lang w:val="uk-UA"/>
              </w:rPr>
              <w:t>заняття</w:t>
            </w:r>
          </w:p>
        </w:tc>
        <w:tc>
          <w:tcPr>
            <w:tcW w:w="12162" w:type="dxa"/>
          </w:tcPr>
          <w:p w:rsidR="00353C36" w:rsidRPr="005356ED"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lang w:val="uk-UA"/>
              </w:rPr>
              <w:t xml:space="preserve">5 балів: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дав вичерпну відповідь на поставлене питання і виявив глибоке </w:t>
            </w:r>
            <w:r>
              <w:rPr>
                <w:rFonts w:ascii="Times New Roman" w:hAnsi="Times New Roman" w:cs="Times New Roman"/>
                <w:sz w:val="24"/>
                <w:szCs w:val="24"/>
                <w:lang w:val="uk-UA"/>
              </w:rPr>
              <w:t xml:space="preserve">теоретичні </w:t>
            </w:r>
            <w:r w:rsidRPr="005356ED">
              <w:rPr>
                <w:rFonts w:ascii="Times New Roman" w:hAnsi="Times New Roman" w:cs="Times New Roman"/>
                <w:sz w:val="24"/>
                <w:szCs w:val="24"/>
                <w:lang w:val="uk-UA"/>
              </w:rPr>
              <w:t xml:space="preserve">знання, спроможність мислити нестандартно, давати оригінальне тлумачення проблем, здатність до всебічного аналізу </w:t>
            </w:r>
            <w:r>
              <w:rPr>
                <w:rFonts w:ascii="Times New Roman" w:hAnsi="Times New Roman" w:cs="Times New Roman"/>
                <w:sz w:val="24"/>
                <w:szCs w:val="24"/>
                <w:lang w:val="uk-UA"/>
              </w:rPr>
              <w:t>мовознавчих</w:t>
            </w:r>
            <w:r w:rsidRPr="005356ED">
              <w:rPr>
                <w:rFonts w:ascii="Times New Roman" w:hAnsi="Times New Roman" w:cs="Times New Roman"/>
                <w:sz w:val="24"/>
                <w:szCs w:val="24"/>
                <w:lang w:val="uk-UA"/>
              </w:rPr>
              <w:t xml:space="preserve"> явищ </w:t>
            </w:r>
            <w:r>
              <w:rPr>
                <w:rFonts w:ascii="Times New Roman" w:hAnsi="Times New Roman" w:cs="Times New Roman"/>
                <w:sz w:val="24"/>
                <w:szCs w:val="24"/>
                <w:lang w:val="uk-UA"/>
              </w:rPr>
              <w:t>у їх цілісності й специфічності</w:t>
            </w:r>
            <w:r w:rsidRPr="005356ED">
              <w:rPr>
                <w:rFonts w:ascii="Times New Roman" w:hAnsi="Times New Roman" w:cs="Times New Roman"/>
                <w:sz w:val="24"/>
                <w:szCs w:val="24"/>
                <w:lang w:val="uk-UA"/>
              </w:rPr>
              <w:t xml:space="preserve">.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CF0033">
              <w:rPr>
                <w:rFonts w:ascii="Times New Roman" w:hAnsi="Times New Roman" w:cs="Times New Roman"/>
                <w:sz w:val="24"/>
                <w:szCs w:val="24"/>
                <w:lang w:val="uk-UA"/>
              </w:rPr>
              <w:t xml:space="preserve">обізнаний з основними положеннями, теоретичними поняттями </w:t>
            </w:r>
            <w:r>
              <w:rPr>
                <w:rFonts w:ascii="Times New Roman" w:hAnsi="Times New Roman" w:cs="Times New Roman"/>
                <w:sz w:val="24"/>
                <w:szCs w:val="24"/>
                <w:lang w:val="uk-UA"/>
              </w:rPr>
              <w:t>мовознавчої</w:t>
            </w:r>
            <w:r w:rsidRPr="00CF0033">
              <w:rPr>
                <w:rFonts w:ascii="Times New Roman" w:hAnsi="Times New Roman" w:cs="Times New Roman"/>
                <w:sz w:val="24"/>
                <w:szCs w:val="24"/>
                <w:lang w:val="uk-UA"/>
              </w:rPr>
              <w:t xml:space="preserve"> науки, вільно оперує її термінологією.</w:t>
            </w:r>
          </w:p>
          <w:p w:rsidR="00353C36" w:rsidRPr="005356ED"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rPr>
              <w:t xml:space="preserve">4 </w:t>
            </w:r>
            <w:proofErr w:type="spellStart"/>
            <w:r w:rsidRPr="005356ED">
              <w:rPr>
                <w:rFonts w:ascii="Times New Roman" w:hAnsi="Times New Roman" w:cs="Times New Roman"/>
                <w:sz w:val="24"/>
                <w:szCs w:val="24"/>
              </w:rPr>
              <w:t>бали</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5356ED">
              <w:rPr>
                <w:rFonts w:ascii="Times New Roman" w:hAnsi="Times New Roman" w:cs="Times New Roman"/>
                <w:sz w:val="24"/>
                <w:szCs w:val="24"/>
              </w:rPr>
              <w:t xml:space="preserve">правильно і </w:t>
            </w:r>
            <w:proofErr w:type="spellStart"/>
            <w:r w:rsidRPr="005356ED">
              <w:rPr>
                <w:rFonts w:ascii="Times New Roman" w:hAnsi="Times New Roman" w:cs="Times New Roman"/>
                <w:sz w:val="24"/>
                <w:szCs w:val="24"/>
              </w:rPr>
              <w:t>майже</w:t>
            </w:r>
            <w:proofErr w:type="spellEnd"/>
            <w:r w:rsidRPr="005356ED">
              <w:rPr>
                <w:rFonts w:ascii="Times New Roman" w:hAnsi="Times New Roman" w:cs="Times New Roman"/>
                <w:sz w:val="24"/>
                <w:szCs w:val="24"/>
              </w:rPr>
              <w:t xml:space="preserve"> в </w:t>
            </w:r>
            <w:proofErr w:type="spellStart"/>
            <w:r w:rsidRPr="005356ED">
              <w:rPr>
                <w:rFonts w:ascii="Times New Roman" w:hAnsi="Times New Roman" w:cs="Times New Roman"/>
                <w:sz w:val="24"/>
                <w:szCs w:val="24"/>
              </w:rPr>
              <w:t>достатньому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обсязі</w:t>
            </w:r>
            <w:proofErr w:type="spellEnd"/>
            <w:r w:rsidRPr="005356ED">
              <w:rPr>
                <w:rFonts w:ascii="Times New Roman" w:hAnsi="Times New Roman" w:cs="Times New Roman"/>
                <w:sz w:val="24"/>
                <w:szCs w:val="24"/>
              </w:rPr>
              <w:t xml:space="preserve"> дав </w:t>
            </w:r>
            <w:proofErr w:type="spellStart"/>
            <w:r w:rsidRPr="005356ED">
              <w:rPr>
                <w:rFonts w:ascii="Times New Roman" w:hAnsi="Times New Roman" w:cs="Times New Roman"/>
                <w:sz w:val="24"/>
                <w:szCs w:val="24"/>
              </w:rPr>
              <w:t>відповідь</w:t>
            </w:r>
            <w:proofErr w:type="spellEnd"/>
            <w:r w:rsidRPr="005356ED">
              <w:rPr>
                <w:rFonts w:ascii="Times New Roman" w:hAnsi="Times New Roman" w:cs="Times New Roman"/>
                <w:sz w:val="24"/>
                <w:szCs w:val="24"/>
              </w:rPr>
              <w:t xml:space="preserve"> на </w:t>
            </w:r>
            <w:proofErr w:type="spellStart"/>
            <w:r w:rsidRPr="005356ED">
              <w:rPr>
                <w:rFonts w:ascii="Times New Roman" w:hAnsi="Times New Roman" w:cs="Times New Roman"/>
                <w:sz w:val="24"/>
                <w:szCs w:val="24"/>
              </w:rPr>
              <w:t>поставлене</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питання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що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підтверджує</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його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глибокі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знання</w:t>
            </w:r>
            <w:proofErr w:type="spellEnd"/>
            <w:r w:rsidRPr="005356ED">
              <w:rPr>
                <w:rFonts w:ascii="Times New Roman" w:hAnsi="Times New Roman" w:cs="Times New Roman"/>
                <w:sz w:val="24"/>
                <w:szCs w:val="24"/>
              </w:rPr>
              <w:t xml:space="preserve"> з курсу, </w:t>
            </w:r>
            <w:proofErr w:type="spellStart"/>
            <w:r w:rsidRPr="005356ED">
              <w:rPr>
                <w:rFonts w:ascii="Times New Roman" w:hAnsi="Times New Roman" w:cs="Times New Roman"/>
                <w:sz w:val="24"/>
                <w:szCs w:val="24"/>
              </w:rPr>
              <w:t>розуміння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основних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положень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теоретичних</w:t>
            </w:r>
            <w:proofErr w:type="spellEnd"/>
            <w:r w:rsidRPr="005356ED">
              <w:rPr>
                <w:rFonts w:ascii="Times New Roman" w:hAnsi="Times New Roman" w:cs="Times New Roman"/>
                <w:sz w:val="24"/>
                <w:szCs w:val="24"/>
              </w:rPr>
              <w:t xml:space="preserve"> понять, </w:t>
            </w:r>
            <w:proofErr w:type="spellStart"/>
            <w:r w:rsidRPr="005356ED">
              <w:rPr>
                <w:rFonts w:ascii="Times New Roman" w:hAnsi="Times New Roman" w:cs="Times New Roman"/>
                <w:sz w:val="24"/>
                <w:szCs w:val="24"/>
              </w:rPr>
              <w:t>термінів</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мовознавчої</w:t>
            </w:r>
            <w:r w:rsidRPr="005356ED">
              <w:rPr>
                <w:rFonts w:ascii="Times New Roman" w:hAnsi="Times New Roman" w:cs="Times New Roman"/>
                <w:sz w:val="24"/>
                <w:szCs w:val="24"/>
              </w:rPr>
              <w:t xml:space="preserve"> науки. </w:t>
            </w:r>
          </w:p>
          <w:p w:rsidR="00353C36" w:rsidRPr="00486214" w:rsidRDefault="00353C36" w:rsidP="00B004C5">
            <w:pPr>
              <w:pStyle w:val="11"/>
              <w:spacing w:line="240" w:lineRule="auto"/>
              <w:ind w:firstLine="326"/>
              <w:jc w:val="both"/>
              <w:rPr>
                <w:rFonts w:ascii="Times New Roman" w:hAnsi="Times New Roman" w:cs="Times New Roman"/>
                <w:sz w:val="24"/>
                <w:szCs w:val="24"/>
                <w:lang w:val="uk-UA"/>
              </w:rPr>
            </w:pPr>
            <w:r w:rsidRPr="00CF0033">
              <w:rPr>
                <w:rFonts w:ascii="Times New Roman" w:hAnsi="Times New Roman" w:cs="Times New Roman"/>
                <w:sz w:val="24"/>
                <w:szCs w:val="24"/>
                <w:lang w:val="uk-UA"/>
              </w:rPr>
              <w:t xml:space="preserve">3 бали: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CF0033">
              <w:rPr>
                <w:rFonts w:ascii="Times New Roman" w:hAnsi="Times New Roman" w:cs="Times New Roman"/>
                <w:sz w:val="24"/>
                <w:szCs w:val="24"/>
                <w:lang w:val="uk-UA"/>
              </w:rPr>
              <w:t xml:space="preserve">допустив суттєві помилки у викладі матеріалу, порушив логіку відповіді, відтворив матеріал на </w:t>
            </w:r>
            <w:r w:rsidRPr="00CF0033">
              <w:rPr>
                <w:rFonts w:ascii="Times New Roman" w:hAnsi="Times New Roman" w:cs="Times New Roman"/>
                <w:sz w:val="24"/>
                <w:szCs w:val="24"/>
                <w:lang w:val="uk-UA"/>
              </w:rPr>
              <w:lastRenderedPageBreak/>
              <w:t xml:space="preserve">елементарному рівні, подаючи окремі факти без їх подальшого аналізу. </w:t>
            </w:r>
            <w:r>
              <w:rPr>
                <w:rFonts w:ascii="Times New Roman" w:hAnsi="Times New Roman" w:cs="Times New Roman"/>
                <w:sz w:val="24"/>
                <w:szCs w:val="24"/>
                <w:lang w:val="uk-UA"/>
              </w:rPr>
              <w:t xml:space="preserve"> </w:t>
            </w:r>
          </w:p>
          <w:p w:rsidR="00353C36"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rPr>
              <w:t xml:space="preserve">2 </w:t>
            </w:r>
            <w:proofErr w:type="spellStart"/>
            <w:r w:rsidRPr="005356ED">
              <w:rPr>
                <w:rFonts w:ascii="Times New Roman" w:hAnsi="Times New Roman" w:cs="Times New Roman"/>
                <w:sz w:val="24"/>
                <w:szCs w:val="24"/>
              </w:rPr>
              <w:t>бали</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5356ED">
              <w:rPr>
                <w:rFonts w:ascii="Times New Roman" w:hAnsi="Times New Roman" w:cs="Times New Roman"/>
                <w:sz w:val="24"/>
                <w:szCs w:val="24"/>
              </w:rPr>
              <w:t xml:space="preserve">не </w:t>
            </w:r>
            <w:proofErr w:type="spellStart"/>
            <w:r w:rsidRPr="005356ED">
              <w:rPr>
                <w:rFonts w:ascii="Times New Roman" w:hAnsi="Times New Roman" w:cs="Times New Roman"/>
                <w:sz w:val="24"/>
                <w:szCs w:val="24"/>
              </w:rPr>
              <w:t>орієнтується</w:t>
            </w:r>
            <w:proofErr w:type="spellEnd"/>
            <w:r w:rsidRPr="005356ED">
              <w:rPr>
                <w:rFonts w:ascii="Times New Roman" w:hAnsi="Times New Roman" w:cs="Times New Roman"/>
                <w:sz w:val="24"/>
                <w:szCs w:val="24"/>
              </w:rPr>
              <w:t xml:space="preserve"> в </w:t>
            </w:r>
            <w:proofErr w:type="spellStart"/>
            <w:r w:rsidRPr="005356ED">
              <w:rPr>
                <w:rFonts w:ascii="Times New Roman" w:hAnsi="Times New Roman" w:cs="Times New Roman"/>
                <w:sz w:val="24"/>
                <w:szCs w:val="24"/>
              </w:rPr>
              <w:t>матеріалі</w:t>
            </w:r>
            <w:proofErr w:type="spellEnd"/>
            <w:r w:rsidRPr="005356ED">
              <w:rPr>
                <w:rFonts w:ascii="Times New Roman" w:hAnsi="Times New Roman" w:cs="Times New Roman"/>
                <w:sz w:val="24"/>
                <w:szCs w:val="24"/>
              </w:rPr>
              <w:t xml:space="preserve"> за темою </w:t>
            </w:r>
            <w:proofErr w:type="spellStart"/>
            <w:r w:rsidRPr="005356ED">
              <w:rPr>
                <w:rFonts w:ascii="Times New Roman" w:hAnsi="Times New Roman" w:cs="Times New Roman"/>
                <w:sz w:val="24"/>
                <w:szCs w:val="24"/>
              </w:rPr>
              <w:t>заняття</w:t>
            </w:r>
            <w:proofErr w:type="spellEnd"/>
            <w:r w:rsidRPr="005356ED">
              <w:rPr>
                <w:rFonts w:ascii="Times New Roman" w:hAnsi="Times New Roman" w:cs="Times New Roman"/>
                <w:sz w:val="24"/>
                <w:szCs w:val="24"/>
              </w:rPr>
              <w:t>.</w:t>
            </w:r>
          </w:p>
          <w:p w:rsidR="00353C36" w:rsidRPr="002804FF" w:rsidRDefault="00353C36" w:rsidP="00B004C5">
            <w:pPr>
              <w:pStyle w:val="11"/>
              <w:spacing w:line="240" w:lineRule="auto"/>
              <w:ind w:firstLine="326"/>
              <w:jc w:val="both"/>
              <w:rPr>
                <w:rFonts w:ascii="Times New Roman" w:hAnsi="Times New Roman" w:cs="Times New Roman"/>
                <w:sz w:val="24"/>
                <w:szCs w:val="24"/>
                <w:lang w:val="uk-UA"/>
              </w:rPr>
            </w:pPr>
          </w:p>
        </w:tc>
      </w:tr>
      <w:tr w:rsidR="00353C36" w:rsidRPr="005E02C7" w:rsidTr="00B004C5">
        <w:tc>
          <w:tcPr>
            <w:tcW w:w="2559" w:type="dxa"/>
          </w:tcPr>
          <w:p w:rsidR="00353C36" w:rsidRPr="00A126D9" w:rsidRDefault="00353C36" w:rsidP="00B004C5">
            <w:pPr>
              <w:pStyle w:val="11"/>
              <w:widowControl w:val="0"/>
              <w:spacing w:line="240" w:lineRule="auto"/>
              <w:jc w:val="center"/>
              <w:rPr>
                <w:rFonts w:ascii="Times New Roman" w:hAnsi="Times New Roman" w:cs="Times New Roman"/>
                <w:b/>
                <w:sz w:val="24"/>
                <w:szCs w:val="24"/>
                <w:lang w:val="uk-UA"/>
              </w:rPr>
            </w:pPr>
            <w:r w:rsidRPr="00A126D9">
              <w:rPr>
                <w:rFonts w:ascii="Times New Roman" w:hAnsi="Times New Roman" w:cs="Times New Roman"/>
                <w:b/>
                <w:sz w:val="24"/>
                <w:szCs w:val="24"/>
                <w:lang w:val="uk-UA"/>
              </w:rPr>
              <w:lastRenderedPageBreak/>
              <w:t>Умови допуску до підсумкового контролю</w:t>
            </w:r>
          </w:p>
        </w:tc>
        <w:tc>
          <w:tcPr>
            <w:tcW w:w="12162" w:type="dxa"/>
          </w:tcPr>
          <w:p w:rsidR="00353C36" w:rsidRPr="005356ED" w:rsidRDefault="00353C36" w:rsidP="00B004C5">
            <w:pPr>
              <w:pStyle w:val="11"/>
              <w:spacing w:line="240" w:lineRule="auto"/>
              <w:jc w:val="both"/>
              <w:rPr>
                <w:rFonts w:ascii="Times New Roman" w:hAnsi="Times New Roman" w:cs="Times New Roman"/>
                <w:sz w:val="24"/>
                <w:szCs w:val="24"/>
                <w:lang w:val="uk-UA"/>
              </w:rPr>
            </w:pPr>
            <w:r w:rsidRPr="005356ED">
              <w:rPr>
                <w:rFonts w:ascii="Times New Roman" w:hAnsi="Times New Roman" w:cs="Times New Roman"/>
                <w:sz w:val="24"/>
                <w:szCs w:val="24"/>
                <w:lang w:val="uk-UA"/>
              </w:rPr>
              <w:t xml:space="preserve">Здобувач вищої освіти зобов’язаний відпрацювати пропущені практичні (семінарські) заняття, а також періодичні контрольні роботи. </w:t>
            </w:r>
            <w:proofErr w:type="spellStart"/>
            <w:r w:rsidRPr="005356ED">
              <w:rPr>
                <w:rFonts w:ascii="Times New Roman" w:hAnsi="Times New Roman" w:cs="Times New Roman"/>
                <w:sz w:val="24"/>
                <w:szCs w:val="24"/>
              </w:rPr>
              <w:t>Невиконання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навчального</w:t>
            </w:r>
            <w:proofErr w:type="spellEnd"/>
            <w:r w:rsidRPr="005356ED">
              <w:rPr>
                <w:rFonts w:ascii="Times New Roman" w:hAnsi="Times New Roman" w:cs="Times New Roman"/>
                <w:sz w:val="24"/>
                <w:szCs w:val="24"/>
              </w:rPr>
              <w:t xml:space="preserve"> плану є </w:t>
            </w:r>
            <w:proofErr w:type="spellStart"/>
            <w:r w:rsidRPr="005356ED">
              <w:rPr>
                <w:rFonts w:ascii="Times New Roman" w:hAnsi="Times New Roman" w:cs="Times New Roman"/>
                <w:sz w:val="24"/>
                <w:szCs w:val="24"/>
              </w:rPr>
              <w:t>підставою</w:t>
            </w:r>
            <w:proofErr w:type="spellEnd"/>
            <w:r w:rsidRPr="005356ED">
              <w:rPr>
                <w:rFonts w:ascii="Times New Roman" w:hAnsi="Times New Roman" w:cs="Times New Roman"/>
                <w:sz w:val="24"/>
                <w:szCs w:val="24"/>
              </w:rPr>
              <w:t xml:space="preserve"> для </w:t>
            </w:r>
            <w:proofErr w:type="spellStart"/>
            <w:r w:rsidRPr="005356ED">
              <w:rPr>
                <w:rFonts w:ascii="Times New Roman" w:hAnsi="Times New Roman" w:cs="Times New Roman"/>
                <w:sz w:val="24"/>
                <w:szCs w:val="24"/>
              </w:rPr>
              <w:t>недопущення</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 xml:space="preserve">здобувача </w:t>
            </w:r>
            <w:r w:rsidRPr="005356ED">
              <w:rPr>
                <w:rFonts w:ascii="Times New Roman" w:hAnsi="Times New Roman" w:cs="Times New Roman"/>
                <w:sz w:val="24"/>
                <w:szCs w:val="24"/>
              </w:rPr>
              <w:t xml:space="preserve">до </w:t>
            </w:r>
            <w:proofErr w:type="spellStart"/>
            <w:r w:rsidRPr="005356ED">
              <w:rPr>
                <w:rFonts w:ascii="Times New Roman" w:hAnsi="Times New Roman" w:cs="Times New Roman"/>
                <w:sz w:val="24"/>
                <w:szCs w:val="24"/>
              </w:rPr>
              <w:t>підсумкового</w:t>
            </w:r>
            <w:proofErr w:type="spellEnd"/>
            <w:r w:rsidRPr="005356ED">
              <w:rPr>
                <w:rFonts w:ascii="Times New Roman" w:hAnsi="Times New Roman" w:cs="Times New Roman"/>
                <w:sz w:val="24"/>
                <w:szCs w:val="24"/>
              </w:rPr>
              <w:t xml:space="preserve"> контролю.</w:t>
            </w:r>
          </w:p>
        </w:tc>
      </w:tr>
    </w:tbl>
    <w:p w:rsidR="00353C36" w:rsidRDefault="00353C36" w:rsidP="00353C36">
      <w:pPr>
        <w:pStyle w:val="a9"/>
        <w:ind w:left="426" w:firstLine="708"/>
        <w:jc w:val="center"/>
        <w:rPr>
          <w:rFonts w:ascii="Times New Roman" w:hAnsi="Times New Roman" w:cs="Times New Roman"/>
          <w:sz w:val="24"/>
          <w:szCs w:val="24"/>
          <w:lang w:val="uk-UA"/>
        </w:rPr>
      </w:pPr>
    </w:p>
    <w:p w:rsidR="00353C36" w:rsidRDefault="00353C36" w:rsidP="00353C36">
      <w:pPr>
        <w:pStyle w:val="a9"/>
        <w:ind w:left="426" w:firstLine="708"/>
        <w:jc w:val="center"/>
        <w:rPr>
          <w:rFonts w:ascii="Times New Roman" w:hAnsi="Times New Roman" w:cs="Times New Roman"/>
          <w:sz w:val="24"/>
          <w:szCs w:val="24"/>
          <w:lang w:val="uk-UA"/>
        </w:rPr>
      </w:pPr>
    </w:p>
    <w:p w:rsidR="00043C63" w:rsidRDefault="00043C63" w:rsidP="00353C36">
      <w:pPr>
        <w:pStyle w:val="a9"/>
        <w:ind w:left="426" w:firstLine="708"/>
        <w:jc w:val="center"/>
        <w:rPr>
          <w:rFonts w:ascii="Times New Roman" w:hAnsi="Times New Roman" w:cs="Times New Roman"/>
          <w:sz w:val="28"/>
          <w:szCs w:val="28"/>
          <w:lang w:val="uk-UA"/>
        </w:rPr>
      </w:pPr>
    </w:p>
    <w:p w:rsidR="00043C63" w:rsidRDefault="00043C63" w:rsidP="00353C36">
      <w:pPr>
        <w:pStyle w:val="a9"/>
        <w:ind w:left="426" w:firstLine="708"/>
        <w:jc w:val="center"/>
        <w:rPr>
          <w:rFonts w:ascii="Times New Roman" w:hAnsi="Times New Roman" w:cs="Times New Roman"/>
          <w:sz w:val="28"/>
          <w:szCs w:val="28"/>
          <w:lang w:val="uk-UA"/>
        </w:rPr>
      </w:pPr>
    </w:p>
    <w:p w:rsidR="00353C36" w:rsidRPr="00043C63" w:rsidRDefault="00353C36" w:rsidP="00353C36">
      <w:pPr>
        <w:pStyle w:val="a9"/>
        <w:ind w:left="426" w:firstLine="708"/>
        <w:jc w:val="center"/>
        <w:rPr>
          <w:rFonts w:ascii="Times New Roman" w:hAnsi="Times New Roman" w:cs="Times New Roman"/>
          <w:b/>
          <w:sz w:val="28"/>
          <w:szCs w:val="28"/>
          <w:lang w:val="uk-UA"/>
        </w:rPr>
      </w:pPr>
      <w:r w:rsidRPr="00043C63">
        <w:rPr>
          <w:rFonts w:ascii="Times New Roman" w:hAnsi="Times New Roman" w:cs="Times New Roman"/>
          <w:b/>
          <w:sz w:val="28"/>
          <w:szCs w:val="28"/>
          <w:lang w:val="uk-UA"/>
        </w:rPr>
        <w:t>Критерії оцінювання періодичного контролю</w:t>
      </w:r>
    </w:p>
    <w:p w:rsidR="00353C36" w:rsidRPr="008C4DF9" w:rsidRDefault="00353C36" w:rsidP="00353C36">
      <w:pPr>
        <w:pStyle w:val="a9"/>
        <w:ind w:left="426" w:firstLine="708"/>
        <w:rPr>
          <w:rFonts w:ascii="Times New Roman" w:hAnsi="Times New Roman" w:cs="Times New Roman"/>
          <w:color w:val="FF0000"/>
          <w:sz w:val="28"/>
          <w:szCs w:val="28"/>
          <w:lang w:val="uk-UA"/>
        </w:rPr>
      </w:pPr>
    </w:p>
    <w:p w:rsidR="00353C36" w:rsidRPr="008C4DF9" w:rsidRDefault="00353C36" w:rsidP="00353C36">
      <w:pPr>
        <w:pStyle w:val="a9"/>
        <w:ind w:left="426" w:firstLine="708"/>
        <w:rPr>
          <w:rFonts w:ascii="Times New Roman" w:eastAsia="Times New Roman" w:hAnsi="Times New Roman" w:cs="Times New Roman"/>
          <w:sz w:val="28"/>
          <w:szCs w:val="28"/>
          <w:lang w:val="uk-UA" w:eastAsia="ar-SA"/>
        </w:rPr>
      </w:pPr>
      <w:r w:rsidRPr="008C4DF9">
        <w:rPr>
          <w:rFonts w:ascii="Times New Roman" w:eastAsia="Times New Roman" w:hAnsi="Times New Roman" w:cs="Times New Roman"/>
          <w:sz w:val="28"/>
          <w:szCs w:val="28"/>
          <w:lang w:val="uk-UA" w:eastAsia="ar-SA"/>
        </w:rPr>
        <w:t>Контрольна робота включає тестові завдання та відповіді на два розгорнуті питання. Максимальна кількість балів – 30.</w:t>
      </w:r>
    </w:p>
    <w:p w:rsidR="00353C36" w:rsidRPr="008C4DF9" w:rsidRDefault="00353C36" w:rsidP="00353C36">
      <w:pPr>
        <w:pStyle w:val="a9"/>
        <w:ind w:left="426" w:firstLine="708"/>
        <w:rPr>
          <w:rFonts w:ascii="Times New Roman" w:eastAsia="Times New Roman" w:hAnsi="Times New Roman" w:cs="Times New Roman"/>
          <w:sz w:val="28"/>
          <w:szCs w:val="28"/>
          <w:lang w:val="uk-UA" w:eastAsia="ar-SA"/>
        </w:rPr>
      </w:pPr>
      <w:r w:rsidRPr="008C4DF9">
        <w:rPr>
          <w:rFonts w:ascii="Times New Roman" w:eastAsia="Times New Roman" w:hAnsi="Times New Roman" w:cs="Times New Roman"/>
          <w:sz w:val="28"/>
          <w:szCs w:val="28"/>
          <w:lang w:val="uk-UA" w:eastAsia="ar-SA"/>
        </w:rPr>
        <w:t>Десять тестових завдань по 1 балу – 10 балів.</w:t>
      </w:r>
    </w:p>
    <w:p w:rsidR="00353C36" w:rsidRPr="008C4DF9" w:rsidRDefault="00353C36" w:rsidP="00353C36">
      <w:pPr>
        <w:pStyle w:val="a9"/>
        <w:ind w:left="426" w:firstLine="708"/>
        <w:rPr>
          <w:rFonts w:ascii="Times New Roman" w:eastAsia="Times New Roman" w:hAnsi="Times New Roman" w:cs="Times New Roman"/>
          <w:sz w:val="28"/>
          <w:szCs w:val="28"/>
          <w:lang w:val="uk-UA" w:eastAsia="ar-SA"/>
        </w:rPr>
      </w:pPr>
      <w:r w:rsidRPr="008C4DF9">
        <w:rPr>
          <w:rFonts w:ascii="Times New Roman" w:eastAsia="Times New Roman" w:hAnsi="Times New Roman" w:cs="Times New Roman"/>
          <w:sz w:val="28"/>
          <w:szCs w:val="28"/>
          <w:lang w:val="uk-UA" w:eastAsia="ar-SA"/>
        </w:rPr>
        <w:t>Два розгорнуті питання по 10 балів.</w:t>
      </w:r>
    </w:p>
    <w:p w:rsidR="00353C36" w:rsidRPr="008C4DF9" w:rsidRDefault="00353C36" w:rsidP="00353C36">
      <w:pPr>
        <w:pStyle w:val="a9"/>
        <w:ind w:left="426" w:firstLine="708"/>
        <w:rPr>
          <w:rFonts w:ascii="Times New Roman" w:hAnsi="Times New Roman" w:cs="Times New Roman"/>
          <w:sz w:val="28"/>
          <w:szCs w:val="28"/>
          <w:lang w:val="uk-UA"/>
        </w:rPr>
      </w:pPr>
      <w:r w:rsidRPr="008C4DF9">
        <w:rPr>
          <w:rFonts w:ascii="Times New Roman" w:hAnsi="Times New Roman" w:cs="Times New Roman"/>
          <w:sz w:val="28"/>
          <w:szCs w:val="28"/>
          <w:lang w:val="uk-UA"/>
        </w:rPr>
        <w:t>Розгорнуті відповіді на 2 завдання оцінюються за 10-бальною шкалою.</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10-9 балів: здобувач дає вичерпну відповідь на поставлене питання і виявляє глибокі ґрунтовні знання з певної теми. Спроможній  мислити нестандартно, давати оригінальне тлумачення проблем, здатність самостійно інтерпретувати, узагальнювати, робити висновки на основі конкретного матеріалу..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8-7 балів: здобувач правильно і майже в достатньому обсязі дав відповідь на поставлене питання, що підтверджує його глибокі знання з предмета, показав розуміння теми,  але ще не зовсім правильно може використати знання на практиці. Має незначні помилки у викладі матеріалу.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6-5 бали: здобувач недостатньо орієнтується в матеріалі, не завжди може самостійно проаналізувати запропонований матеріал; не дає вичерпної відповіді на контенті питання.</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4-3 бали: здобувач допускає суттєві помилки у викладі матеріалу, порушує логіку відповіді, відтворює матеріал на елементарному рівні.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1-2 балів: здобувач не зміг викласти зміст питання, погано орієнтується в матеріалі, допускаючи при цьому суттєві неточності.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0 балів: відповідь відсутня</w:t>
      </w:r>
    </w:p>
    <w:p w:rsidR="006E3359" w:rsidRPr="00FC4AC1" w:rsidRDefault="006E3359" w:rsidP="006E3359">
      <w:pPr>
        <w:widowControl w:val="0"/>
        <w:jc w:val="center"/>
        <w:rPr>
          <w:rFonts w:ascii="Times New Roman" w:hAnsi="Times New Roman" w:cs="Times New Roman"/>
          <w:b/>
          <w:caps/>
          <w:sz w:val="24"/>
          <w:szCs w:val="24"/>
          <w:lang w:val="uk-UA"/>
        </w:rPr>
      </w:pPr>
    </w:p>
    <w:p w:rsidR="006E3359" w:rsidRPr="00FC4AC1" w:rsidRDefault="006E3359" w:rsidP="00CC5503">
      <w:pPr>
        <w:widowControl w:val="0"/>
        <w:jc w:val="center"/>
        <w:rPr>
          <w:rFonts w:ascii="Times New Roman" w:hAnsi="Times New Roman" w:cs="Times New Roman"/>
          <w:b/>
          <w:caps/>
          <w:sz w:val="24"/>
          <w:szCs w:val="24"/>
          <w:lang w:val="uk-UA"/>
        </w:rPr>
      </w:pPr>
      <w:r w:rsidRPr="00FC4AC1">
        <w:rPr>
          <w:rFonts w:ascii="Times New Roman" w:hAnsi="Times New Roman" w:cs="Times New Roman"/>
          <w:b/>
          <w:caps/>
          <w:sz w:val="24"/>
          <w:szCs w:val="24"/>
          <w:lang w:val="uk-UA"/>
        </w:rPr>
        <w:t>9. Рекомендована література</w:t>
      </w:r>
    </w:p>
    <w:p w:rsidR="00FC4AC1" w:rsidRPr="00370867" w:rsidRDefault="00FC4AC1" w:rsidP="00FC4AC1">
      <w:pPr>
        <w:spacing w:after="0" w:line="240" w:lineRule="auto"/>
        <w:jc w:val="both"/>
        <w:rPr>
          <w:rFonts w:ascii="Times New Roman" w:hAnsi="Times New Roman" w:cs="Times New Roman"/>
          <w:b/>
          <w:sz w:val="28"/>
          <w:szCs w:val="28"/>
          <w:lang w:val="uk-UA"/>
        </w:rPr>
      </w:pPr>
      <w:r w:rsidRPr="00370867">
        <w:rPr>
          <w:rFonts w:ascii="Times New Roman" w:hAnsi="Times New Roman" w:cs="Times New Roman"/>
          <w:b/>
          <w:sz w:val="28"/>
          <w:szCs w:val="28"/>
          <w:lang w:val="uk-UA"/>
        </w:rPr>
        <w:t>Основна</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Алпатов</w:t>
      </w:r>
      <w:proofErr w:type="spellEnd"/>
      <w:r w:rsidRPr="00043C63">
        <w:rPr>
          <w:rFonts w:ascii="Times New Roman" w:hAnsi="Times New Roman" w:cs="Times New Roman"/>
          <w:sz w:val="28"/>
          <w:szCs w:val="28"/>
          <w:lang w:val="uk-UA"/>
        </w:rPr>
        <w:t xml:space="preserve"> В.М. </w:t>
      </w:r>
      <w:proofErr w:type="spellStart"/>
      <w:r w:rsidRPr="00043C63">
        <w:rPr>
          <w:rFonts w:ascii="Times New Roman" w:hAnsi="Times New Roman" w:cs="Times New Roman"/>
          <w:sz w:val="28"/>
          <w:szCs w:val="28"/>
          <w:lang w:val="uk-UA"/>
        </w:rPr>
        <w:t>История</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лингвистических</w:t>
      </w:r>
      <w:proofErr w:type="spellEnd"/>
      <w:r w:rsidRPr="00043C63">
        <w:rPr>
          <w:rFonts w:ascii="Times New Roman" w:hAnsi="Times New Roman" w:cs="Times New Roman"/>
          <w:sz w:val="28"/>
          <w:szCs w:val="28"/>
          <w:lang w:val="uk-UA"/>
        </w:rPr>
        <w:t xml:space="preserve"> учений. – М.: </w:t>
      </w:r>
      <w:proofErr w:type="spellStart"/>
      <w:r w:rsidRPr="00043C63">
        <w:rPr>
          <w:rFonts w:ascii="Times New Roman" w:hAnsi="Times New Roman" w:cs="Times New Roman"/>
          <w:sz w:val="28"/>
          <w:szCs w:val="28"/>
          <w:lang w:val="uk-UA"/>
        </w:rPr>
        <w:t>Языки</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русской</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культуры</w:t>
      </w:r>
      <w:proofErr w:type="spellEnd"/>
      <w:r w:rsidRPr="00043C63">
        <w:rPr>
          <w:rFonts w:ascii="Times New Roman" w:hAnsi="Times New Roman" w:cs="Times New Roman"/>
          <w:sz w:val="28"/>
          <w:szCs w:val="28"/>
          <w:lang w:val="uk-UA"/>
        </w:rPr>
        <w:t>, 1999. – 368с.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Аракин</w:t>
      </w:r>
      <w:proofErr w:type="spellEnd"/>
      <w:r w:rsidRPr="00043C63">
        <w:rPr>
          <w:rFonts w:ascii="Times New Roman" w:hAnsi="Times New Roman" w:cs="Times New Roman"/>
          <w:sz w:val="28"/>
          <w:szCs w:val="28"/>
          <w:lang w:val="uk-UA"/>
        </w:rPr>
        <w:t xml:space="preserve"> В.Д. </w:t>
      </w:r>
      <w:proofErr w:type="spellStart"/>
      <w:r w:rsidRPr="00043C63">
        <w:rPr>
          <w:rFonts w:ascii="Times New Roman" w:hAnsi="Times New Roman" w:cs="Times New Roman"/>
          <w:sz w:val="28"/>
          <w:szCs w:val="28"/>
          <w:lang w:val="uk-UA"/>
        </w:rPr>
        <w:t>Типология</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языков</w:t>
      </w:r>
      <w:proofErr w:type="spellEnd"/>
      <w:r w:rsidRPr="00043C63">
        <w:rPr>
          <w:rFonts w:ascii="Times New Roman" w:hAnsi="Times New Roman" w:cs="Times New Roman"/>
          <w:sz w:val="28"/>
          <w:szCs w:val="28"/>
          <w:lang w:val="uk-UA"/>
        </w:rPr>
        <w:t xml:space="preserve"> и проблема </w:t>
      </w:r>
      <w:proofErr w:type="spellStart"/>
      <w:r w:rsidRPr="00043C63">
        <w:rPr>
          <w:rFonts w:ascii="Times New Roman" w:hAnsi="Times New Roman" w:cs="Times New Roman"/>
          <w:sz w:val="28"/>
          <w:szCs w:val="28"/>
          <w:lang w:val="uk-UA"/>
        </w:rPr>
        <w:t>методического</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прогнозирования</w:t>
      </w:r>
      <w:proofErr w:type="spellEnd"/>
      <w:r w:rsidRPr="00043C63">
        <w:rPr>
          <w:rFonts w:ascii="Times New Roman" w:hAnsi="Times New Roman" w:cs="Times New Roman"/>
          <w:sz w:val="28"/>
          <w:szCs w:val="28"/>
          <w:lang w:val="uk-UA"/>
        </w:rPr>
        <w:t xml:space="preserve">. – М.: </w:t>
      </w:r>
      <w:proofErr w:type="spellStart"/>
      <w:r w:rsidRPr="00043C63">
        <w:rPr>
          <w:rFonts w:ascii="Times New Roman" w:hAnsi="Times New Roman" w:cs="Times New Roman"/>
          <w:sz w:val="28"/>
          <w:szCs w:val="28"/>
          <w:lang w:val="uk-UA"/>
        </w:rPr>
        <w:t>Высшая</w:t>
      </w:r>
      <w:proofErr w:type="spellEnd"/>
      <w:r w:rsidRPr="00043C63">
        <w:rPr>
          <w:rFonts w:ascii="Times New Roman" w:hAnsi="Times New Roman" w:cs="Times New Roman"/>
          <w:sz w:val="28"/>
          <w:szCs w:val="28"/>
          <w:lang w:val="uk-UA"/>
        </w:rPr>
        <w:t xml:space="preserve"> школа, 1989. – 374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Белая</w:t>
      </w:r>
      <w:proofErr w:type="spellEnd"/>
      <w:r w:rsidRPr="00043C63">
        <w:rPr>
          <w:rFonts w:ascii="Times New Roman" w:hAnsi="Times New Roman" w:cs="Times New Roman"/>
          <w:sz w:val="28"/>
          <w:szCs w:val="28"/>
          <w:lang w:val="uk-UA"/>
        </w:rPr>
        <w:t xml:space="preserve"> А.С. </w:t>
      </w:r>
      <w:proofErr w:type="spellStart"/>
      <w:r w:rsidRPr="00043C63">
        <w:rPr>
          <w:rFonts w:ascii="Times New Roman" w:hAnsi="Times New Roman" w:cs="Times New Roman"/>
          <w:sz w:val="28"/>
          <w:szCs w:val="28"/>
          <w:lang w:val="uk-UA"/>
        </w:rPr>
        <w:t>Введение</w:t>
      </w:r>
      <w:proofErr w:type="spellEnd"/>
      <w:r w:rsidRPr="00043C63">
        <w:rPr>
          <w:rFonts w:ascii="Times New Roman" w:hAnsi="Times New Roman" w:cs="Times New Roman"/>
          <w:sz w:val="28"/>
          <w:szCs w:val="28"/>
          <w:lang w:val="uk-UA"/>
        </w:rPr>
        <w:t xml:space="preserve"> в </w:t>
      </w:r>
      <w:proofErr w:type="spellStart"/>
      <w:r w:rsidRPr="00043C63">
        <w:rPr>
          <w:rFonts w:ascii="Times New Roman" w:hAnsi="Times New Roman" w:cs="Times New Roman"/>
          <w:sz w:val="28"/>
          <w:szCs w:val="28"/>
          <w:lang w:val="uk-UA"/>
        </w:rPr>
        <w:t>языкознание</w:t>
      </w:r>
      <w:proofErr w:type="spellEnd"/>
      <w:r w:rsidRPr="00043C63">
        <w:rPr>
          <w:rFonts w:ascii="Times New Roman" w:hAnsi="Times New Roman" w:cs="Times New Roman"/>
          <w:sz w:val="28"/>
          <w:szCs w:val="28"/>
          <w:lang w:val="uk-UA"/>
        </w:rPr>
        <w:t xml:space="preserve">. – </w:t>
      </w:r>
      <w:proofErr w:type="spellStart"/>
      <w:r w:rsidRPr="00043C63">
        <w:rPr>
          <w:rFonts w:ascii="Times New Roman" w:hAnsi="Times New Roman" w:cs="Times New Roman"/>
          <w:sz w:val="28"/>
          <w:szCs w:val="28"/>
          <w:lang w:val="uk-UA"/>
        </w:rPr>
        <w:t>Нежин</w:t>
      </w:r>
      <w:proofErr w:type="spellEnd"/>
      <w:r w:rsidRPr="00043C63">
        <w:rPr>
          <w:rFonts w:ascii="Times New Roman" w:hAnsi="Times New Roman" w:cs="Times New Roman"/>
          <w:sz w:val="28"/>
          <w:szCs w:val="28"/>
          <w:lang w:val="uk-UA"/>
        </w:rPr>
        <w:t>: НГПУ, 2000. – 33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 xml:space="preserve">Білецький А.О. Про мову, мовознавство. – К.: </w:t>
      </w:r>
      <w:proofErr w:type="spellStart"/>
      <w:r w:rsidRPr="00043C63">
        <w:rPr>
          <w:rFonts w:ascii="Times New Roman" w:hAnsi="Times New Roman" w:cs="Times New Roman"/>
          <w:sz w:val="28"/>
          <w:szCs w:val="28"/>
          <w:lang w:val="uk-UA"/>
        </w:rPr>
        <w:t>АртЕк</w:t>
      </w:r>
      <w:proofErr w:type="spellEnd"/>
      <w:r w:rsidRPr="00043C63">
        <w:rPr>
          <w:rFonts w:ascii="Times New Roman" w:hAnsi="Times New Roman" w:cs="Times New Roman"/>
          <w:sz w:val="28"/>
          <w:szCs w:val="28"/>
          <w:lang w:val="uk-UA"/>
        </w:rPr>
        <w:t>, 1996. – 89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Вендина</w:t>
      </w:r>
      <w:proofErr w:type="spellEnd"/>
      <w:r w:rsidRPr="00043C63">
        <w:rPr>
          <w:rFonts w:ascii="Times New Roman" w:hAnsi="Times New Roman" w:cs="Times New Roman"/>
          <w:sz w:val="28"/>
          <w:szCs w:val="28"/>
          <w:lang w:val="uk-UA"/>
        </w:rPr>
        <w:t xml:space="preserve"> Т.И. </w:t>
      </w:r>
      <w:proofErr w:type="spellStart"/>
      <w:r w:rsidRPr="00043C63">
        <w:rPr>
          <w:rFonts w:ascii="Times New Roman" w:hAnsi="Times New Roman" w:cs="Times New Roman"/>
          <w:sz w:val="28"/>
          <w:szCs w:val="28"/>
          <w:lang w:val="uk-UA"/>
        </w:rPr>
        <w:t>Введение</w:t>
      </w:r>
      <w:proofErr w:type="spellEnd"/>
      <w:r w:rsidRPr="00043C63">
        <w:rPr>
          <w:rFonts w:ascii="Times New Roman" w:hAnsi="Times New Roman" w:cs="Times New Roman"/>
          <w:sz w:val="28"/>
          <w:szCs w:val="28"/>
          <w:lang w:val="uk-UA"/>
        </w:rPr>
        <w:t xml:space="preserve"> в </w:t>
      </w:r>
      <w:proofErr w:type="spellStart"/>
      <w:r w:rsidRPr="00043C63">
        <w:rPr>
          <w:rFonts w:ascii="Times New Roman" w:hAnsi="Times New Roman" w:cs="Times New Roman"/>
          <w:sz w:val="28"/>
          <w:szCs w:val="28"/>
          <w:lang w:val="uk-UA"/>
        </w:rPr>
        <w:t>языкознание</w:t>
      </w:r>
      <w:proofErr w:type="spellEnd"/>
      <w:r w:rsidRPr="00043C63">
        <w:rPr>
          <w:rFonts w:ascii="Times New Roman" w:hAnsi="Times New Roman" w:cs="Times New Roman"/>
          <w:sz w:val="28"/>
          <w:szCs w:val="28"/>
          <w:lang w:val="uk-UA"/>
        </w:rPr>
        <w:t xml:space="preserve">. – М.: </w:t>
      </w:r>
      <w:proofErr w:type="spellStart"/>
      <w:r w:rsidRPr="00043C63">
        <w:rPr>
          <w:rFonts w:ascii="Times New Roman" w:hAnsi="Times New Roman" w:cs="Times New Roman"/>
          <w:sz w:val="28"/>
          <w:szCs w:val="28"/>
          <w:lang w:val="uk-UA"/>
        </w:rPr>
        <w:t>Высшая</w:t>
      </w:r>
      <w:proofErr w:type="spellEnd"/>
      <w:r w:rsidRPr="00043C63">
        <w:rPr>
          <w:rFonts w:ascii="Times New Roman" w:hAnsi="Times New Roman" w:cs="Times New Roman"/>
          <w:sz w:val="28"/>
          <w:szCs w:val="28"/>
          <w:lang w:val="uk-UA"/>
        </w:rPr>
        <w:t xml:space="preserve"> школа, 2001. – 264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Герета</w:t>
      </w:r>
      <w:proofErr w:type="spellEnd"/>
      <w:r w:rsidRPr="00043C63">
        <w:rPr>
          <w:rFonts w:ascii="Times New Roman" w:hAnsi="Times New Roman" w:cs="Times New Roman"/>
          <w:sz w:val="28"/>
          <w:szCs w:val="28"/>
          <w:lang w:val="uk-UA"/>
        </w:rPr>
        <w:t xml:space="preserve"> Н.М., </w:t>
      </w:r>
      <w:proofErr w:type="spellStart"/>
      <w:r w:rsidRPr="00043C63">
        <w:rPr>
          <w:rFonts w:ascii="Times New Roman" w:hAnsi="Times New Roman" w:cs="Times New Roman"/>
          <w:sz w:val="28"/>
          <w:szCs w:val="28"/>
          <w:lang w:val="uk-UA"/>
        </w:rPr>
        <w:t>Торчинський</w:t>
      </w:r>
      <w:proofErr w:type="spellEnd"/>
      <w:r w:rsidRPr="00043C63">
        <w:rPr>
          <w:rFonts w:ascii="Times New Roman" w:hAnsi="Times New Roman" w:cs="Times New Roman"/>
          <w:sz w:val="28"/>
          <w:szCs w:val="28"/>
          <w:lang w:val="uk-UA"/>
        </w:rPr>
        <w:t xml:space="preserve"> М.М. Вступ до мовознавства. – К.: Товариство “Знання”, 2000. – 315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Глазкова</w:t>
      </w:r>
      <w:proofErr w:type="spellEnd"/>
      <w:r w:rsidRPr="00043C63">
        <w:rPr>
          <w:rFonts w:ascii="Times New Roman" w:hAnsi="Times New Roman" w:cs="Times New Roman"/>
          <w:sz w:val="28"/>
          <w:szCs w:val="28"/>
          <w:lang w:val="uk-UA"/>
        </w:rPr>
        <w:t xml:space="preserve"> О.В., Колесник Д.М. Вступ до мовознавства. – Черкаси: ЧІТІ, 1999. – 212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Головин</w:t>
      </w:r>
      <w:proofErr w:type="spellEnd"/>
      <w:r w:rsidRPr="00043C63">
        <w:rPr>
          <w:rFonts w:ascii="Times New Roman" w:hAnsi="Times New Roman" w:cs="Times New Roman"/>
          <w:sz w:val="28"/>
          <w:szCs w:val="28"/>
          <w:lang w:val="uk-UA"/>
        </w:rPr>
        <w:t xml:space="preserve"> Б.Н. </w:t>
      </w:r>
      <w:proofErr w:type="spellStart"/>
      <w:r w:rsidRPr="00043C63">
        <w:rPr>
          <w:rFonts w:ascii="Times New Roman" w:hAnsi="Times New Roman" w:cs="Times New Roman"/>
          <w:sz w:val="28"/>
          <w:szCs w:val="28"/>
          <w:lang w:val="uk-UA"/>
        </w:rPr>
        <w:t>Введение</w:t>
      </w:r>
      <w:proofErr w:type="spellEnd"/>
      <w:r w:rsidRPr="00043C63">
        <w:rPr>
          <w:rFonts w:ascii="Times New Roman" w:hAnsi="Times New Roman" w:cs="Times New Roman"/>
          <w:sz w:val="28"/>
          <w:szCs w:val="28"/>
          <w:lang w:val="uk-UA"/>
        </w:rPr>
        <w:t xml:space="preserve"> в </w:t>
      </w:r>
      <w:proofErr w:type="spellStart"/>
      <w:r w:rsidRPr="00043C63">
        <w:rPr>
          <w:rFonts w:ascii="Times New Roman" w:hAnsi="Times New Roman" w:cs="Times New Roman"/>
          <w:sz w:val="28"/>
          <w:szCs w:val="28"/>
          <w:lang w:val="uk-UA"/>
        </w:rPr>
        <w:t>языкознание</w:t>
      </w:r>
      <w:proofErr w:type="spellEnd"/>
      <w:r w:rsidRPr="00043C63">
        <w:rPr>
          <w:rFonts w:ascii="Times New Roman" w:hAnsi="Times New Roman" w:cs="Times New Roman"/>
          <w:sz w:val="28"/>
          <w:szCs w:val="28"/>
          <w:lang w:val="uk-UA"/>
        </w:rPr>
        <w:t xml:space="preserve">. – М.: </w:t>
      </w:r>
      <w:proofErr w:type="spellStart"/>
      <w:r w:rsidRPr="00043C63">
        <w:rPr>
          <w:rFonts w:ascii="Times New Roman" w:hAnsi="Times New Roman" w:cs="Times New Roman"/>
          <w:sz w:val="28"/>
          <w:szCs w:val="28"/>
          <w:lang w:val="uk-UA"/>
        </w:rPr>
        <w:t>Высшая</w:t>
      </w:r>
      <w:proofErr w:type="spellEnd"/>
      <w:r w:rsidRPr="00043C63">
        <w:rPr>
          <w:rFonts w:ascii="Times New Roman" w:hAnsi="Times New Roman" w:cs="Times New Roman"/>
          <w:sz w:val="28"/>
          <w:szCs w:val="28"/>
          <w:lang w:val="uk-UA"/>
        </w:rPr>
        <w:t xml:space="preserve"> школа, 1983. – 451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Горох Г.В. Вступ до мовознавства. – Кам’янець-Подільський: Абетка, 2002. – 198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 xml:space="preserve">Дорошенко С.І. Загальне мовознавство. – К.: Центр навчальної </w:t>
      </w:r>
      <w:proofErr w:type="spellStart"/>
      <w:r w:rsidRPr="00043C63">
        <w:rPr>
          <w:rFonts w:ascii="Times New Roman" w:hAnsi="Times New Roman" w:cs="Times New Roman"/>
          <w:sz w:val="28"/>
          <w:szCs w:val="28"/>
          <w:lang w:val="uk-UA"/>
        </w:rPr>
        <w:t>диципліни</w:t>
      </w:r>
      <w:proofErr w:type="spellEnd"/>
      <w:r w:rsidRPr="00043C63">
        <w:rPr>
          <w:rFonts w:ascii="Times New Roman" w:hAnsi="Times New Roman" w:cs="Times New Roman"/>
          <w:sz w:val="28"/>
          <w:szCs w:val="28"/>
          <w:lang w:val="uk-UA"/>
        </w:rPr>
        <w:t>, 2006. – 283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Дубічинський</w:t>
      </w:r>
      <w:proofErr w:type="spellEnd"/>
      <w:r w:rsidRPr="00043C63">
        <w:rPr>
          <w:rFonts w:ascii="Times New Roman" w:hAnsi="Times New Roman" w:cs="Times New Roman"/>
          <w:sz w:val="28"/>
          <w:szCs w:val="28"/>
          <w:lang w:val="uk-UA"/>
        </w:rPr>
        <w:t xml:space="preserve"> В.В. Вступ до мовознавства. – Харків: НТУ “ХПІ”, 2002. – 241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Дубровина</w:t>
      </w:r>
      <w:proofErr w:type="spellEnd"/>
      <w:r w:rsidRPr="00043C63">
        <w:rPr>
          <w:rFonts w:ascii="Times New Roman" w:hAnsi="Times New Roman" w:cs="Times New Roman"/>
          <w:sz w:val="28"/>
          <w:szCs w:val="28"/>
          <w:lang w:val="uk-UA"/>
        </w:rPr>
        <w:t xml:space="preserve"> К.Н., </w:t>
      </w:r>
      <w:proofErr w:type="spellStart"/>
      <w:r w:rsidRPr="00043C63">
        <w:rPr>
          <w:rFonts w:ascii="Times New Roman" w:hAnsi="Times New Roman" w:cs="Times New Roman"/>
          <w:sz w:val="28"/>
          <w:szCs w:val="28"/>
          <w:lang w:val="uk-UA"/>
        </w:rPr>
        <w:t>Игнатьева</w:t>
      </w:r>
      <w:proofErr w:type="spellEnd"/>
      <w:r w:rsidRPr="00043C63">
        <w:rPr>
          <w:rFonts w:ascii="Times New Roman" w:hAnsi="Times New Roman" w:cs="Times New Roman"/>
          <w:sz w:val="28"/>
          <w:szCs w:val="28"/>
          <w:lang w:val="uk-UA"/>
        </w:rPr>
        <w:t xml:space="preserve"> М. М. </w:t>
      </w:r>
      <w:proofErr w:type="spellStart"/>
      <w:r w:rsidRPr="00043C63">
        <w:rPr>
          <w:rFonts w:ascii="Times New Roman" w:hAnsi="Times New Roman" w:cs="Times New Roman"/>
          <w:sz w:val="28"/>
          <w:szCs w:val="28"/>
          <w:lang w:val="uk-UA"/>
        </w:rPr>
        <w:t>Основы</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лингвистики</w:t>
      </w:r>
      <w:proofErr w:type="spellEnd"/>
      <w:r w:rsidRPr="00043C63">
        <w:rPr>
          <w:rFonts w:ascii="Times New Roman" w:hAnsi="Times New Roman" w:cs="Times New Roman"/>
          <w:sz w:val="28"/>
          <w:szCs w:val="28"/>
          <w:lang w:val="uk-UA"/>
        </w:rPr>
        <w:t xml:space="preserve">. – М.: </w:t>
      </w:r>
      <w:proofErr w:type="spellStart"/>
      <w:r w:rsidRPr="00043C63">
        <w:rPr>
          <w:rFonts w:ascii="Times New Roman" w:hAnsi="Times New Roman" w:cs="Times New Roman"/>
          <w:sz w:val="28"/>
          <w:szCs w:val="28"/>
          <w:lang w:val="uk-UA"/>
        </w:rPr>
        <w:t>Изд</w:t>
      </w:r>
      <w:proofErr w:type="spellEnd"/>
      <w:r w:rsidRPr="00043C63">
        <w:rPr>
          <w:rFonts w:ascii="Times New Roman" w:hAnsi="Times New Roman" w:cs="Times New Roman"/>
          <w:sz w:val="28"/>
          <w:szCs w:val="28"/>
          <w:lang w:val="uk-UA"/>
        </w:rPr>
        <w:t>-во РУДН, 1994.– 199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Зеленько</w:t>
      </w:r>
      <w:proofErr w:type="spellEnd"/>
      <w:r w:rsidRPr="00043C63">
        <w:rPr>
          <w:rFonts w:ascii="Times New Roman" w:hAnsi="Times New Roman" w:cs="Times New Roman"/>
          <w:sz w:val="28"/>
          <w:szCs w:val="28"/>
          <w:lang w:val="uk-UA"/>
        </w:rPr>
        <w:t xml:space="preserve"> А.С. З історії лінгвістичних </w:t>
      </w:r>
      <w:proofErr w:type="spellStart"/>
      <w:r w:rsidRPr="00043C63">
        <w:rPr>
          <w:rFonts w:ascii="Times New Roman" w:hAnsi="Times New Roman" w:cs="Times New Roman"/>
          <w:sz w:val="28"/>
          <w:szCs w:val="28"/>
          <w:lang w:val="uk-UA"/>
        </w:rPr>
        <w:t>вчень</w:t>
      </w:r>
      <w:proofErr w:type="spellEnd"/>
      <w:r w:rsidRPr="00043C63">
        <w:rPr>
          <w:rFonts w:ascii="Times New Roman" w:hAnsi="Times New Roman" w:cs="Times New Roman"/>
          <w:sz w:val="28"/>
          <w:szCs w:val="28"/>
          <w:lang w:val="uk-UA"/>
        </w:rPr>
        <w:t>. – Луганськ: Альма-матер, 2002. – 226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Иванова</w:t>
      </w:r>
      <w:proofErr w:type="spellEnd"/>
      <w:r w:rsidRPr="00043C63">
        <w:rPr>
          <w:rFonts w:ascii="Times New Roman" w:hAnsi="Times New Roman" w:cs="Times New Roman"/>
          <w:sz w:val="28"/>
          <w:szCs w:val="28"/>
          <w:lang w:val="uk-UA"/>
        </w:rPr>
        <w:t xml:space="preserve"> К.А., </w:t>
      </w:r>
      <w:proofErr w:type="spellStart"/>
      <w:r w:rsidRPr="00043C63">
        <w:rPr>
          <w:rFonts w:ascii="Times New Roman" w:hAnsi="Times New Roman" w:cs="Times New Roman"/>
          <w:sz w:val="28"/>
          <w:szCs w:val="28"/>
          <w:lang w:val="uk-UA"/>
        </w:rPr>
        <w:t>Преображенская</w:t>
      </w:r>
      <w:proofErr w:type="spellEnd"/>
      <w:r w:rsidRPr="00043C63">
        <w:rPr>
          <w:rFonts w:ascii="Times New Roman" w:hAnsi="Times New Roman" w:cs="Times New Roman"/>
          <w:sz w:val="28"/>
          <w:szCs w:val="28"/>
          <w:lang w:val="uk-UA"/>
        </w:rPr>
        <w:t xml:space="preserve"> О. А. </w:t>
      </w:r>
      <w:proofErr w:type="spellStart"/>
      <w:r w:rsidRPr="00043C63">
        <w:rPr>
          <w:rFonts w:ascii="Times New Roman" w:hAnsi="Times New Roman" w:cs="Times New Roman"/>
          <w:sz w:val="28"/>
          <w:szCs w:val="28"/>
          <w:lang w:val="uk-UA"/>
        </w:rPr>
        <w:t>Введение</w:t>
      </w:r>
      <w:proofErr w:type="spellEnd"/>
      <w:r w:rsidRPr="00043C63">
        <w:rPr>
          <w:rFonts w:ascii="Times New Roman" w:hAnsi="Times New Roman" w:cs="Times New Roman"/>
          <w:sz w:val="28"/>
          <w:szCs w:val="28"/>
          <w:lang w:val="uk-UA"/>
        </w:rPr>
        <w:t xml:space="preserve"> в </w:t>
      </w:r>
      <w:proofErr w:type="spellStart"/>
      <w:r w:rsidRPr="00043C63">
        <w:rPr>
          <w:rFonts w:ascii="Times New Roman" w:hAnsi="Times New Roman" w:cs="Times New Roman"/>
          <w:sz w:val="28"/>
          <w:szCs w:val="28"/>
          <w:lang w:val="uk-UA"/>
        </w:rPr>
        <w:t>языкознание</w:t>
      </w:r>
      <w:proofErr w:type="spellEnd"/>
      <w:r w:rsidRPr="00043C63">
        <w:rPr>
          <w:rFonts w:ascii="Times New Roman" w:hAnsi="Times New Roman" w:cs="Times New Roman"/>
          <w:sz w:val="28"/>
          <w:szCs w:val="28"/>
          <w:lang w:val="uk-UA"/>
        </w:rPr>
        <w:t xml:space="preserve"> Конспект </w:t>
      </w:r>
      <w:proofErr w:type="spellStart"/>
      <w:r w:rsidRPr="00043C63">
        <w:rPr>
          <w:rFonts w:ascii="Times New Roman" w:hAnsi="Times New Roman" w:cs="Times New Roman"/>
          <w:sz w:val="28"/>
          <w:szCs w:val="28"/>
          <w:lang w:val="uk-UA"/>
        </w:rPr>
        <w:t>лекций</w:t>
      </w:r>
      <w:proofErr w:type="spellEnd"/>
      <w:r w:rsidRPr="00043C63">
        <w:rPr>
          <w:rFonts w:ascii="Times New Roman" w:hAnsi="Times New Roman" w:cs="Times New Roman"/>
          <w:sz w:val="28"/>
          <w:szCs w:val="28"/>
          <w:lang w:val="uk-UA"/>
        </w:rPr>
        <w:t>. С-</w:t>
      </w:r>
      <w:proofErr w:type="spellStart"/>
      <w:r w:rsidRPr="00043C63">
        <w:rPr>
          <w:rFonts w:ascii="Times New Roman" w:hAnsi="Times New Roman" w:cs="Times New Roman"/>
          <w:sz w:val="28"/>
          <w:szCs w:val="28"/>
          <w:lang w:val="uk-UA"/>
        </w:rPr>
        <w:t>Пб</w:t>
      </w:r>
      <w:proofErr w:type="spellEnd"/>
      <w:r w:rsidRPr="00043C63">
        <w:rPr>
          <w:rFonts w:ascii="Times New Roman" w:hAnsi="Times New Roman" w:cs="Times New Roman"/>
          <w:sz w:val="28"/>
          <w:szCs w:val="28"/>
          <w:lang w:val="uk-UA"/>
        </w:rPr>
        <w:t>.: ГЭТУ, 1997. – 319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Камчатнов</w:t>
      </w:r>
      <w:proofErr w:type="spellEnd"/>
      <w:r w:rsidRPr="00043C63">
        <w:rPr>
          <w:rFonts w:ascii="Times New Roman" w:hAnsi="Times New Roman" w:cs="Times New Roman"/>
          <w:sz w:val="28"/>
          <w:szCs w:val="28"/>
          <w:lang w:val="uk-UA"/>
        </w:rPr>
        <w:t xml:space="preserve"> А.М., </w:t>
      </w:r>
      <w:proofErr w:type="spellStart"/>
      <w:r w:rsidRPr="00043C63">
        <w:rPr>
          <w:rFonts w:ascii="Times New Roman" w:hAnsi="Times New Roman" w:cs="Times New Roman"/>
          <w:sz w:val="28"/>
          <w:szCs w:val="28"/>
          <w:lang w:val="uk-UA"/>
        </w:rPr>
        <w:t>Николина</w:t>
      </w:r>
      <w:proofErr w:type="spellEnd"/>
      <w:r w:rsidRPr="00043C63">
        <w:rPr>
          <w:rFonts w:ascii="Times New Roman" w:hAnsi="Times New Roman" w:cs="Times New Roman"/>
          <w:sz w:val="28"/>
          <w:szCs w:val="28"/>
          <w:lang w:val="uk-UA"/>
        </w:rPr>
        <w:t xml:space="preserve"> М. А. </w:t>
      </w:r>
      <w:proofErr w:type="spellStart"/>
      <w:r w:rsidRPr="00043C63">
        <w:rPr>
          <w:rFonts w:ascii="Times New Roman" w:hAnsi="Times New Roman" w:cs="Times New Roman"/>
          <w:sz w:val="28"/>
          <w:szCs w:val="28"/>
          <w:lang w:val="uk-UA"/>
        </w:rPr>
        <w:t>Введение</w:t>
      </w:r>
      <w:proofErr w:type="spellEnd"/>
      <w:r w:rsidRPr="00043C63">
        <w:rPr>
          <w:rFonts w:ascii="Times New Roman" w:hAnsi="Times New Roman" w:cs="Times New Roman"/>
          <w:sz w:val="28"/>
          <w:szCs w:val="28"/>
          <w:lang w:val="uk-UA"/>
        </w:rPr>
        <w:t xml:space="preserve"> в </w:t>
      </w:r>
      <w:proofErr w:type="spellStart"/>
      <w:r w:rsidRPr="00043C63">
        <w:rPr>
          <w:rFonts w:ascii="Times New Roman" w:hAnsi="Times New Roman" w:cs="Times New Roman"/>
          <w:sz w:val="28"/>
          <w:szCs w:val="28"/>
          <w:lang w:val="uk-UA"/>
        </w:rPr>
        <w:t>языкознание</w:t>
      </w:r>
      <w:proofErr w:type="spellEnd"/>
      <w:r w:rsidRPr="00043C63">
        <w:rPr>
          <w:rFonts w:ascii="Times New Roman" w:hAnsi="Times New Roman" w:cs="Times New Roman"/>
          <w:sz w:val="28"/>
          <w:szCs w:val="28"/>
          <w:lang w:val="uk-UA"/>
        </w:rPr>
        <w:t>. – М.: Наука, 1999. – 211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Карпенко Ю.О. Вступ до мовознавства. – К.: Либідь, 2006. – 437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Кодухов</w:t>
      </w:r>
      <w:proofErr w:type="spellEnd"/>
      <w:r w:rsidRPr="00043C63">
        <w:rPr>
          <w:rFonts w:ascii="Times New Roman" w:hAnsi="Times New Roman" w:cs="Times New Roman"/>
          <w:sz w:val="28"/>
          <w:szCs w:val="28"/>
          <w:lang w:val="uk-UA"/>
        </w:rPr>
        <w:t xml:space="preserve"> В.И. </w:t>
      </w:r>
      <w:proofErr w:type="spellStart"/>
      <w:r w:rsidRPr="00043C63">
        <w:rPr>
          <w:rFonts w:ascii="Times New Roman" w:hAnsi="Times New Roman" w:cs="Times New Roman"/>
          <w:sz w:val="28"/>
          <w:szCs w:val="28"/>
          <w:lang w:val="uk-UA"/>
        </w:rPr>
        <w:t>Введение</w:t>
      </w:r>
      <w:proofErr w:type="spellEnd"/>
      <w:r w:rsidRPr="00043C63">
        <w:rPr>
          <w:rFonts w:ascii="Times New Roman" w:hAnsi="Times New Roman" w:cs="Times New Roman"/>
          <w:sz w:val="28"/>
          <w:szCs w:val="28"/>
          <w:lang w:val="uk-UA"/>
        </w:rPr>
        <w:t xml:space="preserve"> в </w:t>
      </w:r>
      <w:proofErr w:type="spellStart"/>
      <w:r w:rsidRPr="00043C63">
        <w:rPr>
          <w:rFonts w:ascii="Times New Roman" w:hAnsi="Times New Roman" w:cs="Times New Roman"/>
          <w:sz w:val="28"/>
          <w:szCs w:val="28"/>
          <w:lang w:val="uk-UA"/>
        </w:rPr>
        <w:t>языкознание</w:t>
      </w:r>
      <w:proofErr w:type="spellEnd"/>
      <w:r w:rsidRPr="00043C63">
        <w:rPr>
          <w:rFonts w:ascii="Times New Roman" w:hAnsi="Times New Roman" w:cs="Times New Roman"/>
          <w:sz w:val="28"/>
          <w:szCs w:val="28"/>
          <w:lang w:val="uk-UA"/>
        </w:rPr>
        <w:t xml:space="preserve">. – М.: </w:t>
      </w:r>
      <w:proofErr w:type="spellStart"/>
      <w:r w:rsidRPr="00043C63">
        <w:rPr>
          <w:rFonts w:ascii="Times New Roman" w:hAnsi="Times New Roman" w:cs="Times New Roman"/>
          <w:sz w:val="28"/>
          <w:szCs w:val="28"/>
          <w:lang w:val="uk-UA"/>
        </w:rPr>
        <w:t>Просвещение</w:t>
      </w:r>
      <w:proofErr w:type="spellEnd"/>
      <w:r w:rsidRPr="00043C63">
        <w:rPr>
          <w:rFonts w:ascii="Times New Roman" w:hAnsi="Times New Roman" w:cs="Times New Roman"/>
          <w:sz w:val="28"/>
          <w:szCs w:val="28"/>
          <w:lang w:val="uk-UA"/>
        </w:rPr>
        <w:t>, 1987. – 335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Кочерган</w:t>
      </w:r>
      <w:proofErr w:type="spellEnd"/>
      <w:r w:rsidRPr="00043C63">
        <w:rPr>
          <w:rFonts w:ascii="Times New Roman" w:hAnsi="Times New Roman" w:cs="Times New Roman"/>
          <w:sz w:val="28"/>
          <w:szCs w:val="28"/>
          <w:lang w:val="uk-UA"/>
        </w:rPr>
        <w:t xml:space="preserve"> М.П. Вступ до мовознавства. – К.: Видавничий центр "Академія", 2002. – 368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Кочергина</w:t>
      </w:r>
      <w:proofErr w:type="spellEnd"/>
      <w:r w:rsidRPr="00043C63">
        <w:rPr>
          <w:rFonts w:ascii="Times New Roman" w:hAnsi="Times New Roman" w:cs="Times New Roman"/>
          <w:sz w:val="28"/>
          <w:szCs w:val="28"/>
          <w:lang w:val="uk-UA"/>
        </w:rPr>
        <w:t xml:space="preserve"> В.А. </w:t>
      </w:r>
      <w:proofErr w:type="spellStart"/>
      <w:r w:rsidRPr="00043C63">
        <w:rPr>
          <w:rFonts w:ascii="Times New Roman" w:hAnsi="Times New Roman" w:cs="Times New Roman"/>
          <w:sz w:val="28"/>
          <w:szCs w:val="28"/>
          <w:lang w:val="uk-UA"/>
        </w:rPr>
        <w:t>Введение</w:t>
      </w:r>
      <w:proofErr w:type="spellEnd"/>
      <w:r w:rsidRPr="00043C63">
        <w:rPr>
          <w:rFonts w:ascii="Times New Roman" w:hAnsi="Times New Roman" w:cs="Times New Roman"/>
          <w:sz w:val="28"/>
          <w:szCs w:val="28"/>
          <w:lang w:val="uk-UA"/>
        </w:rPr>
        <w:t xml:space="preserve"> в </w:t>
      </w:r>
      <w:proofErr w:type="spellStart"/>
      <w:r w:rsidRPr="00043C63">
        <w:rPr>
          <w:rFonts w:ascii="Times New Roman" w:hAnsi="Times New Roman" w:cs="Times New Roman"/>
          <w:sz w:val="28"/>
          <w:szCs w:val="28"/>
          <w:lang w:val="uk-UA"/>
        </w:rPr>
        <w:t>языковедение</w:t>
      </w:r>
      <w:proofErr w:type="spellEnd"/>
      <w:r w:rsidRPr="00043C63">
        <w:rPr>
          <w:rFonts w:ascii="Times New Roman" w:hAnsi="Times New Roman" w:cs="Times New Roman"/>
          <w:sz w:val="28"/>
          <w:szCs w:val="28"/>
          <w:lang w:val="uk-UA"/>
        </w:rPr>
        <w:t xml:space="preserve">. – М.: </w:t>
      </w:r>
      <w:proofErr w:type="spellStart"/>
      <w:r w:rsidRPr="00043C63">
        <w:rPr>
          <w:rFonts w:ascii="Times New Roman" w:hAnsi="Times New Roman" w:cs="Times New Roman"/>
          <w:sz w:val="28"/>
          <w:szCs w:val="28"/>
          <w:lang w:val="uk-UA"/>
        </w:rPr>
        <w:t>Изд</w:t>
      </w:r>
      <w:proofErr w:type="spellEnd"/>
      <w:r w:rsidRPr="00043C63">
        <w:rPr>
          <w:rFonts w:ascii="Times New Roman" w:hAnsi="Times New Roman" w:cs="Times New Roman"/>
          <w:sz w:val="28"/>
          <w:szCs w:val="28"/>
          <w:lang w:val="uk-UA"/>
        </w:rPr>
        <w:t>-во МГУ, 1991. – 205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Лаврентьев</w:t>
      </w:r>
      <w:proofErr w:type="spellEnd"/>
      <w:r w:rsidRPr="00043C63">
        <w:rPr>
          <w:rFonts w:ascii="Times New Roman" w:hAnsi="Times New Roman" w:cs="Times New Roman"/>
          <w:sz w:val="28"/>
          <w:szCs w:val="28"/>
          <w:lang w:val="uk-UA"/>
        </w:rPr>
        <w:t xml:space="preserve"> A.M. </w:t>
      </w:r>
      <w:proofErr w:type="spellStart"/>
      <w:r w:rsidRPr="00043C63">
        <w:rPr>
          <w:rFonts w:ascii="Times New Roman" w:hAnsi="Times New Roman" w:cs="Times New Roman"/>
          <w:sz w:val="28"/>
          <w:szCs w:val="28"/>
          <w:lang w:val="uk-UA"/>
        </w:rPr>
        <w:t>Введение</w:t>
      </w:r>
      <w:proofErr w:type="spellEnd"/>
      <w:r w:rsidRPr="00043C63">
        <w:rPr>
          <w:rFonts w:ascii="Times New Roman" w:hAnsi="Times New Roman" w:cs="Times New Roman"/>
          <w:sz w:val="28"/>
          <w:szCs w:val="28"/>
          <w:lang w:val="uk-UA"/>
        </w:rPr>
        <w:t xml:space="preserve"> в </w:t>
      </w:r>
      <w:proofErr w:type="spellStart"/>
      <w:r w:rsidRPr="00043C63">
        <w:rPr>
          <w:rFonts w:ascii="Times New Roman" w:hAnsi="Times New Roman" w:cs="Times New Roman"/>
          <w:sz w:val="28"/>
          <w:szCs w:val="28"/>
          <w:lang w:val="uk-UA"/>
        </w:rPr>
        <w:t>языкознание</w:t>
      </w:r>
      <w:proofErr w:type="spellEnd"/>
      <w:r w:rsidRPr="00043C63">
        <w:rPr>
          <w:rFonts w:ascii="Times New Roman" w:hAnsi="Times New Roman" w:cs="Times New Roman"/>
          <w:sz w:val="28"/>
          <w:szCs w:val="28"/>
          <w:lang w:val="uk-UA"/>
        </w:rPr>
        <w:t xml:space="preserve">. – </w:t>
      </w:r>
      <w:proofErr w:type="spellStart"/>
      <w:r w:rsidRPr="00043C63">
        <w:rPr>
          <w:rFonts w:ascii="Times New Roman" w:hAnsi="Times New Roman" w:cs="Times New Roman"/>
          <w:sz w:val="28"/>
          <w:szCs w:val="28"/>
          <w:lang w:val="uk-UA"/>
        </w:rPr>
        <w:t>Новосибирск</w:t>
      </w:r>
      <w:proofErr w:type="spellEnd"/>
      <w:r w:rsidRPr="00043C63">
        <w:rPr>
          <w:rFonts w:ascii="Times New Roman" w:hAnsi="Times New Roman" w:cs="Times New Roman"/>
          <w:sz w:val="28"/>
          <w:szCs w:val="28"/>
          <w:lang w:val="uk-UA"/>
        </w:rPr>
        <w:t>: НГПУ, 2001. – 284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 xml:space="preserve">Луценко H.A. </w:t>
      </w:r>
      <w:proofErr w:type="spellStart"/>
      <w:r w:rsidRPr="00043C63">
        <w:rPr>
          <w:rFonts w:ascii="Times New Roman" w:hAnsi="Times New Roman" w:cs="Times New Roman"/>
          <w:sz w:val="28"/>
          <w:szCs w:val="28"/>
          <w:lang w:val="uk-UA"/>
        </w:rPr>
        <w:t>Ввведение</w:t>
      </w:r>
      <w:proofErr w:type="spellEnd"/>
      <w:r w:rsidRPr="00043C63">
        <w:rPr>
          <w:rFonts w:ascii="Times New Roman" w:hAnsi="Times New Roman" w:cs="Times New Roman"/>
          <w:sz w:val="28"/>
          <w:szCs w:val="28"/>
          <w:lang w:val="uk-UA"/>
        </w:rPr>
        <w:t xml:space="preserve"> в </w:t>
      </w:r>
      <w:proofErr w:type="spellStart"/>
      <w:r w:rsidRPr="00043C63">
        <w:rPr>
          <w:rFonts w:ascii="Times New Roman" w:hAnsi="Times New Roman" w:cs="Times New Roman"/>
          <w:sz w:val="28"/>
          <w:szCs w:val="28"/>
          <w:lang w:val="uk-UA"/>
        </w:rPr>
        <w:t>лингвистику</w:t>
      </w:r>
      <w:proofErr w:type="spellEnd"/>
      <w:r w:rsidRPr="00043C63">
        <w:rPr>
          <w:rFonts w:ascii="Times New Roman" w:hAnsi="Times New Roman" w:cs="Times New Roman"/>
          <w:sz w:val="28"/>
          <w:szCs w:val="28"/>
          <w:lang w:val="uk-UA"/>
        </w:rPr>
        <w:t xml:space="preserve"> слова. – </w:t>
      </w:r>
      <w:proofErr w:type="spellStart"/>
      <w:r w:rsidRPr="00043C63">
        <w:rPr>
          <w:rFonts w:ascii="Times New Roman" w:hAnsi="Times New Roman" w:cs="Times New Roman"/>
          <w:sz w:val="28"/>
          <w:szCs w:val="28"/>
          <w:lang w:val="uk-UA"/>
        </w:rPr>
        <w:t>Горловка</w:t>
      </w:r>
      <w:proofErr w:type="spellEnd"/>
      <w:r w:rsidRPr="00043C63">
        <w:rPr>
          <w:rFonts w:ascii="Times New Roman" w:hAnsi="Times New Roman" w:cs="Times New Roman"/>
          <w:sz w:val="28"/>
          <w:szCs w:val="28"/>
          <w:lang w:val="uk-UA"/>
        </w:rPr>
        <w:t>: ГГПИИЯ, 2003. – 186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Мазуркевич</w:t>
      </w:r>
      <w:proofErr w:type="spellEnd"/>
      <w:r w:rsidRPr="00043C63">
        <w:rPr>
          <w:rFonts w:ascii="Times New Roman" w:hAnsi="Times New Roman" w:cs="Times New Roman"/>
          <w:sz w:val="28"/>
          <w:szCs w:val="28"/>
          <w:lang w:val="uk-UA"/>
        </w:rPr>
        <w:t xml:space="preserve"> Л.В. Вступ до мовознавства. – К.: Вид-во НАУ, 2002. – 207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Манакин</w:t>
      </w:r>
      <w:proofErr w:type="spellEnd"/>
      <w:r w:rsidRPr="00043C63">
        <w:rPr>
          <w:rFonts w:ascii="Times New Roman" w:hAnsi="Times New Roman" w:cs="Times New Roman"/>
          <w:sz w:val="28"/>
          <w:szCs w:val="28"/>
          <w:lang w:val="uk-UA"/>
        </w:rPr>
        <w:t xml:space="preserve"> В.Н. </w:t>
      </w:r>
      <w:proofErr w:type="spellStart"/>
      <w:r w:rsidRPr="00043C63">
        <w:rPr>
          <w:rFonts w:ascii="Times New Roman" w:hAnsi="Times New Roman" w:cs="Times New Roman"/>
          <w:sz w:val="28"/>
          <w:szCs w:val="28"/>
          <w:lang w:val="uk-UA"/>
        </w:rPr>
        <w:t>Сопоставительная</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лексикология</w:t>
      </w:r>
      <w:proofErr w:type="spellEnd"/>
      <w:r w:rsidRPr="00043C63">
        <w:rPr>
          <w:rFonts w:ascii="Times New Roman" w:hAnsi="Times New Roman" w:cs="Times New Roman"/>
          <w:sz w:val="28"/>
          <w:szCs w:val="28"/>
          <w:lang w:val="uk-UA"/>
        </w:rPr>
        <w:t>. – К.: Знання, 2004. – 326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 xml:space="preserve">Маслов Ю.С. </w:t>
      </w:r>
      <w:proofErr w:type="spellStart"/>
      <w:r w:rsidRPr="00043C63">
        <w:rPr>
          <w:rFonts w:ascii="Times New Roman" w:hAnsi="Times New Roman" w:cs="Times New Roman"/>
          <w:sz w:val="28"/>
          <w:szCs w:val="28"/>
          <w:lang w:val="uk-UA"/>
        </w:rPr>
        <w:t>Введение</w:t>
      </w:r>
      <w:proofErr w:type="spellEnd"/>
      <w:r w:rsidRPr="00043C63">
        <w:rPr>
          <w:rFonts w:ascii="Times New Roman" w:hAnsi="Times New Roman" w:cs="Times New Roman"/>
          <w:sz w:val="28"/>
          <w:szCs w:val="28"/>
          <w:lang w:val="uk-UA"/>
        </w:rPr>
        <w:t xml:space="preserve"> в </w:t>
      </w:r>
      <w:proofErr w:type="spellStart"/>
      <w:r w:rsidRPr="00043C63">
        <w:rPr>
          <w:rFonts w:ascii="Times New Roman" w:hAnsi="Times New Roman" w:cs="Times New Roman"/>
          <w:sz w:val="28"/>
          <w:szCs w:val="28"/>
          <w:lang w:val="uk-UA"/>
        </w:rPr>
        <w:t>языкознание</w:t>
      </w:r>
      <w:proofErr w:type="spellEnd"/>
      <w:r w:rsidRPr="00043C63">
        <w:rPr>
          <w:rFonts w:ascii="Times New Roman" w:hAnsi="Times New Roman" w:cs="Times New Roman"/>
          <w:sz w:val="28"/>
          <w:szCs w:val="28"/>
          <w:lang w:val="uk-UA"/>
        </w:rPr>
        <w:t xml:space="preserve">. – М.: </w:t>
      </w:r>
      <w:proofErr w:type="spellStart"/>
      <w:r w:rsidRPr="00043C63">
        <w:rPr>
          <w:rFonts w:ascii="Times New Roman" w:hAnsi="Times New Roman" w:cs="Times New Roman"/>
          <w:sz w:val="28"/>
          <w:szCs w:val="28"/>
          <w:lang w:val="uk-UA"/>
        </w:rPr>
        <w:t>Высшая</w:t>
      </w:r>
      <w:proofErr w:type="spellEnd"/>
      <w:r w:rsidRPr="00043C63">
        <w:rPr>
          <w:rFonts w:ascii="Times New Roman" w:hAnsi="Times New Roman" w:cs="Times New Roman"/>
          <w:sz w:val="28"/>
          <w:szCs w:val="28"/>
          <w:lang w:val="uk-UA"/>
        </w:rPr>
        <w:t xml:space="preserve"> школа, 1987. – 321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 xml:space="preserve">Норман Б.Ю. </w:t>
      </w:r>
      <w:proofErr w:type="spellStart"/>
      <w:r w:rsidRPr="00043C63">
        <w:rPr>
          <w:rFonts w:ascii="Times New Roman" w:hAnsi="Times New Roman" w:cs="Times New Roman"/>
          <w:sz w:val="28"/>
          <w:szCs w:val="28"/>
          <w:lang w:val="uk-UA"/>
        </w:rPr>
        <w:t>Основы</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языкознания</w:t>
      </w:r>
      <w:proofErr w:type="spellEnd"/>
      <w:r w:rsidRPr="00043C63">
        <w:rPr>
          <w:rFonts w:ascii="Times New Roman" w:hAnsi="Times New Roman" w:cs="Times New Roman"/>
          <w:sz w:val="28"/>
          <w:szCs w:val="28"/>
          <w:lang w:val="uk-UA"/>
        </w:rPr>
        <w:t xml:space="preserve">. – </w:t>
      </w:r>
      <w:proofErr w:type="spellStart"/>
      <w:r w:rsidRPr="00043C63">
        <w:rPr>
          <w:rFonts w:ascii="Times New Roman" w:hAnsi="Times New Roman" w:cs="Times New Roman"/>
          <w:sz w:val="28"/>
          <w:szCs w:val="28"/>
          <w:lang w:val="uk-UA"/>
        </w:rPr>
        <w:t>Минск</w:t>
      </w:r>
      <w:proofErr w:type="spellEnd"/>
      <w:r w:rsidRPr="00043C63">
        <w:rPr>
          <w:rFonts w:ascii="Times New Roman" w:hAnsi="Times New Roman" w:cs="Times New Roman"/>
          <w:sz w:val="28"/>
          <w:szCs w:val="28"/>
          <w:lang w:val="uk-UA"/>
        </w:rPr>
        <w:t>: Бел. Фонд Сороса, 1996. – 346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 xml:space="preserve">Потебня А.А. </w:t>
      </w:r>
      <w:proofErr w:type="spellStart"/>
      <w:r w:rsidRPr="00043C63">
        <w:rPr>
          <w:rFonts w:ascii="Times New Roman" w:hAnsi="Times New Roman" w:cs="Times New Roman"/>
          <w:sz w:val="28"/>
          <w:szCs w:val="28"/>
          <w:lang w:val="uk-UA"/>
        </w:rPr>
        <w:t>Мысль</w:t>
      </w:r>
      <w:proofErr w:type="spellEnd"/>
      <w:r w:rsidRPr="00043C63">
        <w:rPr>
          <w:rFonts w:ascii="Times New Roman" w:hAnsi="Times New Roman" w:cs="Times New Roman"/>
          <w:sz w:val="28"/>
          <w:szCs w:val="28"/>
          <w:lang w:val="uk-UA"/>
        </w:rPr>
        <w:t xml:space="preserve"> и </w:t>
      </w:r>
      <w:proofErr w:type="spellStart"/>
      <w:r w:rsidRPr="00043C63">
        <w:rPr>
          <w:rFonts w:ascii="Times New Roman" w:hAnsi="Times New Roman" w:cs="Times New Roman"/>
          <w:sz w:val="28"/>
          <w:szCs w:val="28"/>
          <w:lang w:val="uk-UA"/>
        </w:rPr>
        <w:t>язык</w:t>
      </w:r>
      <w:proofErr w:type="spellEnd"/>
      <w:r w:rsidRPr="00043C63">
        <w:rPr>
          <w:rFonts w:ascii="Times New Roman" w:hAnsi="Times New Roman" w:cs="Times New Roman"/>
          <w:sz w:val="28"/>
          <w:szCs w:val="28"/>
          <w:lang w:val="uk-UA"/>
        </w:rPr>
        <w:t xml:space="preserve">. – К.: Синто, 1993. – 192 с. </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Реформатский</w:t>
      </w:r>
      <w:proofErr w:type="spellEnd"/>
      <w:r w:rsidRPr="00043C63">
        <w:rPr>
          <w:rFonts w:ascii="Times New Roman" w:hAnsi="Times New Roman" w:cs="Times New Roman"/>
          <w:sz w:val="28"/>
          <w:szCs w:val="28"/>
          <w:lang w:val="uk-UA"/>
        </w:rPr>
        <w:t xml:space="preserve"> А.А. </w:t>
      </w:r>
      <w:proofErr w:type="spellStart"/>
      <w:r w:rsidRPr="00043C63">
        <w:rPr>
          <w:rFonts w:ascii="Times New Roman" w:hAnsi="Times New Roman" w:cs="Times New Roman"/>
          <w:sz w:val="28"/>
          <w:szCs w:val="28"/>
          <w:lang w:val="uk-UA"/>
        </w:rPr>
        <w:t>Введение</w:t>
      </w:r>
      <w:proofErr w:type="spellEnd"/>
      <w:r w:rsidRPr="00043C63">
        <w:rPr>
          <w:rFonts w:ascii="Times New Roman" w:hAnsi="Times New Roman" w:cs="Times New Roman"/>
          <w:sz w:val="28"/>
          <w:szCs w:val="28"/>
          <w:lang w:val="uk-UA"/>
        </w:rPr>
        <w:t xml:space="preserve"> в </w:t>
      </w:r>
      <w:proofErr w:type="spellStart"/>
      <w:r w:rsidRPr="00043C63">
        <w:rPr>
          <w:rFonts w:ascii="Times New Roman" w:hAnsi="Times New Roman" w:cs="Times New Roman"/>
          <w:sz w:val="28"/>
          <w:szCs w:val="28"/>
          <w:lang w:val="uk-UA"/>
        </w:rPr>
        <w:t>языковедение</w:t>
      </w:r>
      <w:proofErr w:type="spellEnd"/>
      <w:r w:rsidRPr="00043C63">
        <w:rPr>
          <w:rFonts w:ascii="Times New Roman" w:hAnsi="Times New Roman" w:cs="Times New Roman"/>
          <w:sz w:val="28"/>
          <w:szCs w:val="28"/>
          <w:lang w:val="uk-UA"/>
        </w:rPr>
        <w:t>. – М.: Аспект Пресс, 1996. – 536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lastRenderedPageBreak/>
        <w:t>Русанівський</w:t>
      </w:r>
      <w:proofErr w:type="spellEnd"/>
      <w:r w:rsidRPr="00043C63">
        <w:rPr>
          <w:rFonts w:ascii="Times New Roman" w:hAnsi="Times New Roman" w:cs="Times New Roman"/>
          <w:sz w:val="28"/>
          <w:szCs w:val="28"/>
          <w:lang w:val="uk-UA"/>
        </w:rPr>
        <w:t xml:space="preserve"> В.М. Структура лексичної і граматичної семантики. – К.: Наукова думка, 1988. – 234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Семчинський</w:t>
      </w:r>
      <w:proofErr w:type="spellEnd"/>
      <w:r w:rsidRPr="00043C63">
        <w:rPr>
          <w:rFonts w:ascii="Times New Roman" w:hAnsi="Times New Roman" w:cs="Times New Roman"/>
          <w:sz w:val="28"/>
          <w:szCs w:val="28"/>
          <w:lang w:val="uk-UA"/>
        </w:rPr>
        <w:t xml:space="preserve"> С.В. Вступ до порівняльно-історичного мовознавства. – К.: ВПЦ "Київський університет", 2002. – 352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Соколовская</w:t>
      </w:r>
      <w:proofErr w:type="spellEnd"/>
      <w:r w:rsidRPr="00043C63">
        <w:rPr>
          <w:rFonts w:ascii="Times New Roman" w:hAnsi="Times New Roman" w:cs="Times New Roman"/>
          <w:sz w:val="28"/>
          <w:szCs w:val="28"/>
          <w:lang w:val="uk-UA"/>
        </w:rPr>
        <w:t xml:space="preserve"> Ж.П. </w:t>
      </w:r>
      <w:proofErr w:type="spellStart"/>
      <w:r w:rsidRPr="00043C63">
        <w:rPr>
          <w:rFonts w:ascii="Times New Roman" w:hAnsi="Times New Roman" w:cs="Times New Roman"/>
          <w:sz w:val="28"/>
          <w:szCs w:val="28"/>
          <w:lang w:val="uk-UA"/>
        </w:rPr>
        <w:t>Проблемы</w:t>
      </w:r>
      <w:proofErr w:type="spellEnd"/>
      <w:r w:rsidRPr="00043C63">
        <w:rPr>
          <w:rFonts w:ascii="Times New Roman" w:hAnsi="Times New Roman" w:cs="Times New Roman"/>
          <w:sz w:val="28"/>
          <w:szCs w:val="28"/>
          <w:lang w:val="uk-UA"/>
        </w:rPr>
        <w:t xml:space="preserve"> системного </w:t>
      </w:r>
      <w:proofErr w:type="spellStart"/>
      <w:r w:rsidRPr="00043C63">
        <w:rPr>
          <w:rFonts w:ascii="Times New Roman" w:hAnsi="Times New Roman" w:cs="Times New Roman"/>
          <w:sz w:val="28"/>
          <w:szCs w:val="28"/>
          <w:lang w:val="uk-UA"/>
        </w:rPr>
        <w:t>описания</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лексической</w:t>
      </w:r>
      <w:proofErr w:type="spellEnd"/>
      <w:r w:rsidRPr="00043C63">
        <w:rPr>
          <w:rFonts w:ascii="Times New Roman" w:hAnsi="Times New Roman" w:cs="Times New Roman"/>
          <w:sz w:val="28"/>
          <w:szCs w:val="28"/>
          <w:lang w:val="uk-UA"/>
        </w:rPr>
        <w:t xml:space="preserve"> семантики. – К.: Наукова думка, 1990. – 184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 xml:space="preserve">Соссюр Ф. Курс загальної лінгвістики: Пер. з </w:t>
      </w:r>
      <w:proofErr w:type="spellStart"/>
      <w:r w:rsidRPr="00043C63">
        <w:rPr>
          <w:rFonts w:ascii="Times New Roman" w:hAnsi="Times New Roman" w:cs="Times New Roman"/>
          <w:sz w:val="28"/>
          <w:szCs w:val="28"/>
          <w:lang w:val="uk-UA"/>
        </w:rPr>
        <w:t>франц</w:t>
      </w:r>
      <w:proofErr w:type="spellEnd"/>
      <w:r w:rsidRPr="00043C63">
        <w:rPr>
          <w:rFonts w:ascii="Times New Roman" w:hAnsi="Times New Roman" w:cs="Times New Roman"/>
          <w:sz w:val="28"/>
          <w:szCs w:val="28"/>
          <w:lang w:val="uk-UA"/>
        </w:rPr>
        <w:t>. – К.: Основи, 1998. – 324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Харченко С.В. Вступ до мовознавства. – К: Вид-во НАУ, 2004. – 346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Широков</w:t>
      </w:r>
      <w:proofErr w:type="spellEnd"/>
      <w:r w:rsidRPr="00043C63">
        <w:rPr>
          <w:rFonts w:ascii="Times New Roman" w:hAnsi="Times New Roman" w:cs="Times New Roman"/>
          <w:sz w:val="28"/>
          <w:szCs w:val="28"/>
          <w:lang w:val="uk-UA"/>
        </w:rPr>
        <w:t xml:space="preserve"> О.С. </w:t>
      </w:r>
      <w:proofErr w:type="spellStart"/>
      <w:r w:rsidRPr="00043C63">
        <w:rPr>
          <w:rFonts w:ascii="Times New Roman" w:hAnsi="Times New Roman" w:cs="Times New Roman"/>
          <w:sz w:val="28"/>
          <w:szCs w:val="28"/>
          <w:lang w:val="uk-UA"/>
        </w:rPr>
        <w:t>Языковедение</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Введение</w:t>
      </w:r>
      <w:proofErr w:type="spellEnd"/>
      <w:r w:rsidRPr="00043C63">
        <w:rPr>
          <w:rFonts w:ascii="Times New Roman" w:hAnsi="Times New Roman" w:cs="Times New Roman"/>
          <w:sz w:val="28"/>
          <w:szCs w:val="28"/>
          <w:lang w:val="uk-UA"/>
        </w:rPr>
        <w:t xml:space="preserve"> в науку о </w:t>
      </w:r>
      <w:proofErr w:type="spellStart"/>
      <w:r w:rsidRPr="00043C63">
        <w:rPr>
          <w:rFonts w:ascii="Times New Roman" w:hAnsi="Times New Roman" w:cs="Times New Roman"/>
          <w:sz w:val="28"/>
          <w:szCs w:val="28"/>
          <w:lang w:val="uk-UA"/>
        </w:rPr>
        <w:t>языках</w:t>
      </w:r>
      <w:proofErr w:type="spellEnd"/>
      <w:r w:rsidRPr="00043C63">
        <w:rPr>
          <w:rFonts w:ascii="Times New Roman" w:hAnsi="Times New Roman" w:cs="Times New Roman"/>
          <w:sz w:val="28"/>
          <w:szCs w:val="28"/>
          <w:lang w:val="uk-UA"/>
        </w:rPr>
        <w:t xml:space="preserve">. – М.: </w:t>
      </w:r>
      <w:proofErr w:type="spellStart"/>
      <w:r w:rsidRPr="00043C63">
        <w:rPr>
          <w:rFonts w:ascii="Times New Roman" w:hAnsi="Times New Roman" w:cs="Times New Roman"/>
          <w:sz w:val="28"/>
          <w:szCs w:val="28"/>
          <w:lang w:val="uk-UA"/>
        </w:rPr>
        <w:t>Добросвет</w:t>
      </w:r>
      <w:proofErr w:type="spellEnd"/>
      <w:r w:rsidRPr="00043C63">
        <w:rPr>
          <w:rFonts w:ascii="Times New Roman" w:hAnsi="Times New Roman" w:cs="Times New Roman"/>
          <w:sz w:val="28"/>
          <w:szCs w:val="28"/>
          <w:lang w:val="uk-UA"/>
        </w:rPr>
        <w:t>, 2003. –736 с.</w:t>
      </w:r>
    </w:p>
    <w:p w:rsidR="00043C63" w:rsidRPr="00043C63" w:rsidRDefault="00043C63" w:rsidP="00043C63">
      <w:pPr>
        <w:pStyle w:val="a9"/>
        <w:numPr>
          <w:ilvl w:val="0"/>
          <w:numId w:val="12"/>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Ющук</w:t>
      </w:r>
      <w:proofErr w:type="spellEnd"/>
      <w:r w:rsidRPr="00043C63">
        <w:rPr>
          <w:rFonts w:ascii="Times New Roman" w:hAnsi="Times New Roman" w:cs="Times New Roman"/>
          <w:sz w:val="28"/>
          <w:szCs w:val="28"/>
          <w:lang w:val="uk-UA"/>
        </w:rPr>
        <w:t xml:space="preserve"> I.П. Вступ до мовознавства. – К.: Рута, 2000 .– 128 с.</w:t>
      </w:r>
    </w:p>
    <w:p w:rsidR="00FC4AC1" w:rsidRPr="00370867" w:rsidRDefault="00FC4AC1" w:rsidP="00F87B64">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Допоміжна</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 xml:space="preserve">Баранникова Л.И. </w:t>
      </w:r>
      <w:proofErr w:type="spellStart"/>
      <w:r w:rsidRPr="00043C63">
        <w:rPr>
          <w:rFonts w:ascii="Times New Roman" w:hAnsi="Times New Roman" w:cs="Times New Roman"/>
          <w:sz w:val="28"/>
          <w:szCs w:val="28"/>
          <w:lang w:val="uk-UA"/>
        </w:rPr>
        <w:t>Основные</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сведения</w:t>
      </w:r>
      <w:proofErr w:type="spellEnd"/>
      <w:r w:rsidRPr="00043C63">
        <w:rPr>
          <w:rFonts w:ascii="Times New Roman" w:hAnsi="Times New Roman" w:cs="Times New Roman"/>
          <w:sz w:val="28"/>
          <w:szCs w:val="28"/>
          <w:lang w:val="uk-UA"/>
        </w:rPr>
        <w:t xml:space="preserve"> о </w:t>
      </w:r>
      <w:proofErr w:type="spellStart"/>
      <w:r w:rsidRPr="00043C63">
        <w:rPr>
          <w:rFonts w:ascii="Times New Roman" w:hAnsi="Times New Roman" w:cs="Times New Roman"/>
          <w:sz w:val="28"/>
          <w:szCs w:val="28"/>
          <w:lang w:val="uk-UA"/>
        </w:rPr>
        <w:t>языке</w:t>
      </w:r>
      <w:proofErr w:type="spellEnd"/>
      <w:r w:rsidRPr="00043C63">
        <w:rPr>
          <w:rFonts w:ascii="Times New Roman" w:hAnsi="Times New Roman" w:cs="Times New Roman"/>
          <w:sz w:val="28"/>
          <w:szCs w:val="28"/>
          <w:lang w:val="uk-UA"/>
        </w:rPr>
        <w:t>. – М.:</w:t>
      </w:r>
      <w:proofErr w:type="spellStart"/>
      <w:r w:rsidRPr="00043C63">
        <w:rPr>
          <w:rFonts w:ascii="Times New Roman" w:hAnsi="Times New Roman" w:cs="Times New Roman"/>
          <w:sz w:val="28"/>
          <w:szCs w:val="28"/>
          <w:lang w:val="uk-UA"/>
        </w:rPr>
        <w:t>Просвещение</w:t>
      </w:r>
      <w:proofErr w:type="spellEnd"/>
      <w:r w:rsidRPr="00043C63">
        <w:rPr>
          <w:rFonts w:ascii="Times New Roman" w:hAnsi="Times New Roman" w:cs="Times New Roman"/>
          <w:sz w:val="28"/>
          <w:szCs w:val="28"/>
          <w:lang w:val="uk-UA"/>
        </w:rPr>
        <w:t>, 1982. – 112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Ганич Д.І., Олійник I.С. Словник лінгвістичних термінів. – К.: Вища школа, 1985. – 360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Генидзе</w:t>
      </w:r>
      <w:proofErr w:type="spellEnd"/>
      <w:r w:rsidRPr="00043C63">
        <w:rPr>
          <w:rFonts w:ascii="Times New Roman" w:hAnsi="Times New Roman" w:cs="Times New Roman"/>
          <w:sz w:val="28"/>
          <w:szCs w:val="28"/>
          <w:lang w:val="uk-UA"/>
        </w:rPr>
        <w:t xml:space="preserve"> Н.Н. </w:t>
      </w:r>
      <w:proofErr w:type="spellStart"/>
      <w:r w:rsidRPr="00043C63">
        <w:rPr>
          <w:rFonts w:ascii="Times New Roman" w:hAnsi="Times New Roman" w:cs="Times New Roman"/>
          <w:sz w:val="28"/>
          <w:szCs w:val="28"/>
          <w:lang w:val="uk-UA"/>
        </w:rPr>
        <w:t>Основы</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современного</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языкознания</w:t>
      </w:r>
      <w:proofErr w:type="spellEnd"/>
      <w:r w:rsidRPr="00043C63">
        <w:rPr>
          <w:rFonts w:ascii="Times New Roman" w:hAnsi="Times New Roman" w:cs="Times New Roman"/>
          <w:sz w:val="28"/>
          <w:szCs w:val="28"/>
          <w:lang w:val="uk-UA"/>
        </w:rPr>
        <w:t>. – С-</w:t>
      </w:r>
      <w:proofErr w:type="spellStart"/>
      <w:r w:rsidRPr="00043C63">
        <w:rPr>
          <w:rFonts w:ascii="Times New Roman" w:hAnsi="Times New Roman" w:cs="Times New Roman"/>
          <w:sz w:val="28"/>
          <w:szCs w:val="28"/>
          <w:lang w:val="uk-UA"/>
        </w:rPr>
        <w:t>Пб</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Изд</w:t>
      </w:r>
      <w:proofErr w:type="spellEnd"/>
      <w:r w:rsidRPr="00043C63">
        <w:rPr>
          <w:rFonts w:ascii="Times New Roman" w:hAnsi="Times New Roman" w:cs="Times New Roman"/>
          <w:sz w:val="28"/>
          <w:szCs w:val="28"/>
          <w:lang w:val="uk-UA"/>
        </w:rPr>
        <w:t xml:space="preserve">-во </w:t>
      </w:r>
      <w:proofErr w:type="spellStart"/>
      <w:r w:rsidRPr="00043C63">
        <w:rPr>
          <w:rFonts w:ascii="Times New Roman" w:hAnsi="Times New Roman" w:cs="Times New Roman"/>
          <w:sz w:val="28"/>
          <w:szCs w:val="28"/>
          <w:lang w:val="uk-UA"/>
        </w:rPr>
        <w:t>СПГУиФ</w:t>
      </w:r>
      <w:proofErr w:type="spellEnd"/>
      <w:r w:rsidRPr="00043C63">
        <w:rPr>
          <w:rFonts w:ascii="Times New Roman" w:hAnsi="Times New Roman" w:cs="Times New Roman"/>
          <w:sz w:val="28"/>
          <w:szCs w:val="28"/>
          <w:lang w:val="uk-UA"/>
        </w:rPr>
        <w:t>, 2003. – 248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Донець Л.С, Мацько Л.І. Вступ до мовознавства: Практикум. – К.: Вища школа, 1989. – 54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 xml:space="preserve">Єрмоленко С.Я, </w:t>
      </w:r>
      <w:proofErr w:type="spellStart"/>
      <w:r w:rsidRPr="00043C63">
        <w:rPr>
          <w:rFonts w:ascii="Times New Roman" w:hAnsi="Times New Roman" w:cs="Times New Roman"/>
          <w:sz w:val="28"/>
          <w:szCs w:val="28"/>
          <w:lang w:val="uk-UA"/>
        </w:rPr>
        <w:t>Бибик</w:t>
      </w:r>
      <w:proofErr w:type="spellEnd"/>
      <w:r w:rsidRPr="00043C63">
        <w:rPr>
          <w:rFonts w:ascii="Times New Roman" w:hAnsi="Times New Roman" w:cs="Times New Roman"/>
          <w:sz w:val="28"/>
          <w:szCs w:val="28"/>
          <w:lang w:val="uk-UA"/>
        </w:rPr>
        <w:t xml:space="preserve"> С.П, Тодор О.Г. Українська мова: Короткий тлумачний словник лінгвістичних термінів / За ред. С.Я. Єрмоленко. – К.: Либідь, 2001. – 224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Жинкин</w:t>
      </w:r>
      <w:proofErr w:type="spellEnd"/>
      <w:r w:rsidRPr="00043C63">
        <w:rPr>
          <w:rFonts w:ascii="Times New Roman" w:hAnsi="Times New Roman" w:cs="Times New Roman"/>
          <w:sz w:val="28"/>
          <w:szCs w:val="28"/>
          <w:lang w:val="uk-UA"/>
        </w:rPr>
        <w:t xml:space="preserve"> Н.И. </w:t>
      </w:r>
      <w:proofErr w:type="spellStart"/>
      <w:r w:rsidRPr="00043C63">
        <w:rPr>
          <w:rFonts w:ascii="Times New Roman" w:hAnsi="Times New Roman" w:cs="Times New Roman"/>
          <w:sz w:val="28"/>
          <w:szCs w:val="28"/>
          <w:lang w:val="uk-UA"/>
        </w:rPr>
        <w:t>Язык</w:t>
      </w:r>
      <w:proofErr w:type="spellEnd"/>
      <w:r w:rsidRPr="00043C63">
        <w:rPr>
          <w:rFonts w:ascii="Times New Roman" w:hAnsi="Times New Roman" w:cs="Times New Roman"/>
          <w:sz w:val="28"/>
          <w:szCs w:val="28"/>
          <w:lang w:val="uk-UA"/>
        </w:rPr>
        <w:t xml:space="preserve"> – </w:t>
      </w:r>
      <w:proofErr w:type="spellStart"/>
      <w:r w:rsidRPr="00043C63">
        <w:rPr>
          <w:rFonts w:ascii="Times New Roman" w:hAnsi="Times New Roman" w:cs="Times New Roman"/>
          <w:sz w:val="28"/>
          <w:szCs w:val="28"/>
          <w:lang w:val="uk-UA"/>
        </w:rPr>
        <w:t>речь</w:t>
      </w:r>
      <w:proofErr w:type="spellEnd"/>
      <w:r w:rsidRPr="00043C63">
        <w:rPr>
          <w:rFonts w:ascii="Times New Roman" w:hAnsi="Times New Roman" w:cs="Times New Roman"/>
          <w:sz w:val="28"/>
          <w:szCs w:val="28"/>
          <w:lang w:val="uk-UA"/>
        </w:rPr>
        <w:t xml:space="preserve"> – </w:t>
      </w:r>
      <w:proofErr w:type="spellStart"/>
      <w:r w:rsidRPr="00043C63">
        <w:rPr>
          <w:rFonts w:ascii="Times New Roman" w:hAnsi="Times New Roman" w:cs="Times New Roman"/>
          <w:sz w:val="28"/>
          <w:szCs w:val="28"/>
          <w:lang w:val="uk-UA"/>
        </w:rPr>
        <w:t>творчество</w:t>
      </w:r>
      <w:proofErr w:type="spellEnd"/>
      <w:r w:rsidRPr="00043C63">
        <w:rPr>
          <w:rFonts w:ascii="Times New Roman" w:hAnsi="Times New Roman" w:cs="Times New Roman"/>
          <w:sz w:val="28"/>
          <w:szCs w:val="28"/>
          <w:lang w:val="uk-UA"/>
        </w:rPr>
        <w:t xml:space="preserve">. – М.: </w:t>
      </w:r>
      <w:proofErr w:type="spellStart"/>
      <w:r w:rsidRPr="00043C63">
        <w:rPr>
          <w:rFonts w:ascii="Times New Roman" w:hAnsi="Times New Roman" w:cs="Times New Roman"/>
          <w:sz w:val="28"/>
          <w:szCs w:val="28"/>
          <w:lang w:val="uk-UA"/>
        </w:rPr>
        <w:t>Лабиринт</w:t>
      </w:r>
      <w:proofErr w:type="spellEnd"/>
      <w:r w:rsidRPr="00043C63">
        <w:rPr>
          <w:rFonts w:ascii="Times New Roman" w:hAnsi="Times New Roman" w:cs="Times New Roman"/>
          <w:sz w:val="28"/>
          <w:szCs w:val="28"/>
          <w:lang w:val="uk-UA"/>
        </w:rPr>
        <w:t>, 1998. – 368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Звегинцев</w:t>
      </w:r>
      <w:proofErr w:type="spellEnd"/>
      <w:r w:rsidRPr="00043C63">
        <w:rPr>
          <w:rFonts w:ascii="Times New Roman" w:hAnsi="Times New Roman" w:cs="Times New Roman"/>
          <w:sz w:val="28"/>
          <w:szCs w:val="28"/>
          <w:lang w:val="uk-UA"/>
        </w:rPr>
        <w:t xml:space="preserve"> В.А. </w:t>
      </w:r>
      <w:proofErr w:type="spellStart"/>
      <w:r w:rsidRPr="00043C63">
        <w:rPr>
          <w:rFonts w:ascii="Times New Roman" w:hAnsi="Times New Roman" w:cs="Times New Roman"/>
          <w:sz w:val="28"/>
          <w:szCs w:val="28"/>
          <w:lang w:val="uk-UA"/>
        </w:rPr>
        <w:t>Мысли</w:t>
      </w:r>
      <w:proofErr w:type="spellEnd"/>
      <w:r w:rsidRPr="00043C63">
        <w:rPr>
          <w:rFonts w:ascii="Times New Roman" w:hAnsi="Times New Roman" w:cs="Times New Roman"/>
          <w:sz w:val="28"/>
          <w:szCs w:val="28"/>
          <w:lang w:val="uk-UA"/>
        </w:rPr>
        <w:t xml:space="preserve"> о </w:t>
      </w:r>
      <w:proofErr w:type="spellStart"/>
      <w:r w:rsidRPr="00043C63">
        <w:rPr>
          <w:rFonts w:ascii="Times New Roman" w:hAnsi="Times New Roman" w:cs="Times New Roman"/>
          <w:sz w:val="28"/>
          <w:szCs w:val="28"/>
          <w:lang w:val="uk-UA"/>
        </w:rPr>
        <w:t>лингвистике</w:t>
      </w:r>
      <w:proofErr w:type="spellEnd"/>
      <w:r w:rsidRPr="00043C63">
        <w:rPr>
          <w:rFonts w:ascii="Times New Roman" w:hAnsi="Times New Roman" w:cs="Times New Roman"/>
          <w:sz w:val="28"/>
          <w:szCs w:val="28"/>
          <w:lang w:val="uk-UA"/>
        </w:rPr>
        <w:t xml:space="preserve">. – М.: </w:t>
      </w:r>
      <w:proofErr w:type="spellStart"/>
      <w:r w:rsidRPr="00043C63">
        <w:rPr>
          <w:rFonts w:ascii="Times New Roman" w:hAnsi="Times New Roman" w:cs="Times New Roman"/>
          <w:sz w:val="28"/>
          <w:szCs w:val="28"/>
          <w:lang w:val="uk-UA"/>
        </w:rPr>
        <w:t>Изд</w:t>
      </w:r>
      <w:proofErr w:type="spellEnd"/>
      <w:r w:rsidRPr="00043C63">
        <w:rPr>
          <w:rFonts w:ascii="Times New Roman" w:hAnsi="Times New Roman" w:cs="Times New Roman"/>
          <w:sz w:val="28"/>
          <w:szCs w:val="28"/>
          <w:lang w:val="uk-UA"/>
        </w:rPr>
        <w:t>-во МГУ, 1996. – 336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Зиндер</w:t>
      </w:r>
      <w:proofErr w:type="spellEnd"/>
      <w:r w:rsidRPr="00043C63">
        <w:rPr>
          <w:rFonts w:ascii="Times New Roman" w:hAnsi="Times New Roman" w:cs="Times New Roman"/>
          <w:sz w:val="28"/>
          <w:szCs w:val="28"/>
          <w:lang w:val="uk-UA"/>
        </w:rPr>
        <w:t xml:space="preserve"> Л.Р. </w:t>
      </w:r>
      <w:proofErr w:type="spellStart"/>
      <w:r w:rsidRPr="00043C63">
        <w:rPr>
          <w:rFonts w:ascii="Times New Roman" w:hAnsi="Times New Roman" w:cs="Times New Roman"/>
          <w:sz w:val="28"/>
          <w:szCs w:val="28"/>
          <w:lang w:val="uk-UA"/>
        </w:rPr>
        <w:t>Введение</w:t>
      </w:r>
      <w:proofErr w:type="spellEnd"/>
      <w:r w:rsidRPr="00043C63">
        <w:rPr>
          <w:rFonts w:ascii="Times New Roman" w:hAnsi="Times New Roman" w:cs="Times New Roman"/>
          <w:sz w:val="28"/>
          <w:szCs w:val="28"/>
          <w:lang w:val="uk-UA"/>
        </w:rPr>
        <w:t xml:space="preserve"> в </w:t>
      </w:r>
      <w:proofErr w:type="spellStart"/>
      <w:r w:rsidRPr="00043C63">
        <w:rPr>
          <w:rFonts w:ascii="Times New Roman" w:hAnsi="Times New Roman" w:cs="Times New Roman"/>
          <w:sz w:val="28"/>
          <w:szCs w:val="28"/>
          <w:lang w:val="uk-UA"/>
        </w:rPr>
        <w:t>языкознание</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Сборник</w:t>
      </w:r>
      <w:proofErr w:type="spellEnd"/>
      <w:r w:rsidRPr="00043C63">
        <w:rPr>
          <w:rFonts w:ascii="Times New Roman" w:hAnsi="Times New Roman" w:cs="Times New Roman"/>
          <w:sz w:val="28"/>
          <w:szCs w:val="28"/>
          <w:lang w:val="uk-UA"/>
        </w:rPr>
        <w:t xml:space="preserve"> задач. – М.: “</w:t>
      </w:r>
      <w:proofErr w:type="spellStart"/>
      <w:r w:rsidRPr="00043C63">
        <w:rPr>
          <w:rFonts w:ascii="Times New Roman" w:hAnsi="Times New Roman" w:cs="Times New Roman"/>
          <w:sz w:val="28"/>
          <w:szCs w:val="28"/>
          <w:lang w:val="uk-UA"/>
        </w:rPr>
        <w:t>Высшая</w:t>
      </w:r>
      <w:proofErr w:type="spellEnd"/>
      <w:r w:rsidRPr="00043C63">
        <w:rPr>
          <w:rFonts w:ascii="Times New Roman" w:hAnsi="Times New Roman" w:cs="Times New Roman"/>
          <w:sz w:val="28"/>
          <w:szCs w:val="28"/>
          <w:lang w:val="uk-UA"/>
        </w:rPr>
        <w:t xml:space="preserve"> школа”, 1998. – 176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Краткий</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словарь</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когнитивных</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терминов</w:t>
      </w:r>
      <w:proofErr w:type="spellEnd"/>
      <w:r w:rsidRPr="00043C63">
        <w:rPr>
          <w:rFonts w:ascii="Times New Roman" w:hAnsi="Times New Roman" w:cs="Times New Roman"/>
          <w:sz w:val="28"/>
          <w:szCs w:val="28"/>
          <w:lang w:val="uk-UA"/>
        </w:rPr>
        <w:t xml:space="preserve"> / Е.С. </w:t>
      </w:r>
      <w:proofErr w:type="spellStart"/>
      <w:r w:rsidRPr="00043C63">
        <w:rPr>
          <w:rFonts w:ascii="Times New Roman" w:hAnsi="Times New Roman" w:cs="Times New Roman"/>
          <w:sz w:val="28"/>
          <w:szCs w:val="28"/>
          <w:lang w:val="uk-UA"/>
        </w:rPr>
        <w:t>Кубрякова</w:t>
      </w:r>
      <w:proofErr w:type="spellEnd"/>
      <w:r w:rsidRPr="00043C63">
        <w:rPr>
          <w:rFonts w:ascii="Times New Roman" w:hAnsi="Times New Roman" w:cs="Times New Roman"/>
          <w:sz w:val="28"/>
          <w:szCs w:val="28"/>
          <w:lang w:val="uk-UA"/>
        </w:rPr>
        <w:t xml:space="preserve">, В.З. </w:t>
      </w:r>
      <w:proofErr w:type="spellStart"/>
      <w:r w:rsidRPr="00043C63">
        <w:rPr>
          <w:rFonts w:ascii="Times New Roman" w:hAnsi="Times New Roman" w:cs="Times New Roman"/>
          <w:sz w:val="28"/>
          <w:szCs w:val="28"/>
          <w:lang w:val="uk-UA"/>
        </w:rPr>
        <w:t>Демьянков</w:t>
      </w:r>
      <w:proofErr w:type="spellEnd"/>
      <w:r w:rsidRPr="00043C63">
        <w:rPr>
          <w:rFonts w:ascii="Times New Roman" w:hAnsi="Times New Roman" w:cs="Times New Roman"/>
          <w:sz w:val="28"/>
          <w:szCs w:val="28"/>
          <w:lang w:val="uk-UA"/>
        </w:rPr>
        <w:t xml:space="preserve">, Ю.Г. </w:t>
      </w:r>
      <w:proofErr w:type="spellStart"/>
      <w:r w:rsidRPr="00043C63">
        <w:rPr>
          <w:rFonts w:ascii="Times New Roman" w:hAnsi="Times New Roman" w:cs="Times New Roman"/>
          <w:sz w:val="28"/>
          <w:szCs w:val="28"/>
          <w:lang w:val="uk-UA"/>
        </w:rPr>
        <w:t>Панкрац</w:t>
      </w:r>
      <w:proofErr w:type="spellEnd"/>
      <w:r w:rsidRPr="00043C63">
        <w:rPr>
          <w:rFonts w:ascii="Times New Roman" w:hAnsi="Times New Roman" w:cs="Times New Roman"/>
          <w:sz w:val="28"/>
          <w:szCs w:val="28"/>
          <w:lang w:val="uk-UA"/>
        </w:rPr>
        <w:t xml:space="preserve">, Л.Г. </w:t>
      </w:r>
      <w:proofErr w:type="spellStart"/>
      <w:r w:rsidRPr="00043C63">
        <w:rPr>
          <w:rFonts w:ascii="Times New Roman" w:hAnsi="Times New Roman" w:cs="Times New Roman"/>
          <w:sz w:val="28"/>
          <w:szCs w:val="28"/>
          <w:lang w:val="uk-UA"/>
        </w:rPr>
        <w:t>Лузина</w:t>
      </w:r>
      <w:proofErr w:type="spellEnd"/>
      <w:r w:rsidRPr="00043C63">
        <w:rPr>
          <w:rFonts w:ascii="Times New Roman" w:hAnsi="Times New Roman" w:cs="Times New Roman"/>
          <w:sz w:val="28"/>
          <w:szCs w:val="28"/>
          <w:lang w:val="uk-UA"/>
        </w:rPr>
        <w:t xml:space="preserve">. – М.: </w:t>
      </w:r>
      <w:proofErr w:type="spellStart"/>
      <w:r w:rsidRPr="00043C63">
        <w:rPr>
          <w:rFonts w:ascii="Times New Roman" w:hAnsi="Times New Roman" w:cs="Times New Roman"/>
          <w:sz w:val="28"/>
          <w:szCs w:val="28"/>
          <w:lang w:val="uk-UA"/>
        </w:rPr>
        <w:t>Изд</w:t>
      </w:r>
      <w:proofErr w:type="spellEnd"/>
      <w:r w:rsidRPr="00043C63">
        <w:rPr>
          <w:rFonts w:ascii="Times New Roman" w:hAnsi="Times New Roman" w:cs="Times New Roman"/>
          <w:sz w:val="28"/>
          <w:szCs w:val="28"/>
          <w:lang w:val="uk-UA"/>
        </w:rPr>
        <w:t>-во МГУ, 1996. – 257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Лингвистический</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энциклопедический</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словарь</w:t>
      </w:r>
      <w:proofErr w:type="spellEnd"/>
      <w:r w:rsidRPr="00043C63">
        <w:rPr>
          <w:rFonts w:ascii="Times New Roman" w:hAnsi="Times New Roman" w:cs="Times New Roman"/>
          <w:sz w:val="28"/>
          <w:szCs w:val="28"/>
          <w:lang w:val="uk-UA"/>
        </w:rPr>
        <w:t xml:space="preserve">. – 2-е </w:t>
      </w:r>
      <w:proofErr w:type="spellStart"/>
      <w:r w:rsidRPr="00043C63">
        <w:rPr>
          <w:rFonts w:ascii="Times New Roman" w:hAnsi="Times New Roman" w:cs="Times New Roman"/>
          <w:sz w:val="28"/>
          <w:szCs w:val="28"/>
          <w:lang w:val="uk-UA"/>
        </w:rPr>
        <w:t>изд</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доп</w:t>
      </w:r>
      <w:proofErr w:type="spellEnd"/>
      <w:r w:rsidRPr="00043C63">
        <w:rPr>
          <w:rFonts w:ascii="Times New Roman" w:hAnsi="Times New Roman" w:cs="Times New Roman"/>
          <w:sz w:val="28"/>
          <w:szCs w:val="28"/>
          <w:lang w:val="uk-UA"/>
        </w:rPr>
        <w:t>. – М.: БРЭ, 2002. – 709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Меркулов</w:t>
      </w:r>
      <w:proofErr w:type="spellEnd"/>
      <w:r w:rsidRPr="00043C63">
        <w:rPr>
          <w:rFonts w:ascii="Times New Roman" w:hAnsi="Times New Roman" w:cs="Times New Roman"/>
          <w:sz w:val="28"/>
          <w:szCs w:val="28"/>
          <w:lang w:val="uk-UA"/>
        </w:rPr>
        <w:t xml:space="preserve"> И.П. </w:t>
      </w:r>
      <w:proofErr w:type="spellStart"/>
      <w:r w:rsidRPr="00043C63">
        <w:rPr>
          <w:rFonts w:ascii="Times New Roman" w:hAnsi="Times New Roman" w:cs="Times New Roman"/>
          <w:sz w:val="28"/>
          <w:szCs w:val="28"/>
          <w:lang w:val="uk-UA"/>
        </w:rPr>
        <w:t>Эволюция</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Язык</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Познание</w:t>
      </w:r>
      <w:proofErr w:type="spellEnd"/>
      <w:r w:rsidRPr="00043C63">
        <w:rPr>
          <w:rFonts w:ascii="Times New Roman" w:hAnsi="Times New Roman" w:cs="Times New Roman"/>
          <w:sz w:val="28"/>
          <w:szCs w:val="28"/>
          <w:lang w:val="uk-UA"/>
        </w:rPr>
        <w:t xml:space="preserve">. – М.: </w:t>
      </w:r>
      <w:proofErr w:type="spellStart"/>
      <w:r w:rsidRPr="00043C63">
        <w:rPr>
          <w:rFonts w:ascii="Times New Roman" w:hAnsi="Times New Roman" w:cs="Times New Roman"/>
          <w:sz w:val="28"/>
          <w:szCs w:val="28"/>
          <w:lang w:val="uk-UA"/>
        </w:rPr>
        <w:t>Языки</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русской</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культуры</w:t>
      </w:r>
      <w:proofErr w:type="spellEnd"/>
      <w:r w:rsidRPr="00043C63">
        <w:rPr>
          <w:rFonts w:ascii="Times New Roman" w:hAnsi="Times New Roman" w:cs="Times New Roman"/>
          <w:sz w:val="28"/>
          <w:szCs w:val="28"/>
          <w:lang w:val="uk-UA"/>
        </w:rPr>
        <w:t>, 2000. – 272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 xml:space="preserve">Попова З.Д., Стернин И.А. </w:t>
      </w:r>
      <w:proofErr w:type="spellStart"/>
      <w:r w:rsidRPr="00043C63">
        <w:rPr>
          <w:rFonts w:ascii="Times New Roman" w:hAnsi="Times New Roman" w:cs="Times New Roman"/>
          <w:sz w:val="28"/>
          <w:szCs w:val="28"/>
          <w:lang w:val="uk-UA"/>
        </w:rPr>
        <w:t>Очерки</w:t>
      </w:r>
      <w:proofErr w:type="spellEnd"/>
      <w:r w:rsidRPr="00043C63">
        <w:rPr>
          <w:rFonts w:ascii="Times New Roman" w:hAnsi="Times New Roman" w:cs="Times New Roman"/>
          <w:sz w:val="28"/>
          <w:szCs w:val="28"/>
          <w:lang w:val="uk-UA"/>
        </w:rPr>
        <w:t xml:space="preserve"> по </w:t>
      </w:r>
      <w:proofErr w:type="spellStart"/>
      <w:r w:rsidRPr="00043C63">
        <w:rPr>
          <w:rFonts w:ascii="Times New Roman" w:hAnsi="Times New Roman" w:cs="Times New Roman"/>
          <w:sz w:val="28"/>
          <w:szCs w:val="28"/>
          <w:lang w:val="uk-UA"/>
        </w:rPr>
        <w:t>когнитивной</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лингвистике</w:t>
      </w:r>
      <w:proofErr w:type="spellEnd"/>
      <w:r w:rsidRPr="00043C63">
        <w:rPr>
          <w:rFonts w:ascii="Times New Roman" w:hAnsi="Times New Roman" w:cs="Times New Roman"/>
          <w:sz w:val="28"/>
          <w:szCs w:val="28"/>
          <w:lang w:val="uk-UA"/>
        </w:rPr>
        <w:t xml:space="preserve">. – Воронеж: </w:t>
      </w:r>
      <w:proofErr w:type="spellStart"/>
      <w:r w:rsidRPr="00043C63">
        <w:rPr>
          <w:rFonts w:ascii="Times New Roman" w:hAnsi="Times New Roman" w:cs="Times New Roman"/>
          <w:sz w:val="28"/>
          <w:szCs w:val="28"/>
          <w:lang w:val="uk-UA"/>
        </w:rPr>
        <w:t>Истоки</w:t>
      </w:r>
      <w:proofErr w:type="spellEnd"/>
      <w:r w:rsidRPr="00043C63">
        <w:rPr>
          <w:rFonts w:ascii="Times New Roman" w:hAnsi="Times New Roman" w:cs="Times New Roman"/>
          <w:sz w:val="28"/>
          <w:szCs w:val="28"/>
          <w:lang w:val="uk-UA"/>
        </w:rPr>
        <w:t>, 2003. – 320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Потапенко</w:t>
      </w:r>
      <w:proofErr w:type="spellEnd"/>
      <w:r w:rsidRPr="00043C63">
        <w:rPr>
          <w:rFonts w:ascii="Times New Roman" w:hAnsi="Times New Roman" w:cs="Times New Roman"/>
          <w:sz w:val="28"/>
          <w:szCs w:val="28"/>
          <w:lang w:val="uk-UA"/>
        </w:rPr>
        <w:t xml:space="preserve"> О.І. Цікаве мовознавство. – Біла Церква: Міленіум, 1996. – 320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Рудяков</w:t>
      </w:r>
      <w:proofErr w:type="spellEnd"/>
      <w:r w:rsidRPr="00043C63">
        <w:rPr>
          <w:rFonts w:ascii="Times New Roman" w:hAnsi="Times New Roman" w:cs="Times New Roman"/>
          <w:sz w:val="28"/>
          <w:szCs w:val="28"/>
          <w:lang w:val="uk-UA"/>
        </w:rPr>
        <w:t xml:space="preserve"> А.Н. </w:t>
      </w:r>
      <w:proofErr w:type="spellStart"/>
      <w:r w:rsidRPr="00043C63">
        <w:rPr>
          <w:rFonts w:ascii="Times New Roman" w:hAnsi="Times New Roman" w:cs="Times New Roman"/>
          <w:sz w:val="28"/>
          <w:szCs w:val="28"/>
          <w:lang w:val="uk-UA"/>
        </w:rPr>
        <w:t>Язык</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или</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почему</w:t>
      </w:r>
      <w:proofErr w:type="spellEnd"/>
      <w:r w:rsidRPr="00043C63">
        <w:rPr>
          <w:rFonts w:ascii="Times New Roman" w:hAnsi="Times New Roman" w:cs="Times New Roman"/>
          <w:sz w:val="28"/>
          <w:szCs w:val="28"/>
          <w:lang w:val="uk-UA"/>
        </w:rPr>
        <w:t xml:space="preserve"> люди </w:t>
      </w:r>
      <w:proofErr w:type="spellStart"/>
      <w:r w:rsidRPr="00043C63">
        <w:rPr>
          <w:rFonts w:ascii="Times New Roman" w:hAnsi="Times New Roman" w:cs="Times New Roman"/>
          <w:sz w:val="28"/>
          <w:szCs w:val="28"/>
          <w:lang w:val="uk-UA"/>
        </w:rPr>
        <w:t>говорят</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опыт</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функционального</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определения</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естественного</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языка</w:t>
      </w:r>
      <w:proofErr w:type="spellEnd"/>
      <w:r w:rsidRPr="00043C63">
        <w:rPr>
          <w:rFonts w:ascii="Times New Roman" w:hAnsi="Times New Roman" w:cs="Times New Roman"/>
          <w:sz w:val="28"/>
          <w:szCs w:val="28"/>
          <w:lang w:val="uk-UA"/>
        </w:rPr>
        <w:t>). – К.: Грамота, 2004. – 224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proofErr w:type="spellStart"/>
      <w:r w:rsidRPr="00043C63">
        <w:rPr>
          <w:rFonts w:ascii="Times New Roman" w:hAnsi="Times New Roman" w:cs="Times New Roman"/>
          <w:sz w:val="28"/>
          <w:szCs w:val="28"/>
          <w:lang w:val="uk-UA"/>
        </w:rPr>
        <w:t>Серова</w:t>
      </w:r>
      <w:proofErr w:type="spellEnd"/>
      <w:r w:rsidRPr="00043C63">
        <w:rPr>
          <w:rFonts w:ascii="Times New Roman" w:hAnsi="Times New Roman" w:cs="Times New Roman"/>
          <w:sz w:val="28"/>
          <w:szCs w:val="28"/>
          <w:lang w:val="uk-UA"/>
        </w:rPr>
        <w:t xml:space="preserve"> И.Г. </w:t>
      </w:r>
      <w:proofErr w:type="spellStart"/>
      <w:r w:rsidRPr="00043C63">
        <w:rPr>
          <w:rFonts w:ascii="Times New Roman" w:hAnsi="Times New Roman" w:cs="Times New Roman"/>
          <w:sz w:val="28"/>
          <w:szCs w:val="28"/>
          <w:lang w:val="uk-UA"/>
        </w:rPr>
        <w:t>Современные</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проблемы</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филологии</w:t>
      </w:r>
      <w:proofErr w:type="spellEnd"/>
      <w:r w:rsidRPr="00043C63">
        <w:rPr>
          <w:rFonts w:ascii="Times New Roman" w:hAnsi="Times New Roman" w:cs="Times New Roman"/>
          <w:sz w:val="28"/>
          <w:szCs w:val="28"/>
          <w:lang w:val="uk-UA"/>
        </w:rPr>
        <w:t>. – Тамбов: ТГУ, 2002. – 162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 xml:space="preserve">Степанов Ю.С. В </w:t>
      </w:r>
      <w:proofErr w:type="spellStart"/>
      <w:r w:rsidRPr="00043C63">
        <w:rPr>
          <w:rFonts w:ascii="Times New Roman" w:hAnsi="Times New Roman" w:cs="Times New Roman"/>
          <w:sz w:val="28"/>
          <w:szCs w:val="28"/>
          <w:lang w:val="uk-UA"/>
        </w:rPr>
        <w:t>трехмерном</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пространстве</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языка</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Семиотические</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проблемы</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лингвистики</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философии</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искусства</w:t>
      </w:r>
      <w:proofErr w:type="spellEnd"/>
      <w:r w:rsidRPr="00043C63">
        <w:rPr>
          <w:rFonts w:ascii="Times New Roman" w:hAnsi="Times New Roman" w:cs="Times New Roman"/>
          <w:sz w:val="28"/>
          <w:szCs w:val="28"/>
          <w:lang w:val="uk-UA"/>
        </w:rPr>
        <w:t>. – М.: Наука, 1985. – 336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Скляренко В.Г. Праслов'янська акцентологія. – К.: Наукова думка, 1998. – 342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lastRenderedPageBreak/>
        <w:t xml:space="preserve">Тараненко А.А. </w:t>
      </w:r>
      <w:proofErr w:type="spellStart"/>
      <w:r w:rsidRPr="00043C63">
        <w:rPr>
          <w:rFonts w:ascii="Times New Roman" w:hAnsi="Times New Roman" w:cs="Times New Roman"/>
          <w:sz w:val="28"/>
          <w:szCs w:val="28"/>
          <w:lang w:val="uk-UA"/>
        </w:rPr>
        <w:t>Языковая</w:t>
      </w:r>
      <w:proofErr w:type="spellEnd"/>
      <w:r w:rsidRPr="00043C63">
        <w:rPr>
          <w:rFonts w:ascii="Times New Roman" w:hAnsi="Times New Roman" w:cs="Times New Roman"/>
          <w:sz w:val="28"/>
          <w:szCs w:val="28"/>
          <w:lang w:val="uk-UA"/>
        </w:rPr>
        <w:t xml:space="preserve"> семантика в </w:t>
      </w:r>
      <w:proofErr w:type="spellStart"/>
      <w:r w:rsidRPr="00043C63">
        <w:rPr>
          <w:rFonts w:ascii="Times New Roman" w:hAnsi="Times New Roman" w:cs="Times New Roman"/>
          <w:sz w:val="28"/>
          <w:szCs w:val="28"/>
          <w:lang w:val="uk-UA"/>
        </w:rPr>
        <w:t>ее</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динамических</w:t>
      </w:r>
      <w:proofErr w:type="spellEnd"/>
      <w:r w:rsidRPr="00043C63">
        <w:rPr>
          <w:rFonts w:ascii="Times New Roman" w:hAnsi="Times New Roman" w:cs="Times New Roman"/>
          <w:sz w:val="28"/>
          <w:szCs w:val="28"/>
          <w:lang w:val="uk-UA"/>
        </w:rPr>
        <w:t xml:space="preserve"> аспектах: </w:t>
      </w:r>
      <w:proofErr w:type="spellStart"/>
      <w:r w:rsidRPr="00043C63">
        <w:rPr>
          <w:rFonts w:ascii="Times New Roman" w:hAnsi="Times New Roman" w:cs="Times New Roman"/>
          <w:sz w:val="28"/>
          <w:szCs w:val="28"/>
          <w:lang w:val="uk-UA"/>
        </w:rPr>
        <w:t>основные</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семантические</w:t>
      </w:r>
      <w:proofErr w:type="spellEnd"/>
      <w:r w:rsidRPr="00043C63">
        <w:rPr>
          <w:rFonts w:ascii="Times New Roman" w:hAnsi="Times New Roman" w:cs="Times New Roman"/>
          <w:sz w:val="28"/>
          <w:szCs w:val="28"/>
          <w:lang w:val="uk-UA"/>
        </w:rPr>
        <w:t xml:space="preserve"> </w:t>
      </w:r>
      <w:proofErr w:type="spellStart"/>
      <w:r w:rsidRPr="00043C63">
        <w:rPr>
          <w:rFonts w:ascii="Times New Roman" w:hAnsi="Times New Roman" w:cs="Times New Roman"/>
          <w:sz w:val="28"/>
          <w:szCs w:val="28"/>
          <w:lang w:val="uk-UA"/>
        </w:rPr>
        <w:t>процессы</w:t>
      </w:r>
      <w:proofErr w:type="spellEnd"/>
      <w:r w:rsidRPr="00043C63">
        <w:rPr>
          <w:rFonts w:ascii="Times New Roman" w:hAnsi="Times New Roman" w:cs="Times New Roman"/>
          <w:sz w:val="28"/>
          <w:szCs w:val="28"/>
          <w:lang w:val="uk-UA"/>
        </w:rPr>
        <w:t>. – К.: Наукова думка, 1989. – 256 с.</w:t>
      </w:r>
    </w:p>
    <w:p w:rsidR="00043C63" w:rsidRPr="00043C63" w:rsidRDefault="00043C63" w:rsidP="00043C63">
      <w:pPr>
        <w:pStyle w:val="a9"/>
        <w:numPr>
          <w:ilvl w:val="0"/>
          <w:numId w:val="7"/>
        </w:numPr>
        <w:spacing w:after="0" w:line="240" w:lineRule="auto"/>
        <w:jc w:val="both"/>
        <w:rPr>
          <w:rFonts w:ascii="Times New Roman" w:hAnsi="Times New Roman" w:cs="Times New Roman"/>
          <w:sz w:val="28"/>
          <w:szCs w:val="28"/>
          <w:lang w:val="uk-UA"/>
        </w:rPr>
      </w:pPr>
      <w:r w:rsidRPr="00043C63">
        <w:rPr>
          <w:rFonts w:ascii="Times New Roman" w:hAnsi="Times New Roman" w:cs="Times New Roman"/>
          <w:sz w:val="28"/>
          <w:szCs w:val="28"/>
          <w:lang w:val="uk-UA"/>
        </w:rPr>
        <w:t xml:space="preserve">Українська мова: Енциклопедія / </w:t>
      </w:r>
      <w:proofErr w:type="spellStart"/>
      <w:r w:rsidRPr="00043C63">
        <w:rPr>
          <w:rFonts w:ascii="Times New Roman" w:hAnsi="Times New Roman" w:cs="Times New Roman"/>
          <w:sz w:val="28"/>
          <w:szCs w:val="28"/>
          <w:lang w:val="uk-UA"/>
        </w:rPr>
        <w:t>Редкол</w:t>
      </w:r>
      <w:proofErr w:type="spellEnd"/>
      <w:r w:rsidRPr="00043C63">
        <w:rPr>
          <w:rFonts w:ascii="Times New Roman" w:hAnsi="Times New Roman" w:cs="Times New Roman"/>
          <w:sz w:val="28"/>
          <w:szCs w:val="28"/>
          <w:lang w:val="uk-UA"/>
        </w:rPr>
        <w:t xml:space="preserve">.: В.М. </w:t>
      </w:r>
      <w:proofErr w:type="spellStart"/>
      <w:r w:rsidRPr="00043C63">
        <w:rPr>
          <w:rFonts w:ascii="Times New Roman" w:hAnsi="Times New Roman" w:cs="Times New Roman"/>
          <w:sz w:val="28"/>
          <w:szCs w:val="28"/>
          <w:lang w:val="uk-UA"/>
        </w:rPr>
        <w:t>Русанівський</w:t>
      </w:r>
      <w:proofErr w:type="spellEnd"/>
      <w:r w:rsidRPr="00043C63">
        <w:rPr>
          <w:rFonts w:ascii="Times New Roman" w:hAnsi="Times New Roman" w:cs="Times New Roman"/>
          <w:sz w:val="28"/>
          <w:szCs w:val="28"/>
          <w:lang w:val="uk-UA"/>
        </w:rPr>
        <w:t xml:space="preserve">, О.О. Тараненко (співголови) та ін. – К.: “Українська енциклопедія”, 2000. – 752 с.: </w:t>
      </w:r>
      <w:proofErr w:type="spellStart"/>
      <w:r w:rsidRPr="00043C63">
        <w:rPr>
          <w:rFonts w:ascii="Times New Roman" w:hAnsi="Times New Roman" w:cs="Times New Roman"/>
          <w:sz w:val="28"/>
          <w:szCs w:val="28"/>
          <w:lang w:val="uk-UA"/>
        </w:rPr>
        <w:t>іл</w:t>
      </w:r>
      <w:proofErr w:type="spellEnd"/>
      <w:r w:rsidRPr="00043C63">
        <w:rPr>
          <w:rFonts w:ascii="Times New Roman" w:hAnsi="Times New Roman" w:cs="Times New Roman"/>
          <w:sz w:val="28"/>
          <w:szCs w:val="28"/>
          <w:lang w:val="uk-UA"/>
        </w:rPr>
        <w:t>.</w:t>
      </w:r>
    </w:p>
    <w:p w:rsidR="006E3359" w:rsidRPr="001A1D8F" w:rsidRDefault="006E3359" w:rsidP="00043C63">
      <w:pPr>
        <w:pStyle w:val="a9"/>
        <w:spacing w:after="0" w:line="240" w:lineRule="auto"/>
        <w:jc w:val="both"/>
        <w:rPr>
          <w:rFonts w:ascii="Times New Roman" w:hAnsi="Times New Roman" w:cs="Times New Roman"/>
          <w:sz w:val="24"/>
          <w:szCs w:val="24"/>
          <w:lang w:val="uk-UA"/>
        </w:rPr>
      </w:pPr>
    </w:p>
    <w:sectPr w:rsidR="006E3359" w:rsidRPr="001A1D8F" w:rsidSect="006E3359">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charset w:val="00"/>
    <w:family w:val="auto"/>
    <w:pitch w:val="variable"/>
  </w:font>
  <w:font w:name="font277">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FA976AA"/>
    <w:multiLevelType w:val="hybridMultilevel"/>
    <w:tmpl w:val="62C6D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02DA4"/>
    <w:multiLevelType w:val="hybridMultilevel"/>
    <w:tmpl w:val="5E9C0A56"/>
    <w:lvl w:ilvl="0" w:tplc="15A6C2D6">
      <w:start w:val="1"/>
      <w:numFmt w:val="decimal"/>
      <w:lvlText w:val="%1."/>
      <w:lvlJc w:val="left"/>
      <w:pPr>
        <w:ind w:left="689" w:hanging="405"/>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D51A2"/>
    <w:multiLevelType w:val="hybridMultilevel"/>
    <w:tmpl w:val="74B2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74931B8"/>
    <w:multiLevelType w:val="hybridMultilevel"/>
    <w:tmpl w:val="4CCA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41060"/>
    <w:multiLevelType w:val="hybridMultilevel"/>
    <w:tmpl w:val="C49AF11C"/>
    <w:lvl w:ilvl="0" w:tplc="5908DD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40EEE"/>
    <w:multiLevelType w:val="hybridMultilevel"/>
    <w:tmpl w:val="EADA6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146F7"/>
    <w:multiLevelType w:val="hybridMultilevel"/>
    <w:tmpl w:val="AD868F7A"/>
    <w:lvl w:ilvl="0" w:tplc="5F607F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413DB"/>
    <w:multiLevelType w:val="hybridMultilevel"/>
    <w:tmpl w:val="4E8CEB2A"/>
    <w:lvl w:ilvl="0" w:tplc="5908DD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B62C51"/>
    <w:multiLevelType w:val="hybridMultilevel"/>
    <w:tmpl w:val="6116F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48425D"/>
    <w:multiLevelType w:val="hybridMultilevel"/>
    <w:tmpl w:val="532C4FD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69A51FBF"/>
    <w:multiLevelType w:val="hybridMultilevel"/>
    <w:tmpl w:val="45E8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80BE5"/>
    <w:multiLevelType w:val="hybridMultilevel"/>
    <w:tmpl w:val="21DC400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732F2A21"/>
    <w:multiLevelType w:val="hybridMultilevel"/>
    <w:tmpl w:val="C268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047C9"/>
    <w:multiLevelType w:val="hybridMultilevel"/>
    <w:tmpl w:val="5054F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5935B0"/>
    <w:multiLevelType w:val="hybridMultilevel"/>
    <w:tmpl w:val="9A426872"/>
    <w:lvl w:ilvl="0" w:tplc="D1A4FF7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6CE21D8"/>
    <w:multiLevelType w:val="hybridMultilevel"/>
    <w:tmpl w:val="2F600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6"/>
  </w:num>
  <w:num w:numId="4">
    <w:abstractNumId w:val="18"/>
  </w:num>
  <w:num w:numId="5">
    <w:abstractNumId w:val="16"/>
  </w:num>
  <w:num w:numId="6">
    <w:abstractNumId w:val="3"/>
  </w:num>
  <w:num w:numId="7">
    <w:abstractNumId w:val="5"/>
  </w:num>
  <w:num w:numId="8">
    <w:abstractNumId w:val="4"/>
  </w:num>
  <w:num w:numId="9">
    <w:abstractNumId w:val="14"/>
  </w:num>
  <w:num w:numId="10">
    <w:abstractNumId w:val="10"/>
  </w:num>
  <w:num w:numId="11">
    <w:abstractNumId w:val="20"/>
  </w:num>
  <w:num w:numId="12">
    <w:abstractNumId w:val="17"/>
  </w:num>
  <w:num w:numId="13">
    <w:abstractNumId w:val="15"/>
  </w:num>
  <w:num w:numId="14">
    <w:abstractNumId w:val="7"/>
  </w:num>
  <w:num w:numId="15">
    <w:abstractNumId w:val="13"/>
  </w:num>
  <w:num w:numId="16">
    <w:abstractNumId w:val="9"/>
  </w:num>
  <w:num w:numId="17">
    <w:abstractNumId w:val="11"/>
  </w:num>
  <w:num w:numId="1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8E"/>
    <w:rsid w:val="00043C63"/>
    <w:rsid w:val="00077E95"/>
    <w:rsid w:val="000D64D4"/>
    <w:rsid w:val="000F7F5B"/>
    <w:rsid w:val="00135DBC"/>
    <w:rsid w:val="001367FB"/>
    <w:rsid w:val="001A1D8F"/>
    <w:rsid w:val="001B04FA"/>
    <w:rsid w:val="001B696A"/>
    <w:rsid w:val="001D008E"/>
    <w:rsid w:val="00262884"/>
    <w:rsid w:val="00284328"/>
    <w:rsid w:val="002A0619"/>
    <w:rsid w:val="00332456"/>
    <w:rsid w:val="00353C36"/>
    <w:rsid w:val="0036202F"/>
    <w:rsid w:val="00390CF6"/>
    <w:rsid w:val="003916A1"/>
    <w:rsid w:val="003B6602"/>
    <w:rsid w:val="003C3ED4"/>
    <w:rsid w:val="003C48EA"/>
    <w:rsid w:val="004231DF"/>
    <w:rsid w:val="00483866"/>
    <w:rsid w:val="004D597A"/>
    <w:rsid w:val="004E0B4B"/>
    <w:rsid w:val="004F395C"/>
    <w:rsid w:val="005972C9"/>
    <w:rsid w:val="005C0E23"/>
    <w:rsid w:val="005C5BFE"/>
    <w:rsid w:val="005E02C7"/>
    <w:rsid w:val="006073EA"/>
    <w:rsid w:val="006439A7"/>
    <w:rsid w:val="006850D2"/>
    <w:rsid w:val="006D3DE9"/>
    <w:rsid w:val="006E3359"/>
    <w:rsid w:val="006F51EE"/>
    <w:rsid w:val="006F64C4"/>
    <w:rsid w:val="0071393F"/>
    <w:rsid w:val="007461ED"/>
    <w:rsid w:val="007A556E"/>
    <w:rsid w:val="007B0287"/>
    <w:rsid w:val="008349E7"/>
    <w:rsid w:val="0084622A"/>
    <w:rsid w:val="008C4DF9"/>
    <w:rsid w:val="008F7B40"/>
    <w:rsid w:val="00915E89"/>
    <w:rsid w:val="00986DE2"/>
    <w:rsid w:val="009B4B8A"/>
    <w:rsid w:val="00A26B4B"/>
    <w:rsid w:val="00A51A01"/>
    <w:rsid w:val="00A85EEB"/>
    <w:rsid w:val="00AE2F22"/>
    <w:rsid w:val="00B004C5"/>
    <w:rsid w:val="00B01E4A"/>
    <w:rsid w:val="00B52019"/>
    <w:rsid w:val="00B96D2B"/>
    <w:rsid w:val="00C11F84"/>
    <w:rsid w:val="00C30DF8"/>
    <w:rsid w:val="00C4689B"/>
    <w:rsid w:val="00CC5503"/>
    <w:rsid w:val="00D03965"/>
    <w:rsid w:val="00D40899"/>
    <w:rsid w:val="00DF5251"/>
    <w:rsid w:val="00E15625"/>
    <w:rsid w:val="00E6521D"/>
    <w:rsid w:val="00ED1281"/>
    <w:rsid w:val="00F51E5E"/>
    <w:rsid w:val="00F87B64"/>
    <w:rsid w:val="00FC4AC1"/>
    <w:rsid w:val="00FD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4945A-37B3-4AE6-9CC5-59C402A5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B4B8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8F7B40"/>
    <w:pPr>
      <w:keepNext/>
      <w:spacing w:after="0" w:line="240" w:lineRule="auto"/>
      <w:jc w:val="center"/>
      <w:outlineLvl w:val="1"/>
    </w:pPr>
    <w:rPr>
      <w:rFonts w:ascii="Times New Roman" w:eastAsia="Times New Roman" w:hAnsi="Times New Roman" w:cs="Times New Roman"/>
      <w:b/>
      <w:bCs/>
      <w:sz w:val="24"/>
      <w:szCs w:val="24"/>
      <w:lang w:val="uk-UA" w:eastAsia="ru-RU"/>
    </w:rPr>
  </w:style>
  <w:style w:type="paragraph" w:styleId="3">
    <w:name w:val="heading 3"/>
    <w:basedOn w:val="a"/>
    <w:next w:val="a"/>
    <w:link w:val="30"/>
    <w:uiPriority w:val="9"/>
    <w:semiHidden/>
    <w:unhideWhenUsed/>
    <w:qFormat/>
    <w:rsid w:val="00C11F8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8F7B4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6E3359"/>
    <w:pPr>
      <w:spacing w:after="0" w:line="276" w:lineRule="auto"/>
    </w:pPr>
    <w:rPr>
      <w:rFonts w:ascii="Arial" w:eastAsia="Times New Roman" w:hAnsi="Arial" w:cs="Arial"/>
      <w:lang w:val="ru-RU" w:eastAsia="ru-RU"/>
    </w:rPr>
  </w:style>
  <w:style w:type="paragraph" w:styleId="a3">
    <w:name w:val="Normal (Web)"/>
    <w:aliases w:val="Обычный (Интернет)"/>
    <w:basedOn w:val="a"/>
    <w:uiPriority w:val="99"/>
    <w:rsid w:val="006E3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rsid w:val="006E3359"/>
    <w:rPr>
      <w:color w:val="0000FF"/>
      <w:u w:val="single"/>
    </w:rPr>
  </w:style>
  <w:style w:type="paragraph" w:styleId="a5">
    <w:name w:val="Body Text"/>
    <w:basedOn w:val="a"/>
    <w:link w:val="a6"/>
    <w:unhideWhenUsed/>
    <w:rsid w:val="006E3359"/>
    <w:pPr>
      <w:spacing w:before="240" w:after="0" w:line="360" w:lineRule="auto"/>
    </w:pPr>
    <w:rPr>
      <w:rFonts w:ascii="Times New Roman" w:eastAsia="Times New Roman" w:hAnsi="Times New Roman" w:cs="Times New Roman"/>
      <w:sz w:val="28"/>
      <w:szCs w:val="24"/>
      <w:lang w:val="uk-UA" w:eastAsia="ru-RU"/>
    </w:rPr>
  </w:style>
  <w:style w:type="character" w:customStyle="1" w:styleId="a6">
    <w:name w:val="Основной текст Знак"/>
    <w:basedOn w:val="a0"/>
    <w:link w:val="a5"/>
    <w:rsid w:val="006E3359"/>
    <w:rPr>
      <w:rFonts w:ascii="Times New Roman" w:eastAsia="Times New Roman" w:hAnsi="Times New Roman" w:cs="Times New Roman"/>
      <w:sz w:val="28"/>
      <w:szCs w:val="24"/>
      <w:lang w:val="uk-UA" w:eastAsia="ru-RU"/>
    </w:rPr>
  </w:style>
  <w:style w:type="paragraph" w:styleId="a7">
    <w:name w:val="Body Text Indent"/>
    <w:basedOn w:val="a"/>
    <w:link w:val="a8"/>
    <w:rsid w:val="006E3359"/>
    <w:pPr>
      <w:suppressAutoHyphens/>
      <w:spacing w:after="120" w:line="240" w:lineRule="auto"/>
      <w:ind w:left="283"/>
    </w:pPr>
    <w:rPr>
      <w:rFonts w:ascii="Times New Roman" w:eastAsia="Times New Roman" w:hAnsi="Times New Roman" w:cs="Times New Roman"/>
      <w:sz w:val="28"/>
      <w:szCs w:val="24"/>
      <w:lang w:val="ru-RU" w:eastAsia="ar-SA"/>
    </w:rPr>
  </w:style>
  <w:style w:type="character" w:customStyle="1" w:styleId="a8">
    <w:name w:val="Основной текст с отступом Знак"/>
    <w:basedOn w:val="a0"/>
    <w:link w:val="a7"/>
    <w:rsid w:val="006E3359"/>
    <w:rPr>
      <w:rFonts w:ascii="Times New Roman" w:eastAsia="Times New Roman" w:hAnsi="Times New Roman" w:cs="Times New Roman"/>
      <w:sz w:val="28"/>
      <w:szCs w:val="24"/>
      <w:lang w:val="ru-RU" w:eastAsia="ar-SA"/>
    </w:rPr>
  </w:style>
  <w:style w:type="paragraph" w:styleId="31">
    <w:name w:val="Body Text Indent 3"/>
    <w:basedOn w:val="a"/>
    <w:link w:val="32"/>
    <w:uiPriority w:val="99"/>
    <w:semiHidden/>
    <w:unhideWhenUsed/>
    <w:rsid w:val="00284328"/>
    <w:pPr>
      <w:spacing w:after="120"/>
      <w:ind w:left="283"/>
    </w:pPr>
    <w:rPr>
      <w:sz w:val="16"/>
      <w:szCs w:val="16"/>
    </w:rPr>
  </w:style>
  <w:style w:type="character" w:customStyle="1" w:styleId="32">
    <w:name w:val="Основной текст с отступом 3 Знак"/>
    <w:basedOn w:val="a0"/>
    <w:link w:val="31"/>
    <w:uiPriority w:val="99"/>
    <w:semiHidden/>
    <w:rsid w:val="00284328"/>
    <w:rPr>
      <w:sz w:val="16"/>
      <w:szCs w:val="16"/>
    </w:rPr>
  </w:style>
  <w:style w:type="paragraph" w:styleId="a9">
    <w:name w:val="List Paragraph"/>
    <w:basedOn w:val="a"/>
    <w:uiPriority w:val="34"/>
    <w:qFormat/>
    <w:rsid w:val="00284328"/>
    <w:pPr>
      <w:ind w:left="720"/>
      <w:contextualSpacing/>
    </w:pPr>
  </w:style>
  <w:style w:type="character" w:customStyle="1" w:styleId="12">
    <w:name w:val="Основной текст Знак1"/>
    <w:basedOn w:val="a0"/>
    <w:uiPriority w:val="99"/>
    <w:rsid w:val="0084622A"/>
    <w:rPr>
      <w:rFonts w:ascii="Times New Roman" w:hAnsi="Times New Roman" w:cs="Times New Roman"/>
      <w:spacing w:val="1"/>
      <w:sz w:val="21"/>
      <w:szCs w:val="21"/>
      <w:u w:val="none"/>
    </w:rPr>
  </w:style>
  <w:style w:type="table" w:styleId="aa">
    <w:name w:val="Table Grid"/>
    <w:basedOn w:val="a1"/>
    <w:uiPriority w:val="59"/>
    <w:rsid w:val="0084622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 Курсив"/>
    <w:aliases w:val="Интервал 0 pt"/>
    <w:basedOn w:val="12"/>
    <w:uiPriority w:val="99"/>
    <w:rsid w:val="0084622A"/>
    <w:rPr>
      <w:rFonts w:ascii="Times New Roman" w:hAnsi="Times New Roman" w:cs="Times New Roman"/>
      <w:i/>
      <w:iCs/>
      <w:spacing w:val="-4"/>
      <w:sz w:val="21"/>
      <w:szCs w:val="21"/>
      <w:u w:val="none"/>
    </w:rPr>
  </w:style>
  <w:style w:type="paragraph" w:customStyle="1" w:styleId="13">
    <w:name w:val="Абзац списка1"/>
    <w:basedOn w:val="a"/>
    <w:rsid w:val="00A51A01"/>
    <w:pPr>
      <w:spacing w:after="0" w:line="276" w:lineRule="auto"/>
      <w:ind w:left="720"/>
    </w:pPr>
    <w:rPr>
      <w:rFonts w:ascii="Calibri" w:eastAsia="Times New Roman" w:hAnsi="Calibri" w:cs="Calibri"/>
      <w:lang w:val="ru-RU" w:eastAsia="ar-SA"/>
    </w:rPr>
  </w:style>
  <w:style w:type="character" w:customStyle="1" w:styleId="20">
    <w:name w:val="Заголовок 2 Знак"/>
    <w:basedOn w:val="a0"/>
    <w:link w:val="2"/>
    <w:rsid w:val="008F7B40"/>
    <w:rPr>
      <w:rFonts w:ascii="Times New Roman" w:eastAsia="Times New Roman" w:hAnsi="Times New Roman" w:cs="Times New Roman"/>
      <w:b/>
      <w:bCs/>
      <w:sz w:val="24"/>
      <w:szCs w:val="24"/>
      <w:lang w:val="uk-UA" w:eastAsia="ru-RU"/>
    </w:rPr>
  </w:style>
  <w:style w:type="character" w:customStyle="1" w:styleId="40">
    <w:name w:val="Заголовок 4 Знак"/>
    <w:basedOn w:val="a0"/>
    <w:link w:val="4"/>
    <w:rsid w:val="008F7B40"/>
    <w:rPr>
      <w:rFonts w:asciiTheme="majorHAnsi" w:eastAsiaTheme="majorEastAsia" w:hAnsiTheme="majorHAnsi" w:cstheme="majorBidi"/>
      <w:b/>
      <w:bCs/>
      <w:i/>
      <w:iCs/>
      <w:color w:val="5B9BD5" w:themeColor="accent1"/>
    </w:rPr>
  </w:style>
  <w:style w:type="paragraph" w:customStyle="1" w:styleId="21">
    <w:name w:val="Абзац списка2"/>
    <w:basedOn w:val="a"/>
    <w:rsid w:val="00C30DF8"/>
    <w:pPr>
      <w:widowControl w:val="0"/>
      <w:suppressAutoHyphens/>
      <w:spacing w:after="0" w:line="240" w:lineRule="auto"/>
      <w:ind w:left="825" w:hanging="346"/>
    </w:pPr>
    <w:rPr>
      <w:rFonts w:ascii="Times New Roman" w:eastAsia="Times New Roman" w:hAnsi="Times New Roman" w:cs="Times New Roman"/>
      <w:lang w:val="uk-UA"/>
    </w:rPr>
  </w:style>
  <w:style w:type="character" w:customStyle="1" w:styleId="10">
    <w:name w:val="Заголовок 1 Знак"/>
    <w:basedOn w:val="a0"/>
    <w:link w:val="1"/>
    <w:uiPriority w:val="9"/>
    <w:rsid w:val="009B4B8A"/>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semiHidden/>
    <w:rsid w:val="00C11F84"/>
    <w:rPr>
      <w:rFonts w:asciiTheme="majorHAnsi" w:eastAsiaTheme="majorEastAsia" w:hAnsiTheme="majorHAnsi" w:cstheme="majorBidi"/>
      <w:b/>
      <w:bCs/>
      <w:color w:val="5B9BD5" w:themeColor="accent1"/>
    </w:rPr>
  </w:style>
  <w:style w:type="paragraph" w:styleId="HTML">
    <w:name w:val="HTML Preformatted"/>
    <w:basedOn w:val="a"/>
    <w:link w:val="HTML0"/>
    <w:uiPriority w:val="99"/>
    <w:unhideWhenUsed/>
    <w:rsid w:val="00746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7461ED"/>
    <w:rPr>
      <w:rFonts w:ascii="Courier New" w:eastAsia="Times New Roman" w:hAnsi="Courier New" w:cs="Courier New"/>
      <w:sz w:val="20"/>
      <w:szCs w:val="20"/>
      <w:lang w:val="ru-RU" w:eastAsia="ru-RU"/>
    </w:rPr>
  </w:style>
  <w:style w:type="character" w:customStyle="1" w:styleId="addmd">
    <w:name w:val="addmd"/>
    <w:basedOn w:val="a0"/>
    <w:rsid w:val="008C4DF9"/>
  </w:style>
  <w:style w:type="paragraph" w:styleId="22">
    <w:name w:val="Body Text 2"/>
    <w:basedOn w:val="a"/>
    <w:link w:val="23"/>
    <w:uiPriority w:val="99"/>
    <w:semiHidden/>
    <w:unhideWhenUsed/>
    <w:rsid w:val="00B01E4A"/>
    <w:pPr>
      <w:spacing w:after="120" w:line="480" w:lineRule="auto"/>
    </w:pPr>
  </w:style>
  <w:style w:type="character" w:customStyle="1" w:styleId="23">
    <w:name w:val="Основной текст 2 Знак"/>
    <w:basedOn w:val="a0"/>
    <w:link w:val="22"/>
    <w:uiPriority w:val="99"/>
    <w:semiHidden/>
    <w:rsid w:val="00B01E4A"/>
  </w:style>
  <w:style w:type="character" w:customStyle="1" w:styleId="FontStyle21">
    <w:name w:val="Font Style21"/>
    <w:basedOn w:val="a0"/>
    <w:rsid w:val="00B01E4A"/>
    <w:rPr>
      <w:rFonts w:ascii="Times New Roman" w:hAnsi="Times New Roman" w:cs="Times New Roman"/>
      <w:b/>
      <w:bCs/>
      <w:sz w:val="20"/>
      <w:szCs w:val="20"/>
    </w:rPr>
  </w:style>
  <w:style w:type="paragraph" w:customStyle="1" w:styleId="41">
    <w:name w:val="Основной текст4"/>
    <w:basedOn w:val="a"/>
    <w:rsid w:val="00262884"/>
    <w:pPr>
      <w:widowControl w:val="0"/>
      <w:shd w:val="clear" w:color="auto" w:fill="FFFFFF"/>
      <w:spacing w:after="180" w:line="216" w:lineRule="exact"/>
      <w:jc w:val="both"/>
    </w:pPr>
    <w:rPr>
      <w:rFonts w:ascii="Times New Roman" w:eastAsia="Times New Roman" w:hAnsi="Times New Roman" w:cs="Times New Roman"/>
      <w:color w:val="000000"/>
      <w:sz w:val="20"/>
      <w:szCs w:val="20"/>
      <w:lang w:val="uk-UA" w:eastAsia="ru-RU"/>
    </w:rPr>
  </w:style>
  <w:style w:type="paragraph" w:customStyle="1" w:styleId="33">
    <w:name w:val="Основной текст (3)"/>
    <w:link w:val="34"/>
    <w:rsid w:val="002A0619"/>
    <w:pPr>
      <w:widowControl w:val="0"/>
      <w:suppressAutoHyphens/>
      <w:spacing w:after="200" w:line="240" w:lineRule="atLeast"/>
    </w:pPr>
    <w:rPr>
      <w:rFonts w:ascii="Calibri" w:eastAsia="DejaVu Sans" w:hAnsi="Calibri" w:cs="font277"/>
      <w:b/>
      <w:bCs/>
      <w:kern w:val="1"/>
      <w:sz w:val="18"/>
      <w:szCs w:val="18"/>
      <w:lang w:val="ru-RU" w:eastAsia="ar-SA"/>
    </w:rPr>
  </w:style>
  <w:style w:type="character" w:customStyle="1" w:styleId="34">
    <w:name w:val="Основной текст (3)_"/>
    <w:link w:val="33"/>
    <w:rsid w:val="004D597A"/>
    <w:rPr>
      <w:rFonts w:ascii="Calibri" w:eastAsia="DejaVu Sans" w:hAnsi="Calibri" w:cs="font277"/>
      <w:b/>
      <w:bCs/>
      <w:kern w:val="1"/>
      <w:sz w:val="18"/>
      <w:szCs w:val="18"/>
      <w:lang w:val="ru-RU" w:eastAsia="ar-SA"/>
    </w:rPr>
  </w:style>
  <w:style w:type="paragraph" w:styleId="24">
    <w:name w:val="Body Text Indent 2"/>
    <w:basedOn w:val="a"/>
    <w:link w:val="25"/>
    <w:uiPriority w:val="99"/>
    <w:semiHidden/>
    <w:unhideWhenUsed/>
    <w:rsid w:val="007B0287"/>
    <w:pPr>
      <w:spacing w:after="120" w:line="480" w:lineRule="auto"/>
      <w:ind w:left="283"/>
    </w:pPr>
  </w:style>
  <w:style w:type="character" w:customStyle="1" w:styleId="25">
    <w:name w:val="Основной текст с отступом 2 Знак"/>
    <w:basedOn w:val="a0"/>
    <w:link w:val="24"/>
    <w:uiPriority w:val="99"/>
    <w:semiHidden/>
    <w:rsid w:val="007B0287"/>
  </w:style>
  <w:style w:type="character" w:styleId="ac">
    <w:name w:val="FollowedHyperlink"/>
    <w:basedOn w:val="a0"/>
    <w:uiPriority w:val="99"/>
    <w:semiHidden/>
    <w:unhideWhenUsed/>
    <w:rsid w:val="006439A7"/>
    <w:rPr>
      <w:color w:val="954F72" w:themeColor="followedHyperlink"/>
      <w:u w:val="single"/>
    </w:rPr>
  </w:style>
  <w:style w:type="paragraph" w:customStyle="1" w:styleId="Style4">
    <w:name w:val="Style4"/>
    <w:basedOn w:val="a"/>
    <w:rsid w:val="00390CF6"/>
    <w:pPr>
      <w:widowControl w:val="0"/>
      <w:autoSpaceDE w:val="0"/>
      <w:autoSpaceDN w:val="0"/>
      <w:adjustRightInd w:val="0"/>
      <w:spacing w:after="0" w:line="238" w:lineRule="exact"/>
      <w:ind w:firstLine="413"/>
      <w:jc w:val="both"/>
    </w:pPr>
    <w:rPr>
      <w:rFonts w:ascii="Times New Roman" w:eastAsia="Times New Roman" w:hAnsi="Times New Roman" w:cs="Times New Roman"/>
      <w:sz w:val="24"/>
      <w:szCs w:val="24"/>
      <w:lang w:val="ru-RU" w:eastAsia="ru-RU"/>
    </w:rPr>
  </w:style>
  <w:style w:type="character" w:customStyle="1" w:styleId="FontStyle15">
    <w:name w:val="Font Style15"/>
    <w:basedOn w:val="a0"/>
    <w:rsid w:val="00390C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1023">
      <w:bodyDiv w:val="1"/>
      <w:marLeft w:val="0"/>
      <w:marRight w:val="0"/>
      <w:marTop w:val="0"/>
      <w:marBottom w:val="0"/>
      <w:divBdr>
        <w:top w:val="none" w:sz="0" w:space="0" w:color="auto"/>
        <w:left w:val="none" w:sz="0" w:space="0" w:color="auto"/>
        <w:bottom w:val="none" w:sz="0" w:space="0" w:color="auto"/>
        <w:right w:val="none" w:sz="0" w:space="0" w:color="auto"/>
      </w:divBdr>
    </w:div>
    <w:div w:id="547031351">
      <w:bodyDiv w:val="1"/>
      <w:marLeft w:val="0"/>
      <w:marRight w:val="0"/>
      <w:marTop w:val="0"/>
      <w:marBottom w:val="0"/>
      <w:divBdr>
        <w:top w:val="none" w:sz="0" w:space="0" w:color="auto"/>
        <w:left w:val="none" w:sz="0" w:space="0" w:color="auto"/>
        <w:bottom w:val="none" w:sz="0" w:space="0" w:color="auto"/>
        <w:right w:val="none" w:sz="0" w:space="0" w:color="auto"/>
      </w:divBdr>
    </w:div>
    <w:div w:id="639188248">
      <w:bodyDiv w:val="1"/>
      <w:marLeft w:val="0"/>
      <w:marRight w:val="0"/>
      <w:marTop w:val="0"/>
      <w:marBottom w:val="0"/>
      <w:divBdr>
        <w:top w:val="none" w:sz="0" w:space="0" w:color="auto"/>
        <w:left w:val="none" w:sz="0" w:space="0" w:color="auto"/>
        <w:bottom w:val="none" w:sz="0" w:space="0" w:color="auto"/>
        <w:right w:val="none" w:sz="0" w:space="0" w:color="auto"/>
      </w:divBdr>
    </w:div>
    <w:div w:id="671958336">
      <w:bodyDiv w:val="1"/>
      <w:marLeft w:val="0"/>
      <w:marRight w:val="0"/>
      <w:marTop w:val="0"/>
      <w:marBottom w:val="0"/>
      <w:divBdr>
        <w:top w:val="none" w:sz="0" w:space="0" w:color="auto"/>
        <w:left w:val="none" w:sz="0" w:space="0" w:color="auto"/>
        <w:bottom w:val="none" w:sz="0" w:space="0" w:color="auto"/>
        <w:right w:val="none" w:sz="0" w:space="0" w:color="auto"/>
      </w:divBdr>
    </w:div>
    <w:div w:id="1088885063">
      <w:bodyDiv w:val="1"/>
      <w:marLeft w:val="0"/>
      <w:marRight w:val="0"/>
      <w:marTop w:val="0"/>
      <w:marBottom w:val="0"/>
      <w:divBdr>
        <w:top w:val="none" w:sz="0" w:space="0" w:color="auto"/>
        <w:left w:val="none" w:sz="0" w:space="0" w:color="auto"/>
        <w:bottom w:val="none" w:sz="0" w:space="0" w:color="auto"/>
        <w:right w:val="none" w:sz="0" w:space="0" w:color="auto"/>
      </w:divBdr>
    </w:div>
    <w:div w:id="1178619636">
      <w:bodyDiv w:val="1"/>
      <w:marLeft w:val="0"/>
      <w:marRight w:val="0"/>
      <w:marTop w:val="0"/>
      <w:marBottom w:val="0"/>
      <w:divBdr>
        <w:top w:val="none" w:sz="0" w:space="0" w:color="auto"/>
        <w:left w:val="none" w:sz="0" w:space="0" w:color="auto"/>
        <w:bottom w:val="none" w:sz="0" w:space="0" w:color="auto"/>
        <w:right w:val="none" w:sz="0" w:space="0" w:color="auto"/>
      </w:divBdr>
    </w:div>
    <w:div w:id="1405714060">
      <w:bodyDiv w:val="1"/>
      <w:marLeft w:val="0"/>
      <w:marRight w:val="0"/>
      <w:marTop w:val="0"/>
      <w:marBottom w:val="0"/>
      <w:divBdr>
        <w:top w:val="none" w:sz="0" w:space="0" w:color="auto"/>
        <w:left w:val="none" w:sz="0" w:space="0" w:color="auto"/>
        <w:bottom w:val="none" w:sz="0" w:space="0" w:color="auto"/>
        <w:right w:val="none" w:sz="0" w:space="0" w:color="auto"/>
      </w:divBdr>
    </w:div>
    <w:div w:id="1786383353">
      <w:bodyDiv w:val="1"/>
      <w:marLeft w:val="0"/>
      <w:marRight w:val="0"/>
      <w:marTop w:val="0"/>
      <w:marBottom w:val="0"/>
      <w:divBdr>
        <w:top w:val="none" w:sz="0" w:space="0" w:color="auto"/>
        <w:left w:val="none" w:sz="0" w:space="0" w:color="auto"/>
        <w:bottom w:val="none" w:sz="0" w:space="0" w:color="auto"/>
        <w:right w:val="none" w:sz="0" w:space="0" w:color="auto"/>
      </w:divBdr>
    </w:div>
    <w:div w:id="1881241934">
      <w:bodyDiv w:val="1"/>
      <w:marLeft w:val="0"/>
      <w:marRight w:val="0"/>
      <w:marTop w:val="0"/>
      <w:marBottom w:val="0"/>
      <w:divBdr>
        <w:top w:val="none" w:sz="0" w:space="0" w:color="auto"/>
        <w:left w:val="none" w:sz="0" w:space="0" w:color="auto"/>
        <w:bottom w:val="none" w:sz="0" w:space="0" w:color="auto"/>
        <w:right w:val="none" w:sz="0" w:space="0" w:color="auto"/>
      </w:divBdr>
    </w:div>
    <w:div w:id="1908951158">
      <w:bodyDiv w:val="1"/>
      <w:marLeft w:val="0"/>
      <w:marRight w:val="0"/>
      <w:marTop w:val="0"/>
      <w:marBottom w:val="0"/>
      <w:divBdr>
        <w:top w:val="none" w:sz="0" w:space="0" w:color="auto"/>
        <w:left w:val="none" w:sz="0" w:space="0" w:color="auto"/>
        <w:bottom w:val="none" w:sz="0" w:space="0" w:color="auto"/>
        <w:right w:val="none" w:sz="0" w:space="0" w:color="auto"/>
      </w:divBdr>
    </w:div>
    <w:div w:id="1939869367">
      <w:bodyDiv w:val="1"/>
      <w:marLeft w:val="0"/>
      <w:marRight w:val="0"/>
      <w:marTop w:val="0"/>
      <w:marBottom w:val="0"/>
      <w:divBdr>
        <w:top w:val="none" w:sz="0" w:space="0" w:color="auto"/>
        <w:left w:val="none" w:sz="0" w:space="0" w:color="auto"/>
        <w:bottom w:val="none" w:sz="0" w:space="0" w:color="auto"/>
        <w:right w:val="none" w:sz="0" w:space="0" w:color="auto"/>
      </w:divBdr>
    </w:div>
    <w:div w:id="2022198015">
      <w:bodyDiv w:val="1"/>
      <w:marLeft w:val="0"/>
      <w:marRight w:val="0"/>
      <w:marTop w:val="0"/>
      <w:marBottom w:val="0"/>
      <w:divBdr>
        <w:top w:val="none" w:sz="0" w:space="0" w:color="auto"/>
        <w:left w:val="none" w:sz="0" w:space="0" w:color="auto"/>
        <w:bottom w:val="none" w:sz="0" w:space="0" w:color="auto"/>
        <w:right w:val="none" w:sz="0" w:space="0" w:color="auto"/>
      </w:divBdr>
    </w:div>
    <w:div w:id="2050646525">
      <w:bodyDiv w:val="1"/>
      <w:marLeft w:val="0"/>
      <w:marRight w:val="0"/>
      <w:marTop w:val="0"/>
      <w:marBottom w:val="0"/>
      <w:divBdr>
        <w:top w:val="none" w:sz="0" w:space="0" w:color="auto"/>
        <w:left w:val="none" w:sz="0" w:space="0" w:color="auto"/>
        <w:bottom w:val="none" w:sz="0" w:space="0" w:color="auto"/>
        <w:right w:val="none" w:sz="0" w:space="0" w:color="auto"/>
      </w:divBdr>
    </w:div>
    <w:div w:id="210680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val_oksana19@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4FAFA-F5A3-43A1-A973-9907C913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5316</Words>
  <Characters>30304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павленко</dc:creator>
  <cp:keywords/>
  <dc:description/>
  <cp:lastModifiedBy>Филя</cp:lastModifiedBy>
  <cp:revision>32</cp:revision>
  <dcterms:created xsi:type="dcterms:W3CDTF">2020-09-09T07:21:00Z</dcterms:created>
  <dcterms:modified xsi:type="dcterms:W3CDTF">2020-11-29T13:30:00Z</dcterms:modified>
</cp:coreProperties>
</file>