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B603B" w14:textId="77777777" w:rsidR="003F549A" w:rsidRPr="00B17F0D" w:rsidRDefault="003F549A" w:rsidP="003F549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B17F0D">
        <w:rPr>
          <w:rFonts w:ascii="Times New Roman" w:hAnsi="Times New Roman" w:cs="Times New Roman"/>
          <w:b/>
          <w:bCs/>
          <w:sz w:val="24"/>
          <w:szCs w:val="28"/>
          <w:lang w:val="uk-UA"/>
        </w:rPr>
        <w:t>ЗВІТ</w:t>
      </w:r>
    </w:p>
    <w:p w14:paraId="1BE793E6" w14:textId="77777777" w:rsidR="003F549A" w:rsidRPr="00B17F0D" w:rsidRDefault="003F549A" w:rsidP="003F549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B17F0D">
        <w:rPr>
          <w:rFonts w:ascii="Times New Roman" w:hAnsi="Times New Roman" w:cs="Times New Roman"/>
          <w:b/>
          <w:bCs/>
          <w:sz w:val="24"/>
          <w:szCs w:val="28"/>
          <w:lang w:val="uk-UA"/>
        </w:rPr>
        <w:t>про роботу наукового гуртка «Лінгвістичні студії»</w:t>
      </w:r>
    </w:p>
    <w:p w14:paraId="1E219794" w14:textId="77777777" w:rsidR="003F549A" w:rsidRPr="00B17F0D" w:rsidRDefault="003F549A" w:rsidP="003F549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B17F0D">
        <w:rPr>
          <w:rFonts w:ascii="Times New Roman" w:hAnsi="Times New Roman" w:cs="Times New Roman"/>
          <w:b/>
          <w:bCs/>
          <w:sz w:val="24"/>
          <w:szCs w:val="28"/>
          <w:lang w:val="uk-UA"/>
        </w:rPr>
        <w:t>кафедри методики викладання германських мов</w:t>
      </w:r>
    </w:p>
    <w:p w14:paraId="09C0C503" w14:textId="5F620025" w:rsidR="00177210" w:rsidRPr="00B17F0D" w:rsidRDefault="003F549A" w:rsidP="003F549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B17F0D">
        <w:rPr>
          <w:rFonts w:ascii="Times New Roman" w:hAnsi="Times New Roman" w:cs="Times New Roman"/>
          <w:b/>
          <w:bCs/>
          <w:sz w:val="24"/>
          <w:szCs w:val="28"/>
          <w:lang w:val="uk-UA"/>
        </w:rPr>
        <w:t>за 202</w:t>
      </w:r>
      <w:r w:rsidR="003D1406" w:rsidRPr="00B17F0D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3 </w:t>
      </w:r>
      <w:r w:rsidR="006E1294">
        <w:rPr>
          <w:rFonts w:ascii="Times New Roman" w:hAnsi="Times New Roman" w:cs="Times New Roman"/>
          <w:b/>
          <w:bCs/>
          <w:sz w:val="24"/>
          <w:szCs w:val="28"/>
          <w:lang w:val="uk-UA"/>
        </w:rPr>
        <w:t>рік</w:t>
      </w:r>
    </w:p>
    <w:p w14:paraId="3C220D95" w14:textId="77777777" w:rsidR="00745B90" w:rsidRPr="00B17F0D" w:rsidRDefault="00745B90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14:paraId="4352B910" w14:textId="2DCB9FF5" w:rsidR="003F549A" w:rsidRPr="00B17F0D" w:rsidRDefault="003F549A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Керівник наукового гуртка: </w:t>
      </w:r>
    </w:p>
    <w:p w14:paraId="579284C3" w14:textId="77777777" w:rsidR="003F549A" w:rsidRPr="00B17F0D" w:rsidRDefault="003F549A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Кандидат педагогічних наук, доцент Баранцова І.О.</w:t>
      </w:r>
    </w:p>
    <w:p w14:paraId="2AFC0089" w14:textId="77777777" w:rsidR="003F549A" w:rsidRPr="00B17F0D" w:rsidRDefault="003F549A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Староста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наукового гуртка:</w:t>
      </w:r>
    </w:p>
    <w:p w14:paraId="20AD5D7D" w14:textId="77C442FB" w:rsidR="003F549A" w:rsidRPr="00B17F0D" w:rsidRDefault="003F549A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Студент І</w:t>
      </w:r>
      <w:r w:rsidR="00745B90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курсу магістратури, 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М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11</w:t>
      </w:r>
      <w:r w:rsidR="00745B90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2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-ф 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групи </w:t>
      </w:r>
      <w:proofErr w:type="spellStart"/>
      <w:r w:rsidR="00745B90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Зіненко</w:t>
      </w:r>
      <w:proofErr w:type="spellEnd"/>
      <w:r w:rsidR="00745B90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М.О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.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(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спеціальність: 014.02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1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Середня освіта (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Англійська м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ова і література) </w:t>
      </w:r>
      <w:r w:rsidR="00B33A28"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за освітньо-професійною програмою: Середня освіта. Мова і література (англійська, німецька), перша – англійська 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)</w:t>
      </w:r>
    </w:p>
    <w:p w14:paraId="35E85675" w14:textId="77777777" w:rsidR="003F549A" w:rsidRPr="00B17F0D" w:rsidRDefault="003F549A" w:rsidP="003F549A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Тематика роботи:</w:t>
      </w:r>
    </w:p>
    <w:p w14:paraId="7C00C87E" w14:textId="16853612" w:rsidR="00A1579D" w:rsidRPr="00B17F0D" w:rsidRDefault="003F549A" w:rsidP="003D1406">
      <w:pPr>
        <w:tabs>
          <w:tab w:val="left" w:leader="underscore" w:pos="9498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uk-UA" w:eastAsia="ar-SA"/>
        </w:rPr>
      </w:pPr>
      <w:r w:rsidRPr="00B17F0D">
        <w:rPr>
          <w:rFonts w:ascii="Times New Roman" w:hAnsi="Times New Roman" w:cs="Times New Roman"/>
          <w:sz w:val="24"/>
          <w:szCs w:val="24"/>
          <w:u w:val="single"/>
          <w:lang w:val="uk-UA"/>
        </w:rPr>
        <w:t>Актуальні проблеми методики викладання германських мов і літератур</w:t>
      </w:r>
    </w:p>
    <w:p w14:paraId="45187DC3" w14:textId="00128F6F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Проведено занять:</w:t>
      </w: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</w:t>
      </w:r>
      <w:r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за 202</w:t>
      </w:r>
      <w:r w:rsidR="00745B90"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3</w:t>
      </w:r>
      <w:r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рік – </w:t>
      </w:r>
      <w:r w:rsid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10</w:t>
      </w:r>
    </w:p>
    <w:p w14:paraId="579D8292" w14:textId="616AB466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Кількість студентів: </w:t>
      </w:r>
      <w:r w:rsidRPr="00D614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1</w:t>
      </w:r>
      <w:r w:rsidR="00745B90" w:rsidRPr="00D614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5</w:t>
      </w:r>
      <w:r w:rsidRPr="00D614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 студентів</w:t>
      </w:r>
    </w:p>
    <w:p w14:paraId="50A707FC" w14:textId="50A69F9B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Графік роботи (дати, час / місце проведення)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: </w:t>
      </w:r>
      <w:r w:rsidR="00745B90"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перша</w:t>
      </w:r>
      <w:r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п’ятниця кожного місяця о 14.20</w:t>
      </w:r>
      <w:r w:rsidR="00B33A28" w:rsidRPr="00D614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(онлайн)</w:t>
      </w:r>
      <w:r w:rsidRPr="00B17F0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</w:t>
      </w:r>
    </w:p>
    <w:p w14:paraId="32EA2C6F" w14:textId="77777777" w:rsidR="00831277" w:rsidRPr="00B17F0D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5CB768A7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1. </w:t>
      </w: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КОРОТКИЙ ЗМІСТ РОБОТИ ГУРТКА: </w:t>
      </w:r>
    </w:p>
    <w:p w14:paraId="0336AFB4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1.1. Проблема, на вирішення якої було створено гурток, обґрунтування щодо актуальності.</w:t>
      </w:r>
    </w:p>
    <w:p w14:paraId="63FF487B" w14:textId="77777777" w:rsidR="003F549A" w:rsidRPr="00B17F0D" w:rsidRDefault="003F549A" w:rsidP="006F3E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Виконання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завдань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дослідницького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характеру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під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час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проходження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навчальної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практики;</w:t>
      </w:r>
    </w:p>
    <w:p w14:paraId="538C8A73" w14:textId="77777777" w:rsidR="003F549A" w:rsidRPr="00B17F0D" w:rsidRDefault="003F549A" w:rsidP="006F3E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підготовка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наукових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публікацій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повідомлень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актуальних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питань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відповідної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галузі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виступи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засіданнях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Гуртка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наукових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семінарах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конференціях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ін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.;</w:t>
      </w:r>
    </w:p>
    <w:p w14:paraId="51A8409B" w14:textId="77777777" w:rsidR="003F549A" w:rsidRPr="00B17F0D" w:rsidRDefault="006F3ED3" w:rsidP="006F3E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участь 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у</w:t>
      </w:r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наукових</w:t>
      </w:r>
      <w:proofErr w:type="spellEnd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заходах: </w:t>
      </w:r>
      <w:proofErr w:type="spellStart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конференціях</w:t>
      </w:r>
      <w:proofErr w:type="spellEnd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семінарах</w:t>
      </w:r>
      <w:proofErr w:type="spellEnd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форумах, </w:t>
      </w:r>
      <w:proofErr w:type="spellStart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круглих</w:t>
      </w:r>
      <w:proofErr w:type="spellEnd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столах та </w:t>
      </w:r>
      <w:proofErr w:type="spellStart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ін</w:t>
      </w:r>
      <w:proofErr w:type="spellEnd"/>
      <w:r w:rsidR="003F549A"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3EC36A8D" w14:textId="77777777" w:rsidR="003F549A" w:rsidRPr="00B17F0D" w:rsidRDefault="003F549A" w:rsidP="006F3E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9DB80CE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1.2. О</w:t>
      </w: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б'єкт і предмет дослідження.</w:t>
      </w:r>
    </w:p>
    <w:p w14:paraId="24E95A05" w14:textId="131BA8E8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Об’єкт</w:t>
      </w:r>
      <w:proofErr w:type="spellEnd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дослідження</w:t>
      </w:r>
      <w:proofErr w:type="spellEnd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: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методика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викладання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англійської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мови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72F3CF9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Предмет </w:t>
      </w:r>
      <w:proofErr w:type="spellStart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дослідження</w:t>
      </w:r>
      <w:proofErr w:type="spellEnd"/>
      <w:r w:rsidRPr="00B17F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: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актуальні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питання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навчання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англійської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мови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і літератури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ефективні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шляхи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їх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розв’язання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5A42D70D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40E936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1.3. Мета і основні завдання роботи наукового гуртка.</w:t>
      </w:r>
    </w:p>
    <w:p w14:paraId="423F8E24" w14:textId="22A6164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Метою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діяльності Гуртка є виявлення та залучення обдарованої молоді до наукової діяльності, поглиблене вивчення </w:t>
      </w:r>
      <w:r w:rsidR="0042737B"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здобувачами освіти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відповідної галузі наук, зокрема методики викладання англійської мови, набуття навичок науково-дослідної роботи та застосування отриманих знань на практиці, обговорення актуальних проблем відповідної галузі наук, розширення загального і професійного світогляду.</w:t>
      </w:r>
    </w:p>
    <w:p w14:paraId="1B3CC689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Основними завданнями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Гуртка є:</w:t>
      </w:r>
    </w:p>
    <w:p w14:paraId="059925E1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- сприяння в підготовці кваліфікованих кадрів з відповідної спеціалізації;</w:t>
      </w:r>
    </w:p>
    <w:p w14:paraId="5F4ECD60" w14:textId="14ABDB94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- організація науково-дослідної роботи </w:t>
      </w:r>
      <w:bookmarkStart w:id="0" w:name="_Hlk138579616"/>
      <w:r w:rsidR="0042737B"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здобувачів вищої освіти</w:t>
      </w:r>
      <w:bookmarkEnd w:id="0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;</w:t>
      </w:r>
    </w:p>
    <w:p w14:paraId="6D29D542" w14:textId="4E4C7EAF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- створення умов для розкриття наукового та творчого потенціалу </w:t>
      </w:r>
      <w:r w:rsidR="0042737B"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здобувачів освіти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;</w:t>
      </w:r>
    </w:p>
    <w:p w14:paraId="78E728B4" w14:textId="490C979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- залучення </w:t>
      </w:r>
      <w:r w:rsidR="0042737B"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здобувачів освіти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до участі в наукових конференціях, семінарах, форумах, конкурсах та інших науково-дослідних і просвітницьких заходах;</w:t>
      </w:r>
    </w:p>
    <w:p w14:paraId="5711789A" w14:textId="7357CABD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- апробація результатів науково-дослідної роботи </w:t>
      </w:r>
      <w:r w:rsidR="0042737B"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здобувачів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 міжнародних та всеукраїнських наукових заходах та їх публікація в наукових виданнях;</w:t>
      </w:r>
    </w:p>
    <w:p w14:paraId="544C857C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- налагодження зв’язків з іншими студентськими науковими організаціями, об’єднаннями, установами на міжнародному, всеукраїнському та регіональному рівнях.</w:t>
      </w:r>
    </w:p>
    <w:p w14:paraId="16A9C236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lastRenderedPageBreak/>
        <w:t>Для реалізації зазначеної мети і завдань члени Гуртка регулярно (щонайменше один раз на місяць) проводять засідання, а наприкінці семестру та навчального року підводиться загальний підсумок його роботи.</w:t>
      </w:r>
    </w:p>
    <w:p w14:paraId="098C5522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67AA9FB6" w14:textId="77777777" w:rsidR="00CE1D14" w:rsidRPr="00B17F0D" w:rsidRDefault="00CE1D14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17BE0953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2.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ОДЕРЖАНІ НАУКОВІ РЕЗУЛЬТАТИ</w:t>
      </w:r>
      <w:r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:</w:t>
      </w:r>
    </w:p>
    <w:p w14:paraId="70786075" w14:textId="77777777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Засідання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наукового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гуртка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проводилися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онлайн. Участь у </w:t>
      </w: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наукових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заходах </w:t>
      </w:r>
      <w:proofErr w:type="spellStart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відбувалася</w:t>
      </w:r>
      <w:proofErr w:type="spellEnd"/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онлайн.</w:t>
      </w:r>
    </w:p>
    <w:p w14:paraId="4639371C" w14:textId="01C6D624" w:rsidR="00363439" w:rsidRPr="00B17F0D" w:rsidRDefault="00363439" w:rsidP="003634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12-13 травня 2023 року до 100-річчя університету було організовано і проведено VІI Міжнародну науково-практичну конференцію (формат проведення: онлайн) </w:t>
      </w:r>
      <w:r w:rsidRPr="00363439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«Актуальні проблеми функціонування мови і літератури в сучасному полікультурному суспільстві»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.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За матеріалами конференції підготовлено </w:t>
      </w:r>
      <w:r w:rsidRPr="00B17F0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uk-UA" w:eastAsia="ar-SA"/>
        </w:rPr>
        <w:t>збірник наукових праць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«Актуальні проблеми функціонування мови і літератури в сучасному полікультурному суспільстві: Матеріали VIІ Міжнародної науково-практичної конференції (Запоріжжя – Мелітополь, 12–13 травня 2023 р.). Мелітополь: Видавництво МДПУ ім. Б. Хмельницького, 2023. 317 с.».</w:t>
      </w:r>
    </w:p>
    <w:p w14:paraId="78FF72AD" w14:textId="0B0F76F5" w:rsidR="00363439" w:rsidRPr="00B17F0D" w:rsidRDefault="00363439" w:rsidP="003634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27 квітня 2023 року 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здобувачі вищої освіти взяли активну участь у 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IV Факультетськ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ому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студентськ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ому 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науково-практичн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ому 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форум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і </w:t>
      </w:r>
      <w:r w:rsidRPr="00363439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«Сучасна філологія: наукові проблеми та їх дослідження»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на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ar-SA"/>
        </w:rPr>
        <w:t>Zoom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-платформ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і</w:t>
      </w:r>
      <w:r w:rsidRPr="00363439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.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За матеріалами форуму підготовлено </w:t>
      </w:r>
      <w:r w:rsidRPr="00B17F0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val="uk-UA" w:eastAsia="ar-SA"/>
        </w:rPr>
        <w:t>збірник наукових праць студентів</w:t>
      </w:r>
      <w:r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: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Студентські наукові студії. Збірник наукових праць студентів. – Мелітополь: МДПУ ім. Богдана Хмельницького, 2023.</w:t>
      </w:r>
    </w:p>
    <w:p w14:paraId="7D2537CE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</w:p>
    <w:p w14:paraId="17DAE189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</w:p>
    <w:p w14:paraId="430AF672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3. НАУКОВІ ЗАХОДИ ЗА УЧАСТЮ ЗДОБУВАЧІВ ВИЩОЇ ОСВІТИ</w:t>
      </w:r>
      <w:r w:rsidR="00ED6ED7"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:</w:t>
      </w:r>
    </w:p>
    <w:p w14:paraId="169D5DAA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3.1. Проведено наукові заходи (Міжнародного, Всеукраїнського, регіонального рівнів)</w:t>
      </w:r>
    </w:p>
    <w:p w14:paraId="3CEE338E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12-13 травня 2023 року до 100-річчя університету було організовано і проведено VІI Міжнародну науково-практичну конференцію (формат проведення: онлайн) </w:t>
      </w:r>
      <w:r w:rsidRPr="008E688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«Актуальні проблеми функціонування мови і літератури в сучасному полікультурному суспільстві»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.</w:t>
      </w:r>
    </w:p>
    <w:p w14:paraId="193CA249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Робота форуму відбулася за </w:t>
      </w:r>
      <w:r w:rsidRPr="008E688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uk-UA" w:eastAsia="ar-SA"/>
        </w:rPr>
        <w:t>секціями:</w:t>
      </w:r>
    </w:p>
    <w:p w14:paraId="462A79E0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1. Методологічні та гносеологічні проблеми сучасного мовознавства.</w:t>
      </w:r>
    </w:p>
    <w:p w14:paraId="6692586B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2. Тенденції розвитку вітчизняного й зарубіжного літературознавства.</w:t>
      </w:r>
    </w:p>
    <w:p w14:paraId="1756FD1B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3. Інноваційні технології в теорії та практиці навчання мови і літератури.</w:t>
      </w:r>
    </w:p>
    <w:p w14:paraId="7F38AE6D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4. Проблеми перекладу в сучасному суспільстві.</w:t>
      </w:r>
    </w:p>
    <w:p w14:paraId="3C887F96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5. Комунікативно-когнітивні аспекти міжкультурної комунікації.</w:t>
      </w:r>
    </w:p>
    <w:p w14:paraId="445E3DA7" w14:textId="70F494A8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6. Філологія в контексті міждисциплінарних досліджень.</w:t>
      </w:r>
    </w:p>
    <w:p w14:paraId="6E700D8D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7. Євроінтеграційні студії у фокусі суспільно-гуманітарних наук.</w:t>
      </w:r>
    </w:p>
    <w:p w14:paraId="5BC4CAEA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За матеріалами конференції підготовлено </w:t>
      </w:r>
      <w:r w:rsidRPr="008E688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uk-UA" w:eastAsia="ar-SA"/>
        </w:rPr>
        <w:t>збірник наукових праць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«Актуальні проблеми функціонування мови і літератури в сучасному полікультурному суспільстві: Матеріали VIІ Міжнародної науково-практичної конференції (Запоріжжя – Мелітополь, 12–13 травня 2023 р.). Мелітополь: Видавництво МДПУ ім. Б. Хмельницького, 2023. 317 с.».</w:t>
      </w:r>
    </w:p>
    <w:p w14:paraId="27A9540B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</w:p>
    <w:p w14:paraId="2609E617" w14:textId="3AC31962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27 квітня 2023 року </w:t>
      </w:r>
      <w:r w:rsidR="00D01E8B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було 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організ</w:t>
      </w:r>
      <w:r w:rsidR="00D01E8B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овано 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і прове</w:t>
      </w:r>
      <w:r w:rsidR="00D01E8B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дено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IV Факультетський студентський науково-практичний форум </w:t>
      </w:r>
      <w:r w:rsidRPr="008E688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«Сучасна філологія: наукові проблеми та їх дослідження»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за допомогою 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ar-SA"/>
        </w:rPr>
        <w:t>Zoom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-</w:t>
      </w: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платформи.</w:t>
      </w:r>
    </w:p>
    <w:p w14:paraId="64CCCDC1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Робота форуму відбулася за </w:t>
      </w:r>
      <w:r w:rsidRPr="008E688A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val="uk-UA" w:eastAsia="ar-SA"/>
        </w:rPr>
        <w:t>секціями:</w:t>
      </w:r>
    </w:p>
    <w:p w14:paraId="1FFE574E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1. Проблеми сучасного мовознавства.</w:t>
      </w:r>
    </w:p>
    <w:p w14:paraId="7B681E47" w14:textId="77777777" w:rsidR="008E688A" w:rsidRPr="008E688A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8E688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2. Інноваційні технології у теорії та практиці навчання мови і літератури.</w:t>
      </w:r>
    </w:p>
    <w:p w14:paraId="5E8D729D" w14:textId="785B121C" w:rsidR="00BD0719" w:rsidRPr="00B17F0D" w:rsidRDefault="008E688A" w:rsidP="008E68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За матеріалами форуму підготовлено </w:t>
      </w:r>
      <w:r w:rsidRPr="00B17F0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val="uk-UA" w:eastAsia="ar-SA"/>
        </w:rPr>
        <w:t>збірник наукових праць студентів</w:t>
      </w:r>
      <w:r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:</w:t>
      </w: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Студентські наукові студії. Збірник наукових праць студентів. – Мелітополь: МДПУ ім. Богдана Хмельницького, 2023</w:t>
      </w:r>
      <w:r w:rsidR="00D01E8B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.</w:t>
      </w:r>
    </w:p>
    <w:p w14:paraId="7372CC85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</w:pPr>
    </w:p>
    <w:p w14:paraId="24E55F67" w14:textId="77777777" w:rsidR="00D01E8B" w:rsidRPr="00B17F0D" w:rsidRDefault="00D01E8B" w:rsidP="003F549A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</w:pPr>
    </w:p>
    <w:p w14:paraId="161D0234" w14:textId="58D2AA8A" w:rsidR="003F549A" w:rsidRPr="00B17F0D" w:rsidRDefault="003F549A" w:rsidP="003F549A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</w:pP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lastRenderedPageBreak/>
        <w:t>3.2. Відвідано</w:t>
      </w: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</w:t>
      </w: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наукові заходи (Міжнародного, Всеукраїнського, регіонального рівнів)</w:t>
      </w:r>
    </w:p>
    <w:p w14:paraId="71EA5057" w14:textId="02560C95" w:rsidR="003F549A" w:rsidRPr="00B17F0D" w:rsidRDefault="003F549A" w:rsidP="003F549A">
      <w:pPr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Здобувачі вищої освіти взяли участь у </w:t>
      </w:r>
      <w:r w:rsidR="000840B5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VI</w:t>
      </w:r>
      <w:r w:rsidR="00EE7B9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І </w:t>
      </w:r>
      <w:r w:rsidR="00E1460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Міжнародній </w:t>
      </w:r>
      <w:r w:rsidR="000840B5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науково-практичній </w:t>
      </w:r>
      <w:r w:rsidR="00E1460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конференції </w:t>
      </w:r>
      <w:r w:rsidR="00E14608"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«Актуальні проблеми функціонування мови і літератури в сучасному полікультурному суспільстві</w:t>
      </w:r>
      <w:r w:rsidR="000840B5" w:rsidRPr="00B17F0D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uk-UA" w:eastAsia="ar-SA"/>
        </w:rPr>
        <w:t>»</w:t>
      </w:r>
      <w:r w:rsidR="000840B5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</w:t>
      </w:r>
      <w:r w:rsidR="00E1460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(</w:t>
      </w:r>
      <w:r w:rsidR="00EE7B9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Запоріжжя – Мелітополь, 12–13 травня 2023 р.</w:t>
      </w:r>
      <w:r w:rsidR="00E1460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>)</w:t>
      </w:r>
      <w:r w:rsidR="00EE7B98" w:rsidRPr="00B17F0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ar-SA"/>
        </w:rPr>
        <w:t xml:space="preserve"> та у </w:t>
      </w:r>
      <w:r w:rsidR="00EE7B98" w:rsidRPr="00B17F0D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ar-SA"/>
        </w:rPr>
        <w:t xml:space="preserve">Всеукраїнській Інтернет-конференції </w:t>
      </w:r>
      <w:r w:rsidR="00EE7B98" w:rsidRPr="00B17F0D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val="uk-UA" w:eastAsia="ar-SA"/>
        </w:rPr>
        <w:t>«Проблеми викладання іноземних мов у закладах вищої освіти – 2023»</w:t>
      </w:r>
      <w:r w:rsidR="00EE7B98" w:rsidRPr="00B17F0D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uk-UA" w:eastAsia="ar-SA"/>
        </w:rPr>
        <w:t xml:space="preserve"> (28 квітня 2023 року, м. Запоріжжя).</w:t>
      </w:r>
    </w:p>
    <w:p w14:paraId="45191670" w14:textId="77777777" w:rsidR="003F549A" w:rsidRPr="00B17F0D" w:rsidRDefault="003F549A" w:rsidP="003F549A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</w:pPr>
    </w:p>
    <w:p w14:paraId="6E7E91D7" w14:textId="77777777" w:rsidR="003F549A" w:rsidRPr="00B17F0D" w:rsidRDefault="003F549A" w:rsidP="003F549A">
      <w:pPr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  <w:t>3.3. Наукові публікації студентів – членів наукового гуртка</w:t>
      </w:r>
    </w:p>
    <w:tbl>
      <w:tblPr>
        <w:tblpPr w:leftFromText="180" w:rightFromText="180" w:vertAnchor="text" w:horzAnchor="margin" w:tblpY="35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983"/>
        <w:gridCol w:w="2272"/>
        <w:gridCol w:w="2234"/>
        <w:gridCol w:w="1355"/>
        <w:gridCol w:w="1511"/>
      </w:tblGrid>
      <w:tr w:rsidR="003F549A" w:rsidRPr="00B17F0D" w14:paraId="7929225D" w14:textId="77777777" w:rsidTr="00484F1C">
        <w:tc>
          <w:tcPr>
            <w:tcW w:w="504" w:type="dxa"/>
          </w:tcPr>
          <w:p w14:paraId="08ADC611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2035" w:type="dxa"/>
            <w:shd w:val="clear" w:color="auto" w:fill="auto"/>
          </w:tcPr>
          <w:p w14:paraId="0D942F74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Прізвище та ініціали автора</w:t>
            </w:r>
          </w:p>
        </w:tc>
        <w:tc>
          <w:tcPr>
            <w:tcW w:w="2272" w:type="dxa"/>
            <w:shd w:val="clear" w:color="auto" w:fill="auto"/>
          </w:tcPr>
          <w:p w14:paraId="08ED2E3D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Назва та вид публікації</w:t>
            </w:r>
          </w:p>
        </w:tc>
        <w:tc>
          <w:tcPr>
            <w:tcW w:w="2136" w:type="dxa"/>
            <w:shd w:val="clear" w:color="auto" w:fill="auto"/>
          </w:tcPr>
          <w:p w14:paraId="0E139D60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Видання (видавництво, сторінки, місто, рік)</w:t>
            </w:r>
          </w:p>
        </w:tc>
        <w:tc>
          <w:tcPr>
            <w:tcW w:w="1385" w:type="dxa"/>
            <w:shd w:val="clear" w:color="auto" w:fill="auto"/>
          </w:tcPr>
          <w:p w14:paraId="21891CBB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Обсяг (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др.арк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.)</w:t>
            </w:r>
          </w:p>
        </w:tc>
        <w:tc>
          <w:tcPr>
            <w:tcW w:w="1522" w:type="dxa"/>
            <w:shd w:val="clear" w:color="auto" w:fill="auto"/>
          </w:tcPr>
          <w:p w14:paraId="241FF5E5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Співавтори</w:t>
            </w:r>
          </w:p>
        </w:tc>
      </w:tr>
      <w:tr w:rsidR="003F549A" w:rsidRPr="00B17F0D" w14:paraId="5F87CD78" w14:textId="77777777" w:rsidTr="00484F1C">
        <w:tc>
          <w:tcPr>
            <w:tcW w:w="504" w:type="dxa"/>
          </w:tcPr>
          <w:p w14:paraId="3A183143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350" w:type="dxa"/>
            <w:gridSpan w:val="5"/>
            <w:shd w:val="clear" w:color="auto" w:fill="auto"/>
          </w:tcPr>
          <w:p w14:paraId="4D26AB55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Фахові статті</w:t>
            </w:r>
          </w:p>
        </w:tc>
      </w:tr>
      <w:tr w:rsidR="00582780" w:rsidRPr="00B17F0D" w14:paraId="64D0ACDC" w14:textId="77777777" w:rsidTr="00484F1C">
        <w:tc>
          <w:tcPr>
            <w:tcW w:w="504" w:type="dxa"/>
          </w:tcPr>
          <w:p w14:paraId="77E25C84" w14:textId="0C481F75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2035" w:type="dxa"/>
          </w:tcPr>
          <w:p w14:paraId="420431AF" w14:textId="687729BD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Приходько Т.В.</w:t>
            </w:r>
          </w:p>
        </w:tc>
        <w:tc>
          <w:tcPr>
            <w:tcW w:w="2272" w:type="dxa"/>
          </w:tcPr>
          <w:p w14:paraId="3E89322B" w14:textId="77777777" w:rsidR="00582780" w:rsidRPr="00B17F0D" w:rsidRDefault="00582780" w:rsidP="005827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Стаття</w:t>
            </w:r>
            <w:proofErr w:type="spellEnd"/>
          </w:p>
          <w:p w14:paraId="305674C9" w14:textId="77777777" w:rsidR="00582780" w:rsidRPr="00B17F0D" w:rsidRDefault="00582780" w:rsidP="005827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тестових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засіб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зворотного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зв’язку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уроках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англійської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мови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старшій</w:t>
            </w:r>
            <w:proofErr w:type="spellEnd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школі</w:t>
            </w:r>
            <w:proofErr w:type="spellEnd"/>
          </w:p>
          <w:p w14:paraId="35F2D89F" w14:textId="77777777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136" w:type="dxa"/>
          </w:tcPr>
          <w:p w14:paraId="7FCB22B3" w14:textId="77777777" w:rsidR="00582780" w:rsidRPr="00B17F0D" w:rsidRDefault="00582780" w:rsidP="00582780">
            <w:pPr>
              <w:pStyle w:val="Normal1"/>
              <w:jc w:val="center"/>
              <w:rPr>
                <w:lang w:val="uk-UA"/>
              </w:rPr>
            </w:pPr>
            <w:proofErr w:type="spellStart"/>
            <w:r w:rsidRPr="00B17F0D">
              <w:t>Науковий</w:t>
            </w:r>
            <w:proofErr w:type="spellEnd"/>
            <w:r w:rsidRPr="00B17F0D">
              <w:t xml:space="preserve"> </w:t>
            </w:r>
            <w:proofErr w:type="spellStart"/>
            <w:r w:rsidRPr="00B17F0D">
              <w:t>вісник</w:t>
            </w:r>
            <w:proofErr w:type="spellEnd"/>
            <w:r w:rsidRPr="00B17F0D">
              <w:t xml:space="preserve"> </w:t>
            </w:r>
            <w:proofErr w:type="spellStart"/>
            <w:r w:rsidRPr="00B17F0D">
              <w:t>Мелітопольського</w:t>
            </w:r>
            <w:proofErr w:type="spellEnd"/>
            <w:r w:rsidRPr="00B17F0D">
              <w:t xml:space="preserve"> державного </w:t>
            </w:r>
            <w:proofErr w:type="spellStart"/>
            <w:r w:rsidRPr="00B17F0D">
              <w:t>педагогічного</w:t>
            </w:r>
            <w:proofErr w:type="spellEnd"/>
            <w:r w:rsidRPr="00B17F0D">
              <w:t xml:space="preserve"> </w:t>
            </w:r>
            <w:proofErr w:type="spellStart"/>
            <w:r w:rsidRPr="00B17F0D">
              <w:t>університету</w:t>
            </w:r>
            <w:proofErr w:type="spellEnd"/>
            <w:r w:rsidRPr="00B17F0D">
              <w:t xml:space="preserve"> </w:t>
            </w:r>
            <w:proofErr w:type="spellStart"/>
            <w:r w:rsidRPr="00B17F0D">
              <w:t>імені</w:t>
            </w:r>
            <w:proofErr w:type="spellEnd"/>
            <w:r w:rsidRPr="00B17F0D">
              <w:t xml:space="preserve"> Богдана </w:t>
            </w:r>
            <w:proofErr w:type="spellStart"/>
            <w:r w:rsidRPr="00B17F0D">
              <w:t>Хмельницького</w:t>
            </w:r>
            <w:proofErr w:type="spellEnd"/>
            <w:r w:rsidRPr="00B17F0D">
              <w:t xml:space="preserve">. </w:t>
            </w:r>
            <w:proofErr w:type="spellStart"/>
            <w:r w:rsidRPr="00B17F0D">
              <w:t>Серія</w:t>
            </w:r>
            <w:proofErr w:type="spellEnd"/>
            <w:r w:rsidRPr="00B17F0D">
              <w:t xml:space="preserve">: </w:t>
            </w:r>
            <w:proofErr w:type="spellStart"/>
            <w:r w:rsidRPr="00B17F0D">
              <w:t>Педагогіка</w:t>
            </w:r>
            <w:proofErr w:type="spellEnd"/>
            <w:r w:rsidRPr="00B17F0D">
              <w:t>. – 2022. – №</w:t>
            </w:r>
            <w:r w:rsidRPr="00B17F0D">
              <w:rPr>
                <w:lang w:val="uk-UA"/>
              </w:rPr>
              <w:t>2</w:t>
            </w:r>
            <w:r w:rsidRPr="00B17F0D">
              <w:t>(2</w:t>
            </w:r>
            <w:r w:rsidRPr="00B17F0D">
              <w:rPr>
                <w:lang w:val="uk-UA"/>
              </w:rPr>
              <w:t>9</w:t>
            </w:r>
            <w:r w:rsidRPr="00B17F0D">
              <w:t>).</w:t>
            </w:r>
            <w:r w:rsidRPr="00B17F0D">
              <w:rPr>
                <w:lang w:val="uk-UA"/>
              </w:rPr>
              <w:t xml:space="preserve"> </w:t>
            </w:r>
          </w:p>
          <w:p w14:paraId="2EFF2B82" w14:textId="77777777" w:rsidR="00582780" w:rsidRPr="00B17F0D" w:rsidRDefault="00582780" w:rsidP="00582780">
            <w:pPr>
              <w:pStyle w:val="Normal1"/>
              <w:jc w:val="center"/>
            </w:pPr>
            <w:r w:rsidRPr="00B17F0D">
              <w:rPr>
                <w:lang w:val="uk-UA"/>
              </w:rPr>
              <w:t>С. 118-125.</w:t>
            </w:r>
          </w:p>
          <w:p w14:paraId="0E34E515" w14:textId="77777777" w:rsidR="00582780" w:rsidRPr="00B17F0D" w:rsidRDefault="00582780" w:rsidP="00582780">
            <w:pPr>
              <w:pStyle w:val="Normal1"/>
              <w:jc w:val="center"/>
              <w:rPr>
                <w:b/>
              </w:rPr>
            </w:pPr>
            <w:proofErr w:type="spellStart"/>
            <w:r w:rsidRPr="00B17F0D">
              <w:rPr>
                <w:b/>
              </w:rPr>
              <w:t>фахове</w:t>
            </w:r>
            <w:proofErr w:type="spellEnd"/>
            <w:r w:rsidRPr="00B17F0D">
              <w:rPr>
                <w:b/>
              </w:rPr>
              <w:t xml:space="preserve"> </w:t>
            </w:r>
            <w:proofErr w:type="spellStart"/>
            <w:r w:rsidRPr="00B17F0D">
              <w:rPr>
                <w:b/>
              </w:rPr>
              <w:t>видання</w:t>
            </w:r>
            <w:proofErr w:type="spellEnd"/>
          </w:p>
          <w:p w14:paraId="406D21A1" w14:textId="1E451BB7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Категорія</w:t>
            </w:r>
            <w:proofErr w:type="spellEnd"/>
            <w:r w:rsidRPr="00B17F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B17F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Б</w:t>
            </w:r>
          </w:p>
        </w:tc>
        <w:tc>
          <w:tcPr>
            <w:tcW w:w="1385" w:type="dxa"/>
          </w:tcPr>
          <w:p w14:paraId="35AFFD79" w14:textId="5C450116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522" w:type="dxa"/>
          </w:tcPr>
          <w:p w14:paraId="3B9BD895" w14:textId="5E479F61" w:rsidR="00582780" w:rsidRPr="00B17F0D" w:rsidRDefault="00582780" w:rsidP="005827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Матюха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3F549A" w:rsidRPr="00B17F0D" w14:paraId="6ABF0C19" w14:textId="77777777" w:rsidTr="00484F1C">
        <w:tc>
          <w:tcPr>
            <w:tcW w:w="504" w:type="dxa"/>
          </w:tcPr>
          <w:p w14:paraId="348460DE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350" w:type="dxa"/>
            <w:gridSpan w:val="5"/>
            <w:shd w:val="clear" w:color="auto" w:fill="auto"/>
          </w:tcPr>
          <w:p w14:paraId="55850288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Міжнародні статті (КРАЇНА)</w:t>
            </w:r>
          </w:p>
        </w:tc>
      </w:tr>
      <w:tr w:rsidR="003F549A" w:rsidRPr="00B17F0D" w14:paraId="0CF4A268" w14:textId="77777777" w:rsidTr="00484F1C">
        <w:tc>
          <w:tcPr>
            <w:tcW w:w="504" w:type="dxa"/>
          </w:tcPr>
          <w:p w14:paraId="3E3FFC1D" w14:textId="748CC3D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37B7C6FE" w14:textId="182F95A6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272" w:type="dxa"/>
            <w:shd w:val="clear" w:color="auto" w:fill="auto"/>
          </w:tcPr>
          <w:p w14:paraId="2059CBAD" w14:textId="2D36538A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136" w:type="dxa"/>
            <w:shd w:val="clear" w:color="auto" w:fill="auto"/>
          </w:tcPr>
          <w:p w14:paraId="2D75C21F" w14:textId="3A8F7989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385" w:type="dxa"/>
            <w:shd w:val="clear" w:color="auto" w:fill="auto"/>
          </w:tcPr>
          <w:p w14:paraId="19A4F163" w14:textId="54757ED4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22" w:type="dxa"/>
            <w:shd w:val="clear" w:color="auto" w:fill="auto"/>
          </w:tcPr>
          <w:p w14:paraId="440EF5B3" w14:textId="3304A688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3F549A" w:rsidRPr="00B17F0D" w14:paraId="7C2821E9" w14:textId="77777777" w:rsidTr="00484F1C">
        <w:tc>
          <w:tcPr>
            <w:tcW w:w="504" w:type="dxa"/>
          </w:tcPr>
          <w:p w14:paraId="2007231C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350" w:type="dxa"/>
            <w:gridSpan w:val="5"/>
            <w:shd w:val="clear" w:color="auto" w:fill="auto"/>
          </w:tcPr>
          <w:p w14:paraId="4CDAACE8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Інші публікації</w:t>
            </w:r>
          </w:p>
        </w:tc>
      </w:tr>
      <w:tr w:rsidR="000B698A" w:rsidRPr="00B17F0D" w14:paraId="5B05382C" w14:textId="77777777" w:rsidTr="00484F1C">
        <w:tc>
          <w:tcPr>
            <w:tcW w:w="504" w:type="dxa"/>
          </w:tcPr>
          <w:p w14:paraId="34A3064A" w14:textId="5646FD32" w:rsidR="000B698A" w:rsidRPr="00B17F0D" w:rsidRDefault="000B698A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6D3506AB" w14:textId="6C696DB3" w:rsidR="000B698A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Зіненко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М.О.</w:t>
            </w:r>
          </w:p>
        </w:tc>
        <w:tc>
          <w:tcPr>
            <w:tcW w:w="2272" w:type="dxa"/>
            <w:shd w:val="clear" w:color="auto" w:fill="auto"/>
          </w:tcPr>
          <w:p w14:paraId="0EF47A4E" w14:textId="5AD06815" w:rsidR="000B698A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Формування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лінгвокраїнознавчої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компетентності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старшокласників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на уроках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англійської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мови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14:paraId="42DCB622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Актуальні проблеми функціонування мови і літератури в сучасному</w:t>
            </w:r>
          </w:p>
          <w:p w14:paraId="28440627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54ACCACD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52472F2D" w14:textId="635357A1" w:rsidR="005C280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74179B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С.154-159.</w:t>
            </w:r>
          </w:p>
        </w:tc>
        <w:tc>
          <w:tcPr>
            <w:tcW w:w="1385" w:type="dxa"/>
            <w:shd w:val="clear" w:color="auto" w:fill="auto"/>
          </w:tcPr>
          <w:p w14:paraId="0FE9AD83" w14:textId="29E6E032" w:rsidR="000B698A" w:rsidRPr="00B17F0D" w:rsidRDefault="0074179B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0,25</w:t>
            </w:r>
          </w:p>
        </w:tc>
        <w:tc>
          <w:tcPr>
            <w:tcW w:w="1522" w:type="dxa"/>
            <w:shd w:val="clear" w:color="auto" w:fill="auto"/>
          </w:tcPr>
          <w:p w14:paraId="12B23E1A" w14:textId="755ACD17" w:rsidR="000B698A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582780" w:rsidRPr="00B17F0D" w14:paraId="5ED1470D" w14:textId="77777777" w:rsidTr="00484F1C">
        <w:tc>
          <w:tcPr>
            <w:tcW w:w="504" w:type="dxa"/>
          </w:tcPr>
          <w:p w14:paraId="5C4F77D7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6FB55A81" w14:textId="0FA195FC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Кунчич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В.Д.</w:t>
            </w:r>
          </w:p>
        </w:tc>
        <w:tc>
          <w:tcPr>
            <w:tcW w:w="2272" w:type="dxa"/>
            <w:shd w:val="clear" w:color="auto" w:fill="auto"/>
          </w:tcPr>
          <w:p w14:paraId="1B5DFA2E" w14:textId="4C9A2079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Критичне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мислення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як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дієвий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інструмент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формування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навчально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пізнавальної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компетентності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учня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14:paraId="3BCB0CA3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lastRenderedPageBreak/>
              <w:t xml:space="preserve">Актуальні проблеми функціонування </w:t>
            </w: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lastRenderedPageBreak/>
              <w:t>мови і літератури в сучасному</w:t>
            </w:r>
          </w:p>
          <w:p w14:paraId="77B0AF0A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50380D11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7F537F2A" w14:textId="0F90D26C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170-174.</w:t>
            </w:r>
          </w:p>
        </w:tc>
        <w:tc>
          <w:tcPr>
            <w:tcW w:w="1385" w:type="dxa"/>
            <w:shd w:val="clear" w:color="auto" w:fill="auto"/>
          </w:tcPr>
          <w:p w14:paraId="414260E6" w14:textId="51E514E2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lastRenderedPageBreak/>
              <w:t>0,2</w:t>
            </w:r>
          </w:p>
        </w:tc>
        <w:tc>
          <w:tcPr>
            <w:tcW w:w="1522" w:type="dxa"/>
            <w:shd w:val="clear" w:color="auto" w:fill="auto"/>
          </w:tcPr>
          <w:p w14:paraId="2A8C2E19" w14:textId="05622F81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Надольська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Ю.А.</w:t>
            </w:r>
          </w:p>
        </w:tc>
      </w:tr>
      <w:tr w:rsidR="00582780" w:rsidRPr="00B17F0D" w14:paraId="5AF7A1A5" w14:textId="77777777" w:rsidTr="00484F1C">
        <w:tc>
          <w:tcPr>
            <w:tcW w:w="504" w:type="dxa"/>
          </w:tcPr>
          <w:p w14:paraId="0D98417F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2515505F" w14:textId="65F431CC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Сердюк А.В.</w:t>
            </w:r>
          </w:p>
        </w:tc>
        <w:tc>
          <w:tcPr>
            <w:tcW w:w="2272" w:type="dxa"/>
            <w:shd w:val="clear" w:color="auto" w:fill="auto"/>
          </w:tcPr>
          <w:p w14:paraId="3DB91EEF" w14:textId="54C379B8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Використання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відеоматеріалів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на уроках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англійської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мови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14:paraId="6D577910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Актуальні проблеми функціонування мови і літератури в сучасному</w:t>
            </w:r>
          </w:p>
          <w:p w14:paraId="4FCC4031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69C7687F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01E4892D" w14:textId="7F22F4AE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196-200.</w:t>
            </w:r>
          </w:p>
        </w:tc>
        <w:tc>
          <w:tcPr>
            <w:tcW w:w="1385" w:type="dxa"/>
            <w:shd w:val="clear" w:color="auto" w:fill="auto"/>
          </w:tcPr>
          <w:p w14:paraId="376F285D" w14:textId="4C780FD4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0,2</w:t>
            </w:r>
          </w:p>
        </w:tc>
        <w:tc>
          <w:tcPr>
            <w:tcW w:w="1522" w:type="dxa"/>
            <w:shd w:val="clear" w:color="auto" w:fill="auto"/>
          </w:tcPr>
          <w:p w14:paraId="3E6C4749" w14:textId="470F641F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Надольська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Ю.А.</w:t>
            </w:r>
          </w:p>
        </w:tc>
      </w:tr>
      <w:tr w:rsidR="00582780" w:rsidRPr="00B17F0D" w14:paraId="37619958" w14:textId="77777777" w:rsidTr="00484F1C">
        <w:tc>
          <w:tcPr>
            <w:tcW w:w="504" w:type="dxa"/>
          </w:tcPr>
          <w:p w14:paraId="690126E2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6C3D942D" w14:textId="7F6C60D3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Приходько Т.В.</w:t>
            </w:r>
          </w:p>
        </w:tc>
        <w:tc>
          <w:tcPr>
            <w:tcW w:w="2272" w:type="dxa"/>
            <w:shd w:val="clear" w:color="auto" w:fill="auto"/>
          </w:tcPr>
          <w:p w14:paraId="116A67A7" w14:textId="2A8B8F72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Зворотний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зв’язок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як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провідна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функція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контролю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іншомовних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знань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,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навичок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і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вмінь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учнів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14:paraId="522EFD00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Актуальні проблеми функціонування мови і літератури в сучасному</w:t>
            </w:r>
          </w:p>
          <w:p w14:paraId="6FACD352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5433E753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конференції (Запоріжжя – </w:t>
            </w: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lastRenderedPageBreak/>
              <w:t>Мелітополь, 12–13 травня 2023 р.). Мелітополь:</w:t>
            </w:r>
          </w:p>
          <w:p w14:paraId="3A173B53" w14:textId="67B55A9D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187-190.</w:t>
            </w:r>
          </w:p>
        </w:tc>
        <w:tc>
          <w:tcPr>
            <w:tcW w:w="1385" w:type="dxa"/>
            <w:shd w:val="clear" w:color="auto" w:fill="auto"/>
          </w:tcPr>
          <w:p w14:paraId="284BA7D6" w14:textId="7DFE6E07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lastRenderedPageBreak/>
              <w:t>0,16</w:t>
            </w:r>
          </w:p>
        </w:tc>
        <w:tc>
          <w:tcPr>
            <w:tcW w:w="1522" w:type="dxa"/>
            <w:shd w:val="clear" w:color="auto" w:fill="auto"/>
          </w:tcPr>
          <w:p w14:paraId="4E6B8FE4" w14:textId="736253B9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—</w:t>
            </w:r>
          </w:p>
          <w:p w14:paraId="22D6216A" w14:textId="77777777" w:rsidR="00484F1C" w:rsidRPr="00B17F0D" w:rsidRDefault="00484F1C" w:rsidP="00484F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14:paraId="45433BC9" w14:textId="77777777" w:rsidR="00484F1C" w:rsidRPr="00B17F0D" w:rsidRDefault="00484F1C" w:rsidP="00484F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14:paraId="7972778F" w14:textId="0BCCA784" w:rsidR="00484F1C" w:rsidRPr="00B17F0D" w:rsidRDefault="00484F1C" w:rsidP="00484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582780" w:rsidRPr="00B17F0D" w14:paraId="3E590737" w14:textId="77777777" w:rsidTr="00484F1C">
        <w:tc>
          <w:tcPr>
            <w:tcW w:w="504" w:type="dxa"/>
          </w:tcPr>
          <w:p w14:paraId="0006E00A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22CD7DFB" w14:textId="6BC9A4B7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Курсакова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Т.В.</w:t>
            </w:r>
          </w:p>
        </w:tc>
        <w:tc>
          <w:tcPr>
            <w:tcW w:w="2272" w:type="dxa"/>
            <w:shd w:val="clear" w:color="auto" w:fill="auto"/>
          </w:tcPr>
          <w:p w14:paraId="4066CF51" w14:textId="77ACC7A2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Специфіка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використання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цифрових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онлайн-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сервісів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на уроках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англійської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мови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в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умовах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дистанційного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навчання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14:paraId="1D2101AD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Актуальні проблеми функціонування мови і літератури в сучасному</w:t>
            </w:r>
          </w:p>
          <w:p w14:paraId="164A0977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3159D5E0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432C2254" w14:textId="450268C2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174-178.</w:t>
            </w:r>
          </w:p>
        </w:tc>
        <w:tc>
          <w:tcPr>
            <w:tcW w:w="1385" w:type="dxa"/>
            <w:shd w:val="clear" w:color="auto" w:fill="auto"/>
          </w:tcPr>
          <w:p w14:paraId="0F2DCA6F" w14:textId="72CCCF31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0,2</w:t>
            </w:r>
          </w:p>
        </w:tc>
        <w:tc>
          <w:tcPr>
            <w:tcW w:w="1522" w:type="dxa"/>
            <w:shd w:val="clear" w:color="auto" w:fill="auto"/>
          </w:tcPr>
          <w:p w14:paraId="6ABBB699" w14:textId="283E28FE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—</w:t>
            </w:r>
          </w:p>
        </w:tc>
      </w:tr>
      <w:tr w:rsidR="00582780" w:rsidRPr="00B17F0D" w14:paraId="0FB01398" w14:textId="77777777" w:rsidTr="00484F1C">
        <w:tc>
          <w:tcPr>
            <w:tcW w:w="504" w:type="dxa"/>
          </w:tcPr>
          <w:p w14:paraId="5FEE95A1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5EEF364D" w14:textId="507CC139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Прощенкова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Є.В.</w:t>
            </w:r>
          </w:p>
        </w:tc>
        <w:tc>
          <w:tcPr>
            <w:tcW w:w="2272" w:type="dxa"/>
            <w:shd w:val="clear" w:color="auto" w:fill="auto"/>
          </w:tcPr>
          <w:p w14:paraId="1A0308A2" w14:textId="76412126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Ресурси </w:t>
            </w:r>
            <w:r w:rsidR="00862AE0"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з </w:t>
            </w: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дошкіл</w:t>
            </w:r>
            <w:r w:rsidR="00862AE0"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ьної</w:t>
            </w: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 та молодшої школи з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мовної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 освіти в ЄС (з акцентом на інтеграцію біженців та мігрантів)</w:t>
            </w:r>
          </w:p>
        </w:tc>
        <w:tc>
          <w:tcPr>
            <w:tcW w:w="2136" w:type="dxa"/>
            <w:shd w:val="clear" w:color="auto" w:fill="auto"/>
          </w:tcPr>
          <w:p w14:paraId="69F588DF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Актуальні проблеми функціонування мови і літератури в сучасному</w:t>
            </w:r>
          </w:p>
          <w:p w14:paraId="0B90B34C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493B2DBF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016EEE78" w14:textId="74D17BB3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302-305.</w:t>
            </w:r>
          </w:p>
        </w:tc>
        <w:tc>
          <w:tcPr>
            <w:tcW w:w="1385" w:type="dxa"/>
            <w:shd w:val="clear" w:color="auto" w:fill="auto"/>
          </w:tcPr>
          <w:p w14:paraId="17BF2D3D" w14:textId="30153EE9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0,16</w:t>
            </w:r>
          </w:p>
        </w:tc>
        <w:tc>
          <w:tcPr>
            <w:tcW w:w="1522" w:type="dxa"/>
            <w:shd w:val="clear" w:color="auto" w:fill="auto"/>
          </w:tcPr>
          <w:p w14:paraId="1C37471E" w14:textId="32DD1A69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—</w:t>
            </w:r>
          </w:p>
        </w:tc>
      </w:tr>
      <w:tr w:rsidR="00582780" w:rsidRPr="00B17F0D" w14:paraId="3588C9AB" w14:textId="77777777" w:rsidTr="00484F1C">
        <w:tc>
          <w:tcPr>
            <w:tcW w:w="504" w:type="dxa"/>
          </w:tcPr>
          <w:p w14:paraId="70EC6733" w14:textId="77777777" w:rsidR="00582780" w:rsidRPr="00B17F0D" w:rsidRDefault="00582780" w:rsidP="00582780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384001D5" w14:textId="668EAA05" w:rsidR="00582780" w:rsidRPr="00B17F0D" w:rsidRDefault="001D687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Попова Д.В.</w:t>
            </w:r>
          </w:p>
        </w:tc>
        <w:tc>
          <w:tcPr>
            <w:tcW w:w="2272" w:type="dxa"/>
            <w:shd w:val="clear" w:color="auto" w:fill="auto"/>
          </w:tcPr>
          <w:p w14:paraId="0A9312A3" w14:textId="0D2916ED" w:rsidR="00582780" w:rsidRPr="00B17F0D" w:rsidRDefault="00484F1C" w:rsidP="00425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Особливості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використання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англійської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мови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під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час </w:t>
            </w: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інтернет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-комунікації</w:t>
            </w:r>
          </w:p>
        </w:tc>
        <w:tc>
          <w:tcPr>
            <w:tcW w:w="2136" w:type="dxa"/>
            <w:shd w:val="clear" w:color="auto" w:fill="auto"/>
          </w:tcPr>
          <w:p w14:paraId="5CAFFE87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lastRenderedPageBreak/>
              <w:t xml:space="preserve">Актуальні проблеми </w:t>
            </w: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lastRenderedPageBreak/>
              <w:t>функціонування мови і літератури в сучасному</w:t>
            </w:r>
          </w:p>
          <w:p w14:paraId="66C46C1D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полікультурному суспільстві: Матеріали VIІ Міжнародної науково-практичної</w:t>
            </w:r>
          </w:p>
          <w:p w14:paraId="18748408" w14:textId="77777777" w:rsidR="00484F1C" w:rsidRPr="00484F1C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484F1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конференції (Запоріжжя – Мелітополь, 12–13 травня 2023 р.). Мелітополь:</w:t>
            </w:r>
          </w:p>
          <w:p w14:paraId="473EAAEA" w14:textId="30BE6662" w:rsidR="00582780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>Видавництво МДПУ ім. Б. Хмельницького, 2023. 317 с.</w:t>
            </w:r>
            <w:r w:rsidR="00862AE0" w:rsidRPr="00B17F0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ar-SA"/>
              </w:rPr>
              <w:t xml:space="preserve"> С. 270-274.</w:t>
            </w:r>
          </w:p>
        </w:tc>
        <w:tc>
          <w:tcPr>
            <w:tcW w:w="1385" w:type="dxa"/>
            <w:shd w:val="clear" w:color="auto" w:fill="auto"/>
          </w:tcPr>
          <w:p w14:paraId="4A2FB996" w14:textId="2DB086D2" w:rsidR="00582780" w:rsidRPr="00B17F0D" w:rsidRDefault="00862AE0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lastRenderedPageBreak/>
              <w:t>0,2</w:t>
            </w:r>
          </w:p>
        </w:tc>
        <w:tc>
          <w:tcPr>
            <w:tcW w:w="1522" w:type="dxa"/>
            <w:shd w:val="clear" w:color="auto" w:fill="auto"/>
          </w:tcPr>
          <w:p w14:paraId="23EF7C85" w14:textId="5AD7E1B2" w:rsidR="00582780" w:rsidRPr="00B17F0D" w:rsidRDefault="00484F1C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—</w:t>
            </w:r>
          </w:p>
        </w:tc>
      </w:tr>
      <w:tr w:rsidR="00484F1C" w:rsidRPr="00B17F0D" w14:paraId="4245EDBD" w14:textId="77777777" w:rsidTr="006D4EA6">
        <w:tc>
          <w:tcPr>
            <w:tcW w:w="504" w:type="dxa"/>
          </w:tcPr>
          <w:p w14:paraId="670F5B73" w14:textId="77777777" w:rsidR="00484F1C" w:rsidRPr="00B17F0D" w:rsidRDefault="00484F1C" w:rsidP="00484F1C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300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035" w:type="dxa"/>
            <w:shd w:val="clear" w:color="auto" w:fill="auto"/>
          </w:tcPr>
          <w:p w14:paraId="533445E2" w14:textId="25D310DE" w:rsidR="00484F1C" w:rsidRPr="00B17F0D" w:rsidRDefault="00484F1C" w:rsidP="00484F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Курсакова</w:t>
            </w:r>
            <w:proofErr w:type="spellEnd"/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Т.В.</w:t>
            </w:r>
          </w:p>
        </w:tc>
        <w:tc>
          <w:tcPr>
            <w:tcW w:w="2272" w:type="dxa"/>
            <w:shd w:val="clear" w:color="auto" w:fill="auto"/>
          </w:tcPr>
          <w:p w14:paraId="1769D9A7" w14:textId="0E36CD13" w:rsidR="00484F1C" w:rsidRPr="00B17F0D" w:rsidRDefault="00484F1C" w:rsidP="00484F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Особливості організації дистанційного освітнього процесу в ЗЗСО</w:t>
            </w:r>
          </w:p>
        </w:tc>
        <w:tc>
          <w:tcPr>
            <w:tcW w:w="2136" w:type="dxa"/>
          </w:tcPr>
          <w:p w14:paraId="52CF9A62" w14:textId="7B40EE58" w:rsidR="00484F1C" w:rsidRPr="00B17F0D" w:rsidRDefault="00484F1C" w:rsidP="00484F1C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Матеріали ІІ Всеукраїнської Інтернет-конференції «Проблеми викладання іноземних мов у закладах вищої освіти – 2023», 28 квітня 2023 року на базі кафедри «Іноземні мови» Таврійського державного агротехнологічного університету імені Дмитра Моторного (м. Запоріжжя).</w:t>
            </w:r>
          </w:p>
        </w:tc>
        <w:tc>
          <w:tcPr>
            <w:tcW w:w="1385" w:type="dxa"/>
          </w:tcPr>
          <w:p w14:paraId="01627CB8" w14:textId="050494CB" w:rsidR="00484F1C" w:rsidRPr="00B17F0D" w:rsidRDefault="00484F1C" w:rsidP="00484F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22" w:type="dxa"/>
          </w:tcPr>
          <w:p w14:paraId="3A574D86" w14:textId="6365AE4B" w:rsidR="00484F1C" w:rsidRPr="00B17F0D" w:rsidRDefault="00484F1C" w:rsidP="00484F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</w:tbl>
    <w:p w14:paraId="7248C9D2" w14:textId="77777777" w:rsidR="003F549A" w:rsidRPr="00B17F0D" w:rsidRDefault="003F549A" w:rsidP="003F549A">
      <w:pPr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14:paraId="6D737552" w14:textId="77777777" w:rsidR="003F549A" w:rsidRPr="00B17F0D" w:rsidRDefault="003F549A" w:rsidP="003F549A">
      <w:pPr>
        <w:tabs>
          <w:tab w:val="left" w:pos="3252"/>
        </w:tabs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  <w:t>3.4. Участь у конференціях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325"/>
        <w:gridCol w:w="1559"/>
        <w:gridCol w:w="1843"/>
        <w:gridCol w:w="1559"/>
        <w:gridCol w:w="1701"/>
      </w:tblGrid>
      <w:tr w:rsidR="003F549A" w:rsidRPr="00B17F0D" w14:paraId="5EB292AA" w14:textId="77777777" w:rsidTr="00167176">
        <w:tc>
          <w:tcPr>
            <w:tcW w:w="652" w:type="dxa"/>
            <w:shd w:val="clear" w:color="auto" w:fill="auto"/>
          </w:tcPr>
          <w:p w14:paraId="0168CAB2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 з/п</w:t>
            </w:r>
          </w:p>
        </w:tc>
        <w:tc>
          <w:tcPr>
            <w:tcW w:w="2325" w:type="dxa"/>
            <w:shd w:val="clear" w:color="auto" w:fill="auto"/>
          </w:tcPr>
          <w:p w14:paraId="2C34C48A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назва конференції;</w:t>
            </w:r>
          </w:p>
        </w:tc>
        <w:tc>
          <w:tcPr>
            <w:tcW w:w="1559" w:type="dxa"/>
            <w:shd w:val="clear" w:color="auto" w:fill="auto"/>
          </w:tcPr>
          <w:p w14:paraId="7F64AC9C" w14:textId="77777777" w:rsidR="003F549A" w:rsidRPr="00B17F0D" w:rsidRDefault="003F549A" w:rsidP="003F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прізвища учасників;</w:t>
            </w:r>
          </w:p>
          <w:p w14:paraId="543ED724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09D0690E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статус конференції (міжнародні, всеукраїнські, інтернет-конференції, міжвузівські);</w:t>
            </w:r>
          </w:p>
        </w:tc>
        <w:tc>
          <w:tcPr>
            <w:tcW w:w="1559" w:type="dxa"/>
            <w:shd w:val="clear" w:color="auto" w:fill="auto"/>
          </w:tcPr>
          <w:p w14:paraId="1B5B03EC" w14:textId="77777777" w:rsidR="003F549A" w:rsidRPr="00B17F0D" w:rsidRDefault="003F549A" w:rsidP="003F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дата і місце проведення конференції;</w:t>
            </w:r>
          </w:p>
          <w:p w14:paraId="0DB2334E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</w:tcPr>
          <w:p w14:paraId="0866DE27" w14:textId="77777777" w:rsidR="003F549A" w:rsidRPr="00B17F0D" w:rsidRDefault="003F549A" w:rsidP="003F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форма участі (тези, доповідь, тощо).</w:t>
            </w:r>
          </w:p>
          <w:p w14:paraId="6D653517" w14:textId="77777777" w:rsidR="003F549A" w:rsidRPr="00B17F0D" w:rsidRDefault="003F549A" w:rsidP="003F54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E954DA" w:rsidRPr="00B17F0D" w14:paraId="2D8ACCFC" w14:textId="77777777" w:rsidTr="00167176">
        <w:tc>
          <w:tcPr>
            <w:tcW w:w="652" w:type="dxa"/>
            <w:shd w:val="clear" w:color="auto" w:fill="auto"/>
          </w:tcPr>
          <w:p w14:paraId="03B15F66" w14:textId="3AE692B4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5" w:type="dxa"/>
            <w:shd w:val="clear" w:color="auto" w:fill="auto"/>
          </w:tcPr>
          <w:p w14:paraId="46A58526" w14:textId="464DADA7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функціонування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сучасному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полікультурному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суспільстві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E7744" w14:textId="0EE3460C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Зіненко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М.,</w:t>
            </w:r>
          </w:p>
          <w:p w14:paraId="01826D8F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Кунчич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В.,</w:t>
            </w:r>
          </w:p>
          <w:p w14:paraId="03B1B230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Курсакова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Т.,</w:t>
            </w:r>
          </w:p>
          <w:p w14:paraId="530D877F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Приходько Т.,</w:t>
            </w:r>
          </w:p>
          <w:p w14:paraId="1D109F9B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Сердюк А.,</w:t>
            </w:r>
          </w:p>
          <w:p w14:paraId="2D456F99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Прощенкова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Є.,</w:t>
            </w:r>
          </w:p>
          <w:p w14:paraId="7D50964A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Попова Д.</w:t>
            </w:r>
          </w:p>
          <w:p w14:paraId="3A5D07DA" w14:textId="0D2270DD" w:rsidR="00B17F0D" w:rsidRPr="00B17F0D" w:rsidRDefault="00B17F0D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1E031894" w14:textId="2F7F6F7C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Міжнародна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науково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-практична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конференція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53BA1F" w14:textId="7777777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Запоріжжя-Мелітополь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24F079" w14:textId="37180902" w:rsidR="00E954DA" w:rsidRPr="00B17F0D" w:rsidRDefault="00E954DA" w:rsidP="00E954DA">
            <w:pPr>
              <w:shd w:val="clear" w:color="auto" w:fill="FFFFFF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12-13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2023 р.</w:t>
            </w:r>
          </w:p>
        </w:tc>
        <w:tc>
          <w:tcPr>
            <w:tcW w:w="1701" w:type="dxa"/>
          </w:tcPr>
          <w:p w14:paraId="6C2A4AF7" w14:textId="1B0B8019" w:rsidR="00E954DA" w:rsidRPr="00B17F0D" w:rsidRDefault="00E954DA" w:rsidP="00E954D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доповідь</w:t>
            </w:r>
            <w:proofErr w:type="spellEnd"/>
          </w:p>
        </w:tc>
      </w:tr>
      <w:tr w:rsidR="00E954DA" w:rsidRPr="00B17F0D" w14:paraId="519E8768" w14:textId="77777777" w:rsidTr="00167176">
        <w:tc>
          <w:tcPr>
            <w:tcW w:w="652" w:type="dxa"/>
            <w:shd w:val="clear" w:color="auto" w:fill="auto"/>
          </w:tcPr>
          <w:p w14:paraId="40E69EB6" w14:textId="1E40DF13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5" w:type="dxa"/>
            <w:shd w:val="clear" w:color="auto" w:fill="auto"/>
          </w:tcPr>
          <w:p w14:paraId="6A638AAD" w14:textId="48D2C31A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Сучасна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філологія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наукові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проблеми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їх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дослідження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FDAA5A" w14:textId="180F9057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Прощенкова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Є.</w:t>
            </w:r>
          </w:p>
        </w:tc>
        <w:tc>
          <w:tcPr>
            <w:tcW w:w="1843" w:type="dxa"/>
            <w:shd w:val="clear" w:color="auto" w:fill="auto"/>
          </w:tcPr>
          <w:p w14:paraId="482D4E52" w14:textId="77777777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ІV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Факультетський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студентський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науково-практичний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</w:p>
          <w:p w14:paraId="5F7CFE28" w14:textId="5C69213F" w:rsidR="00B17F0D" w:rsidRPr="00B17F0D" w:rsidRDefault="00B17F0D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0AC676E8" w14:textId="74817394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Мелітополь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, 27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квітня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2023 р.</w:t>
            </w:r>
          </w:p>
        </w:tc>
        <w:tc>
          <w:tcPr>
            <w:tcW w:w="1701" w:type="dxa"/>
          </w:tcPr>
          <w:p w14:paraId="0BB248C6" w14:textId="0496E96F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доповідь</w:t>
            </w:r>
            <w:proofErr w:type="spellEnd"/>
          </w:p>
        </w:tc>
      </w:tr>
      <w:tr w:rsidR="00E954DA" w:rsidRPr="00B17F0D" w14:paraId="68AE0A0E" w14:textId="77777777" w:rsidTr="00167176">
        <w:tc>
          <w:tcPr>
            <w:tcW w:w="652" w:type="dxa"/>
            <w:shd w:val="clear" w:color="auto" w:fill="auto"/>
          </w:tcPr>
          <w:p w14:paraId="49BD7274" w14:textId="29FF0724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5" w:type="dxa"/>
            <w:shd w:val="clear" w:color="auto" w:fill="auto"/>
          </w:tcPr>
          <w:p w14:paraId="03DCA589" w14:textId="37DCDC56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Проблеми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викладання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іноземних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мов у</w:t>
            </w:r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закладах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вищої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освіти</w:t>
            </w:r>
            <w:proofErr w:type="spellEnd"/>
            <w:r w:rsidRPr="00B17F0D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– 2023</w:t>
            </w:r>
          </w:p>
        </w:tc>
        <w:tc>
          <w:tcPr>
            <w:tcW w:w="1559" w:type="dxa"/>
            <w:shd w:val="clear" w:color="auto" w:fill="auto"/>
          </w:tcPr>
          <w:p w14:paraId="42C720A2" w14:textId="73F579BD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Курсакова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843" w:type="dxa"/>
            <w:shd w:val="clear" w:color="auto" w:fill="auto"/>
          </w:tcPr>
          <w:p w14:paraId="493FB049" w14:textId="289E98C3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iCs/>
                <w:sz w:val="24"/>
                <w:szCs w:val="24"/>
              </w:rPr>
              <w:t>Всеукраїнська</w:t>
            </w:r>
            <w:proofErr w:type="spellEnd"/>
            <w:r w:rsidRPr="00B17F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17F0D">
              <w:rPr>
                <w:rFonts w:ascii="Times New Roman" w:hAnsi="Times New Roman" w:cs="Times New Roman"/>
                <w:iCs/>
                <w:sz w:val="24"/>
                <w:szCs w:val="24"/>
              </w:rPr>
              <w:t>Інтернет-конференція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79E5E" w14:textId="2DCD40FB" w:rsidR="00E954DA" w:rsidRPr="00B17F0D" w:rsidRDefault="00E954DA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Запоріжжя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323B3C" w14:textId="3D533266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квітня</w:t>
            </w:r>
            <w:proofErr w:type="spellEnd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 xml:space="preserve"> 2023 р.</w:t>
            </w:r>
          </w:p>
        </w:tc>
        <w:tc>
          <w:tcPr>
            <w:tcW w:w="1701" w:type="dxa"/>
          </w:tcPr>
          <w:p w14:paraId="4E172332" w14:textId="7EDB5F73" w:rsidR="00E954DA" w:rsidRPr="00B17F0D" w:rsidRDefault="00E954DA" w:rsidP="00E954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B17F0D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  <w:proofErr w:type="spellEnd"/>
          </w:p>
        </w:tc>
      </w:tr>
      <w:tr w:rsidR="00156449" w:rsidRPr="00B17F0D" w14:paraId="497B2B09" w14:textId="77777777" w:rsidTr="00167176">
        <w:tc>
          <w:tcPr>
            <w:tcW w:w="652" w:type="dxa"/>
            <w:shd w:val="clear" w:color="auto" w:fill="auto"/>
          </w:tcPr>
          <w:p w14:paraId="22F2C517" w14:textId="3F453918" w:rsidR="00156449" w:rsidRPr="00156449" w:rsidRDefault="00156449" w:rsidP="00E954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325" w:type="dxa"/>
            <w:shd w:val="clear" w:color="auto" w:fill="auto"/>
          </w:tcPr>
          <w:p w14:paraId="567FBAE0" w14:textId="31AF188F" w:rsidR="00156449" w:rsidRPr="00156449" w:rsidRDefault="00156449" w:rsidP="00E954DA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Концепт «Дитинство» в творах Чарльза Діккенса</w:t>
            </w:r>
          </w:p>
        </w:tc>
        <w:tc>
          <w:tcPr>
            <w:tcW w:w="1559" w:type="dxa"/>
            <w:shd w:val="clear" w:color="auto" w:fill="auto"/>
          </w:tcPr>
          <w:p w14:paraId="7D311410" w14:textId="7D6DFD47" w:rsidR="00156449" w:rsidRPr="00156449" w:rsidRDefault="00156449" w:rsidP="00E954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Стряпченко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</w:t>
            </w:r>
          </w:p>
        </w:tc>
        <w:tc>
          <w:tcPr>
            <w:tcW w:w="1843" w:type="dxa"/>
            <w:shd w:val="clear" w:color="auto" w:fill="auto"/>
          </w:tcPr>
          <w:p w14:paraId="50059856" w14:textId="77777777" w:rsidR="00156449" w:rsidRPr="00156449" w:rsidRDefault="00156449" w:rsidP="001564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Міжнародна науково-практична конференція </w:t>
            </w:r>
            <w:r w:rsidRPr="0015644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PROBLEMS OF INTEGRATION OF </w:t>
            </w:r>
          </w:p>
          <w:p w14:paraId="01B1FA55" w14:textId="77777777" w:rsidR="00156449" w:rsidRPr="00156449" w:rsidRDefault="00156449" w:rsidP="001564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644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EDUCATION, SCIENCE AND BUSINESS IN </w:t>
            </w:r>
          </w:p>
          <w:p w14:paraId="5EDBB135" w14:textId="23DD2F40" w:rsidR="00156449" w:rsidRPr="00156449" w:rsidRDefault="00156449" w:rsidP="001564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156449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GLOBALIZATION</w:t>
            </w:r>
          </w:p>
        </w:tc>
        <w:tc>
          <w:tcPr>
            <w:tcW w:w="1559" w:type="dxa"/>
            <w:shd w:val="clear" w:color="auto" w:fill="auto"/>
          </w:tcPr>
          <w:p w14:paraId="2D2A20C9" w14:textId="558845C1" w:rsidR="00156449" w:rsidRPr="00156449" w:rsidRDefault="00156449" w:rsidP="00E95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Софія, Болгарія, 05-07 лютого 2024</w:t>
            </w:r>
          </w:p>
        </w:tc>
        <w:tc>
          <w:tcPr>
            <w:tcW w:w="1701" w:type="dxa"/>
          </w:tcPr>
          <w:p w14:paraId="44389364" w14:textId="41A99410" w:rsidR="00156449" w:rsidRPr="00156449" w:rsidRDefault="00156449" w:rsidP="00E954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тези</w:t>
            </w:r>
          </w:p>
        </w:tc>
      </w:tr>
    </w:tbl>
    <w:p w14:paraId="4223B312" w14:textId="77777777" w:rsidR="003F549A" w:rsidRPr="00B17F0D" w:rsidRDefault="003F549A" w:rsidP="00D64ABF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14:paraId="6E998BCF" w14:textId="77777777" w:rsidR="00E317A9" w:rsidRPr="00B17F0D" w:rsidRDefault="00E317A9" w:rsidP="003F549A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sz w:val="24"/>
          <w:szCs w:val="24"/>
          <w:lang w:val="uk-UA" w:eastAsia="ru-RU"/>
        </w:rPr>
      </w:pPr>
    </w:p>
    <w:p w14:paraId="13956EFA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caps/>
          <w:sz w:val="24"/>
          <w:szCs w:val="24"/>
          <w:lang w:val="uk-UA" w:eastAsia="ru-RU"/>
        </w:rPr>
      </w:pPr>
      <w:r w:rsidRPr="00B17F0D">
        <w:rPr>
          <w:rFonts w:ascii="Times New Roman" w:eastAsia="MS Mincho" w:hAnsi="Times New Roman" w:cs="Times New Roman"/>
          <w:b/>
          <w:caps/>
          <w:sz w:val="24"/>
          <w:szCs w:val="24"/>
          <w:lang w:val="uk-UA" w:eastAsia="ru-RU"/>
        </w:rPr>
        <w:t>4. РЕЗУЛЬТАТИВНІСТЬ</w:t>
      </w:r>
      <w:r w:rsidR="00D64ABF" w:rsidRPr="00B17F0D">
        <w:rPr>
          <w:rFonts w:ascii="Times New Roman" w:eastAsia="MS Mincho" w:hAnsi="Times New Roman" w:cs="Times New Roman"/>
          <w:b/>
          <w:caps/>
          <w:sz w:val="24"/>
          <w:szCs w:val="24"/>
          <w:lang w:val="uk-UA" w:eastAsia="ru-RU"/>
        </w:rPr>
        <w:t>:</w:t>
      </w:r>
      <w:r w:rsidRPr="00B17F0D">
        <w:rPr>
          <w:rFonts w:ascii="Times New Roman" w:eastAsia="MS Mincho" w:hAnsi="Times New Roman" w:cs="Times New Roman"/>
          <w:b/>
          <w:caps/>
          <w:sz w:val="24"/>
          <w:szCs w:val="24"/>
          <w:lang w:val="uk-UA" w:eastAsia="ru-RU"/>
        </w:rPr>
        <w:t xml:space="preserve">  </w:t>
      </w:r>
    </w:p>
    <w:p w14:paraId="66CF1A26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MS Mincho" w:hAnsi="Times New Roman" w:cs="Times New Roman"/>
          <w:b/>
          <w:sz w:val="24"/>
          <w:szCs w:val="24"/>
          <w:lang w:val="uk-UA" w:eastAsia="ru-RU"/>
        </w:rPr>
        <w:t>4.1. Підготовка та участь в конкурсах студентських наукових робіт.</w:t>
      </w:r>
    </w:p>
    <w:p w14:paraId="3B731983" w14:textId="29244FD8" w:rsidR="00975408" w:rsidRPr="00B17F0D" w:rsidRDefault="00E954DA" w:rsidP="003F54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Було підготовлено та надіслано роботу здобувача </w:t>
      </w:r>
      <w:bookmarkStart w:id="1" w:name="_Hlk138587971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курсу </w:t>
      </w:r>
      <w:r w:rsidR="00B17F0D"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магістратури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М11</w:t>
      </w:r>
      <w:r w:rsidR="00B17F0D"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 групи</w:t>
      </w:r>
      <w:bookmarkEnd w:id="1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спеціальності «014.021 Середня освіта (Англійська мова і література)» </w:t>
      </w:r>
      <w:proofErr w:type="spellStart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Зіненко</w:t>
      </w:r>
      <w:proofErr w:type="spellEnd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М.О. «Сленг в американській реп музиці» на Всеукраїнський конкурс студентських наукових робіт з напрямку «Германські мови» (керівник: </w:t>
      </w:r>
      <w:proofErr w:type="spellStart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к.п.н</w:t>
      </w:r>
      <w:proofErr w:type="spellEnd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доцент Баранцова І.О.). Було зайнято </w:t>
      </w: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 місце.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9A68C75" w14:textId="77777777" w:rsidR="003F549A" w:rsidRPr="00B17F0D" w:rsidRDefault="003F549A" w:rsidP="003F54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1DCAA" w14:textId="77777777" w:rsidR="00B17F0D" w:rsidRPr="00B17F0D" w:rsidRDefault="00B17F0D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67447D" w14:textId="6CDD1454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4.2. Підготовка та участь в олімпіадах.</w:t>
      </w:r>
    </w:p>
    <w:p w14:paraId="6B216300" w14:textId="65823A1C" w:rsidR="00D64ABF" w:rsidRPr="00B17F0D" w:rsidRDefault="00B17F0D" w:rsidP="00D64A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Доцентом </w:t>
      </w:r>
      <w:proofErr w:type="spellStart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Масловою</w:t>
      </w:r>
      <w:proofErr w:type="spellEnd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було підготовлено до участі у Всеукраїнській студентській олімпіаді зі спеціальності «Англійська мова і література» студентку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курсу, 119-ф групи спеціальності «014.02 Середня освіта (Мова і література (англійська))» </w:t>
      </w:r>
      <w:proofErr w:type="spellStart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Пальвальову</w:t>
      </w:r>
      <w:proofErr w:type="spellEnd"/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Анжеліку Андріївну.</w:t>
      </w:r>
    </w:p>
    <w:p w14:paraId="7ADFE3F1" w14:textId="77777777" w:rsidR="00D64ABF" w:rsidRPr="00B17F0D" w:rsidRDefault="00D64ABF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CA2CE9C" w14:textId="77777777" w:rsidR="00B17F0D" w:rsidRPr="00B17F0D" w:rsidRDefault="00B17F0D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3898F2" w14:textId="332CE6E6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4.3. Студентські стартапи.</w:t>
      </w:r>
    </w:p>
    <w:p w14:paraId="68507A9E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—</w:t>
      </w:r>
    </w:p>
    <w:p w14:paraId="727CDF3B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4A3700" w14:textId="77777777" w:rsidR="00B17F0D" w:rsidRPr="00B17F0D" w:rsidRDefault="00B17F0D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B8CC07D" w14:textId="4D86F3F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4.4. Участь </w:t>
      </w:r>
      <w:r w:rsidR="00A1579D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он-лайн заходах</w:t>
      </w: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14:paraId="1835088D" w14:textId="4DFA5021" w:rsidR="00B17F0D" w:rsidRPr="00B17F0D" w:rsidRDefault="00B17F0D" w:rsidP="00B17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І півріччі 2023 р. здобувач І курсу магістратури М112-ф групи, спеціальності «014.021 Середня освіта (Англійська мова і література)»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Зіненко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М.О. брав участь у 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Всеукраїнському студентському конкурсі перекладів (Східноукраїнський національний університет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ім.В.Даля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(керівник: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к.п.н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., доцент Баранцова І.О.).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Було зайнято </w:t>
      </w:r>
      <w:r w:rsidRPr="00B17F0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 місце.</w:t>
      </w:r>
    </w:p>
    <w:p w14:paraId="3602159C" w14:textId="77777777" w:rsidR="00B17F0D" w:rsidRPr="00B17F0D" w:rsidRDefault="00B17F0D" w:rsidP="00B17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1C13E2C" w14:textId="6FA4A5DC" w:rsidR="003F549A" w:rsidRDefault="00B17F0D" w:rsidP="00B17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Учасники гуртка (студенти 112-ф групи) брали участь у конференції (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Public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speaking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в рамках розмовної зустрічі з носіями англійської мови (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Late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Night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English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: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talk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with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a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Native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Speaker</w:t>
      </w:r>
      <w:proofErr w:type="spellEnd"/>
      <w:r w:rsidRPr="00B17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14:paraId="428E1289" w14:textId="77777777" w:rsidR="00D614A3" w:rsidRDefault="00D614A3" w:rsidP="00B17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B950775" w14:textId="4C91E6EB" w:rsidR="00D614A3" w:rsidRPr="00B17F0D" w:rsidRDefault="00D614A3" w:rsidP="00B17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Учасники гуртка </w:t>
      </w:r>
      <w:r w:rsidR="00C673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брали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участь у панельній дискусії з народними депутатами України до дня української мови та писемності Солідарна Молодь (26 жовтня 2023р.)</w:t>
      </w:r>
    </w:p>
    <w:p w14:paraId="0D7AF1C2" w14:textId="77777777" w:rsidR="00272B7B" w:rsidRPr="00B17F0D" w:rsidRDefault="00272B7B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0B1BC05" w14:textId="0ADFE624" w:rsidR="00B17F0D" w:rsidRDefault="00C6738C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 грудня</w:t>
      </w:r>
      <w:r w:rsidR="001564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2023р.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учасники гуртка взяли участь в онлайн заході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Диджітилізація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уроку іноземної мови» (організатор – Максим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Рутковський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</w:p>
    <w:p w14:paraId="709A8832" w14:textId="77777777" w:rsidR="00156449" w:rsidRDefault="00156449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187FFA1" w14:textId="3BA71F06" w:rsidR="00156449" w:rsidRDefault="00156449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29.02.2024 р. учасники гуртка взяли участь в науково-методичному семінарі з навчання написання наукових, курсових  і кваліфікаційних робіт.</w:t>
      </w:r>
    </w:p>
    <w:p w14:paraId="32B19237" w14:textId="77777777" w:rsidR="00A70421" w:rsidRDefault="00A70421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7CCDA0B" w14:textId="69E64C4F" w:rsidR="00A70421" w:rsidRPr="00A70421" w:rsidRDefault="00A70421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1.03.2024р. учасники гуртка відвідали онлайн-лекцію «Вивчення Українсько-Європейських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Ідентичностей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яка проводилася на платформі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Zoom</w:t>
      </w:r>
      <w:r w:rsidRPr="00A704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аналітичним центром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ADASTRA</w:t>
      </w:r>
      <w:r w:rsidRPr="00A704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FELLOWS</w:t>
      </w:r>
      <w:r w:rsidRPr="00A7042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 підтримки Київської школи економіки. Спікер – Іван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Нагорняк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експерт з європейської інтеграції, радник віце-прем’єр-міністра України.</w:t>
      </w:r>
    </w:p>
    <w:p w14:paraId="26D6114A" w14:textId="77777777" w:rsidR="00A70421" w:rsidRDefault="00A70421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5E5C1BE2" w14:textId="77777777" w:rsidR="00156449" w:rsidRPr="00C6738C" w:rsidRDefault="00156449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F99EF22" w14:textId="77777777" w:rsidR="00C6738C" w:rsidRPr="00B17F0D" w:rsidRDefault="00C6738C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09955CD" w14:textId="17A28414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4.5. Інші результати наукової роботи.</w:t>
      </w:r>
    </w:p>
    <w:p w14:paraId="557D6766" w14:textId="77777777" w:rsidR="00272B7B" w:rsidRPr="00B17F0D" w:rsidRDefault="00272B7B" w:rsidP="00272B7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—</w:t>
      </w:r>
    </w:p>
    <w:p w14:paraId="46F48A4C" w14:textId="77777777" w:rsidR="003F549A" w:rsidRPr="00B17F0D" w:rsidRDefault="003F549A" w:rsidP="003F549A">
      <w:pPr>
        <w:suppressAutoHyphens/>
        <w:spacing w:after="0" w:line="240" w:lineRule="auto"/>
        <w:ind w:left="510" w:hanging="510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</w:p>
    <w:p w14:paraId="2E6A6213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MS Mincho" w:hAnsi="Times New Roman" w:cs="Times New Roman"/>
          <w:caps/>
          <w:sz w:val="24"/>
          <w:szCs w:val="24"/>
          <w:lang w:val="uk-UA" w:eastAsia="ru-RU"/>
        </w:rPr>
      </w:pPr>
    </w:p>
    <w:p w14:paraId="42412BEC" w14:textId="77777777" w:rsidR="003F549A" w:rsidRPr="00B17F0D" w:rsidRDefault="003F549A" w:rsidP="003F549A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F0D">
        <w:rPr>
          <w:rFonts w:ascii="Times New Roman" w:eastAsia="MS Mincho" w:hAnsi="Times New Roman" w:cs="Times New Roman"/>
          <w:b/>
          <w:caps/>
          <w:sz w:val="24"/>
          <w:szCs w:val="24"/>
          <w:lang w:val="uk-UA" w:eastAsia="ru-RU"/>
        </w:rPr>
        <w:t xml:space="preserve">5. Публікації про науковИЙ ГУРТОК та ЙОГО ДІЯЛЬНІСТЬ НА САЙТІ МДПУ ІМЕНІ БОГДАНА ХМЕЛЬНИЦЬКОГО </w:t>
      </w:r>
      <w:r w:rsidRPr="00B17F0D">
        <w:rPr>
          <w:rFonts w:ascii="Times New Roman" w:eastAsia="MS Mincho" w:hAnsi="Times New Roman" w:cs="Times New Roman"/>
          <w:caps/>
          <w:sz w:val="24"/>
          <w:szCs w:val="24"/>
          <w:lang w:val="uk-UA" w:eastAsia="ru-RU"/>
        </w:rPr>
        <w:t>(</w:t>
      </w:r>
      <w:r w:rsidRPr="00B17F0D">
        <w:rPr>
          <w:rFonts w:ascii="Times New Roman" w:eastAsia="MS Mincho" w:hAnsi="Times New Roman" w:cs="Times New Roman"/>
          <w:sz w:val="24"/>
          <w:szCs w:val="24"/>
          <w:lang w:val="uk-UA" w:eastAsia="ru-RU"/>
        </w:rPr>
        <w:t>надати посилання)</w:t>
      </w:r>
    </w:p>
    <w:p w14:paraId="593EDF57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6D13EC31" w14:textId="2D2B9F44" w:rsidR="003F549A" w:rsidRPr="00B17F0D" w:rsidRDefault="00000000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ar-SA"/>
        </w:rPr>
      </w:pPr>
      <w:hyperlink r:id="rId5" w:history="1">
        <w:r w:rsidR="00E224ED" w:rsidRPr="00B17F0D">
          <w:rPr>
            <w:rStyle w:val="a4"/>
            <w:rFonts w:ascii="Times New Roman" w:hAnsi="Times New Roman" w:cs="Times New Roman"/>
            <w:b/>
            <w:sz w:val="24"/>
            <w:szCs w:val="24"/>
            <w:lang w:val="uk-UA"/>
          </w:rPr>
          <w:t>https://filolog.mdpu.org.ua/?page_id=25864</w:t>
        </w:r>
      </w:hyperlink>
      <w:r w:rsidR="00272B7B" w:rsidRPr="00B17F0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14:paraId="30590FE2" w14:textId="77777777" w:rsidR="003F549A" w:rsidRPr="00B17F0D" w:rsidRDefault="003F549A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14:paraId="63C32325" w14:textId="77777777" w:rsidR="003F549A" w:rsidRPr="00B17F0D" w:rsidRDefault="003F549A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50283EAC" w14:textId="77777777" w:rsidR="003F549A" w:rsidRPr="00B17F0D" w:rsidRDefault="003F549A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32F92C78" w14:textId="77777777" w:rsidR="003F549A" w:rsidRPr="00B17F0D" w:rsidRDefault="003F549A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1394C073" w14:textId="77777777" w:rsidR="00B17F0D" w:rsidRPr="00B17F0D" w:rsidRDefault="00B17F0D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5820809A" w14:textId="77777777" w:rsidR="00B17F0D" w:rsidRPr="00B17F0D" w:rsidRDefault="00B17F0D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14:paraId="1C2BC539" w14:textId="4CA7B03A" w:rsidR="003F549A" w:rsidRPr="00B17F0D" w:rsidRDefault="003F549A" w:rsidP="003F5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Керівник наукового гуртка</w:t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___</w:t>
      </w:r>
      <w:r w:rsidR="00217E54" w:rsidRPr="00B17F0D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uk-UA" w:eastAsia="ar-SA"/>
        </w:rPr>
        <w:drawing>
          <wp:inline distT="0" distB="0" distL="0" distR="0" wp14:anchorId="0F0FC305" wp14:editId="6AB952E8">
            <wp:extent cx="655320" cy="470460"/>
            <wp:effectExtent l="0" t="0" r="0" b="0"/>
            <wp:docPr id="2" name="Рисунок 2" descr="IMG-eef765ad0297090f03cefe392ed29544-V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IMG-eef765ad0297090f03cefe392ed29544-V_2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EFEF2"/>
                        </a:clrFrom>
                        <a:clrTo>
                          <a:srgbClr val="FEFEF2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27" cy="47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___</w:t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AB5E5B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Ірина БАРАНЦОВА</w:t>
      </w:r>
    </w:p>
    <w:p w14:paraId="5639D613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</w:t>
      </w:r>
      <w:r w:rsidRPr="00B17F0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</w:p>
    <w:p w14:paraId="03D683DA" w14:textId="77777777" w:rsidR="003F549A" w:rsidRPr="00B17F0D" w:rsidRDefault="003F549A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578CF9B7" w14:textId="14C10A6E" w:rsidR="003F549A" w:rsidRPr="003F549A" w:rsidRDefault="003D1406" w:rsidP="003F54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</w:t>
      </w:r>
      <w:r w:rsidR="003F549A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а</w:t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відувач кафедри</w:t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217E54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___</w:t>
      </w:r>
      <w:r w:rsidR="00217E54" w:rsidRPr="00B17F0D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uk-UA" w:eastAsia="ar-SA"/>
        </w:rPr>
        <w:drawing>
          <wp:inline distT="0" distB="0" distL="0" distR="0" wp14:anchorId="62AE820B" wp14:editId="5BBFD22F">
            <wp:extent cx="788670" cy="585765"/>
            <wp:effectExtent l="19050" t="0" r="0" b="0"/>
            <wp:docPr id="1" name="Рисунок 1" descr="IMG-911311fb152e1c6f7872099ec7e5985c-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IMG-911311fb152e1c6f7872099ec7e5985c-V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633" cy="5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___</w:t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496753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="003F549A" w:rsidRPr="00B17F0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Юлія НАДОЛЬСЬКА</w:t>
      </w:r>
    </w:p>
    <w:p w14:paraId="5654D22C" w14:textId="77777777" w:rsidR="003F549A" w:rsidRPr="00177210" w:rsidRDefault="003F549A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49A" w:rsidRPr="00177210" w:rsidSect="007E0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D6751"/>
    <w:multiLevelType w:val="hybridMultilevel"/>
    <w:tmpl w:val="98602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372"/>
    <w:rsid w:val="000114ED"/>
    <w:rsid w:val="0001219F"/>
    <w:rsid w:val="000840B5"/>
    <w:rsid w:val="00087CBA"/>
    <w:rsid w:val="000B698A"/>
    <w:rsid w:val="00156449"/>
    <w:rsid w:val="00177210"/>
    <w:rsid w:val="001A4217"/>
    <w:rsid w:val="001D687A"/>
    <w:rsid w:val="00217E54"/>
    <w:rsid w:val="00272B7B"/>
    <w:rsid w:val="00351758"/>
    <w:rsid w:val="00363439"/>
    <w:rsid w:val="003D1406"/>
    <w:rsid w:val="003F549A"/>
    <w:rsid w:val="00425624"/>
    <w:rsid w:val="0042737B"/>
    <w:rsid w:val="00484F1C"/>
    <w:rsid w:val="00496753"/>
    <w:rsid w:val="00582780"/>
    <w:rsid w:val="005C2800"/>
    <w:rsid w:val="005D0959"/>
    <w:rsid w:val="00652E16"/>
    <w:rsid w:val="006E1294"/>
    <w:rsid w:val="006E7C16"/>
    <w:rsid w:val="006F3ED3"/>
    <w:rsid w:val="006F7372"/>
    <w:rsid w:val="0074179B"/>
    <w:rsid w:val="00745B90"/>
    <w:rsid w:val="007E06D8"/>
    <w:rsid w:val="008133C1"/>
    <w:rsid w:val="00831277"/>
    <w:rsid w:val="00862AE0"/>
    <w:rsid w:val="00867597"/>
    <w:rsid w:val="008805A2"/>
    <w:rsid w:val="008E688A"/>
    <w:rsid w:val="00907032"/>
    <w:rsid w:val="00975408"/>
    <w:rsid w:val="009C32DB"/>
    <w:rsid w:val="009F5B06"/>
    <w:rsid w:val="00A1579D"/>
    <w:rsid w:val="00A5144E"/>
    <w:rsid w:val="00A70421"/>
    <w:rsid w:val="00A968DC"/>
    <w:rsid w:val="00AB5E5B"/>
    <w:rsid w:val="00B17F0D"/>
    <w:rsid w:val="00B33A28"/>
    <w:rsid w:val="00BC7BB2"/>
    <w:rsid w:val="00BD0719"/>
    <w:rsid w:val="00C6738C"/>
    <w:rsid w:val="00CE1D14"/>
    <w:rsid w:val="00D01E8B"/>
    <w:rsid w:val="00D614A3"/>
    <w:rsid w:val="00D64ABF"/>
    <w:rsid w:val="00DD7C2D"/>
    <w:rsid w:val="00E14608"/>
    <w:rsid w:val="00E224ED"/>
    <w:rsid w:val="00E31069"/>
    <w:rsid w:val="00E317A9"/>
    <w:rsid w:val="00E954DA"/>
    <w:rsid w:val="00ED6ED7"/>
    <w:rsid w:val="00EE7B98"/>
    <w:rsid w:val="00FB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E25D"/>
  <w15:docId w15:val="{FDC455AF-B0D3-42C2-8294-FBAB56C9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2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2B7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E54"/>
    <w:rPr>
      <w:rFonts w:ascii="Tahoma" w:hAnsi="Tahoma" w:cs="Tahoma"/>
      <w:sz w:val="16"/>
      <w:szCs w:val="16"/>
    </w:rPr>
  </w:style>
  <w:style w:type="character" w:styleId="a7">
    <w:name w:val="Unresolved Mention"/>
    <w:basedOn w:val="a0"/>
    <w:uiPriority w:val="99"/>
    <w:semiHidden/>
    <w:unhideWhenUsed/>
    <w:rsid w:val="00E224ED"/>
    <w:rPr>
      <w:color w:val="605E5C"/>
      <w:shd w:val="clear" w:color="auto" w:fill="E1DFDD"/>
    </w:rPr>
  </w:style>
  <w:style w:type="paragraph" w:customStyle="1" w:styleId="Normal1">
    <w:name w:val="Normal1"/>
    <w:rsid w:val="005827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E954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filolog.mdpu.org.ua/?page_id=258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41</cp:revision>
  <dcterms:created xsi:type="dcterms:W3CDTF">2022-10-22T17:49:00Z</dcterms:created>
  <dcterms:modified xsi:type="dcterms:W3CDTF">2024-02-29T19:36:00Z</dcterms:modified>
</cp:coreProperties>
</file>