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5EC84" w14:textId="77777777" w:rsidR="009C629F" w:rsidRDefault="00000000">
      <w:pPr>
        <w:pStyle w:val="1"/>
        <w:spacing w:before="225" w:after="0"/>
        <w:ind w:right="847"/>
        <w:jc w:val="center"/>
        <w:rPr>
          <w:rFonts w:ascii="Times New Roman" w:hAnsi="Times New Roman"/>
          <w:sz w:val="24"/>
          <w:szCs w:val="24"/>
        </w:rPr>
      </w:pPr>
      <w:r>
        <w:rPr>
          <w:rFonts w:ascii="Times New Roman" w:hAnsi="Times New Roman"/>
          <w:sz w:val="24"/>
          <w:szCs w:val="24"/>
        </w:rPr>
        <w:t xml:space="preserve"> Мелітопольський державний педагогічний університет імені Богдана Хмельницького</w:t>
      </w:r>
    </w:p>
    <w:p w14:paraId="3F8F54BA" w14:textId="77777777" w:rsidR="009C629F" w:rsidRDefault="00000000">
      <w:pPr>
        <w:jc w:val="center"/>
        <w:rPr>
          <w:rFonts w:ascii="Times New Roman" w:hAnsi="Times New Roman"/>
          <w:sz w:val="24"/>
          <w:szCs w:val="24"/>
        </w:rPr>
      </w:pPr>
      <w:r>
        <w:rPr>
          <w:rFonts w:ascii="Times New Roman" w:hAnsi="Times New Roman"/>
          <w:sz w:val="24"/>
          <w:szCs w:val="24"/>
        </w:rPr>
        <w:t xml:space="preserve"> Факультет суспільно-гуманітарних наук та права</w:t>
      </w:r>
    </w:p>
    <w:p w14:paraId="78B23610" w14:textId="77777777" w:rsidR="009C629F" w:rsidRDefault="00000000">
      <w:pPr>
        <w:ind w:left="707" w:right="845"/>
        <w:jc w:val="center"/>
        <w:rPr>
          <w:rFonts w:ascii="Times New Roman" w:hAnsi="Times New Roman"/>
          <w:sz w:val="24"/>
          <w:szCs w:val="24"/>
        </w:rPr>
      </w:pPr>
      <w:r>
        <w:rPr>
          <w:rFonts w:ascii="Times New Roman" w:hAnsi="Times New Roman"/>
          <w:sz w:val="24"/>
          <w:szCs w:val="24"/>
        </w:rPr>
        <w:t xml:space="preserve">      Кафедра</w:t>
      </w:r>
      <w:r>
        <w:rPr>
          <w:rFonts w:ascii="Times New Roman" w:hAnsi="Times New Roman"/>
          <w:spacing w:val="-3"/>
          <w:sz w:val="24"/>
          <w:szCs w:val="24"/>
        </w:rPr>
        <w:t xml:space="preserve"> </w:t>
      </w:r>
      <w:r>
        <w:rPr>
          <w:rFonts w:ascii="Times New Roman" w:hAnsi="Times New Roman"/>
          <w:color w:val="000000"/>
          <w:sz w:val="24"/>
          <w:szCs w:val="24"/>
        </w:rPr>
        <w:t xml:space="preserve">соціології та </w:t>
      </w:r>
      <w:r>
        <w:rPr>
          <w:rFonts w:ascii="Times New Roman" w:hAnsi="Times New Roman"/>
          <w:sz w:val="24"/>
          <w:szCs w:val="24"/>
        </w:rPr>
        <w:t xml:space="preserve">філософії </w:t>
      </w:r>
    </w:p>
    <w:p w14:paraId="67D1037D" w14:textId="77777777" w:rsidR="009C629F" w:rsidRPr="007241B9" w:rsidRDefault="009C629F">
      <w:pPr>
        <w:pStyle w:val="a7"/>
        <w:rPr>
          <w:szCs w:val="24"/>
          <w:lang w:val="uk-UA"/>
        </w:rPr>
      </w:pPr>
    </w:p>
    <w:p w14:paraId="587FC007" w14:textId="77777777" w:rsidR="009C629F" w:rsidRDefault="00000000">
      <w:pPr>
        <w:jc w:val="right"/>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Затверджено на засіданні кафедри соціології та філософії</w:t>
      </w:r>
    </w:p>
    <w:p w14:paraId="37F6C2C8" w14:textId="77777777" w:rsidR="009C629F" w:rsidRDefault="00000000">
      <w:pPr>
        <w:ind w:firstLine="567"/>
        <w:jc w:val="right"/>
        <w:rPr>
          <w:rFonts w:ascii="Times New Roman" w:hAnsi="Times New Roman"/>
          <w:sz w:val="24"/>
          <w:szCs w:val="24"/>
        </w:rPr>
      </w:pPr>
      <w:r>
        <w:rPr>
          <w:rFonts w:ascii="Times New Roman" w:hAnsi="Times New Roman"/>
          <w:sz w:val="24"/>
          <w:szCs w:val="24"/>
        </w:rPr>
        <w:t xml:space="preserve">завідувач кафедри     </w:t>
      </w:r>
      <w:r>
        <w:rPr>
          <w:rFonts w:ascii="Times New Roman" w:hAnsi="Times New Roman"/>
          <w:noProof/>
          <w:sz w:val="24"/>
          <w:szCs w:val="24"/>
        </w:rPr>
        <w:drawing>
          <wp:inline distT="0" distB="0" distL="0" distR="0" wp14:anchorId="58B4B4BF" wp14:editId="2786F32E">
            <wp:extent cx="266700" cy="390525"/>
            <wp:effectExtent l="0" t="0" r="0" b="0"/>
            <wp:docPr id="1" name="Рисунок 2" descr="Зображення, що містить ескіз, Дитяча творчість, малюнок, мистецтво&#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Зображення, що містить ескіз, Дитяча творчість, малюнок, мистецтво&#10;&#10;Автоматично згенерований опис"/>
                    <pic:cNvPicPr>
                      <a:picLocks noChangeAspect="1" noChangeArrowheads="1"/>
                    </pic:cNvPicPr>
                  </pic:nvPicPr>
                  <pic:blipFill>
                    <a:blip r:embed="rId5"/>
                    <a:srcRect l="12732" t="15971" r="36683" b="42150"/>
                    <a:stretch>
                      <a:fillRect/>
                    </a:stretch>
                  </pic:blipFill>
                  <pic:spPr bwMode="auto">
                    <a:xfrm>
                      <a:off x="0" y="0"/>
                      <a:ext cx="266700" cy="390525"/>
                    </a:xfrm>
                    <a:prstGeom prst="rect">
                      <a:avLst/>
                    </a:prstGeom>
                  </pic:spPr>
                </pic:pic>
              </a:graphicData>
            </a:graphic>
          </wp:inline>
        </w:drawing>
      </w:r>
      <w:r>
        <w:rPr>
          <w:rFonts w:ascii="Times New Roman" w:hAnsi="Times New Roman"/>
          <w:sz w:val="24"/>
          <w:szCs w:val="24"/>
        </w:rPr>
        <w:t xml:space="preserve">     Л.В. Афанасьєва</w:t>
      </w:r>
    </w:p>
    <w:p w14:paraId="109B3E43" w14:textId="77777777" w:rsidR="009C629F" w:rsidRDefault="00000000">
      <w:pPr>
        <w:ind w:firstLine="567"/>
        <w:jc w:val="right"/>
        <w:rPr>
          <w:rFonts w:ascii="Times New Roman" w:hAnsi="Times New Roman"/>
          <w:sz w:val="24"/>
          <w:szCs w:val="24"/>
        </w:rPr>
      </w:pPr>
      <w:r>
        <w:rPr>
          <w:rFonts w:ascii="Times New Roman" w:hAnsi="Times New Roman"/>
          <w:sz w:val="24"/>
          <w:szCs w:val="24"/>
        </w:rPr>
        <w:t>протокол № 1 від 02.09.2024 р</w:t>
      </w:r>
    </w:p>
    <w:p w14:paraId="2EB04E62" w14:textId="77777777" w:rsidR="009C629F" w:rsidRDefault="009C629F">
      <w:pPr>
        <w:spacing w:line="240" w:lineRule="auto"/>
        <w:jc w:val="center"/>
        <w:rPr>
          <w:rFonts w:ascii="Times New Roman" w:eastAsia="Times New Roman" w:hAnsi="Times New Roman" w:cs="Times New Roman"/>
          <w:b/>
          <w:sz w:val="24"/>
          <w:szCs w:val="24"/>
        </w:rPr>
      </w:pPr>
    </w:p>
    <w:tbl>
      <w:tblPr>
        <w:tblW w:w="14520" w:type="dxa"/>
        <w:tblInd w:w="12" w:type="dxa"/>
        <w:tblLayout w:type="fixed"/>
        <w:tblCellMar>
          <w:top w:w="100" w:type="dxa"/>
          <w:left w:w="120" w:type="dxa"/>
          <w:bottom w:w="100" w:type="dxa"/>
          <w:right w:w="120" w:type="dxa"/>
        </w:tblCellMar>
        <w:tblLook w:val="04A0" w:firstRow="1" w:lastRow="0" w:firstColumn="1" w:lastColumn="0" w:noHBand="0" w:noVBand="1"/>
      </w:tblPr>
      <w:tblGrid>
        <w:gridCol w:w="3359"/>
        <w:gridCol w:w="11161"/>
      </w:tblGrid>
      <w:tr w:rsidR="009C629F" w14:paraId="11B9134E" w14:textId="77777777">
        <w:trPr>
          <w:trHeight w:val="279"/>
        </w:trPr>
        <w:tc>
          <w:tcPr>
            <w:tcW w:w="3359" w:type="dxa"/>
            <w:tcBorders>
              <w:top w:val="single" w:sz="8" w:space="0" w:color="000000"/>
              <w:left w:val="single" w:sz="8" w:space="0" w:color="000000"/>
              <w:bottom w:val="single" w:sz="8" w:space="0" w:color="000000"/>
              <w:right w:val="single" w:sz="8" w:space="0" w:color="000000"/>
            </w:tcBorders>
          </w:tcPr>
          <w:p w14:paraId="3CBBC85D" w14:textId="77777777" w:rsidR="009C629F" w:rsidRDefault="00000000">
            <w:pPr>
              <w:widowControl w:val="0"/>
              <w:rPr>
                <w:rFonts w:ascii="Times New Roman" w:hAnsi="Times New Roman" w:cs="Times New Roman"/>
                <w:b/>
                <w:color w:val="000000"/>
                <w:sz w:val="24"/>
                <w:szCs w:val="24"/>
              </w:rPr>
            </w:pPr>
            <w:r>
              <w:rPr>
                <w:rFonts w:ascii="Times New Roman" w:hAnsi="Times New Roman" w:cs="Times New Roman"/>
                <w:b/>
                <w:color w:val="000000"/>
                <w:sz w:val="24"/>
                <w:szCs w:val="24"/>
              </w:rPr>
              <w:t>Назва курсу</w:t>
            </w:r>
          </w:p>
          <w:p w14:paraId="0B026B8F" w14:textId="77777777" w:rsidR="009C629F" w:rsidRDefault="00000000">
            <w:pPr>
              <w:widowControl w:val="0"/>
              <w:rPr>
                <w:rFonts w:ascii="Times New Roman" w:hAnsi="Times New Roman" w:cs="Times New Roman"/>
                <w:color w:val="000000"/>
                <w:sz w:val="24"/>
                <w:szCs w:val="24"/>
              </w:rPr>
            </w:pPr>
            <w:r>
              <w:rPr>
                <w:i/>
                <w:color w:val="000000"/>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left w:w="15" w:type="dxa"/>
              <w:right w:w="15" w:type="dxa"/>
            </w:tcMar>
          </w:tcPr>
          <w:p w14:paraId="76E50345" w14:textId="77777777" w:rsidR="009C629F" w:rsidRDefault="00000000">
            <w:pPr>
              <w:widowControl w:val="0"/>
              <w:tabs>
                <w:tab w:val="left" w:pos="9623"/>
              </w:tabs>
              <w:ind w:left="289"/>
              <w:jc w:val="both"/>
              <w:rPr>
                <w:rFonts w:ascii="Times New Roman" w:hAnsi="Times New Roman" w:cs="Times New Roman"/>
                <w:b/>
                <w:sz w:val="24"/>
                <w:szCs w:val="24"/>
              </w:rPr>
            </w:pPr>
            <w:r>
              <w:rPr>
                <w:rFonts w:ascii="Times New Roman" w:hAnsi="Times New Roman" w:cs="Times New Roman"/>
                <w:b/>
                <w:sz w:val="24"/>
                <w:szCs w:val="24"/>
                <w:lang w:val="ru-RU"/>
              </w:rPr>
              <w:t>Ф</w:t>
            </w:r>
            <w:proofErr w:type="spellStart"/>
            <w:r>
              <w:rPr>
                <w:rFonts w:ascii="Times New Roman" w:hAnsi="Times New Roman" w:cs="Times New Roman"/>
                <w:b/>
                <w:sz w:val="24"/>
                <w:szCs w:val="24"/>
              </w:rPr>
              <w:t>ілософія</w:t>
            </w:r>
            <w:proofErr w:type="spellEnd"/>
          </w:p>
          <w:p w14:paraId="4ABB625B" w14:textId="77777777" w:rsidR="009C629F" w:rsidRDefault="00000000">
            <w:pPr>
              <w:widowControl w:val="0"/>
              <w:tabs>
                <w:tab w:val="left" w:pos="9623"/>
              </w:tabs>
              <w:ind w:left="289"/>
              <w:jc w:val="both"/>
              <w:rPr>
                <w:rFonts w:ascii="Times New Roman" w:hAnsi="Times New Roman" w:cs="Times New Roman"/>
                <w:color w:val="000000"/>
                <w:sz w:val="24"/>
                <w:szCs w:val="24"/>
              </w:rPr>
            </w:pPr>
            <w:r>
              <w:rPr>
                <w:rFonts w:ascii="Times New Roman" w:hAnsi="Times New Roman" w:cs="Times New Roman"/>
                <w:sz w:val="24"/>
                <w:szCs w:val="24"/>
              </w:rPr>
              <w:t>нормативний</w:t>
            </w:r>
          </w:p>
        </w:tc>
      </w:tr>
      <w:tr w:rsidR="009C629F" w14:paraId="631B1D4A" w14:textId="77777777">
        <w:trPr>
          <w:trHeight w:val="279"/>
        </w:trPr>
        <w:tc>
          <w:tcPr>
            <w:tcW w:w="3359" w:type="dxa"/>
            <w:tcBorders>
              <w:top w:val="single" w:sz="8" w:space="0" w:color="000000"/>
              <w:left w:val="single" w:sz="8" w:space="0" w:color="000000"/>
              <w:bottom w:val="single" w:sz="8" w:space="0" w:color="000000"/>
              <w:right w:val="single" w:sz="8" w:space="0" w:color="000000"/>
            </w:tcBorders>
          </w:tcPr>
          <w:p w14:paraId="04264D70" w14:textId="77777777" w:rsidR="009C629F" w:rsidRDefault="00000000">
            <w:pPr>
              <w:widowControl w:val="0"/>
              <w:rPr>
                <w:rFonts w:ascii="Times New Roman" w:hAnsi="Times New Roman" w:cs="Times New Roman"/>
                <w:b/>
                <w:color w:val="000000"/>
                <w:sz w:val="24"/>
                <w:szCs w:val="24"/>
              </w:rPr>
            </w:pPr>
            <w:r>
              <w:rPr>
                <w:rFonts w:ascii="Times New Roman" w:hAnsi="Times New Roman" w:cs="Times New Roman"/>
                <w:b/>
                <w:color w:val="000000"/>
                <w:sz w:val="24"/>
                <w:szCs w:val="24"/>
              </w:rPr>
              <w:t>Ступінь освіти Бакалавр/магістр/доктор філософії</w:t>
            </w:r>
          </w:p>
          <w:p w14:paraId="4C757AB5" w14:textId="77777777" w:rsidR="009C629F" w:rsidRDefault="00000000">
            <w:pPr>
              <w:widowControl w:val="0"/>
              <w:rPr>
                <w:rFonts w:ascii="Times New Roman" w:hAnsi="Times New Roman" w:cs="Times New Roman"/>
                <w:b/>
                <w:color w:val="000000"/>
                <w:sz w:val="24"/>
                <w:szCs w:val="24"/>
              </w:rPr>
            </w:pPr>
            <w:r>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left w:w="15" w:type="dxa"/>
              <w:right w:w="15" w:type="dxa"/>
            </w:tcMar>
          </w:tcPr>
          <w:p w14:paraId="51F1545C" w14:textId="77777777" w:rsidR="009C629F" w:rsidRDefault="00000000">
            <w:pPr>
              <w:widowControl w:val="0"/>
              <w:tabs>
                <w:tab w:val="left" w:pos="9623"/>
              </w:tabs>
              <w:ind w:left="289"/>
              <w:jc w:val="both"/>
              <w:rPr>
                <w:rFonts w:ascii="Times New Roman" w:hAnsi="Times New Roman" w:cs="Times New Roman"/>
                <w:sz w:val="24"/>
                <w:szCs w:val="24"/>
              </w:rPr>
            </w:pPr>
            <w:r>
              <w:rPr>
                <w:rFonts w:ascii="Times New Roman" w:hAnsi="Times New Roman" w:cs="Times New Roman"/>
                <w:sz w:val="24"/>
                <w:szCs w:val="24"/>
              </w:rPr>
              <w:t>бакалавр</w:t>
            </w:r>
          </w:p>
          <w:p w14:paraId="323E28C3" w14:textId="77777777" w:rsidR="009C629F" w:rsidRDefault="009C629F">
            <w:pPr>
              <w:widowControl w:val="0"/>
              <w:tabs>
                <w:tab w:val="left" w:pos="9623"/>
              </w:tabs>
              <w:ind w:left="289"/>
              <w:jc w:val="both"/>
              <w:rPr>
                <w:rFonts w:ascii="Times New Roman" w:hAnsi="Times New Roman" w:cs="Times New Roman"/>
                <w:sz w:val="24"/>
                <w:szCs w:val="24"/>
              </w:rPr>
            </w:pPr>
          </w:p>
          <w:p w14:paraId="15AE846E" w14:textId="77777777" w:rsidR="009C629F" w:rsidRDefault="00000000">
            <w:pPr>
              <w:widowControl w:val="0"/>
              <w:tabs>
                <w:tab w:val="left" w:pos="9623"/>
              </w:tabs>
              <w:ind w:left="289"/>
              <w:jc w:val="both"/>
              <w:rPr>
                <w:rFonts w:ascii="Times New Roman" w:hAnsi="Times New Roman" w:cs="Times New Roman"/>
                <w:sz w:val="24"/>
                <w:szCs w:val="24"/>
              </w:rPr>
            </w:pPr>
            <w:r>
              <w:rPr>
                <w:rFonts w:ascii="Times New Roman" w:hAnsi="Times New Roman" w:cs="Times New Roman"/>
                <w:sz w:val="24"/>
                <w:szCs w:val="24"/>
              </w:rPr>
              <w:t>033  Філософія</w:t>
            </w:r>
          </w:p>
        </w:tc>
      </w:tr>
      <w:tr w:rsidR="009C629F" w14:paraId="6042BC29" w14:textId="77777777">
        <w:trPr>
          <w:trHeight w:val="279"/>
        </w:trPr>
        <w:tc>
          <w:tcPr>
            <w:tcW w:w="3359" w:type="dxa"/>
            <w:tcBorders>
              <w:top w:val="single" w:sz="8" w:space="0" w:color="000000"/>
              <w:left w:val="single" w:sz="8" w:space="0" w:color="000000"/>
              <w:bottom w:val="single" w:sz="8" w:space="0" w:color="000000"/>
              <w:right w:val="single" w:sz="8" w:space="0" w:color="000000"/>
            </w:tcBorders>
          </w:tcPr>
          <w:p w14:paraId="223F9BF7" w14:textId="77777777" w:rsidR="009C629F" w:rsidRDefault="00000000">
            <w:pPr>
              <w:widowControl w:val="0"/>
              <w:rPr>
                <w:rFonts w:ascii="Times New Roman" w:hAnsi="Times New Roman" w:cs="Times New Roman"/>
                <w:b/>
                <w:color w:val="000000"/>
                <w:sz w:val="24"/>
                <w:szCs w:val="24"/>
              </w:rPr>
            </w:pPr>
            <w:r>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left w:w="15" w:type="dxa"/>
              <w:right w:w="15" w:type="dxa"/>
            </w:tcMar>
          </w:tcPr>
          <w:p w14:paraId="7D4F24C6" w14:textId="77777777" w:rsidR="009C629F" w:rsidRDefault="00000000">
            <w:pPr>
              <w:widowControl w:val="0"/>
              <w:tabs>
                <w:tab w:val="left" w:pos="9623"/>
              </w:tabs>
              <w:ind w:left="289"/>
              <w:jc w:val="both"/>
              <w:rPr>
                <w:rFonts w:ascii="Times New Roman" w:hAnsi="Times New Roman" w:cs="Times New Roman"/>
                <w:sz w:val="24"/>
                <w:szCs w:val="24"/>
              </w:rPr>
            </w:pPr>
            <w:r>
              <w:rPr>
                <w:rFonts w:ascii="Times New Roman" w:hAnsi="Times New Roman" w:cs="Times New Roman"/>
                <w:i/>
                <w:sz w:val="24"/>
                <w:szCs w:val="24"/>
              </w:rPr>
              <w:t xml:space="preserve">2024-2025/ </w:t>
            </w:r>
            <w:r>
              <w:rPr>
                <w:rFonts w:ascii="Times New Roman" w:hAnsi="Times New Roman" w:cs="Times New Roman"/>
                <w:i/>
                <w:sz w:val="24"/>
                <w:szCs w:val="24"/>
                <w:lang w:val="ru-RU"/>
              </w:rPr>
              <w:t xml:space="preserve">3 </w:t>
            </w:r>
            <w:r>
              <w:rPr>
                <w:rFonts w:ascii="Times New Roman" w:hAnsi="Times New Roman" w:cs="Times New Roman"/>
                <w:i/>
                <w:sz w:val="24"/>
                <w:szCs w:val="24"/>
              </w:rPr>
              <w:t>семестр / ІІ курс</w:t>
            </w:r>
          </w:p>
        </w:tc>
      </w:tr>
      <w:tr w:rsidR="009C629F" w14:paraId="7EB2A20B" w14:textId="77777777">
        <w:trPr>
          <w:trHeight w:val="369"/>
        </w:trPr>
        <w:tc>
          <w:tcPr>
            <w:tcW w:w="3359" w:type="dxa"/>
            <w:tcBorders>
              <w:top w:val="single" w:sz="8" w:space="0" w:color="000000"/>
              <w:left w:val="single" w:sz="8" w:space="0" w:color="000000"/>
              <w:bottom w:val="single" w:sz="8" w:space="0" w:color="000000"/>
              <w:right w:val="single" w:sz="8" w:space="0" w:color="000000"/>
            </w:tcBorders>
          </w:tcPr>
          <w:p w14:paraId="7B395106" w14:textId="77777777" w:rsidR="009C629F" w:rsidRDefault="009C629F">
            <w:pPr>
              <w:widowControl w:val="0"/>
              <w:rPr>
                <w:rFonts w:ascii="Times New Roman" w:hAnsi="Times New Roman" w:cs="Times New Roman"/>
                <w:b/>
                <w:color w:val="000000"/>
                <w:sz w:val="24"/>
                <w:szCs w:val="24"/>
              </w:rPr>
            </w:pPr>
          </w:p>
          <w:p w14:paraId="60E6551B" w14:textId="77777777" w:rsidR="009C629F" w:rsidRDefault="00000000">
            <w:pPr>
              <w:widowControl w:val="0"/>
              <w:rPr>
                <w:rFonts w:ascii="Times New Roman" w:hAnsi="Times New Roman" w:cs="Times New Roman"/>
                <w:color w:val="000000"/>
                <w:sz w:val="24"/>
                <w:szCs w:val="24"/>
              </w:rPr>
            </w:pPr>
            <w:r>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left w:w="15" w:type="dxa"/>
              <w:right w:w="15" w:type="dxa"/>
            </w:tcMar>
          </w:tcPr>
          <w:p w14:paraId="7F5BC572" w14:textId="77777777" w:rsidR="009C629F" w:rsidRDefault="00000000">
            <w:pPr>
              <w:widowControl w:val="0"/>
              <w:spacing w:before="240"/>
              <w:ind w:left="289"/>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Чичановський</w:t>
            </w:r>
            <w:proofErr w:type="spellEnd"/>
            <w:r>
              <w:rPr>
                <w:rFonts w:ascii="Times New Roman" w:hAnsi="Times New Roman" w:cs="Times New Roman"/>
                <w:color w:val="000000"/>
                <w:sz w:val="24"/>
                <w:szCs w:val="24"/>
              </w:rPr>
              <w:t xml:space="preserve"> І.О.</w:t>
            </w:r>
          </w:p>
        </w:tc>
      </w:tr>
      <w:tr w:rsidR="009C629F" w14:paraId="317083F8" w14:textId="77777777">
        <w:trPr>
          <w:trHeight w:val="640"/>
        </w:trPr>
        <w:tc>
          <w:tcPr>
            <w:tcW w:w="3359" w:type="dxa"/>
            <w:tcBorders>
              <w:top w:val="single" w:sz="8" w:space="0" w:color="000000"/>
              <w:left w:val="single" w:sz="8" w:space="0" w:color="000000"/>
              <w:bottom w:val="single" w:sz="8" w:space="0" w:color="000000"/>
              <w:right w:val="single" w:sz="8" w:space="0" w:color="000000"/>
            </w:tcBorders>
          </w:tcPr>
          <w:p w14:paraId="25FF751C" w14:textId="77777777" w:rsidR="009C629F" w:rsidRDefault="00000000">
            <w:pPr>
              <w:widowControl w:val="0"/>
              <w:rPr>
                <w:rFonts w:ascii="Times New Roman" w:hAnsi="Times New Roman" w:cs="Times New Roman"/>
                <w:color w:val="000000"/>
                <w:sz w:val="24"/>
                <w:szCs w:val="24"/>
              </w:rPr>
            </w:pPr>
            <w:proofErr w:type="spellStart"/>
            <w:r>
              <w:rPr>
                <w:rFonts w:ascii="Times New Roman" w:hAnsi="Times New Roman" w:cs="Times New Roman"/>
                <w:b/>
                <w:color w:val="000000"/>
                <w:sz w:val="24"/>
                <w:szCs w:val="24"/>
              </w:rPr>
              <w:t>Профайл</w:t>
            </w:r>
            <w:proofErr w:type="spellEnd"/>
            <w:r>
              <w:rPr>
                <w:rFonts w:ascii="Times New Roman" w:hAnsi="Times New Roman" w:cs="Times New Roman"/>
                <w:b/>
                <w:color w:val="000000"/>
                <w:sz w:val="24"/>
                <w:szCs w:val="24"/>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left w:w="15" w:type="dxa"/>
              <w:right w:w="15" w:type="dxa"/>
            </w:tcMar>
          </w:tcPr>
          <w:p w14:paraId="543C896A" w14:textId="77777777" w:rsidR="009C629F" w:rsidRDefault="009C629F">
            <w:pPr>
              <w:widowControl w:val="0"/>
              <w:ind w:left="290"/>
              <w:jc w:val="both"/>
              <w:rPr>
                <w:rFonts w:ascii="Times New Roman" w:hAnsi="Times New Roman" w:cs="Times New Roman"/>
                <w:sz w:val="24"/>
                <w:szCs w:val="24"/>
              </w:rPr>
            </w:pPr>
          </w:p>
        </w:tc>
      </w:tr>
      <w:tr w:rsidR="009C629F" w14:paraId="6E37416F" w14:textId="77777777">
        <w:trPr>
          <w:trHeight w:val="380"/>
        </w:trPr>
        <w:tc>
          <w:tcPr>
            <w:tcW w:w="3359" w:type="dxa"/>
            <w:tcBorders>
              <w:top w:val="single" w:sz="8" w:space="0" w:color="000000"/>
              <w:left w:val="single" w:sz="8" w:space="0" w:color="000000"/>
              <w:bottom w:val="single" w:sz="8" w:space="0" w:color="000000"/>
              <w:right w:val="single" w:sz="8" w:space="0" w:color="000000"/>
            </w:tcBorders>
          </w:tcPr>
          <w:p w14:paraId="4483A07A" w14:textId="77777777" w:rsidR="009C629F" w:rsidRDefault="00000000">
            <w:pPr>
              <w:widowControl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Контактний </w:t>
            </w:r>
            <w:proofErr w:type="spellStart"/>
            <w:r>
              <w:rPr>
                <w:rFonts w:ascii="Times New Roman" w:hAnsi="Times New Roman" w:cs="Times New Roman"/>
                <w:b/>
                <w:color w:val="000000"/>
                <w:sz w:val="24"/>
                <w:szCs w:val="24"/>
              </w:rPr>
              <w:t>тел</w:t>
            </w:r>
            <w:proofErr w:type="spellEnd"/>
            <w:r>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left w:w="15" w:type="dxa"/>
              <w:right w:w="15" w:type="dxa"/>
            </w:tcMar>
          </w:tcPr>
          <w:p w14:paraId="08B04AEE" w14:textId="77777777" w:rsidR="009C629F" w:rsidRDefault="00000000">
            <w:pPr>
              <w:widowControl w:val="0"/>
              <w:ind w:left="289"/>
              <w:jc w:val="both"/>
              <w:rPr>
                <w:rFonts w:ascii="Times New Roman" w:hAnsi="Times New Roman" w:cs="Times New Roman"/>
                <w:sz w:val="24"/>
                <w:szCs w:val="24"/>
              </w:rPr>
            </w:pPr>
            <w:r>
              <w:rPr>
                <w:rFonts w:ascii="Times New Roman" w:hAnsi="Times New Roman" w:cs="Times New Roman"/>
                <w:sz w:val="24"/>
                <w:szCs w:val="24"/>
                <w:shd w:val="clear" w:color="auto" w:fill="FFFFFF"/>
              </w:rPr>
              <w:t>+38 050 486  06 02</w:t>
            </w:r>
          </w:p>
        </w:tc>
      </w:tr>
      <w:tr w:rsidR="009C629F" w14:paraId="5C00FF15" w14:textId="77777777">
        <w:trPr>
          <w:trHeight w:val="257"/>
        </w:trPr>
        <w:tc>
          <w:tcPr>
            <w:tcW w:w="3359" w:type="dxa"/>
            <w:tcBorders>
              <w:top w:val="single" w:sz="8" w:space="0" w:color="000000"/>
              <w:left w:val="single" w:sz="8" w:space="0" w:color="000000"/>
              <w:bottom w:val="single" w:sz="8" w:space="0" w:color="000000"/>
              <w:right w:val="single" w:sz="8" w:space="0" w:color="000000"/>
            </w:tcBorders>
          </w:tcPr>
          <w:p w14:paraId="58D62946" w14:textId="77777777" w:rsidR="009C629F" w:rsidRDefault="00000000">
            <w:pPr>
              <w:widowControl w:val="0"/>
              <w:rPr>
                <w:rFonts w:ascii="Times New Roman" w:hAnsi="Times New Roman" w:cs="Times New Roman"/>
                <w:color w:val="000000"/>
                <w:sz w:val="24"/>
                <w:szCs w:val="24"/>
              </w:rPr>
            </w:pPr>
            <w:r>
              <w:rPr>
                <w:rFonts w:ascii="Times New Roman" w:hAnsi="Times New Roman" w:cs="Times New Roman"/>
                <w:b/>
                <w:color w:val="000000"/>
                <w:sz w:val="24"/>
                <w:szCs w:val="24"/>
              </w:rPr>
              <w:t>E-</w:t>
            </w:r>
            <w:proofErr w:type="spellStart"/>
            <w:r>
              <w:rPr>
                <w:rFonts w:ascii="Times New Roman" w:hAnsi="Times New Roman" w:cs="Times New Roman"/>
                <w:b/>
                <w:color w:val="000000"/>
                <w:sz w:val="24"/>
                <w:szCs w:val="24"/>
              </w:rPr>
              <w:t>mail</w:t>
            </w:r>
            <w:proofErr w:type="spellEnd"/>
            <w:r>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left w:w="15" w:type="dxa"/>
              <w:right w:w="15" w:type="dxa"/>
            </w:tcMar>
          </w:tcPr>
          <w:p w14:paraId="2AFA3647" w14:textId="77777777" w:rsidR="009C629F" w:rsidRDefault="00000000">
            <w:pPr>
              <w:widowControl w:val="0"/>
              <w:ind w:left="289"/>
              <w:jc w:val="both"/>
              <w:rPr>
                <w:lang w:val="en-US"/>
              </w:rPr>
            </w:pPr>
            <w:r>
              <w:rPr>
                <w:lang w:val="en-US"/>
              </w:rPr>
              <w:t>chichanovskiy08@gmail.com</w:t>
            </w:r>
          </w:p>
        </w:tc>
      </w:tr>
      <w:tr w:rsidR="009C629F" w14:paraId="75BBF882" w14:textId="77777777">
        <w:trPr>
          <w:trHeight w:val="180"/>
        </w:trPr>
        <w:tc>
          <w:tcPr>
            <w:tcW w:w="3359" w:type="dxa"/>
            <w:tcBorders>
              <w:top w:val="single" w:sz="8" w:space="0" w:color="000000"/>
              <w:left w:val="single" w:sz="8" w:space="0" w:color="000000"/>
              <w:bottom w:val="single" w:sz="8" w:space="0" w:color="000000"/>
              <w:right w:val="single" w:sz="8" w:space="0" w:color="000000"/>
            </w:tcBorders>
          </w:tcPr>
          <w:p w14:paraId="2D46B8CC" w14:textId="77777777" w:rsidR="009C629F" w:rsidRDefault="00000000">
            <w:pPr>
              <w:widowControl w:val="0"/>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Сторінка курсу в ЦОДТ МДПУ ім. </w:t>
            </w:r>
            <w:proofErr w:type="spellStart"/>
            <w:r>
              <w:rPr>
                <w:rFonts w:ascii="Times New Roman" w:hAnsi="Times New Roman" w:cs="Times New Roman"/>
                <w:b/>
                <w:color w:val="000000"/>
                <w:sz w:val="24"/>
                <w:szCs w:val="24"/>
              </w:rPr>
              <w:t>Б.Хмельницького</w:t>
            </w:r>
            <w:proofErr w:type="spellEnd"/>
          </w:p>
        </w:tc>
        <w:tc>
          <w:tcPr>
            <w:tcW w:w="11160" w:type="dxa"/>
            <w:tcBorders>
              <w:top w:val="single" w:sz="8" w:space="0" w:color="000000"/>
              <w:left w:val="single" w:sz="8" w:space="0" w:color="000000"/>
              <w:bottom w:val="single" w:sz="8" w:space="0" w:color="000000"/>
              <w:right w:val="single" w:sz="8" w:space="0" w:color="000000"/>
            </w:tcBorders>
            <w:tcMar>
              <w:left w:w="15" w:type="dxa"/>
              <w:right w:w="15" w:type="dxa"/>
            </w:tcMar>
          </w:tcPr>
          <w:p w14:paraId="0D2C40BB" w14:textId="77777777" w:rsidR="009C629F" w:rsidRDefault="009C629F">
            <w:pPr>
              <w:widowControl w:val="0"/>
              <w:ind w:left="290"/>
              <w:jc w:val="both"/>
              <w:rPr>
                <w:rFonts w:ascii="Times New Roman" w:hAnsi="Times New Roman" w:cs="Times New Roman"/>
                <w:color w:val="000000"/>
                <w:sz w:val="24"/>
                <w:szCs w:val="24"/>
              </w:rPr>
            </w:pPr>
            <w:hyperlink r:id="rId6">
              <w:r>
                <w:t>http://www.dfn.mdpu.org.ua/course/view.php?id=857</w:t>
              </w:r>
            </w:hyperlink>
          </w:p>
        </w:tc>
      </w:tr>
      <w:tr w:rsidR="009C629F" w14:paraId="37B674BE" w14:textId="77777777">
        <w:trPr>
          <w:trHeight w:val="740"/>
        </w:trPr>
        <w:tc>
          <w:tcPr>
            <w:tcW w:w="3359" w:type="dxa"/>
            <w:tcBorders>
              <w:top w:val="single" w:sz="8" w:space="0" w:color="000000"/>
              <w:left w:val="single" w:sz="8" w:space="0" w:color="000000"/>
              <w:bottom w:val="single" w:sz="8" w:space="0" w:color="000000"/>
              <w:right w:val="single" w:sz="8" w:space="0" w:color="000000"/>
            </w:tcBorders>
          </w:tcPr>
          <w:p w14:paraId="4739845E" w14:textId="77777777" w:rsidR="009C629F" w:rsidRDefault="00000000">
            <w:pPr>
              <w:widowControl w:val="0"/>
              <w:rPr>
                <w:rFonts w:ascii="Times New Roman" w:hAnsi="Times New Roman" w:cs="Times New Roman"/>
                <w:color w:val="000000"/>
                <w:sz w:val="24"/>
                <w:szCs w:val="24"/>
              </w:rPr>
            </w:pPr>
            <w:r>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left w:w="15" w:type="dxa"/>
              <w:right w:w="15" w:type="dxa"/>
            </w:tcMar>
          </w:tcPr>
          <w:p w14:paraId="0497EEC8" w14:textId="77777777" w:rsidR="009C629F" w:rsidRDefault="009C629F">
            <w:pPr>
              <w:pStyle w:val="10"/>
              <w:widowControl w:val="0"/>
              <w:spacing w:line="240" w:lineRule="auto"/>
              <w:jc w:val="both"/>
            </w:pPr>
          </w:p>
          <w:p w14:paraId="53B01FF5" w14:textId="77777777" w:rsidR="009C629F" w:rsidRDefault="00000000">
            <w:pPr>
              <w:pStyle w:val="10"/>
              <w:widowControl w:val="0"/>
              <w:spacing w:line="240" w:lineRule="auto"/>
              <w:ind w:left="290"/>
              <w:jc w:val="both"/>
              <w:rPr>
                <w:rFonts w:ascii="Times New Roman" w:hAnsi="Times New Roman" w:cs="Times New Roman"/>
                <w:i/>
                <w:sz w:val="24"/>
                <w:szCs w:val="24"/>
                <w:lang w:val="uk-UA"/>
              </w:rPr>
            </w:pPr>
            <w:r>
              <w:rPr>
                <w:rFonts w:ascii="Times New Roman" w:hAnsi="Times New Roman" w:cs="Times New Roman"/>
                <w:i/>
                <w:sz w:val="24"/>
                <w:szCs w:val="24"/>
                <w:lang w:val="uk-UA"/>
              </w:rPr>
              <w:t>Онлайн-консультації:</w:t>
            </w:r>
          </w:p>
          <w:p w14:paraId="26C6E7C7" w14:textId="77777777" w:rsidR="009C629F" w:rsidRDefault="00000000">
            <w:pPr>
              <w:widowControl w:val="0"/>
              <w:ind w:left="290"/>
              <w:jc w:val="both"/>
              <w:rPr>
                <w:rFonts w:ascii="Times New Roman" w:hAnsi="Times New Roman" w:cs="Times New Roman"/>
                <w:color w:val="000000"/>
                <w:sz w:val="24"/>
                <w:szCs w:val="24"/>
              </w:rPr>
            </w:pPr>
            <w:r>
              <w:rPr>
                <w:rFonts w:ascii="Times New Roman" w:hAnsi="Times New Roman" w:cs="Times New Roman"/>
                <w:sz w:val="24"/>
                <w:szCs w:val="24"/>
              </w:rPr>
              <w:t xml:space="preserve">через систему </w:t>
            </w:r>
            <w:r>
              <w:rPr>
                <w:rFonts w:ascii="Times New Roman" w:hAnsi="Times New Roman" w:cs="Times New Roman"/>
                <w:color w:val="000000"/>
                <w:sz w:val="24"/>
                <w:szCs w:val="24"/>
              </w:rPr>
              <w:t>ЦОДТ МДПУ ім. </w:t>
            </w:r>
            <w:proofErr w:type="spellStart"/>
            <w:r>
              <w:rPr>
                <w:rFonts w:ascii="Times New Roman" w:hAnsi="Times New Roman" w:cs="Times New Roman"/>
                <w:color w:val="000000"/>
                <w:sz w:val="24"/>
                <w:szCs w:val="24"/>
              </w:rPr>
              <w:t>Б.Хмельницького</w:t>
            </w:r>
            <w:proofErr w:type="spellEnd"/>
            <w:r>
              <w:rPr>
                <w:rFonts w:ascii="Times New Roman" w:hAnsi="Times New Roman" w:cs="Times New Roman"/>
                <w:color w:val="000000"/>
                <w:sz w:val="24"/>
                <w:szCs w:val="24"/>
              </w:rPr>
              <w:t xml:space="preserve"> </w:t>
            </w:r>
            <w:r>
              <w:rPr>
                <w:rFonts w:ascii="Times New Roman" w:hAnsi="Times New Roman" w:cs="Times New Roman"/>
                <w:sz w:val="24"/>
                <w:szCs w:val="24"/>
              </w:rPr>
              <w:t>що п’ятниці з 10</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до 11</w:t>
            </w:r>
            <w:r>
              <w:rPr>
                <w:rFonts w:ascii="Times New Roman" w:hAnsi="Times New Roman" w:cs="Times New Roman"/>
                <w:sz w:val="24"/>
                <w:szCs w:val="24"/>
                <w:vertAlign w:val="superscript"/>
              </w:rPr>
              <w:t>00</w:t>
            </w:r>
            <w:r>
              <w:rPr>
                <w:rFonts w:ascii="Times New Roman" w:hAnsi="Times New Roman" w:cs="Times New Roman"/>
                <w:color w:val="000000"/>
                <w:sz w:val="24"/>
                <w:szCs w:val="24"/>
              </w:rPr>
              <w:t>.</w:t>
            </w:r>
          </w:p>
        </w:tc>
      </w:tr>
    </w:tbl>
    <w:p w14:paraId="6DA96062" w14:textId="77777777" w:rsidR="009C629F" w:rsidRDefault="009C629F">
      <w:pPr>
        <w:ind w:left="360"/>
        <w:contextualSpacing/>
        <w:jc w:val="center"/>
        <w:rPr>
          <w:rFonts w:ascii="Times New Roman" w:hAnsi="Times New Roman" w:cs="Times New Roman"/>
          <w:b/>
          <w:caps/>
          <w:color w:val="000000"/>
          <w:sz w:val="24"/>
          <w:szCs w:val="24"/>
        </w:rPr>
      </w:pPr>
    </w:p>
    <w:p w14:paraId="15E374C2" w14:textId="77777777" w:rsidR="009C629F" w:rsidRDefault="009C629F">
      <w:pPr>
        <w:ind w:left="360"/>
        <w:contextualSpacing/>
        <w:jc w:val="center"/>
        <w:rPr>
          <w:rFonts w:ascii="Times New Roman" w:hAnsi="Times New Roman" w:cs="Times New Roman"/>
          <w:b/>
          <w:caps/>
          <w:color w:val="000000"/>
          <w:sz w:val="24"/>
          <w:szCs w:val="24"/>
        </w:rPr>
      </w:pPr>
    </w:p>
    <w:p w14:paraId="5202F258" w14:textId="77777777" w:rsidR="009C629F" w:rsidRDefault="009C629F">
      <w:pPr>
        <w:ind w:left="360"/>
        <w:contextualSpacing/>
        <w:jc w:val="center"/>
        <w:rPr>
          <w:rFonts w:ascii="Times New Roman" w:hAnsi="Times New Roman" w:cs="Times New Roman"/>
          <w:b/>
          <w:caps/>
          <w:color w:val="000000"/>
          <w:sz w:val="24"/>
          <w:szCs w:val="24"/>
        </w:rPr>
      </w:pPr>
    </w:p>
    <w:p w14:paraId="5617F8D4" w14:textId="77777777" w:rsidR="009C629F" w:rsidRDefault="00000000">
      <w:pPr>
        <w:ind w:left="360"/>
        <w:contextualSpacing/>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 Анотація</w:t>
      </w:r>
    </w:p>
    <w:p w14:paraId="70B1B534" w14:textId="77777777" w:rsidR="009C629F" w:rsidRDefault="009C629F">
      <w:pPr>
        <w:ind w:left="360"/>
        <w:contextualSpacing/>
        <w:jc w:val="center"/>
        <w:rPr>
          <w:rFonts w:ascii="Times New Roman" w:hAnsi="Times New Roman" w:cs="Times New Roman"/>
          <w:caps/>
          <w:color w:val="000000"/>
          <w:sz w:val="24"/>
          <w:szCs w:val="24"/>
        </w:rPr>
      </w:pPr>
    </w:p>
    <w:p w14:paraId="6C818413" w14:textId="77777777" w:rsidR="009C629F" w:rsidRDefault="00000000">
      <w:pPr>
        <w:ind w:firstLine="540"/>
        <w:jc w:val="both"/>
        <w:rPr>
          <w:rFonts w:ascii="Times New Roman" w:hAnsi="Times New Roman" w:cs="Times New Roman"/>
          <w:sz w:val="24"/>
          <w:szCs w:val="24"/>
        </w:rPr>
      </w:pPr>
      <w:r>
        <w:rPr>
          <w:rFonts w:ascii="Times New Roman" w:hAnsi="Times New Roman" w:cs="Times New Roman"/>
          <w:sz w:val="24"/>
          <w:szCs w:val="24"/>
        </w:rPr>
        <w:t xml:space="preserve">Навчальний курс «Філософія» є невід’ємним складником системи підготовки здобувачів за освітньо-кваліфікаційним рівнем «бакалавр», є невід’ємною складовою отримання </w:t>
      </w:r>
      <w:r>
        <w:rPr>
          <w:rFonts w:ascii="Times New Roman" w:hAnsi="Times New Roman" w:cs="Times New Roman"/>
          <w:sz w:val="24"/>
          <w:szCs w:val="24"/>
          <w:lang w:val="en-US"/>
        </w:rPr>
        <w:t>soft</w:t>
      </w:r>
      <w:r w:rsidRPr="007241B9">
        <w:rPr>
          <w:rFonts w:ascii="Times New Roman" w:hAnsi="Times New Roman" w:cs="Times New Roman"/>
          <w:sz w:val="24"/>
          <w:szCs w:val="24"/>
        </w:rPr>
        <w:t>-</w:t>
      </w:r>
      <w:r>
        <w:rPr>
          <w:rFonts w:ascii="Times New Roman" w:hAnsi="Times New Roman" w:cs="Times New Roman"/>
          <w:sz w:val="24"/>
          <w:szCs w:val="24"/>
          <w:lang w:val="en-US"/>
        </w:rPr>
        <w:t>skills</w:t>
      </w:r>
      <w:r w:rsidRPr="007241B9">
        <w:rPr>
          <w:rFonts w:ascii="Times New Roman" w:hAnsi="Times New Roman" w:cs="Times New Roman"/>
          <w:sz w:val="24"/>
          <w:szCs w:val="24"/>
        </w:rPr>
        <w:t xml:space="preserve"> під час </w:t>
      </w:r>
      <w:r>
        <w:rPr>
          <w:rFonts w:ascii="Times New Roman" w:hAnsi="Times New Roman" w:cs="Times New Roman"/>
          <w:sz w:val="24"/>
          <w:szCs w:val="24"/>
        </w:rPr>
        <w:t xml:space="preserve">набуття університетської освіти. Навчальна програма передбачає вивчення філософських аспектів становлення та розвитку </w:t>
      </w:r>
      <w:r w:rsidRPr="007241B9">
        <w:rPr>
          <w:rFonts w:ascii="Times New Roman" w:hAnsi="Times New Roman" w:cs="Times New Roman"/>
          <w:sz w:val="24"/>
          <w:szCs w:val="24"/>
        </w:rPr>
        <w:t>о</w:t>
      </w:r>
      <w:r>
        <w:rPr>
          <w:rFonts w:ascii="Times New Roman" w:hAnsi="Times New Roman" w:cs="Times New Roman"/>
          <w:sz w:val="24"/>
          <w:szCs w:val="24"/>
        </w:rPr>
        <w:t>нтологічних, гносеологічних, аксіологічних, деонтологічних</w:t>
      </w:r>
      <w:r w:rsidRPr="007241B9">
        <w:rPr>
          <w:rFonts w:ascii="Times New Roman" w:hAnsi="Times New Roman" w:cs="Times New Roman"/>
          <w:sz w:val="24"/>
          <w:szCs w:val="24"/>
        </w:rPr>
        <w:t xml:space="preserve"> </w:t>
      </w:r>
      <w:r>
        <w:rPr>
          <w:rFonts w:ascii="Times New Roman" w:hAnsi="Times New Roman" w:cs="Times New Roman"/>
          <w:sz w:val="24"/>
          <w:szCs w:val="24"/>
        </w:rPr>
        <w:t xml:space="preserve">проблем людини та соціуму, універсальних закономірностей, принципів та законів світобудови на мікро-, </w:t>
      </w:r>
      <w:proofErr w:type="spellStart"/>
      <w:r>
        <w:rPr>
          <w:rFonts w:ascii="Times New Roman" w:hAnsi="Times New Roman" w:cs="Times New Roman"/>
          <w:sz w:val="24"/>
          <w:szCs w:val="24"/>
        </w:rPr>
        <w:t>мезо</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макро</w:t>
      </w:r>
      <w:proofErr w:type="spellEnd"/>
      <w:r>
        <w:rPr>
          <w:rFonts w:ascii="Times New Roman" w:hAnsi="Times New Roman" w:cs="Times New Roman"/>
          <w:sz w:val="24"/>
          <w:szCs w:val="24"/>
        </w:rPr>
        <w:t xml:space="preserve"> рівнях.  Під час філософського аналізу конкретних явищ філософія спирається на фундаментальні та спеціальні філософські теорії та концепції,  взаємодіє з такими суспільствознавчими дисциплінами, як соціальна антропологія, епістемологія, соціологія, етика, естетика, </w:t>
      </w:r>
      <w:proofErr w:type="spellStart"/>
      <w:r>
        <w:rPr>
          <w:rFonts w:ascii="Times New Roman" w:hAnsi="Times New Roman" w:cs="Times New Roman"/>
          <w:sz w:val="24"/>
          <w:szCs w:val="24"/>
        </w:rPr>
        <w:t>дискурсологія</w:t>
      </w:r>
      <w:proofErr w:type="spellEnd"/>
      <w:r>
        <w:rPr>
          <w:rFonts w:ascii="Times New Roman" w:hAnsi="Times New Roman" w:cs="Times New Roman"/>
          <w:sz w:val="24"/>
          <w:szCs w:val="24"/>
        </w:rPr>
        <w:t xml:space="preserve">. Освітній компонент Філософія широко використовує надбання різних суміжних наук, зокрема історії, культурології, соціальної психології тощо. </w:t>
      </w:r>
    </w:p>
    <w:p w14:paraId="3FB4B43B" w14:textId="77777777" w:rsidR="009C629F" w:rsidRDefault="009C629F">
      <w:pPr>
        <w:ind w:firstLine="540"/>
        <w:jc w:val="both"/>
        <w:rPr>
          <w:rFonts w:ascii="Times New Roman" w:hAnsi="Times New Roman" w:cs="Times New Roman"/>
          <w:sz w:val="24"/>
          <w:szCs w:val="24"/>
        </w:rPr>
      </w:pPr>
    </w:p>
    <w:p w14:paraId="1273017F" w14:textId="77777777" w:rsidR="009C629F" w:rsidRDefault="00000000">
      <w:pPr>
        <w:ind w:firstLine="540"/>
        <w:contextualSpacing/>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Мета та ЗАВДАННЯ ОСВІТНЬОГО КОМПОНЕНТА</w:t>
      </w:r>
    </w:p>
    <w:p w14:paraId="610D123E" w14:textId="77777777" w:rsidR="009C629F" w:rsidRDefault="009C629F">
      <w:pPr>
        <w:ind w:firstLine="540"/>
        <w:contextualSpacing/>
        <w:jc w:val="center"/>
        <w:rPr>
          <w:rFonts w:ascii="Times New Roman" w:hAnsi="Times New Roman" w:cs="Times New Roman"/>
          <w:caps/>
          <w:color w:val="000000"/>
          <w:sz w:val="24"/>
          <w:szCs w:val="24"/>
        </w:rPr>
      </w:pPr>
    </w:p>
    <w:p w14:paraId="4D81BBB3" w14:textId="77777777" w:rsidR="009C629F" w:rsidRDefault="00000000">
      <w:pPr>
        <w:pStyle w:val="ab"/>
        <w:spacing w:after="0"/>
        <w:ind w:left="0" w:firstLine="540"/>
        <w:jc w:val="both"/>
        <w:rPr>
          <w:rFonts w:ascii="Times New Roman" w:hAnsi="Times New Roman" w:cs="Times New Roman"/>
          <w:sz w:val="24"/>
        </w:rPr>
      </w:pPr>
      <w:r>
        <w:rPr>
          <w:rFonts w:ascii="Times New Roman" w:hAnsi="Times New Roman" w:cs="Times New Roman"/>
          <w:sz w:val="24"/>
        </w:rPr>
        <w:t xml:space="preserve">Метою викладання навчальної дисципліни “Філософія” є формування у магістрів навичок наочно і обґрунтовано інтерпретувати явища і процеси різних історичних періодів, які обумовили структуру сучасного буття, визначати культурні, соціально-антропологічні та етико-правові нашарування та формувати системне уявлення про предмет філософії, основні етапи та напрямки розвитку філософського знання та основних філософських </w:t>
      </w:r>
      <w:proofErr w:type="spellStart"/>
      <w:r>
        <w:rPr>
          <w:rFonts w:ascii="Times New Roman" w:hAnsi="Times New Roman" w:cs="Times New Roman"/>
          <w:sz w:val="24"/>
        </w:rPr>
        <w:t>методологій</w:t>
      </w:r>
      <w:proofErr w:type="spellEnd"/>
      <w:r>
        <w:rPr>
          <w:rFonts w:ascii="Times New Roman" w:hAnsi="Times New Roman" w:cs="Times New Roman"/>
          <w:sz w:val="24"/>
        </w:rPr>
        <w:t>.</w:t>
      </w:r>
    </w:p>
    <w:p w14:paraId="050AA071" w14:textId="77777777" w:rsidR="009C629F" w:rsidRDefault="00000000">
      <w:pPr>
        <w:tabs>
          <w:tab w:val="left" w:pos="284"/>
          <w:tab w:val="left" w:pos="567"/>
        </w:tabs>
        <w:ind w:firstLine="2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Завдання курсу: сформувати методологічну компетентність бакалаврів здійснювати філософський аналіз явищ  в  їх соціальному,  гносеологічному, аксіологічному, етичному та </w:t>
      </w:r>
      <w:proofErr w:type="spellStart"/>
      <w:r>
        <w:rPr>
          <w:rFonts w:ascii="Times New Roman" w:hAnsi="Times New Roman" w:cs="Times New Roman"/>
          <w:sz w:val="24"/>
          <w:szCs w:val="24"/>
        </w:rPr>
        <w:t>пракс</w:t>
      </w:r>
      <w:r w:rsidRPr="007241B9">
        <w:rPr>
          <w:rFonts w:ascii="Times New Roman" w:hAnsi="Times New Roman" w:cs="Times New Roman"/>
          <w:sz w:val="24"/>
          <w:szCs w:val="24"/>
        </w:rPr>
        <w:t>е</w:t>
      </w:r>
      <w:r>
        <w:rPr>
          <w:rFonts w:ascii="Times New Roman" w:hAnsi="Times New Roman" w:cs="Times New Roman"/>
          <w:sz w:val="24"/>
          <w:szCs w:val="24"/>
        </w:rPr>
        <w:t>ологічному</w:t>
      </w:r>
      <w:proofErr w:type="spellEnd"/>
      <w:r>
        <w:rPr>
          <w:rFonts w:ascii="Times New Roman" w:hAnsi="Times New Roman" w:cs="Times New Roman"/>
          <w:sz w:val="24"/>
          <w:szCs w:val="24"/>
        </w:rPr>
        <w:t xml:space="preserve">  аспектах, надати уявлення про специфіку філософії як важливої форми суспільної свідомості, історичного типу світогляду;  проілюструвати методологічну роль філософського знання в розумінні онтологічних, гносеологічних, аксіологічних та соціальних проблем буття;  ознайомити з історією філософської думки та досягненнями сучасної філософії;</w:t>
      </w:r>
    </w:p>
    <w:p w14:paraId="03B9BD6F" w14:textId="77777777" w:rsidR="009C629F" w:rsidRDefault="00000000">
      <w:pPr>
        <w:tabs>
          <w:tab w:val="left" w:pos="284"/>
          <w:tab w:val="left" w:pos="567"/>
        </w:tabs>
        <w:ind w:firstLine="27"/>
        <w:jc w:val="both"/>
        <w:rPr>
          <w:rFonts w:ascii="Times New Roman" w:hAnsi="Times New Roman" w:cs="Times New Roman"/>
          <w:sz w:val="24"/>
          <w:szCs w:val="24"/>
        </w:rPr>
      </w:pPr>
      <w:r>
        <w:rPr>
          <w:rFonts w:ascii="Times New Roman" w:hAnsi="Times New Roman" w:cs="Times New Roman"/>
          <w:sz w:val="24"/>
          <w:szCs w:val="24"/>
        </w:rPr>
        <w:lastRenderedPageBreak/>
        <w:t>сприяти формуванню у здобувачів здібностей до логічного мислення, самостійного аналізу складних явищ суспільного життя, вміння пов’язувати загально філософські проблеми з розв’язанням професійних завдань.</w:t>
      </w:r>
    </w:p>
    <w:p w14:paraId="07A50F83" w14:textId="77777777" w:rsidR="009C629F" w:rsidRDefault="009C629F">
      <w:pPr>
        <w:tabs>
          <w:tab w:val="left" w:pos="284"/>
          <w:tab w:val="left" w:pos="567"/>
        </w:tabs>
        <w:ind w:firstLine="27"/>
        <w:jc w:val="both"/>
        <w:rPr>
          <w:rFonts w:ascii="Times New Roman" w:hAnsi="Times New Roman" w:cs="Times New Roman"/>
          <w:b/>
          <w:caps/>
          <w:sz w:val="24"/>
          <w:szCs w:val="24"/>
        </w:rPr>
      </w:pPr>
    </w:p>
    <w:p w14:paraId="6250D34E" w14:textId="77777777" w:rsidR="009C629F" w:rsidRDefault="00000000">
      <w:pPr>
        <w:spacing w:line="240" w:lineRule="auto"/>
        <w:jc w:val="center"/>
        <w:rPr>
          <w:rFonts w:ascii="Times New Roman" w:hAnsi="Times New Roman" w:cs="Times New Roman"/>
          <w:b/>
          <w:caps/>
          <w:sz w:val="24"/>
          <w:szCs w:val="24"/>
          <w:lang w:val="ru-RU"/>
        </w:rPr>
      </w:pPr>
      <w:r>
        <w:rPr>
          <w:rFonts w:ascii="Times New Roman" w:hAnsi="Times New Roman" w:cs="Times New Roman"/>
          <w:b/>
          <w:caps/>
          <w:sz w:val="24"/>
          <w:szCs w:val="24"/>
        </w:rPr>
        <w:t xml:space="preserve"> ПЕРЕЛІК КОМПЕТЕНТНОСТЕЙ, ЯКІ НАБУВАЮТЬСЯ ПІД ЧАС ОПАНУВАННЯ ОСВІТНІМ КОМПОНЕНТОМ</w:t>
      </w:r>
    </w:p>
    <w:p w14:paraId="51C73273" w14:textId="77777777" w:rsidR="009C629F" w:rsidRDefault="009C629F">
      <w:pPr>
        <w:spacing w:line="240" w:lineRule="auto"/>
        <w:jc w:val="center"/>
        <w:rPr>
          <w:rFonts w:ascii="Times New Roman" w:hAnsi="Times New Roman" w:cs="Times New Roman"/>
          <w:b/>
          <w:caps/>
          <w:sz w:val="24"/>
          <w:szCs w:val="24"/>
          <w:lang w:val="ru-RU"/>
        </w:rPr>
      </w:pPr>
    </w:p>
    <w:p w14:paraId="61E73AD2" w14:textId="77777777" w:rsidR="009C629F" w:rsidRDefault="00000000">
      <w:pPr>
        <w:numPr>
          <w:ilvl w:val="0"/>
          <w:numId w:val="1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Інтегральна компетентність:</w:t>
      </w:r>
    </w:p>
    <w:p w14:paraId="7EC86A58" w14:textId="77777777" w:rsidR="009C629F" w:rsidRDefault="0000000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Здатність розв’язувати складні спеціалізовані задачі та практичні проблеми в галузі класичної та сучасної психоаналітичної теорії в процесі професійної діяльності або навчання, що передбачає застосування теорій та методів філософського знання і характеризується комплексністю.</w:t>
      </w:r>
    </w:p>
    <w:p w14:paraId="69A4ACED" w14:textId="77777777" w:rsidR="009C629F" w:rsidRDefault="00000000">
      <w:pPr>
        <w:numPr>
          <w:ilvl w:val="0"/>
          <w:numId w:val="13"/>
        </w:numPr>
        <w:spacing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Загальні компетентності:</w:t>
      </w:r>
    </w:p>
    <w:p w14:paraId="6D8ADCC8" w14:textId="77777777" w:rsidR="009C629F" w:rsidRDefault="00000000">
      <w:pPr>
        <w:ind w:left="720"/>
        <w:jc w:val="both"/>
        <w:rPr>
          <w:rFonts w:ascii="Times New Roman" w:hAnsi="Times New Roman" w:cs="Times New Roman"/>
          <w:sz w:val="24"/>
          <w:szCs w:val="24"/>
          <w:lang w:eastAsia="ru-RU"/>
        </w:rPr>
      </w:pPr>
      <w:r>
        <w:rPr>
          <w:rFonts w:ascii="Times New Roman" w:hAnsi="Times New Roman"/>
          <w:b/>
          <w:color w:val="212121"/>
          <w:sz w:val="26"/>
          <w:szCs w:val="26"/>
          <w:shd w:val="clear" w:color="auto" w:fill="FFFFFF"/>
        </w:rPr>
        <w:t xml:space="preserve">ЗК1. </w:t>
      </w:r>
      <w:r>
        <w:rPr>
          <w:rFonts w:ascii="Times New Roman" w:hAnsi="Times New Roman"/>
          <w:color w:val="212121"/>
          <w:sz w:val="26"/>
          <w:szCs w:val="26"/>
          <w:shd w:val="clear" w:color="auto" w:fill="FFFFFF"/>
        </w:rPr>
        <w:t>З</w:t>
      </w:r>
      <w:r>
        <w:rPr>
          <w:rFonts w:ascii="Times New Roman" w:hAnsi="Times New Roman" w:cs="Times New Roman"/>
          <w:sz w:val="24"/>
          <w:szCs w:val="24"/>
          <w:lang w:eastAsia="ru-RU"/>
        </w:rPr>
        <w:t>датність до абстрактного мислення, критичного аналізу та синтезу, оцінювання сучасних наукових досягнень, генерування нових ідей при вирішенні дослідницьких і практичних завдань.</w:t>
      </w:r>
    </w:p>
    <w:p w14:paraId="0344D8F3" w14:textId="77777777" w:rsidR="009C629F" w:rsidRDefault="00000000">
      <w:pPr>
        <w:ind w:left="720"/>
        <w:jc w:val="both"/>
        <w:rPr>
          <w:rFonts w:ascii="Times New Roman" w:hAnsi="Times New Roman" w:cs="Times New Roman"/>
          <w:sz w:val="24"/>
          <w:szCs w:val="24"/>
          <w:lang w:eastAsia="ru-RU"/>
        </w:rPr>
      </w:pPr>
      <w:r>
        <w:rPr>
          <w:rFonts w:ascii="Times New Roman" w:hAnsi="Times New Roman"/>
          <w:b/>
          <w:sz w:val="24"/>
          <w:szCs w:val="24"/>
        </w:rPr>
        <w:t>ЗК5.</w:t>
      </w:r>
      <w:r>
        <w:rPr>
          <w:rFonts w:ascii="Times New Roman" w:hAnsi="Times New Roman"/>
          <w:sz w:val="24"/>
          <w:szCs w:val="24"/>
        </w:rPr>
        <w:t xml:space="preserve"> Здатність працювати в колективі; навички публічного мовлення, здатність ясно та виразно висловлюватися в процесі комунікації; увага і толерантність до іншої думки; здатність аналізувати зміст та структуру думки в процесі спілкування та адекватно на неї реагувати.</w:t>
      </w:r>
    </w:p>
    <w:p w14:paraId="03439229" w14:textId="77777777" w:rsidR="009C629F" w:rsidRDefault="00000000">
      <w:pPr>
        <w:ind w:left="720"/>
        <w:jc w:val="both"/>
        <w:rPr>
          <w:rFonts w:ascii="Times New Roman" w:hAnsi="Times New Roman" w:cs="Times New Roman"/>
          <w:sz w:val="24"/>
          <w:szCs w:val="24"/>
          <w:lang w:eastAsia="ru-RU"/>
        </w:rPr>
      </w:pPr>
      <w:r>
        <w:rPr>
          <w:rFonts w:ascii="Times New Roman" w:hAnsi="Times New Roman"/>
          <w:b/>
          <w:sz w:val="24"/>
          <w:szCs w:val="24"/>
        </w:rPr>
        <w:t>ЗК6.</w:t>
      </w:r>
      <w:r>
        <w:rPr>
          <w:rFonts w:ascii="Times New Roman" w:hAnsi="Times New Roman"/>
          <w:sz w:val="24"/>
          <w:szCs w:val="24"/>
        </w:rPr>
        <w:t xml:space="preserve"> </w:t>
      </w:r>
      <w:r>
        <w:rPr>
          <w:rFonts w:ascii="Times New Roman" w:hAnsi="Times New Roman" w:cs="Times New Roman"/>
          <w:sz w:val="24"/>
          <w:szCs w:val="24"/>
          <w:lang w:eastAsia="ru-RU"/>
        </w:rPr>
        <w:t>здатність розуміти та інтерпретувати знання в сфері філософії; знання про еволюцію основних філософських ідей та проблем, орієнтуватися в напрямах і тенденціях сучасного філософського дискурсу, знання змісту головних, визначних філософських творів, уявлення про специфіку філософської термінології.</w:t>
      </w:r>
    </w:p>
    <w:p w14:paraId="524AE4FF" w14:textId="77777777" w:rsidR="009C629F" w:rsidRDefault="00000000">
      <w:pPr>
        <w:ind w:left="720"/>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ЗК8. </w:t>
      </w:r>
      <w:r>
        <w:rPr>
          <w:rFonts w:ascii="Times New Roman" w:hAnsi="Times New Roman" w:cs="Times New Roman"/>
          <w:sz w:val="24"/>
          <w:szCs w:val="24"/>
          <w:lang w:eastAsia="ru-RU"/>
        </w:rPr>
        <w:t>Здатність до творчого застосування психолого-педагогічних знань та вмінь, набуття гнучкого мислення.</w:t>
      </w:r>
    </w:p>
    <w:p w14:paraId="1E3FDAA8" w14:textId="77777777" w:rsidR="009C629F" w:rsidRDefault="00000000">
      <w:pPr>
        <w:ind w:left="720"/>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ЗК9. </w:t>
      </w:r>
      <w:r>
        <w:rPr>
          <w:rFonts w:ascii="Times New Roman" w:hAnsi="Times New Roman" w:cs="Times New Roman"/>
          <w:sz w:val="24"/>
          <w:szCs w:val="24"/>
          <w:lang w:eastAsia="ru-RU"/>
        </w:rPr>
        <w:t>Здатність до планування та досягнення освітніх результатів, створення та використання тестового інструментарію для оцінювання рівня навчальних досягнень.</w:t>
      </w:r>
    </w:p>
    <w:p w14:paraId="12B430EE" w14:textId="77777777" w:rsidR="009C629F" w:rsidRDefault="00000000">
      <w:pPr>
        <w:numPr>
          <w:ilvl w:val="0"/>
          <w:numId w:val="14"/>
        </w:numPr>
        <w:spacing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Фахові компетентності:</w:t>
      </w:r>
    </w:p>
    <w:p w14:paraId="25C5E265" w14:textId="77777777" w:rsidR="009C629F" w:rsidRDefault="00000000">
      <w:pPr>
        <w:ind w:left="720"/>
        <w:jc w:val="both"/>
        <w:rPr>
          <w:rFonts w:ascii="Times New Roman" w:hAnsi="Times New Roman" w:cs="Times New Roman"/>
          <w:sz w:val="24"/>
          <w:szCs w:val="24"/>
          <w:lang w:eastAsia="ru-RU"/>
        </w:rPr>
      </w:pPr>
      <w:r>
        <w:rPr>
          <w:rFonts w:ascii="Times New Roman" w:hAnsi="Times New Roman" w:cs="Times New Roman"/>
          <w:b/>
          <w:sz w:val="24"/>
          <w:szCs w:val="24"/>
          <w:lang w:eastAsia="ru-RU"/>
        </w:rPr>
        <w:t>ФК4.</w:t>
      </w:r>
      <w:r>
        <w:rPr>
          <w:rFonts w:ascii="Times New Roman" w:hAnsi="Times New Roman" w:cs="Times New Roman"/>
          <w:sz w:val="24"/>
          <w:szCs w:val="24"/>
          <w:lang w:eastAsia="ru-RU"/>
        </w:rPr>
        <w:t xml:space="preserve"> Здатність проводити моніторинг діяльності учнів у закладах загальної середньої освіти, вести самостійний пошук шляхів удосконалення процесу навчання у закладах загальної середньої освіти.</w:t>
      </w:r>
    </w:p>
    <w:p w14:paraId="338AFE8E" w14:textId="77777777" w:rsidR="009C629F" w:rsidRDefault="00000000">
      <w:pPr>
        <w:ind w:left="720"/>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ФК5. </w:t>
      </w:r>
      <w:r>
        <w:rPr>
          <w:rFonts w:ascii="Times New Roman" w:hAnsi="Times New Roman" w:cs="Times New Roman"/>
          <w:sz w:val="24"/>
          <w:szCs w:val="24"/>
          <w:lang w:eastAsia="ru-RU"/>
        </w:rPr>
        <w:t>Здатність до планування та проведення навчально-виховної роботи, до прогнозування та вирішення конфліктних ситуацій в педагогічному колективі.</w:t>
      </w:r>
    </w:p>
    <w:p w14:paraId="76545A76" w14:textId="77777777" w:rsidR="009C629F" w:rsidRDefault="009C629F">
      <w:pPr>
        <w:shd w:val="clear" w:color="auto" w:fill="FFFFFF"/>
        <w:ind w:left="360"/>
        <w:jc w:val="center"/>
        <w:rPr>
          <w:rFonts w:ascii="Times New Roman" w:hAnsi="Times New Roman" w:cs="Times New Roman"/>
          <w:b/>
          <w:color w:val="000000"/>
          <w:sz w:val="24"/>
          <w:szCs w:val="24"/>
        </w:rPr>
      </w:pPr>
    </w:p>
    <w:p w14:paraId="1D1F48A5" w14:textId="77777777" w:rsidR="009C629F" w:rsidRDefault="00000000">
      <w:pPr>
        <w:shd w:val="clear" w:color="auto" w:fill="FFFFFF"/>
        <w:ind w:left="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Результати навчання</w:t>
      </w:r>
    </w:p>
    <w:p w14:paraId="5432AB72" w14:textId="77777777" w:rsidR="009C629F" w:rsidRDefault="009C629F">
      <w:pPr>
        <w:shd w:val="clear" w:color="auto" w:fill="FFFFFF"/>
        <w:ind w:left="360"/>
        <w:jc w:val="center"/>
        <w:rPr>
          <w:rFonts w:ascii="Times New Roman" w:hAnsi="Times New Roman" w:cs="Times New Roman"/>
          <w:b/>
          <w:caps/>
          <w:color w:val="000000"/>
          <w:sz w:val="24"/>
          <w:szCs w:val="24"/>
        </w:rPr>
      </w:pPr>
    </w:p>
    <w:p w14:paraId="36E81586" w14:textId="77777777" w:rsidR="009C629F" w:rsidRDefault="00000000">
      <w:pPr>
        <w:shd w:val="clear" w:color="auto" w:fill="FFFFFF"/>
        <w:ind w:left="360"/>
        <w:jc w:val="both"/>
        <w:rPr>
          <w:rFonts w:ascii="Times New Roman" w:hAnsi="Times New Roman" w:cs="Times New Roman"/>
          <w:b/>
          <w:sz w:val="24"/>
          <w:szCs w:val="24"/>
        </w:rPr>
      </w:pPr>
      <w:r>
        <w:rPr>
          <w:rFonts w:ascii="Times New Roman" w:hAnsi="Times New Roman" w:cs="Times New Roman"/>
          <w:b/>
          <w:sz w:val="24"/>
          <w:szCs w:val="24"/>
        </w:rPr>
        <w:t>Програмні результати навчання (ПРН)</w:t>
      </w:r>
    </w:p>
    <w:p w14:paraId="3DC5B21E" w14:textId="77777777" w:rsidR="003B70E9" w:rsidRPr="003B70E9" w:rsidRDefault="003B70E9" w:rsidP="003B70E9">
      <w:pPr>
        <w:ind w:left="709"/>
        <w:jc w:val="both"/>
        <w:rPr>
          <w:rFonts w:ascii="Times New Roman" w:hAnsi="Times New Roman" w:cs="Times New Roman"/>
          <w:bCs/>
          <w:sz w:val="24"/>
          <w:szCs w:val="24"/>
        </w:rPr>
      </w:pPr>
      <w:r w:rsidRPr="003B70E9">
        <w:rPr>
          <w:rFonts w:ascii="Times New Roman" w:hAnsi="Times New Roman" w:cs="Times New Roman"/>
          <w:bCs/>
          <w:sz w:val="24"/>
          <w:szCs w:val="24"/>
        </w:rPr>
        <w:t>РН 1. Визначати переконливість аргументів у процесі оцінки заздалегідь невідомих умов та обставин.</w:t>
      </w:r>
    </w:p>
    <w:p w14:paraId="644EFB9E" w14:textId="77777777" w:rsidR="003B70E9" w:rsidRPr="003B70E9" w:rsidRDefault="003B70E9" w:rsidP="003B70E9">
      <w:pPr>
        <w:ind w:left="709"/>
        <w:jc w:val="both"/>
        <w:rPr>
          <w:rFonts w:ascii="Times New Roman" w:hAnsi="Times New Roman" w:cs="Times New Roman"/>
          <w:bCs/>
          <w:sz w:val="24"/>
          <w:szCs w:val="24"/>
        </w:rPr>
      </w:pPr>
      <w:r w:rsidRPr="003B70E9">
        <w:rPr>
          <w:rFonts w:ascii="Times New Roman" w:hAnsi="Times New Roman" w:cs="Times New Roman"/>
          <w:bCs/>
          <w:sz w:val="24"/>
          <w:szCs w:val="24"/>
        </w:rPr>
        <w:lastRenderedPageBreak/>
        <w:t>РН 3. Проводити збір і інтегрований аналіз матеріалів з різних джерел.</w:t>
      </w:r>
    </w:p>
    <w:p w14:paraId="4517CA9E" w14:textId="77777777" w:rsidR="003B70E9" w:rsidRPr="003B70E9" w:rsidRDefault="003B70E9" w:rsidP="003B70E9">
      <w:pPr>
        <w:ind w:left="709"/>
        <w:jc w:val="both"/>
        <w:rPr>
          <w:rFonts w:ascii="Times New Roman" w:hAnsi="Times New Roman" w:cs="Times New Roman"/>
          <w:bCs/>
          <w:sz w:val="24"/>
          <w:szCs w:val="24"/>
        </w:rPr>
      </w:pPr>
      <w:r w:rsidRPr="003B70E9">
        <w:rPr>
          <w:rFonts w:ascii="Times New Roman" w:hAnsi="Times New Roman" w:cs="Times New Roman"/>
          <w:bCs/>
          <w:sz w:val="24"/>
          <w:szCs w:val="24"/>
        </w:rPr>
        <w:t>РН 11. Мати базові навички риторики</w:t>
      </w:r>
    </w:p>
    <w:p w14:paraId="3CC4F0A8" w14:textId="77777777" w:rsidR="003B70E9" w:rsidRPr="003B70E9" w:rsidRDefault="003B70E9" w:rsidP="003B70E9">
      <w:pPr>
        <w:ind w:left="709"/>
        <w:jc w:val="both"/>
        <w:rPr>
          <w:rFonts w:ascii="Times New Roman" w:hAnsi="Times New Roman" w:cs="Times New Roman"/>
          <w:bCs/>
          <w:sz w:val="24"/>
          <w:szCs w:val="24"/>
        </w:rPr>
      </w:pPr>
      <w:r w:rsidRPr="003B70E9">
        <w:rPr>
          <w:rFonts w:ascii="Times New Roman" w:hAnsi="Times New Roman" w:cs="Times New Roman"/>
          <w:bCs/>
          <w:sz w:val="24"/>
          <w:szCs w:val="24"/>
        </w:rPr>
        <w:t>РН 12. Доносити до респондента матеріал з певної правової проблематики доступно і зрозуміло</w:t>
      </w:r>
    </w:p>
    <w:p w14:paraId="6A512E07" w14:textId="77777777" w:rsidR="003B70E9" w:rsidRPr="003B70E9" w:rsidRDefault="003B70E9" w:rsidP="003B70E9">
      <w:pPr>
        <w:ind w:left="709"/>
        <w:jc w:val="both"/>
        <w:rPr>
          <w:rFonts w:ascii="Times New Roman" w:hAnsi="Times New Roman" w:cs="Times New Roman"/>
          <w:bCs/>
          <w:sz w:val="24"/>
          <w:szCs w:val="24"/>
        </w:rPr>
      </w:pPr>
      <w:r w:rsidRPr="003B70E9">
        <w:rPr>
          <w:rFonts w:ascii="Times New Roman" w:hAnsi="Times New Roman" w:cs="Times New Roman"/>
          <w:bCs/>
          <w:sz w:val="24"/>
          <w:szCs w:val="24"/>
        </w:rPr>
        <w:t>РН 19. Пояснювати природу та зміст основних правових явищ і процесів</w:t>
      </w:r>
    </w:p>
    <w:p w14:paraId="3E53C90F" w14:textId="475FA9F2" w:rsidR="009C629F" w:rsidRPr="003B70E9" w:rsidRDefault="003B70E9" w:rsidP="003B70E9">
      <w:pPr>
        <w:ind w:left="709"/>
        <w:jc w:val="both"/>
        <w:rPr>
          <w:rFonts w:ascii="Times New Roman" w:hAnsi="Times New Roman" w:cs="Times New Roman"/>
          <w:bCs/>
          <w:sz w:val="24"/>
          <w:szCs w:val="24"/>
        </w:rPr>
      </w:pPr>
      <w:r w:rsidRPr="003B70E9">
        <w:rPr>
          <w:rFonts w:ascii="Times New Roman" w:hAnsi="Times New Roman" w:cs="Times New Roman"/>
          <w:bCs/>
          <w:sz w:val="24"/>
          <w:szCs w:val="24"/>
        </w:rPr>
        <w:t>РН 23. Формулювати багатоваріантність розв’язання правових проблем (задач) у вирішенні практичних ситуацій.</w:t>
      </w:r>
    </w:p>
    <w:p w14:paraId="2F5528A1" w14:textId="77777777" w:rsidR="009C629F" w:rsidRDefault="009C629F">
      <w:pPr>
        <w:ind w:left="709"/>
        <w:jc w:val="both"/>
        <w:rPr>
          <w:rFonts w:ascii="Times New Roman" w:hAnsi="Times New Roman" w:cs="Times New Roman"/>
          <w:sz w:val="24"/>
          <w:szCs w:val="24"/>
        </w:rPr>
      </w:pPr>
    </w:p>
    <w:p w14:paraId="71047CB4" w14:textId="77777777" w:rsidR="009C629F" w:rsidRDefault="00000000">
      <w:pPr>
        <w:ind w:left="709"/>
        <w:jc w:val="both"/>
        <w:rPr>
          <w:rFonts w:ascii="Times New Roman" w:hAnsi="Times New Roman"/>
          <w:sz w:val="24"/>
          <w:szCs w:val="24"/>
        </w:rPr>
      </w:pPr>
      <w:r>
        <w:rPr>
          <w:rFonts w:ascii="Times New Roman" w:hAnsi="Times New Roman" w:cs="Times New Roman"/>
          <w:b/>
          <w:sz w:val="24"/>
          <w:szCs w:val="24"/>
        </w:rPr>
        <w:t xml:space="preserve">                                            SOFT-SKILLS, ЯКІ ФОРМУЮТЬСЯ В ОСВІТНЬОМУ КОМПОНЕНТІ</w:t>
      </w:r>
    </w:p>
    <w:p w14:paraId="54310BE3" w14:textId="77777777" w:rsidR="009C629F" w:rsidRDefault="00000000">
      <w:pPr>
        <w:numPr>
          <w:ilvl w:val="0"/>
          <w:numId w:val="6"/>
        </w:numPr>
        <w:shd w:val="clear" w:color="auto" w:fill="FFFFFF"/>
        <w:jc w:val="both"/>
        <w:rPr>
          <w:rFonts w:ascii="Times New Roman" w:hAnsi="Times New Roman"/>
          <w:sz w:val="24"/>
          <w:szCs w:val="24"/>
        </w:rPr>
      </w:pPr>
      <w:r>
        <w:rPr>
          <w:rFonts w:ascii="Times New Roman" w:hAnsi="Times New Roman"/>
          <w:sz w:val="24"/>
          <w:szCs w:val="24"/>
          <w:lang w:eastAsia="ru-RU"/>
        </w:rPr>
        <w:t>Комунікабельність</w:t>
      </w:r>
    </w:p>
    <w:p w14:paraId="78A1DF19" w14:textId="77777777" w:rsidR="009C629F" w:rsidRDefault="00000000">
      <w:pPr>
        <w:numPr>
          <w:ilvl w:val="0"/>
          <w:numId w:val="6"/>
        </w:numPr>
        <w:shd w:val="clear" w:color="auto" w:fill="FFFFFF"/>
        <w:jc w:val="both"/>
        <w:rPr>
          <w:rFonts w:ascii="Times New Roman" w:hAnsi="Times New Roman"/>
          <w:sz w:val="24"/>
          <w:szCs w:val="24"/>
        </w:rPr>
      </w:pPr>
      <w:r>
        <w:rPr>
          <w:rFonts w:ascii="Times New Roman" w:hAnsi="Times New Roman"/>
          <w:sz w:val="24"/>
          <w:szCs w:val="24"/>
          <w:lang w:eastAsia="ru-RU"/>
        </w:rPr>
        <w:t>Критичне мислення</w:t>
      </w:r>
    </w:p>
    <w:p w14:paraId="74F8C7E7" w14:textId="77777777" w:rsidR="009C629F" w:rsidRDefault="00000000">
      <w:pPr>
        <w:numPr>
          <w:ilvl w:val="0"/>
          <w:numId w:val="6"/>
        </w:numPr>
        <w:shd w:val="clear" w:color="auto" w:fill="FFFFFF"/>
        <w:jc w:val="both"/>
        <w:rPr>
          <w:rFonts w:ascii="Times New Roman" w:hAnsi="Times New Roman"/>
          <w:sz w:val="24"/>
          <w:szCs w:val="24"/>
        </w:rPr>
      </w:pPr>
      <w:r>
        <w:rPr>
          <w:rFonts w:ascii="Times New Roman" w:hAnsi="Times New Roman"/>
          <w:sz w:val="24"/>
          <w:szCs w:val="24"/>
          <w:lang w:eastAsia="ru-RU"/>
        </w:rPr>
        <w:t>Прийняття рішень</w:t>
      </w:r>
    </w:p>
    <w:p w14:paraId="0719D2A5" w14:textId="77777777" w:rsidR="009C629F" w:rsidRDefault="00000000">
      <w:pPr>
        <w:pStyle w:val="a5"/>
        <w:numPr>
          <w:ilvl w:val="0"/>
          <w:numId w:val="6"/>
        </w:numPr>
        <w:rPr>
          <w:rFonts w:ascii="Times New Roman" w:hAnsi="Times New Roman"/>
          <w:sz w:val="24"/>
          <w:szCs w:val="24"/>
        </w:rPr>
      </w:pPr>
      <w:r>
        <w:rPr>
          <w:rFonts w:ascii="Times New Roman" w:hAnsi="Times New Roman"/>
          <w:sz w:val="24"/>
          <w:szCs w:val="24"/>
        </w:rPr>
        <w:t>Творчість</w:t>
      </w:r>
    </w:p>
    <w:p w14:paraId="04B2C2CF" w14:textId="77777777" w:rsidR="009C629F" w:rsidRDefault="00000000">
      <w:pPr>
        <w:numPr>
          <w:ilvl w:val="0"/>
          <w:numId w:val="6"/>
        </w:numPr>
        <w:shd w:val="clear" w:color="auto" w:fill="FFFFFF"/>
        <w:jc w:val="both"/>
        <w:rPr>
          <w:rFonts w:ascii="Times New Roman" w:hAnsi="Times New Roman"/>
          <w:sz w:val="24"/>
          <w:szCs w:val="24"/>
        </w:rPr>
      </w:pPr>
      <w:r>
        <w:rPr>
          <w:rFonts w:ascii="Times New Roman" w:hAnsi="Times New Roman"/>
          <w:sz w:val="24"/>
          <w:szCs w:val="24"/>
          <w:lang w:eastAsia="ru-RU"/>
        </w:rPr>
        <w:t>Переконання</w:t>
      </w:r>
    </w:p>
    <w:p w14:paraId="58E841E2" w14:textId="77777777" w:rsidR="009C629F" w:rsidRDefault="00000000">
      <w:pPr>
        <w:numPr>
          <w:ilvl w:val="0"/>
          <w:numId w:val="6"/>
        </w:numPr>
        <w:shd w:val="clear" w:color="auto" w:fill="FFFFFF"/>
        <w:jc w:val="both"/>
        <w:rPr>
          <w:rFonts w:ascii="Times New Roman" w:hAnsi="Times New Roman"/>
          <w:sz w:val="24"/>
          <w:szCs w:val="24"/>
        </w:rPr>
      </w:pPr>
      <w:r>
        <w:rPr>
          <w:rFonts w:ascii="Times New Roman" w:hAnsi="Times New Roman"/>
          <w:sz w:val="24"/>
          <w:szCs w:val="24"/>
          <w:lang w:eastAsia="ru-RU"/>
        </w:rPr>
        <w:t>Відкритість до критики</w:t>
      </w:r>
    </w:p>
    <w:p w14:paraId="61346E44" w14:textId="77777777" w:rsidR="009C629F" w:rsidRDefault="009C629F">
      <w:pPr>
        <w:pStyle w:val="ab"/>
        <w:spacing w:after="0"/>
        <w:ind w:firstLine="567"/>
        <w:jc w:val="both"/>
        <w:rPr>
          <w:rFonts w:ascii="Times New Roman" w:hAnsi="Times New Roman"/>
          <w:bCs/>
          <w:sz w:val="24"/>
          <w:szCs w:val="24"/>
        </w:rPr>
      </w:pPr>
    </w:p>
    <w:p w14:paraId="33770783" w14:textId="77777777" w:rsidR="009C629F" w:rsidRDefault="00000000">
      <w:pPr>
        <w:ind w:firstLine="709"/>
        <w:jc w:val="center"/>
        <w:rPr>
          <w:rFonts w:ascii="Times New Roman" w:hAnsi="Times New Roman"/>
          <w:sz w:val="24"/>
          <w:szCs w:val="24"/>
        </w:rPr>
      </w:pPr>
      <w:r>
        <w:rPr>
          <w:rFonts w:ascii="Times New Roman" w:hAnsi="Times New Roman"/>
          <w:b/>
          <w:sz w:val="24"/>
          <w:szCs w:val="24"/>
        </w:rPr>
        <w:t>КОМПЕТЕНТНОСТІ, НАПРАВЛЕНІ НА ДОСЯГНЕННЯ ГЛОБАЛЬНИХ ЦІЛЕЙ СТАЛОГО РОЗВИТКУ, ЯКІ ФОРМУЮТЬСЯ В ОСВІТНЬОМУ КОМПОНЕНТІ</w:t>
      </w:r>
    </w:p>
    <w:p w14:paraId="7867FA23" w14:textId="77777777" w:rsidR="009C629F" w:rsidRDefault="009C629F">
      <w:pPr>
        <w:ind w:firstLine="567"/>
        <w:jc w:val="both"/>
        <w:rPr>
          <w:rFonts w:ascii="Times New Roman" w:hAnsi="Times New Roman"/>
          <w:sz w:val="24"/>
          <w:szCs w:val="24"/>
        </w:rPr>
      </w:pPr>
    </w:p>
    <w:p w14:paraId="47F410D8" w14:textId="77777777" w:rsidR="009C629F" w:rsidRDefault="00000000">
      <w:pPr>
        <w:pStyle w:val="a5"/>
        <w:numPr>
          <w:ilvl w:val="0"/>
          <w:numId w:val="7"/>
        </w:numPr>
        <w:rPr>
          <w:rFonts w:ascii="Times New Roman" w:hAnsi="Times New Roman"/>
          <w:sz w:val="24"/>
          <w:szCs w:val="24"/>
        </w:rPr>
      </w:pPr>
      <w:r>
        <w:rPr>
          <w:rFonts w:ascii="Times New Roman" w:hAnsi="Times New Roman"/>
          <w:sz w:val="24"/>
          <w:szCs w:val="24"/>
        </w:rPr>
        <w:t>Забезпечення всеохоплюючої і справедливої якісної освіти та заохочення можливості навчання впродовж усього життя для всіх;</w:t>
      </w:r>
    </w:p>
    <w:p w14:paraId="7936F952" w14:textId="77777777" w:rsidR="009C629F" w:rsidRDefault="00000000">
      <w:pPr>
        <w:pStyle w:val="a5"/>
        <w:numPr>
          <w:ilvl w:val="0"/>
          <w:numId w:val="7"/>
        </w:numPr>
        <w:rPr>
          <w:rFonts w:ascii="Times New Roman" w:hAnsi="Times New Roman"/>
          <w:sz w:val="24"/>
          <w:szCs w:val="24"/>
        </w:rPr>
      </w:pPr>
      <w:r>
        <w:rPr>
          <w:rFonts w:ascii="Times New Roman" w:hAnsi="Times New Roman"/>
          <w:sz w:val="24"/>
          <w:szCs w:val="24"/>
        </w:rPr>
        <w:t>Сприяння побудові миролюбного і відкритого суспільства в інтересах сталого розвитку</w:t>
      </w:r>
    </w:p>
    <w:p w14:paraId="4D07AA3C" w14:textId="77777777" w:rsidR="009C629F" w:rsidRDefault="009C629F">
      <w:pPr>
        <w:ind w:left="709"/>
        <w:jc w:val="both"/>
        <w:rPr>
          <w:rFonts w:ascii="Times New Roman" w:hAnsi="Times New Roman"/>
          <w:b/>
          <w:sz w:val="24"/>
          <w:szCs w:val="24"/>
        </w:rPr>
      </w:pPr>
    </w:p>
    <w:p w14:paraId="3A1AABEB" w14:textId="77777777" w:rsidR="009C629F" w:rsidRDefault="009C629F">
      <w:pPr>
        <w:ind w:left="709"/>
        <w:jc w:val="both"/>
        <w:rPr>
          <w:rFonts w:ascii="Times New Roman" w:hAnsi="Times New Roman" w:cs="Times New Roman"/>
          <w:sz w:val="24"/>
          <w:szCs w:val="24"/>
        </w:rPr>
      </w:pPr>
    </w:p>
    <w:p w14:paraId="2C423455" w14:textId="77777777" w:rsidR="009C629F" w:rsidRDefault="00000000">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Обсяг  освітнього компонента</w:t>
      </w:r>
    </w:p>
    <w:p w14:paraId="02DE722E" w14:textId="77777777" w:rsidR="009C629F" w:rsidRDefault="009C629F">
      <w:pPr>
        <w:ind w:left="360" w:hanging="360"/>
        <w:jc w:val="center"/>
        <w:rPr>
          <w:rFonts w:ascii="Times New Roman" w:hAnsi="Times New Roman"/>
          <w:sz w:val="24"/>
          <w:szCs w:val="24"/>
        </w:rPr>
      </w:pPr>
    </w:p>
    <w:tbl>
      <w:tblPr>
        <w:tblW w:w="5000" w:type="pct"/>
        <w:tblLayout w:type="fixed"/>
        <w:tblLook w:val="04A0" w:firstRow="1" w:lastRow="0" w:firstColumn="1" w:lastColumn="0" w:noHBand="0" w:noVBand="1"/>
      </w:tblPr>
      <w:tblGrid>
        <w:gridCol w:w="3985"/>
        <w:gridCol w:w="2995"/>
        <w:gridCol w:w="2514"/>
        <w:gridCol w:w="2508"/>
        <w:gridCol w:w="2784"/>
      </w:tblGrid>
      <w:tr w:rsidR="009C629F" w14:paraId="3E2137DC" w14:textId="77777777">
        <w:tc>
          <w:tcPr>
            <w:tcW w:w="3928" w:type="dxa"/>
          </w:tcPr>
          <w:p w14:paraId="2ACF0543" w14:textId="77777777" w:rsidR="009C629F" w:rsidRDefault="00000000">
            <w:pPr>
              <w:widowControl w:val="0"/>
              <w:ind w:firstLine="567"/>
              <w:jc w:val="both"/>
              <w:rPr>
                <w:rFonts w:ascii="Times New Roman" w:hAnsi="Times New Roman"/>
                <w:sz w:val="24"/>
                <w:szCs w:val="24"/>
              </w:rPr>
            </w:pPr>
            <w:r>
              <w:rPr>
                <w:rFonts w:ascii="Times New Roman" w:hAnsi="Times New Roman"/>
                <w:sz w:val="24"/>
                <w:szCs w:val="24"/>
              </w:rPr>
              <w:t>Вид заняття</w:t>
            </w:r>
          </w:p>
        </w:tc>
        <w:tc>
          <w:tcPr>
            <w:tcW w:w="2951" w:type="dxa"/>
          </w:tcPr>
          <w:p w14:paraId="630997CF" w14:textId="77777777" w:rsidR="009C629F" w:rsidRDefault="00000000">
            <w:pPr>
              <w:widowControl w:val="0"/>
              <w:ind w:firstLine="567"/>
              <w:jc w:val="both"/>
              <w:rPr>
                <w:rFonts w:ascii="Times New Roman" w:hAnsi="Times New Roman"/>
                <w:sz w:val="24"/>
                <w:szCs w:val="24"/>
              </w:rPr>
            </w:pPr>
            <w:r>
              <w:rPr>
                <w:rFonts w:ascii="Times New Roman" w:hAnsi="Times New Roman"/>
                <w:b/>
                <w:sz w:val="24"/>
                <w:szCs w:val="24"/>
              </w:rPr>
              <w:t>Лекція</w:t>
            </w:r>
          </w:p>
        </w:tc>
        <w:tc>
          <w:tcPr>
            <w:tcW w:w="2477" w:type="dxa"/>
          </w:tcPr>
          <w:p w14:paraId="0211C116" w14:textId="77777777" w:rsidR="009C629F" w:rsidRDefault="00000000">
            <w:pPr>
              <w:widowControl w:val="0"/>
              <w:jc w:val="both"/>
              <w:rPr>
                <w:rFonts w:ascii="Times New Roman" w:hAnsi="Times New Roman"/>
                <w:sz w:val="24"/>
                <w:szCs w:val="24"/>
              </w:rPr>
            </w:pPr>
            <w:r>
              <w:rPr>
                <w:rFonts w:ascii="Times New Roman" w:hAnsi="Times New Roman"/>
                <w:b/>
                <w:sz w:val="24"/>
                <w:szCs w:val="24"/>
              </w:rPr>
              <w:t>Семінарське заняття</w:t>
            </w:r>
          </w:p>
        </w:tc>
        <w:tc>
          <w:tcPr>
            <w:tcW w:w="2471" w:type="dxa"/>
          </w:tcPr>
          <w:p w14:paraId="7E291725" w14:textId="77777777" w:rsidR="009C629F" w:rsidRDefault="00000000">
            <w:pPr>
              <w:widowControl w:val="0"/>
              <w:jc w:val="both"/>
              <w:rPr>
                <w:rFonts w:ascii="Times New Roman" w:hAnsi="Times New Roman"/>
                <w:sz w:val="24"/>
                <w:szCs w:val="24"/>
              </w:rPr>
            </w:pPr>
            <w:r>
              <w:rPr>
                <w:rFonts w:ascii="Times New Roman" w:hAnsi="Times New Roman"/>
                <w:b/>
                <w:sz w:val="24"/>
                <w:szCs w:val="24"/>
              </w:rPr>
              <w:t>Самостійна робота</w:t>
            </w:r>
          </w:p>
        </w:tc>
        <w:tc>
          <w:tcPr>
            <w:tcW w:w="2743" w:type="dxa"/>
          </w:tcPr>
          <w:p w14:paraId="0969E274" w14:textId="77777777" w:rsidR="009C629F" w:rsidRDefault="00000000">
            <w:pPr>
              <w:widowControl w:val="0"/>
              <w:jc w:val="both"/>
              <w:rPr>
                <w:rFonts w:ascii="Times New Roman" w:hAnsi="Times New Roman"/>
                <w:sz w:val="24"/>
                <w:szCs w:val="24"/>
              </w:rPr>
            </w:pPr>
            <w:r>
              <w:rPr>
                <w:rFonts w:ascii="Times New Roman" w:hAnsi="Times New Roman"/>
                <w:b/>
                <w:sz w:val="24"/>
                <w:szCs w:val="24"/>
              </w:rPr>
              <w:t>Всього (годин, кредитів)</w:t>
            </w:r>
          </w:p>
        </w:tc>
      </w:tr>
      <w:tr w:rsidR="009C629F" w14:paraId="0E1724E9" w14:textId="77777777">
        <w:tc>
          <w:tcPr>
            <w:tcW w:w="3928" w:type="dxa"/>
          </w:tcPr>
          <w:p w14:paraId="1B68C3D9" w14:textId="77777777" w:rsidR="009C629F" w:rsidRDefault="00000000">
            <w:pPr>
              <w:widowControl w:val="0"/>
              <w:ind w:firstLine="567"/>
              <w:jc w:val="both"/>
              <w:rPr>
                <w:rFonts w:ascii="Times New Roman" w:hAnsi="Times New Roman"/>
                <w:sz w:val="24"/>
                <w:szCs w:val="24"/>
              </w:rPr>
            </w:pPr>
            <w:r>
              <w:rPr>
                <w:rFonts w:ascii="Times New Roman" w:hAnsi="Times New Roman"/>
                <w:sz w:val="24"/>
                <w:szCs w:val="24"/>
              </w:rPr>
              <w:t>Кількість годин</w:t>
            </w:r>
          </w:p>
          <w:p w14:paraId="1D2E15E7" w14:textId="77777777" w:rsidR="009C629F" w:rsidRDefault="00000000">
            <w:pPr>
              <w:widowControl w:val="0"/>
              <w:ind w:firstLine="567"/>
              <w:jc w:val="both"/>
              <w:rPr>
                <w:rFonts w:ascii="Times New Roman" w:hAnsi="Times New Roman"/>
                <w:sz w:val="24"/>
                <w:szCs w:val="24"/>
              </w:rPr>
            </w:pPr>
            <w:r>
              <w:rPr>
                <w:rFonts w:ascii="Times New Roman" w:hAnsi="Times New Roman"/>
                <w:sz w:val="24"/>
                <w:szCs w:val="24"/>
              </w:rPr>
              <w:t>денна форма</w:t>
            </w:r>
          </w:p>
        </w:tc>
        <w:tc>
          <w:tcPr>
            <w:tcW w:w="2951" w:type="dxa"/>
          </w:tcPr>
          <w:p w14:paraId="0C0B0FFE" w14:textId="77777777" w:rsidR="009C629F" w:rsidRDefault="00000000">
            <w:pPr>
              <w:widowControl w:val="0"/>
              <w:ind w:firstLine="567"/>
              <w:jc w:val="both"/>
              <w:rPr>
                <w:rFonts w:ascii="Times New Roman" w:hAnsi="Times New Roman"/>
                <w:sz w:val="24"/>
                <w:szCs w:val="24"/>
              </w:rPr>
            </w:pPr>
            <w:r>
              <w:rPr>
                <w:rFonts w:ascii="Times New Roman" w:hAnsi="Times New Roman"/>
                <w:b/>
                <w:color w:val="000000"/>
                <w:sz w:val="24"/>
                <w:szCs w:val="24"/>
              </w:rPr>
              <w:t>20</w:t>
            </w:r>
          </w:p>
        </w:tc>
        <w:tc>
          <w:tcPr>
            <w:tcW w:w="2477" w:type="dxa"/>
          </w:tcPr>
          <w:p w14:paraId="1F714B48" w14:textId="77777777" w:rsidR="009C629F" w:rsidRDefault="00000000">
            <w:pPr>
              <w:widowControl w:val="0"/>
              <w:ind w:firstLine="567"/>
              <w:jc w:val="both"/>
            </w:pPr>
            <w:r>
              <w:rPr>
                <w:rStyle w:val="orcid-id-https"/>
                <w:rFonts w:ascii="Times New Roman" w:hAnsi="Times New Roman"/>
                <w:b/>
                <w:sz w:val="24"/>
                <w:szCs w:val="24"/>
              </w:rPr>
              <w:t>20</w:t>
            </w:r>
          </w:p>
        </w:tc>
        <w:tc>
          <w:tcPr>
            <w:tcW w:w="2471" w:type="dxa"/>
          </w:tcPr>
          <w:p w14:paraId="5861D1FC" w14:textId="77777777" w:rsidR="009C629F" w:rsidRDefault="00000000">
            <w:pPr>
              <w:widowControl w:val="0"/>
              <w:ind w:firstLine="567"/>
              <w:jc w:val="both"/>
              <w:rPr>
                <w:rFonts w:ascii="Times New Roman" w:hAnsi="Times New Roman"/>
                <w:sz w:val="24"/>
                <w:szCs w:val="24"/>
              </w:rPr>
            </w:pPr>
            <w:r>
              <w:rPr>
                <w:rFonts w:ascii="Times New Roman" w:hAnsi="Times New Roman"/>
                <w:b/>
                <w:sz w:val="24"/>
                <w:szCs w:val="24"/>
              </w:rPr>
              <w:t>50</w:t>
            </w:r>
          </w:p>
        </w:tc>
        <w:tc>
          <w:tcPr>
            <w:tcW w:w="2743" w:type="dxa"/>
          </w:tcPr>
          <w:p w14:paraId="3BC19FAB" w14:textId="77777777" w:rsidR="009C629F" w:rsidRDefault="00000000">
            <w:pPr>
              <w:widowControl w:val="0"/>
              <w:ind w:firstLine="271"/>
              <w:jc w:val="both"/>
              <w:rPr>
                <w:rFonts w:ascii="Times New Roman" w:hAnsi="Times New Roman"/>
                <w:sz w:val="24"/>
                <w:szCs w:val="24"/>
              </w:rPr>
            </w:pPr>
            <w:r>
              <w:rPr>
                <w:rFonts w:ascii="Times New Roman" w:hAnsi="Times New Roman"/>
                <w:b/>
                <w:sz w:val="24"/>
                <w:szCs w:val="24"/>
              </w:rPr>
              <w:t xml:space="preserve">90/3 </w:t>
            </w:r>
            <w:proofErr w:type="spellStart"/>
            <w:r>
              <w:rPr>
                <w:rFonts w:ascii="Times New Roman" w:hAnsi="Times New Roman"/>
                <w:b/>
                <w:sz w:val="24"/>
                <w:szCs w:val="24"/>
              </w:rPr>
              <w:t>кр</w:t>
            </w:r>
            <w:proofErr w:type="spellEnd"/>
            <w:r>
              <w:rPr>
                <w:rFonts w:ascii="Times New Roman" w:hAnsi="Times New Roman"/>
                <w:b/>
                <w:sz w:val="24"/>
                <w:szCs w:val="24"/>
              </w:rPr>
              <w:t>.</w:t>
            </w:r>
          </w:p>
        </w:tc>
      </w:tr>
    </w:tbl>
    <w:p w14:paraId="28EFC48E" w14:textId="77777777" w:rsidR="009C629F" w:rsidRDefault="009C629F">
      <w:pPr>
        <w:ind w:left="360" w:hanging="360"/>
        <w:jc w:val="center"/>
        <w:rPr>
          <w:rFonts w:ascii="Times New Roman" w:hAnsi="Times New Roman" w:cs="Times New Roman"/>
          <w:caps/>
          <w:color w:val="000000"/>
          <w:sz w:val="24"/>
          <w:szCs w:val="24"/>
          <w:highlight w:val="magenta"/>
        </w:rPr>
      </w:pPr>
    </w:p>
    <w:p w14:paraId="1154411F" w14:textId="77777777" w:rsidR="009C629F" w:rsidRDefault="009C629F">
      <w:pPr>
        <w:ind w:left="360" w:hanging="360"/>
        <w:rPr>
          <w:rFonts w:ascii="Times New Roman" w:hAnsi="Times New Roman" w:cs="Times New Roman"/>
          <w:color w:val="000000"/>
          <w:sz w:val="24"/>
          <w:szCs w:val="24"/>
        </w:rPr>
      </w:pPr>
    </w:p>
    <w:p w14:paraId="68530B51" w14:textId="77777777" w:rsidR="009C629F" w:rsidRDefault="00000000">
      <w:pPr>
        <w:ind w:firstLine="567"/>
        <w:rPr>
          <w:i/>
          <w:sz w:val="24"/>
          <w:szCs w:val="24"/>
        </w:rPr>
      </w:pPr>
      <w:r>
        <w:rPr>
          <w:rFonts w:ascii="Times New Roman" w:hAnsi="Times New Roman" w:cs="Times New Roman"/>
          <w:b/>
          <w:i/>
          <w:color w:val="000000"/>
          <w:sz w:val="24"/>
          <w:szCs w:val="24"/>
          <w:lang w:eastAsia="uk-UA"/>
        </w:rPr>
        <w:t>Підсумковий контроль –екзамен</w:t>
      </w:r>
    </w:p>
    <w:p w14:paraId="54E60016" w14:textId="77777777" w:rsidR="009C629F" w:rsidRDefault="009C629F">
      <w:pPr>
        <w:rPr>
          <w:rFonts w:ascii="Times New Roman" w:hAnsi="Times New Roman" w:cs="Times New Roman"/>
          <w:color w:val="FF0000"/>
          <w:sz w:val="24"/>
          <w:szCs w:val="24"/>
        </w:rPr>
      </w:pPr>
    </w:p>
    <w:p w14:paraId="169E27C8" w14:textId="77777777" w:rsidR="009C629F" w:rsidRDefault="009C629F">
      <w:pPr>
        <w:ind w:left="360"/>
        <w:jc w:val="center"/>
        <w:rPr>
          <w:rFonts w:ascii="Times New Roman" w:hAnsi="Times New Roman" w:cs="Times New Roman"/>
          <w:caps/>
          <w:color w:val="000000"/>
          <w:sz w:val="24"/>
          <w:szCs w:val="24"/>
        </w:rPr>
      </w:pPr>
    </w:p>
    <w:p w14:paraId="4C68EAB0" w14:textId="77777777" w:rsidR="009C629F" w:rsidRDefault="009C629F">
      <w:pPr>
        <w:ind w:left="360"/>
        <w:jc w:val="center"/>
        <w:rPr>
          <w:rFonts w:ascii="Times New Roman" w:hAnsi="Times New Roman" w:cs="Times New Roman"/>
          <w:caps/>
          <w:color w:val="000000"/>
          <w:sz w:val="24"/>
          <w:szCs w:val="24"/>
        </w:rPr>
      </w:pPr>
    </w:p>
    <w:p w14:paraId="70004344" w14:textId="77777777" w:rsidR="009C629F" w:rsidRDefault="009C629F">
      <w:pPr>
        <w:ind w:left="360"/>
        <w:jc w:val="center"/>
        <w:rPr>
          <w:rFonts w:ascii="Times New Roman" w:hAnsi="Times New Roman" w:cs="Times New Roman"/>
          <w:caps/>
          <w:color w:val="000000"/>
          <w:sz w:val="24"/>
          <w:szCs w:val="24"/>
        </w:rPr>
      </w:pPr>
    </w:p>
    <w:p w14:paraId="55218608" w14:textId="77777777" w:rsidR="009C629F" w:rsidRDefault="00000000">
      <w:pPr>
        <w:ind w:left="360"/>
        <w:jc w:val="center"/>
        <w:rPr>
          <w:rFonts w:ascii="Times New Roman" w:hAnsi="Times New Roman" w:cs="Times New Roman"/>
          <w:caps/>
          <w:color w:val="000000"/>
          <w:sz w:val="24"/>
          <w:szCs w:val="24"/>
        </w:rPr>
      </w:pPr>
      <w:r>
        <w:rPr>
          <w:rFonts w:ascii="Times New Roman" w:hAnsi="Times New Roman" w:cs="Times New Roman"/>
          <w:b/>
          <w:caps/>
          <w:color w:val="000000"/>
          <w:sz w:val="24"/>
          <w:szCs w:val="24"/>
        </w:rPr>
        <w:t>Політика  осВІТНЬОГО  КОМПОНЕНТУ</w:t>
      </w:r>
    </w:p>
    <w:p w14:paraId="021FC457" w14:textId="77777777" w:rsidR="009C629F" w:rsidRDefault="009C629F">
      <w:pPr>
        <w:ind w:left="360"/>
        <w:jc w:val="center"/>
        <w:rPr>
          <w:rFonts w:ascii="Times New Roman" w:hAnsi="Times New Roman" w:cs="Times New Roman"/>
          <w:caps/>
          <w:color w:val="000000"/>
          <w:sz w:val="24"/>
          <w:szCs w:val="24"/>
        </w:rPr>
      </w:pPr>
    </w:p>
    <w:p w14:paraId="17BBF282" w14:textId="77777777" w:rsidR="009C629F" w:rsidRDefault="00000000">
      <w:pPr>
        <w:ind w:firstLine="567"/>
        <w:jc w:val="both"/>
        <w:rPr>
          <w:rFonts w:ascii="Times New Roman" w:hAnsi="Times New Roman"/>
          <w:sz w:val="24"/>
          <w:szCs w:val="24"/>
        </w:rPr>
      </w:pPr>
      <w:r>
        <w:rPr>
          <w:rFonts w:ascii="Times New Roman" w:eastAsia="Calibri" w:hAnsi="Times New Roman"/>
          <w:sz w:val="24"/>
          <w:szCs w:val="24"/>
        </w:rPr>
        <w:t xml:space="preserve">Під час занять вітається активне включення здобувачів в обговорення, виконання практико-орієнтованих завдань, дотримується </w:t>
      </w:r>
      <w:proofErr w:type="spellStart"/>
      <w:r>
        <w:rPr>
          <w:rFonts w:ascii="Times New Roman" w:eastAsia="Calibri" w:hAnsi="Times New Roman"/>
          <w:sz w:val="24"/>
          <w:szCs w:val="24"/>
        </w:rPr>
        <w:t>студентоцентрований</w:t>
      </w:r>
      <w:proofErr w:type="spellEnd"/>
      <w:r>
        <w:rPr>
          <w:rFonts w:ascii="Times New Roman" w:eastAsia="Calibri" w:hAnsi="Times New Roman"/>
          <w:sz w:val="24"/>
          <w:szCs w:val="24"/>
        </w:rPr>
        <w:t xml:space="preserve"> підхід до здобувачів. При оцінюванні враховується пізнавальна активність, креативність здобувачів, глибина засвоєного матеріалу. </w:t>
      </w:r>
    </w:p>
    <w:p w14:paraId="205321D9" w14:textId="77777777" w:rsidR="009C629F" w:rsidRDefault="00000000">
      <w:pPr>
        <w:ind w:firstLine="567"/>
        <w:jc w:val="both"/>
        <w:rPr>
          <w:rFonts w:ascii="Times New Roman" w:hAnsi="Times New Roman"/>
          <w:sz w:val="24"/>
          <w:szCs w:val="24"/>
        </w:rPr>
      </w:pPr>
      <w:r>
        <w:rPr>
          <w:rFonts w:ascii="Times New Roman" w:eastAsia="Calibri" w:hAnsi="Times New Roman"/>
          <w:sz w:val="24"/>
          <w:szCs w:val="24"/>
        </w:rPr>
        <w:t xml:space="preserve">Завдання викладач надає наприкінці заняття, а також висвітлює на сторінці Центру дистанційних освітніх технологій. </w:t>
      </w:r>
    </w:p>
    <w:p w14:paraId="30464A4A" w14:textId="77777777" w:rsidR="009C629F" w:rsidRDefault="00000000">
      <w:pPr>
        <w:ind w:firstLine="567"/>
        <w:jc w:val="both"/>
        <w:rPr>
          <w:rFonts w:ascii="Times New Roman" w:hAnsi="Times New Roman"/>
          <w:sz w:val="24"/>
          <w:szCs w:val="24"/>
        </w:rPr>
      </w:pPr>
      <w:r>
        <w:rPr>
          <w:rFonts w:ascii="Times New Roman" w:eastAsia="Calibri" w:hAnsi="Times New Roman"/>
          <w:sz w:val="24"/>
          <w:szCs w:val="24"/>
        </w:rPr>
        <w:t xml:space="preserve">При опануванні курсу слід дотримуватись академічної доброчесності. Роботи повинні бути оригінальними дослідженнями чи міркуваннями. Відсутність посилань на використані джерела, фабрикування джерел, списування (в </w:t>
      </w:r>
      <w:proofErr w:type="spellStart"/>
      <w:r>
        <w:rPr>
          <w:rFonts w:ascii="Times New Roman" w:eastAsia="Calibri" w:hAnsi="Times New Roman"/>
          <w:sz w:val="24"/>
          <w:szCs w:val="24"/>
        </w:rPr>
        <w:t>т.ч</w:t>
      </w:r>
      <w:proofErr w:type="spellEnd"/>
      <w:r>
        <w:rPr>
          <w:rFonts w:ascii="Times New Roman" w:eastAsia="Calibri" w:hAnsi="Times New Roman"/>
          <w:sz w:val="24"/>
          <w:szCs w:val="24"/>
        </w:rPr>
        <w:t xml:space="preserve">. із використанням мобільних девайсів), втручання в роботу інших студентів становлять, але не обмежують, приклади можливої академічної </w:t>
      </w:r>
      <w:proofErr w:type="spellStart"/>
      <w:r>
        <w:rPr>
          <w:rFonts w:ascii="Times New Roman" w:eastAsia="Calibri" w:hAnsi="Times New Roman"/>
          <w:sz w:val="24"/>
          <w:szCs w:val="24"/>
        </w:rPr>
        <w:t>недоброчесності</w:t>
      </w:r>
      <w:proofErr w:type="spellEnd"/>
      <w:r>
        <w:rPr>
          <w:rFonts w:ascii="Times New Roman" w:eastAsia="Calibri" w:hAnsi="Times New Roman"/>
          <w:sz w:val="24"/>
          <w:szCs w:val="24"/>
        </w:rPr>
        <w:t xml:space="preserve">. Виявлення ознак академічної </w:t>
      </w:r>
      <w:proofErr w:type="spellStart"/>
      <w:r>
        <w:rPr>
          <w:rFonts w:ascii="Times New Roman" w:eastAsia="Calibri" w:hAnsi="Times New Roman"/>
          <w:sz w:val="24"/>
          <w:szCs w:val="24"/>
        </w:rPr>
        <w:t>недоброчесності</w:t>
      </w:r>
      <w:proofErr w:type="spellEnd"/>
      <w:r>
        <w:rPr>
          <w:rFonts w:ascii="Times New Roman" w:eastAsia="Calibri" w:hAnsi="Times New Roman"/>
          <w:sz w:val="24"/>
          <w:szCs w:val="24"/>
        </w:rPr>
        <w:t xml:space="preserve"> є підставою </w:t>
      </w:r>
      <w:proofErr w:type="spellStart"/>
      <w:r>
        <w:rPr>
          <w:rFonts w:ascii="Times New Roman" w:eastAsia="Calibri" w:hAnsi="Times New Roman"/>
          <w:sz w:val="24"/>
          <w:szCs w:val="24"/>
        </w:rPr>
        <w:t>незарахування</w:t>
      </w:r>
      <w:proofErr w:type="spellEnd"/>
      <w:r>
        <w:rPr>
          <w:rFonts w:ascii="Times New Roman" w:eastAsia="Calibri" w:hAnsi="Times New Roman"/>
          <w:sz w:val="24"/>
          <w:szCs w:val="24"/>
        </w:rPr>
        <w:t xml:space="preserve"> роботи викладачем. У разі наявності плагіату в будь-яких видах робіт здобувач повинен повторно виконати роботу. Мобільні пристрої дозволяється використовувати лише під час онлайн тестування (наприклад, сервіс центру дистанційних освітніх технологій). </w:t>
      </w:r>
    </w:p>
    <w:p w14:paraId="139CC52A" w14:textId="77777777" w:rsidR="009C629F" w:rsidRDefault="00000000">
      <w:pPr>
        <w:ind w:firstLine="567"/>
        <w:jc w:val="both"/>
        <w:rPr>
          <w:rFonts w:ascii="Times New Roman" w:hAnsi="Times New Roman"/>
          <w:sz w:val="24"/>
          <w:szCs w:val="24"/>
        </w:rPr>
      </w:pPr>
      <w:r>
        <w:rPr>
          <w:rFonts w:ascii="Times New Roman" w:eastAsia="Calibri" w:hAnsi="Times New Roman"/>
          <w:sz w:val="24"/>
          <w:szCs w:val="24"/>
        </w:rPr>
        <w:t xml:space="preserve">Здобувачі вищої освіти можуть брати участь у </w:t>
      </w:r>
      <w:proofErr w:type="spellStart"/>
      <w:r>
        <w:rPr>
          <w:rFonts w:ascii="Times New Roman" w:eastAsia="Calibri" w:hAnsi="Times New Roman"/>
          <w:sz w:val="24"/>
          <w:szCs w:val="24"/>
        </w:rPr>
        <w:t>Проєкті</w:t>
      </w:r>
      <w:proofErr w:type="spellEnd"/>
      <w:r>
        <w:rPr>
          <w:rFonts w:ascii="Times New Roman" w:eastAsia="Calibri" w:hAnsi="Times New Roman"/>
          <w:sz w:val="24"/>
          <w:szCs w:val="24"/>
        </w:rPr>
        <w:t xml:space="preserve"> сприяння академічній доброчесності в Україні (SAIUP) https://nuwm.edu.ua/sp/akademichnadobrochesnistj  Здобувачі мають право на визнання результатів навчання, отриманих в неформальній освіті. </w:t>
      </w:r>
      <w:r>
        <w:rPr>
          <w:rFonts w:ascii="Times New Roman" w:eastAsia="Calibri" w:hAnsi="Times New Roman" w:cs="Times New Roman"/>
          <w:color w:val="000000"/>
          <w:sz w:val="24"/>
          <w:szCs w:val="24"/>
        </w:rPr>
        <w:t xml:space="preserve">Освітній процес під час військового стану здійснюється у синхронно-асинхронному форматі з обов’язковим дотриманням безпекового режиму під час повітряних </w:t>
      </w:r>
      <w:proofErr w:type="spellStart"/>
      <w:r>
        <w:rPr>
          <w:rFonts w:ascii="Times New Roman" w:eastAsia="Calibri" w:hAnsi="Times New Roman" w:cs="Times New Roman"/>
          <w:color w:val="000000"/>
          <w:sz w:val="24"/>
          <w:szCs w:val="24"/>
        </w:rPr>
        <w:t>тривог</w:t>
      </w:r>
      <w:proofErr w:type="spellEnd"/>
      <w:r>
        <w:rPr>
          <w:rFonts w:ascii="Times New Roman" w:eastAsia="Calibri" w:hAnsi="Times New Roman" w:cs="Times New Roman"/>
          <w:color w:val="000000"/>
          <w:sz w:val="24"/>
          <w:szCs w:val="24"/>
        </w:rPr>
        <w:t>.</w:t>
      </w:r>
    </w:p>
    <w:p w14:paraId="00448C4B" w14:textId="77777777" w:rsidR="009C629F" w:rsidRDefault="009C629F">
      <w:pPr>
        <w:jc w:val="center"/>
        <w:rPr>
          <w:rFonts w:ascii="Times New Roman" w:hAnsi="Times New Roman" w:cs="Times New Roman"/>
          <w:b/>
          <w:caps/>
          <w:color w:val="000000"/>
          <w:sz w:val="24"/>
          <w:szCs w:val="24"/>
        </w:rPr>
      </w:pPr>
    </w:p>
    <w:p w14:paraId="60C6B6EB" w14:textId="77777777" w:rsidR="009C629F" w:rsidRDefault="009C629F">
      <w:pPr>
        <w:jc w:val="center"/>
        <w:rPr>
          <w:rFonts w:ascii="Times New Roman" w:hAnsi="Times New Roman" w:cs="Times New Roman"/>
          <w:b/>
          <w:caps/>
          <w:color w:val="000000"/>
          <w:sz w:val="24"/>
          <w:szCs w:val="24"/>
        </w:rPr>
      </w:pPr>
    </w:p>
    <w:p w14:paraId="42642C84" w14:textId="77777777" w:rsidR="009C629F" w:rsidRDefault="009C629F">
      <w:pPr>
        <w:jc w:val="center"/>
        <w:rPr>
          <w:rFonts w:ascii="Times New Roman" w:hAnsi="Times New Roman" w:cs="Times New Roman"/>
          <w:b/>
          <w:caps/>
          <w:color w:val="000000"/>
          <w:sz w:val="24"/>
          <w:szCs w:val="24"/>
        </w:rPr>
      </w:pPr>
    </w:p>
    <w:p w14:paraId="180C8F55" w14:textId="77777777" w:rsidR="009C629F" w:rsidRDefault="009C629F">
      <w:pPr>
        <w:ind w:left="180"/>
        <w:jc w:val="center"/>
        <w:rPr>
          <w:rFonts w:ascii="Times New Roman" w:hAnsi="Times New Roman" w:cs="Times New Roman"/>
          <w:b/>
          <w:caps/>
          <w:color w:val="000000"/>
          <w:sz w:val="24"/>
          <w:szCs w:val="24"/>
        </w:rPr>
      </w:pPr>
    </w:p>
    <w:p w14:paraId="34E37F61" w14:textId="77777777" w:rsidR="009C629F" w:rsidRDefault="009C629F">
      <w:pPr>
        <w:ind w:left="180"/>
        <w:jc w:val="center"/>
        <w:rPr>
          <w:rFonts w:ascii="Times New Roman" w:hAnsi="Times New Roman" w:cs="Times New Roman"/>
          <w:b/>
          <w:caps/>
          <w:color w:val="000000"/>
          <w:sz w:val="24"/>
          <w:szCs w:val="24"/>
        </w:rPr>
      </w:pPr>
    </w:p>
    <w:p w14:paraId="169A7B5E" w14:textId="77777777" w:rsidR="009C629F" w:rsidRDefault="009C629F">
      <w:pPr>
        <w:ind w:left="180"/>
        <w:jc w:val="center"/>
        <w:rPr>
          <w:rFonts w:cs="Times New Roman"/>
          <w:b/>
          <w:caps/>
          <w:color w:val="000000"/>
        </w:rPr>
      </w:pPr>
    </w:p>
    <w:p w14:paraId="3F7B716E" w14:textId="77777777" w:rsidR="009C629F" w:rsidRDefault="009C629F">
      <w:pPr>
        <w:ind w:left="180"/>
        <w:jc w:val="center"/>
        <w:rPr>
          <w:rFonts w:cs="Times New Roman"/>
          <w:b/>
          <w:caps/>
          <w:color w:val="000000"/>
        </w:rPr>
      </w:pPr>
    </w:p>
    <w:p w14:paraId="7DBB7035" w14:textId="77777777" w:rsidR="009C629F" w:rsidRDefault="009C629F">
      <w:pPr>
        <w:ind w:left="180"/>
        <w:jc w:val="center"/>
        <w:rPr>
          <w:rFonts w:cs="Times New Roman"/>
          <w:b/>
          <w:caps/>
          <w:color w:val="000000"/>
        </w:rPr>
      </w:pPr>
    </w:p>
    <w:p w14:paraId="1ACCACFF" w14:textId="77777777" w:rsidR="009C629F" w:rsidRDefault="009C629F">
      <w:pPr>
        <w:ind w:left="180"/>
        <w:jc w:val="center"/>
        <w:rPr>
          <w:rFonts w:ascii="Times New Roman" w:hAnsi="Times New Roman"/>
          <w:sz w:val="24"/>
          <w:szCs w:val="24"/>
        </w:rPr>
      </w:pPr>
    </w:p>
    <w:p w14:paraId="39158356" w14:textId="77777777" w:rsidR="009C629F" w:rsidRDefault="00000000">
      <w:pPr>
        <w:ind w:left="180"/>
        <w:jc w:val="center"/>
        <w:rPr>
          <w:rFonts w:ascii="Times New Roman" w:hAnsi="Times New Roman"/>
          <w:sz w:val="24"/>
          <w:szCs w:val="24"/>
        </w:rPr>
      </w:pPr>
      <w:r>
        <w:rPr>
          <w:rFonts w:ascii="Times New Roman" w:hAnsi="Times New Roman" w:cs="Times New Roman"/>
          <w:b/>
          <w:caps/>
          <w:color w:val="000000"/>
          <w:sz w:val="24"/>
          <w:szCs w:val="24"/>
        </w:rPr>
        <w:t>СТРУКТУРА ОСВІТНЬОГО КОМПОНЕНТА</w:t>
      </w:r>
    </w:p>
    <w:p w14:paraId="095C45C6" w14:textId="77777777" w:rsidR="009C629F" w:rsidRDefault="009C629F">
      <w:pPr>
        <w:ind w:firstLine="567"/>
        <w:jc w:val="center"/>
        <w:rPr>
          <w:rFonts w:ascii="Times New Roman" w:hAnsi="Times New Roman"/>
          <w:b/>
          <w:sz w:val="24"/>
          <w:szCs w:val="24"/>
        </w:rPr>
      </w:pPr>
    </w:p>
    <w:tbl>
      <w:tblPr>
        <w:tblW w:w="9916" w:type="dxa"/>
        <w:tblInd w:w="437" w:type="dxa"/>
        <w:tblLayout w:type="fixed"/>
        <w:tblCellMar>
          <w:left w:w="5" w:type="dxa"/>
          <w:right w:w="5" w:type="dxa"/>
        </w:tblCellMar>
        <w:tblLook w:val="01E0" w:firstRow="1" w:lastRow="1" w:firstColumn="1" w:lastColumn="1" w:noHBand="0" w:noVBand="0"/>
      </w:tblPr>
      <w:tblGrid>
        <w:gridCol w:w="3812"/>
        <w:gridCol w:w="708"/>
        <w:gridCol w:w="868"/>
        <w:gridCol w:w="826"/>
        <w:gridCol w:w="1293"/>
        <w:gridCol w:w="2409"/>
      </w:tblGrid>
      <w:tr w:rsidR="009C629F" w14:paraId="4C8F4D51" w14:textId="77777777">
        <w:trPr>
          <w:trHeight w:val="551"/>
        </w:trPr>
        <w:tc>
          <w:tcPr>
            <w:tcW w:w="3811" w:type="dxa"/>
            <w:tcBorders>
              <w:top w:val="single" w:sz="4" w:space="0" w:color="000000"/>
              <w:left w:val="single" w:sz="4" w:space="0" w:color="000000"/>
              <w:bottom w:val="single" w:sz="4" w:space="0" w:color="000000"/>
              <w:right w:val="single" w:sz="4" w:space="0" w:color="000000"/>
            </w:tcBorders>
          </w:tcPr>
          <w:p w14:paraId="33ED7401" w14:textId="77777777" w:rsidR="009C629F" w:rsidRDefault="00000000">
            <w:pPr>
              <w:pStyle w:val="TableParagraph"/>
              <w:widowControl w:val="0"/>
              <w:ind w:left="0"/>
              <w:jc w:val="both"/>
              <w:rPr>
                <w:rFonts w:ascii="Times New Roman" w:hAnsi="Times New Roman"/>
                <w:sz w:val="24"/>
                <w:szCs w:val="24"/>
              </w:rPr>
            </w:pPr>
            <w:r>
              <w:rPr>
                <w:rFonts w:ascii="Times New Roman" w:hAnsi="Times New Roman"/>
                <w:b/>
                <w:sz w:val="24"/>
                <w:szCs w:val="24"/>
              </w:rPr>
              <w:t>ПЕРЕЛІК</w:t>
            </w:r>
            <w:r>
              <w:rPr>
                <w:rFonts w:ascii="Times New Roman" w:hAnsi="Times New Roman"/>
                <w:b/>
                <w:spacing w:val="-2"/>
                <w:sz w:val="24"/>
                <w:szCs w:val="24"/>
              </w:rPr>
              <w:t xml:space="preserve"> </w:t>
            </w:r>
            <w:r>
              <w:rPr>
                <w:rFonts w:ascii="Times New Roman" w:hAnsi="Times New Roman"/>
                <w:b/>
                <w:sz w:val="24"/>
                <w:szCs w:val="24"/>
              </w:rPr>
              <w:t>ТЕМ</w:t>
            </w:r>
            <w:r>
              <w:rPr>
                <w:rFonts w:ascii="Times New Roman" w:hAnsi="Times New Roman"/>
                <w:b/>
                <w:spacing w:val="-3"/>
                <w:sz w:val="24"/>
                <w:szCs w:val="24"/>
              </w:rPr>
              <w:t xml:space="preserve"> </w:t>
            </w:r>
            <w:r>
              <w:rPr>
                <w:rFonts w:ascii="Times New Roman" w:hAnsi="Times New Roman"/>
                <w:b/>
                <w:sz w:val="24"/>
                <w:szCs w:val="24"/>
              </w:rPr>
              <w:t>(МОДУЛІВ)</w:t>
            </w:r>
          </w:p>
        </w:tc>
        <w:tc>
          <w:tcPr>
            <w:tcW w:w="3695" w:type="dxa"/>
            <w:gridSpan w:val="4"/>
            <w:tcBorders>
              <w:top w:val="single" w:sz="4" w:space="0" w:color="000000"/>
              <w:left w:val="single" w:sz="4" w:space="0" w:color="000000"/>
              <w:bottom w:val="single" w:sz="4" w:space="0" w:color="000000"/>
              <w:right w:val="single" w:sz="4" w:space="0" w:color="000000"/>
            </w:tcBorders>
          </w:tcPr>
          <w:p w14:paraId="3788113F" w14:textId="77777777" w:rsidR="009C629F" w:rsidRDefault="00000000">
            <w:pPr>
              <w:pStyle w:val="TableParagraph"/>
              <w:widowControl w:val="0"/>
              <w:ind w:left="0"/>
              <w:jc w:val="both"/>
              <w:rPr>
                <w:rFonts w:ascii="Times New Roman" w:hAnsi="Times New Roman"/>
                <w:sz w:val="24"/>
                <w:szCs w:val="24"/>
              </w:rPr>
            </w:pPr>
            <w:r>
              <w:rPr>
                <w:rFonts w:ascii="Times New Roman" w:hAnsi="Times New Roman"/>
                <w:b/>
                <w:sz w:val="24"/>
                <w:szCs w:val="24"/>
              </w:rPr>
              <w:t>КІЛЬКІСТЬ ГОДИН</w:t>
            </w:r>
          </w:p>
          <w:p w14:paraId="7A0A7147" w14:textId="77777777" w:rsidR="009C629F" w:rsidRDefault="00000000">
            <w:pPr>
              <w:pStyle w:val="TableParagraph"/>
              <w:widowControl w:val="0"/>
              <w:ind w:left="0"/>
              <w:jc w:val="both"/>
              <w:rPr>
                <w:rFonts w:ascii="Times New Roman" w:hAnsi="Times New Roman"/>
                <w:sz w:val="24"/>
                <w:szCs w:val="24"/>
              </w:rPr>
            </w:pPr>
            <w:r>
              <w:rPr>
                <w:rFonts w:ascii="Times New Roman" w:hAnsi="Times New Roman"/>
                <w:b/>
                <w:sz w:val="24"/>
                <w:szCs w:val="24"/>
              </w:rPr>
              <w:t>ДЕННА</w:t>
            </w:r>
            <w:r>
              <w:rPr>
                <w:rFonts w:ascii="Times New Roman" w:hAnsi="Times New Roman"/>
                <w:b/>
                <w:spacing w:val="-2"/>
                <w:sz w:val="24"/>
                <w:szCs w:val="24"/>
              </w:rPr>
              <w:t xml:space="preserve"> </w:t>
            </w:r>
            <w:r>
              <w:rPr>
                <w:rFonts w:ascii="Times New Roman" w:hAnsi="Times New Roman"/>
                <w:b/>
                <w:sz w:val="24"/>
                <w:szCs w:val="24"/>
              </w:rPr>
              <w:t>ФОРМА</w:t>
            </w:r>
          </w:p>
        </w:tc>
        <w:tc>
          <w:tcPr>
            <w:tcW w:w="2409" w:type="dxa"/>
            <w:tcBorders>
              <w:top w:val="single" w:sz="4" w:space="0" w:color="000000"/>
              <w:left w:val="single" w:sz="4" w:space="0" w:color="000000"/>
              <w:bottom w:val="single" w:sz="4" w:space="0" w:color="000000"/>
              <w:right w:val="single" w:sz="4" w:space="0" w:color="000000"/>
            </w:tcBorders>
          </w:tcPr>
          <w:p w14:paraId="7DA8B75C" w14:textId="77777777" w:rsidR="009C629F" w:rsidRDefault="00000000">
            <w:pPr>
              <w:pStyle w:val="TableParagraph"/>
              <w:widowControl w:val="0"/>
              <w:ind w:left="0"/>
              <w:jc w:val="both"/>
              <w:rPr>
                <w:rFonts w:ascii="Times New Roman" w:hAnsi="Times New Roman"/>
                <w:sz w:val="24"/>
                <w:szCs w:val="24"/>
              </w:rPr>
            </w:pPr>
            <w:r>
              <w:rPr>
                <w:rFonts w:ascii="Times New Roman" w:hAnsi="Times New Roman"/>
                <w:b/>
                <w:sz w:val="24"/>
                <w:szCs w:val="24"/>
              </w:rPr>
              <w:t>РЕКОМЕНДОВАНА</w:t>
            </w:r>
            <w:r>
              <w:rPr>
                <w:rFonts w:ascii="Times New Roman" w:hAnsi="Times New Roman"/>
                <w:b/>
                <w:spacing w:val="-57"/>
                <w:sz w:val="24"/>
                <w:szCs w:val="24"/>
              </w:rPr>
              <w:t xml:space="preserve"> </w:t>
            </w:r>
            <w:r>
              <w:rPr>
                <w:rFonts w:ascii="Times New Roman" w:hAnsi="Times New Roman"/>
                <w:b/>
                <w:sz w:val="24"/>
                <w:szCs w:val="24"/>
              </w:rPr>
              <w:t>ЛІТЕРАТУРА</w:t>
            </w:r>
          </w:p>
        </w:tc>
      </w:tr>
      <w:tr w:rsidR="009C629F" w14:paraId="047E4634" w14:textId="77777777">
        <w:trPr>
          <w:trHeight w:val="275"/>
        </w:trPr>
        <w:tc>
          <w:tcPr>
            <w:tcW w:w="3811" w:type="dxa"/>
            <w:tcBorders>
              <w:top w:val="single" w:sz="4" w:space="0" w:color="000000"/>
              <w:left w:val="single" w:sz="4" w:space="0" w:color="000000"/>
              <w:bottom w:val="single" w:sz="4" w:space="0" w:color="000000"/>
              <w:right w:val="single" w:sz="4" w:space="0" w:color="000000"/>
            </w:tcBorders>
          </w:tcPr>
          <w:p w14:paraId="3095F0DF" w14:textId="77777777" w:rsidR="009C629F" w:rsidRDefault="009C629F">
            <w:pPr>
              <w:pStyle w:val="TableParagraph"/>
              <w:widowControl w:val="0"/>
              <w:ind w:left="0"/>
              <w:jc w:val="both"/>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034669B1"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Л</w:t>
            </w:r>
          </w:p>
        </w:tc>
        <w:tc>
          <w:tcPr>
            <w:tcW w:w="868" w:type="dxa"/>
            <w:tcBorders>
              <w:top w:val="single" w:sz="4" w:space="0" w:color="000000"/>
              <w:left w:val="single" w:sz="4" w:space="0" w:color="000000"/>
              <w:bottom w:val="single" w:sz="4" w:space="0" w:color="000000"/>
              <w:right w:val="single" w:sz="4" w:space="0" w:color="000000"/>
            </w:tcBorders>
          </w:tcPr>
          <w:p w14:paraId="3F515423"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ПР</w:t>
            </w:r>
          </w:p>
        </w:tc>
        <w:tc>
          <w:tcPr>
            <w:tcW w:w="826" w:type="dxa"/>
            <w:tcBorders>
              <w:top w:val="single" w:sz="4" w:space="0" w:color="000000"/>
              <w:left w:val="single" w:sz="4" w:space="0" w:color="000000"/>
              <w:bottom w:val="single" w:sz="4" w:space="0" w:color="000000"/>
              <w:right w:val="single" w:sz="4" w:space="0" w:color="000000"/>
            </w:tcBorders>
          </w:tcPr>
          <w:p w14:paraId="2E159C55"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СР</w:t>
            </w:r>
          </w:p>
        </w:tc>
        <w:tc>
          <w:tcPr>
            <w:tcW w:w="1293" w:type="dxa"/>
            <w:tcBorders>
              <w:top w:val="single" w:sz="4" w:space="0" w:color="000000"/>
              <w:left w:val="single" w:sz="4" w:space="0" w:color="000000"/>
              <w:bottom w:val="single" w:sz="4" w:space="0" w:color="000000"/>
              <w:right w:val="single" w:sz="4" w:space="0" w:color="000000"/>
            </w:tcBorders>
          </w:tcPr>
          <w:p w14:paraId="0E1B3CA7"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ВСЬОГО</w:t>
            </w:r>
          </w:p>
        </w:tc>
        <w:tc>
          <w:tcPr>
            <w:tcW w:w="2409" w:type="dxa"/>
            <w:tcBorders>
              <w:top w:val="single" w:sz="4" w:space="0" w:color="000000"/>
              <w:left w:val="single" w:sz="4" w:space="0" w:color="000000"/>
              <w:bottom w:val="single" w:sz="4" w:space="0" w:color="000000"/>
              <w:right w:val="single" w:sz="4" w:space="0" w:color="000000"/>
            </w:tcBorders>
          </w:tcPr>
          <w:p w14:paraId="45F288FE" w14:textId="77777777" w:rsidR="009C629F" w:rsidRDefault="009C629F">
            <w:pPr>
              <w:pStyle w:val="TableParagraph"/>
              <w:widowControl w:val="0"/>
              <w:ind w:left="0"/>
              <w:jc w:val="center"/>
              <w:rPr>
                <w:rFonts w:ascii="Times New Roman" w:hAnsi="Times New Roman"/>
                <w:sz w:val="24"/>
                <w:szCs w:val="24"/>
              </w:rPr>
            </w:pPr>
          </w:p>
        </w:tc>
      </w:tr>
      <w:tr w:rsidR="009C629F" w14:paraId="58F574F3" w14:textId="77777777">
        <w:trPr>
          <w:trHeight w:val="685"/>
        </w:trPr>
        <w:tc>
          <w:tcPr>
            <w:tcW w:w="3811" w:type="dxa"/>
            <w:tcBorders>
              <w:top w:val="single" w:sz="4" w:space="0" w:color="000000"/>
              <w:left w:val="single" w:sz="4" w:space="0" w:color="000000"/>
              <w:bottom w:val="single" w:sz="4" w:space="0" w:color="000000"/>
              <w:right w:val="single" w:sz="4" w:space="0" w:color="000000"/>
            </w:tcBorders>
          </w:tcPr>
          <w:p w14:paraId="7B57E8C4" w14:textId="77777777" w:rsidR="009C629F" w:rsidRDefault="00000000">
            <w:pPr>
              <w:widowControl w:val="0"/>
              <w:rPr>
                <w:rFonts w:ascii="Times New Roman" w:hAnsi="Times New Roman"/>
                <w:sz w:val="24"/>
                <w:szCs w:val="24"/>
              </w:rPr>
            </w:pPr>
            <w:r>
              <w:rPr>
                <w:rFonts w:ascii="Times New Roman" w:hAnsi="Times New Roman"/>
                <w:sz w:val="24"/>
                <w:szCs w:val="24"/>
              </w:rPr>
              <w:t>Тема 1.</w:t>
            </w:r>
            <w:r>
              <w:rPr>
                <w:rFonts w:ascii="Times New Roman" w:hAnsi="Times New Roman" w:cs="Times New Roman"/>
                <w:sz w:val="24"/>
                <w:szCs w:val="24"/>
                <w:lang w:eastAsia="uk-UA"/>
              </w:rPr>
              <w:t xml:space="preserve"> Філософія в системі наук</w:t>
            </w:r>
          </w:p>
        </w:tc>
        <w:tc>
          <w:tcPr>
            <w:tcW w:w="708" w:type="dxa"/>
            <w:tcBorders>
              <w:top w:val="single" w:sz="4" w:space="0" w:color="000000"/>
              <w:left w:val="single" w:sz="4" w:space="0" w:color="000000"/>
              <w:bottom w:val="single" w:sz="4" w:space="0" w:color="000000"/>
              <w:right w:val="single" w:sz="4" w:space="0" w:color="000000"/>
            </w:tcBorders>
          </w:tcPr>
          <w:p w14:paraId="7689AA06"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2</w:t>
            </w:r>
          </w:p>
        </w:tc>
        <w:tc>
          <w:tcPr>
            <w:tcW w:w="868" w:type="dxa"/>
            <w:tcBorders>
              <w:top w:val="single" w:sz="4" w:space="0" w:color="000000"/>
              <w:left w:val="single" w:sz="4" w:space="0" w:color="000000"/>
              <w:bottom w:val="single" w:sz="4" w:space="0" w:color="000000"/>
              <w:right w:val="single" w:sz="4" w:space="0" w:color="000000"/>
            </w:tcBorders>
          </w:tcPr>
          <w:p w14:paraId="1A4CAE14"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2</w:t>
            </w:r>
          </w:p>
        </w:tc>
        <w:tc>
          <w:tcPr>
            <w:tcW w:w="826" w:type="dxa"/>
            <w:tcBorders>
              <w:top w:val="single" w:sz="4" w:space="0" w:color="000000"/>
              <w:left w:val="single" w:sz="4" w:space="0" w:color="000000"/>
              <w:bottom w:val="single" w:sz="4" w:space="0" w:color="000000"/>
              <w:right w:val="single" w:sz="4" w:space="0" w:color="000000"/>
            </w:tcBorders>
          </w:tcPr>
          <w:p w14:paraId="0ABEFF86"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5</w:t>
            </w:r>
          </w:p>
        </w:tc>
        <w:tc>
          <w:tcPr>
            <w:tcW w:w="1293" w:type="dxa"/>
            <w:tcBorders>
              <w:top w:val="single" w:sz="4" w:space="0" w:color="000000"/>
              <w:left w:val="single" w:sz="4" w:space="0" w:color="000000"/>
              <w:bottom w:val="single" w:sz="4" w:space="0" w:color="000000"/>
              <w:right w:val="single" w:sz="4" w:space="0" w:color="000000"/>
            </w:tcBorders>
          </w:tcPr>
          <w:p w14:paraId="5C5D6B61"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9</w:t>
            </w:r>
          </w:p>
        </w:tc>
        <w:tc>
          <w:tcPr>
            <w:tcW w:w="2409" w:type="dxa"/>
            <w:tcBorders>
              <w:top w:val="single" w:sz="4" w:space="0" w:color="000000"/>
              <w:left w:val="single" w:sz="4" w:space="0" w:color="000000"/>
              <w:bottom w:val="single" w:sz="4" w:space="0" w:color="000000"/>
              <w:right w:val="single" w:sz="4" w:space="0" w:color="000000"/>
            </w:tcBorders>
          </w:tcPr>
          <w:p w14:paraId="06ED4ED2"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1-13</w:t>
            </w:r>
          </w:p>
        </w:tc>
      </w:tr>
      <w:tr w:rsidR="009C629F" w14:paraId="0EF31CD7" w14:textId="77777777">
        <w:trPr>
          <w:trHeight w:val="269"/>
        </w:trPr>
        <w:tc>
          <w:tcPr>
            <w:tcW w:w="3811" w:type="dxa"/>
            <w:tcBorders>
              <w:top w:val="single" w:sz="4" w:space="0" w:color="000000"/>
              <w:left w:val="single" w:sz="4" w:space="0" w:color="000000"/>
              <w:bottom w:val="single" w:sz="4" w:space="0" w:color="000000"/>
              <w:right w:val="single" w:sz="4" w:space="0" w:color="000000"/>
            </w:tcBorders>
          </w:tcPr>
          <w:p w14:paraId="5B9483FD" w14:textId="77777777" w:rsidR="009C629F" w:rsidRDefault="00000000">
            <w:pPr>
              <w:widowControl w:val="0"/>
              <w:shd w:val="clear" w:color="auto" w:fill="FFFFFF"/>
              <w:spacing w:beforeAutospacing="1"/>
              <w:rPr>
                <w:rFonts w:ascii="Times New Roman" w:hAnsi="Times New Roman"/>
                <w:sz w:val="24"/>
                <w:szCs w:val="24"/>
              </w:rPr>
            </w:pPr>
            <w:r>
              <w:rPr>
                <w:rFonts w:ascii="Times New Roman" w:hAnsi="Times New Roman" w:cs="Times New Roman"/>
                <w:sz w:val="24"/>
                <w:szCs w:val="24"/>
                <w:lang w:eastAsia="uk-UA"/>
              </w:rPr>
              <w:t>Тема 2. Філософія Стародавнього Світу</w:t>
            </w:r>
          </w:p>
        </w:tc>
        <w:tc>
          <w:tcPr>
            <w:tcW w:w="708" w:type="dxa"/>
            <w:tcBorders>
              <w:top w:val="single" w:sz="4" w:space="0" w:color="000000"/>
              <w:left w:val="single" w:sz="4" w:space="0" w:color="000000"/>
              <w:bottom w:val="single" w:sz="4" w:space="0" w:color="000000"/>
              <w:right w:val="single" w:sz="4" w:space="0" w:color="000000"/>
            </w:tcBorders>
          </w:tcPr>
          <w:p w14:paraId="6B986875"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2</w:t>
            </w:r>
          </w:p>
        </w:tc>
        <w:tc>
          <w:tcPr>
            <w:tcW w:w="868" w:type="dxa"/>
            <w:tcBorders>
              <w:top w:val="single" w:sz="4" w:space="0" w:color="000000"/>
              <w:left w:val="single" w:sz="4" w:space="0" w:color="000000"/>
              <w:bottom w:val="single" w:sz="4" w:space="0" w:color="000000"/>
              <w:right w:val="single" w:sz="4" w:space="0" w:color="000000"/>
            </w:tcBorders>
          </w:tcPr>
          <w:p w14:paraId="50EC51C1"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2</w:t>
            </w:r>
          </w:p>
        </w:tc>
        <w:tc>
          <w:tcPr>
            <w:tcW w:w="826" w:type="dxa"/>
            <w:tcBorders>
              <w:top w:val="single" w:sz="4" w:space="0" w:color="000000"/>
              <w:left w:val="single" w:sz="4" w:space="0" w:color="000000"/>
              <w:bottom w:val="single" w:sz="4" w:space="0" w:color="000000"/>
              <w:right w:val="single" w:sz="4" w:space="0" w:color="000000"/>
            </w:tcBorders>
          </w:tcPr>
          <w:p w14:paraId="15093FB1"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5</w:t>
            </w:r>
          </w:p>
        </w:tc>
        <w:tc>
          <w:tcPr>
            <w:tcW w:w="1293" w:type="dxa"/>
            <w:tcBorders>
              <w:top w:val="single" w:sz="4" w:space="0" w:color="000000"/>
              <w:left w:val="single" w:sz="4" w:space="0" w:color="000000"/>
              <w:bottom w:val="single" w:sz="4" w:space="0" w:color="000000"/>
              <w:right w:val="single" w:sz="4" w:space="0" w:color="000000"/>
            </w:tcBorders>
          </w:tcPr>
          <w:p w14:paraId="1EDD3654"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9</w:t>
            </w:r>
          </w:p>
        </w:tc>
        <w:tc>
          <w:tcPr>
            <w:tcW w:w="2409" w:type="dxa"/>
            <w:tcBorders>
              <w:top w:val="single" w:sz="4" w:space="0" w:color="000000"/>
              <w:left w:val="single" w:sz="4" w:space="0" w:color="000000"/>
              <w:bottom w:val="single" w:sz="4" w:space="0" w:color="000000"/>
              <w:right w:val="single" w:sz="4" w:space="0" w:color="000000"/>
            </w:tcBorders>
          </w:tcPr>
          <w:p w14:paraId="277A03DE"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1-13</w:t>
            </w:r>
          </w:p>
        </w:tc>
      </w:tr>
      <w:tr w:rsidR="009C629F" w14:paraId="6DBFE7F5" w14:textId="77777777">
        <w:trPr>
          <w:trHeight w:val="554"/>
        </w:trPr>
        <w:tc>
          <w:tcPr>
            <w:tcW w:w="3811" w:type="dxa"/>
            <w:tcBorders>
              <w:top w:val="single" w:sz="4" w:space="0" w:color="000000"/>
              <w:left w:val="single" w:sz="4" w:space="0" w:color="000000"/>
              <w:bottom w:val="single" w:sz="4" w:space="0" w:color="000000"/>
              <w:right w:val="single" w:sz="4" w:space="0" w:color="000000"/>
            </w:tcBorders>
          </w:tcPr>
          <w:p w14:paraId="1FA618A2" w14:textId="77777777" w:rsidR="009C629F" w:rsidRDefault="00000000">
            <w:pPr>
              <w:widowControl w:val="0"/>
              <w:shd w:val="clear" w:color="auto" w:fill="FFFFFF"/>
              <w:spacing w:beforeAutospacing="1"/>
              <w:rPr>
                <w:rFonts w:ascii="Times New Roman" w:hAnsi="Times New Roman"/>
                <w:sz w:val="24"/>
                <w:szCs w:val="24"/>
              </w:rPr>
            </w:pPr>
            <w:r>
              <w:rPr>
                <w:rFonts w:ascii="Times New Roman" w:hAnsi="Times New Roman" w:cs="Times New Roman"/>
                <w:sz w:val="24"/>
                <w:szCs w:val="24"/>
              </w:rPr>
              <w:t>Тема 3. Філософія Середньовіччя та Відродження</w:t>
            </w:r>
          </w:p>
        </w:tc>
        <w:tc>
          <w:tcPr>
            <w:tcW w:w="708" w:type="dxa"/>
            <w:tcBorders>
              <w:top w:val="single" w:sz="4" w:space="0" w:color="000000"/>
              <w:left w:val="single" w:sz="4" w:space="0" w:color="000000"/>
              <w:bottom w:val="single" w:sz="4" w:space="0" w:color="000000"/>
              <w:right w:val="single" w:sz="4" w:space="0" w:color="000000"/>
            </w:tcBorders>
          </w:tcPr>
          <w:p w14:paraId="420BBEFE"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2</w:t>
            </w:r>
          </w:p>
        </w:tc>
        <w:tc>
          <w:tcPr>
            <w:tcW w:w="868" w:type="dxa"/>
            <w:tcBorders>
              <w:top w:val="single" w:sz="4" w:space="0" w:color="000000"/>
              <w:left w:val="single" w:sz="4" w:space="0" w:color="000000"/>
              <w:bottom w:val="single" w:sz="4" w:space="0" w:color="000000"/>
              <w:right w:val="single" w:sz="4" w:space="0" w:color="000000"/>
            </w:tcBorders>
          </w:tcPr>
          <w:p w14:paraId="57AADC55"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2</w:t>
            </w:r>
          </w:p>
        </w:tc>
        <w:tc>
          <w:tcPr>
            <w:tcW w:w="826" w:type="dxa"/>
            <w:tcBorders>
              <w:top w:val="single" w:sz="4" w:space="0" w:color="000000"/>
              <w:left w:val="single" w:sz="4" w:space="0" w:color="000000"/>
              <w:bottom w:val="single" w:sz="4" w:space="0" w:color="000000"/>
              <w:right w:val="single" w:sz="4" w:space="0" w:color="000000"/>
            </w:tcBorders>
          </w:tcPr>
          <w:p w14:paraId="50D37C59"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5</w:t>
            </w:r>
          </w:p>
        </w:tc>
        <w:tc>
          <w:tcPr>
            <w:tcW w:w="1293" w:type="dxa"/>
            <w:tcBorders>
              <w:top w:val="single" w:sz="4" w:space="0" w:color="000000"/>
              <w:left w:val="single" w:sz="4" w:space="0" w:color="000000"/>
              <w:bottom w:val="single" w:sz="4" w:space="0" w:color="000000"/>
              <w:right w:val="single" w:sz="4" w:space="0" w:color="000000"/>
            </w:tcBorders>
          </w:tcPr>
          <w:p w14:paraId="5C564982"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9</w:t>
            </w:r>
          </w:p>
        </w:tc>
        <w:tc>
          <w:tcPr>
            <w:tcW w:w="2409" w:type="dxa"/>
            <w:tcBorders>
              <w:top w:val="single" w:sz="4" w:space="0" w:color="000000"/>
              <w:left w:val="single" w:sz="4" w:space="0" w:color="000000"/>
              <w:bottom w:val="single" w:sz="4" w:space="0" w:color="000000"/>
              <w:right w:val="single" w:sz="4" w:space="0" w:color="000000"/>
            </w:tcBorders>
          </w:tcPr>
          <w:p w14:paraId="754EDEA2"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1-13</w:t>
            </w:r>
          </w:p>
        </w:tc>
      </w:tr>
      <w:tr w:rsidR="009C629F" w14:paraId="33C7DD37" w14:textId="77777777">
        <w:trPr>
          <w:trHeight w:val="551"/>
        </w:trPr>
        <w:tc>
          <w:tcPr>
            <w:tcW w:w="3811" w:type="dxa"/>
            <w:tcBorders>
              <w:top w:val="single" w:sz="4" w:space="0" w:color="000000"/>
              <w:left w:val="single" w:sz="4" w:space="0" w:color="000000"/>
              <w:bottom w:val="single" w:sz="4" w:space="0" w:color="000000"/>
              <w:right w:val="single" w:sz="4" w:space="0" w:color="000000"/>
            </w:tcBorders>
          </w:tcPr>
          <w:p w14:paraId="76328CA0" w14:textId="77777777" w:rsidR="009C629F" w:rsidRDefault="00000000">
            <w:pPr>
              <w:pStyle w:val="af2"/>
              <w:widowControl w:val="0"/>
              <w:snapToGrid w:val="0"/>
              <w:spacing w:beforeAutospacing="0" w:afterAutospacing="0"/>
              <w:jc w:val="both"/>
            </w:pPr>
            <w:r>
              <w:rPr>
                <w:lang w:val="uk-UA"/>
              </w:rPr>
              <w:t>Тема 4. Філософія Нового часу та Просвітництва</w:t>
            </w:r>
          </w:p>
        </w:tc>
        <w:tc>
          <w:tcPr>
            <w:tcW w:w="708" w:type="dxa"/>
            <w:tcBorders>
              <w:top w:val="single" w:sz="4" w:space="0" w:color="000000"/>
              <w:left w:val="single" w:sz="4" w:space="0" w:color="000000"/>
              <w:bottom w:val="single" w:sz="4" w:space="0" w:color="000000"/>
              <w:right w:val="single" w:sz="4" w:space="0" w:color="000000"/>
            </w:tcBorders>
          </w:tcPr>
          <w:p w14:paraId="0C49C240"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2</w:t>
            </w:r>
          </w:p>
        </w:tc>
        <w:tc>
          <w:tcPr>
            <w:tcW w:w="868" w:type="dxa"/>
            <w:tcBorders>
              <w:top w:val="single" w:sz="4" w:space="0" w:color="000000"/>
              <w:left w:val="single" w:sz="4" w:space="0" w:color="000000"/>
              <w:bottom w:val="single" w:sz="4" w:space="0" w:color="000000"/>
              <w:right w:val="single" w:sz="4" w:space="0" w:color="000000"/>
            </w:tcBorders>
          </w:tcPr>
          <w:p w14:paraId="04ADC8ED"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2</w:t>
            </w:r>
          </w:p>
        </w:tc>
        <w:tc>
          <w:tcPr>
            <w:tcW w:w="826" w:type="dxa"/>
            <w:tcBorders>
              <w:top w:val="single" w:sz="4" w:space="0" w:color="000000"/>
              <w:left w:val="single" w:sz="4" w:space="0" w:color="000000"/>
              <w:bottom w:val="single" w:sz="4" w:space="0" w:color="000000"/>
              <w:right w:val="single" w:sz="4" w:space="0" w:color="000000"/>
            </w:tcBorders>
          </w:tcPr>
          <w:p w14:paraId="1A01DE01"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5</w:t>
            </w:r>
          </w:p>
        </w:tc>
        <w:tc>
          <w:tcPr>
            <w:tcW w:w="1293" w:type="dxa"/>
            <w:tcBorders>
              <w:top w:val="single" w:sz="4" w:space="0" w:color="000000"/>
              <w:left w:val="single" w:sz="4" w:space="0" w:color="000000"/>
              <w:bottom w:val="single" w:sz="4" w:space="0" w:color="000000"/>
              <w:right w:val="single" w:sz="4" w:space="0" w:color="000000"/>
            </w:tcBorders>
          </w:tcPr>
          <w:p w14:paraId="54AE7ECA"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9</w:t>
            </w:r>
          </w:p>
        </w:tc>
        <w:tc>
          <w:tcPr>
            <w:tcW w:w="2409" w:type="dxa"/>
            <w:tcBorders>
              <w:top w:val="single" w:sz="4" w:space="0" w:color="000000"/>
              <w:left w:val="single" w:sz="4" w:space="0" w:color="000000"/>
              <w:bottom w:val="single" w:sz="4" w:space="0" w:color="000000"/>
              <w:right w:val="single" w:sz="4" w:space="0" w:color="000000"/>
            </w:tcBorders>
          </w:tcPr>
          <w:p w14:paraId="4542EE96"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1-13</w:t>
            </w:r>
          </w:p>
        </w:tc>
      </w:tr>
      <w:tr w:rsidR="009C629F" w14:paraId="59F8A3E4" w14:textId="77777777">
        <w:trPr>
          <w:trHeight w:val="551"/>
        </w:trPr>
        <w:tc>
          <w:tcPr>
            <w:tcW w:w="3811" w:type="dxa"/>
            <w:tcBorders>
              <w:top w:val="single" w:sz="4" w:space="0" w:color="000000"/>
              <w:left w:val="single" w:sz="4" w:space="0" w:color="000000"/>
              <w:bottom w:val="single" w:sz="4" w:space="0" w:color="000000"/>
              <w:right w:val="single" w:sz="4" w:space="0" w:color="000000"/>
            </w:tcBorders>
          </w:tcPr>
          <w:p w14:paraId="157E4FF7" w14:textId="77777777" w:rsidR="009C629F" w:rsidRDefault="00000000">
            <w:pPr>
              <w:pStyle w:val="af2"/>
              <w:widowControl w:val="0"/>
              <w:snapToGrid w:val="0"/>
              <w:jc w:val="both"/>
            </w:pPr>
            <w:r>
              <w:rPr>
                <w:lang w:val="uk-UA"/>
              </w:rPr>
              <w:t>Тема 5. Західна некласична філософія</w:t>
            </w:r>
          </w:p>
        </w:tc>
        <w:tc>
          <w:tcPr>
            <w:tcW w:w="708" w:type="dxa"/>
            <w:tcBorders>
              <w:top w:val="single" w:sz="4" w:space="0" w:color="000000"/>
              <w:left w:val="single" w:sz="4" w:space="0" w:color="000000"/>
              <w:bottom w:val="single" w:sz="4" w:space="0" w:color="000000"/>
              <w:right w:val="single" w:sz="4" w:space="0" w:color="000000"/>
            </w:tcBorders>
          </w:tcPr>
          <w:p w14:paraId="29CE6710"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2</w:t>
            </w:r>
          </w:p>
        </w:tc>
        <w:tc>
          <w:tcPr>
            <w:tcW w:w="868" w:type="dxa"/>
            <w:tcBorders>
              <w:top w:val="single" w:sz="4" w:space="0" w:color="000000"/>
              <w:left w:val="single" w:sz="4" w:space="0" w:color="000000"/>
              <w:bottom w:val="single" w:sz="4" w:space="0" w:color="000000"/>
              <w:right w:val="single" w:sz="4" w:space="0" w:color="000000"/>
            </w:tcBorders>
          </w:tcPr>
          <w:p w14:paraId="6E548A5B"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2</w:t>
            </w:r>
          </w:p>
        </w:tc>
        <w:tc>
          <w:tcPr>
            <w:tcW w:w="826" w:type="dxa"/>
            <w:tcBorders>
              <w:top w:val="single" w:sz="4" w:space="0" w:color="000000"/>
              <w:left w:val="single" w:sz="4" w:space="0" w:color="000000"/>
              <w:bottom w:val="single" w:sz="4" w:space="0" w:color="000000"/>
              <w:right w:val="single" w:sz="4" w:space="0" w:color="000000"/>
            </w:tcBorders>
          </w:tcPr>
          <w:p w14:paraId="3C4CB214"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5</w:t>
            </w:r>
          </w:p>
        </w:tc>
        <w:tc>
          <w:tcPr>
            <w:tcW w:w="1293" w:type="dxa"/>
            <w:tcBorders>
              <w:top w:val="single" w:sz="4" w:space="0" w:color="000000"/>
              <w:left w:val="single" w:sz="4" w:space="0" w:color="000000"/>
              <w:bottom w:val="single" w:sz="4" w:space="0" w:color="000000"/>
              <w:right w:val="single" w:sz="4" w:space="0" w:color="000000"/>
            </w:tcBorders>
          </w:tcPr>
          <w:p w14:paraId="65588E31"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9</w:t>
            </w:r>
          </w:p>
        </w:tc>
        <w:tc>
          <w:tcPr>
            <w:tcW w:w="2409" w:type="dxa"/>
            <w:tcBorders>
              <w:top w:val="single" w:sz="4" w:space="0" w:color="000000"/>
              <w:left w:val="single" w:sz="4" w:space="0" w:color="000000"/>
              <w:bottom w:val="single" w:sz="4" w:space="0" w:color="000000"/>
              <w:right w:val="single" w:sz="4" w:space="0" w:color="000000"/>
            </w:tcBorders>
          </w:tcPr>
          <w:p w14:paraId="1153E158"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1-13</w:t>
            </w:r>
          </w:p>
        </w:tc>
      </w:tr>
      <w:tr w:rsidR="009C629F" w14:paraId="701C0F84" w14:textId="77777777">
        <w:trPr>
          <w:trHeight w:val="551"/>
        </w:trPr>
        <w:tc>
          <w:tcPr>
            <w:tcW w:w="3811" w:type="dxa"/>
            <w:tcBorders>
              <w:top w:val="single" w:sz="4" w:space="0" w:color="000000"/>
              <w:left w:val="single" w:sz="4" w:space="0" w:color="000000"/>
              <w:bottom w:val="single" w:sz="4" w:space="0" w:color="000000"/>
              <w:right w:val="single" w:sz="4" w:space="0" w:color="000000"/>
            </w:tcBorders>
          </w:tcPr>
          <w:p w14:paraId="32B44123" w14:textId="77777777" w:rsidR="009C629F" w:rsidRDefault="00000000">
            <w:pPr>
              <w:pStyle w:val="af2"/>
              <w:widowControl w:val="0"/>
              <w:snapToGrid w:val="0"/>
            </w:pPr>
            <w:r>
              <w:rPr>
                <w:lang w:val="uk-UA"/>
              </w:rPr>
              <w:t>Тема 6. Буття як філософська проблема</w:t>
            </w:r>
          </w:p>
        </w:tc>
        <w:tc>
          <w:tcPr>
            <w:tcW w:w="708" w:type="dxa"/>
            <w:tcBorders>
              <w:top w:val="single" w:sz="4" w:space="0" w:color="000000"/>
              <w:left w:val="single" w:sz="4" w:space="0" w:color="000000"/>
              <w:bottom w:val="single" w:sz="4" w:space="0" w:color="000000"/>
              <w:right w:val="single" w:sz="4" w:space="0" w:color="000000"/>
            </w:tcBorders>
          </w:tcPr>
          <w:p w14:paraId="4833B75A"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2</w:t>
            </w:r>
          </w:p>
        </w:tc>
        <w:tc>
          <w:tcPr>
            <w:tcW w:w="868" w:type="dxa"/>
            <w:tcBorders>
              <w:top w:val="single" w:sz="4" w:space="0" w:color="000000"/>
              <w:left w:val="single" w:sz="4" w:space="0" w:color="000000"/>
              <w:bottom w:val="single" w:sz="4" w:space="0" w:color="000000"/>
              <w:right w:val="single" w:sz="4" w:space="0" w:color="000000"/>
            </w:tcBorders>
          </w:tcPr>
          <w:p w14:paraId="030DD728"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2</w:t>
            </w:r>
          </w:p>
        </w:tc>
        <w:tc>
          <w:tcPr>
            <w:tcW w:w="826" w:type="dxa"/>
            <w:tcBorders>
              <w:top w:val="single" w:sz="4" w:space="0" w:color="000000"/>
              <w:left w:val="single" w:sz="4" w:space="0" w:color="000000"/>
              <w:bottom w:val="single" w:sz="4" w:space="0" w:color="000000"/>
              <w:right w:val="single" w:sz="4" w:space="0" w:color="000000"/>
            </w:tcBorders>
          </w:tcPr>
          <w:p w14:paraId="4503DCBE"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5</w:t>
            </w:r>
          </w:p>
        </w:tc>
        <w:tc>
          <w:tcPr>
            <w:tcW w:w="1293" w:type="dxa"/>
            <w:tcBorders>
              <w:top w:val="single" w:sz="4" w:space="0" w:color="000000"/>
              <w:left w:val="single" w:sz="4" w:space="0" w:color="000000"/>
              <w:bottom w:val="single" w:sz="4" w:space="0" w:color="000000"/>
              <w:right w:val="single" w:sz="4" w:space="0" w:color="000000"/>
            </w:tcBorders>
          </w:tcPr>
          <w:p w14:paraId="40383C3E"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9</w:t>
            </w:r>
          </w:p>
        </w:tc>
        <w:tc>
          <w:tcPr>
            <w:tcW w:w="2409" w:type="dxa"/>
            <w:tcBorders>
              <w:top w:val="single" w:sz="4" w:space="0" w:color="000000"/>
              <w:left w:val="single" w:sz="4" w:space="0" w:color="000000"/>
              <w:bottom w:val="single" w:sz="4" w:space="0" w:color="000000"/>
              <w:right w:val="single" w:sz="4" w:space="0" w:color="000000"/>
            </w:tcBorders>
          </w:tcPr>
          <w:p w14:paraId="486BF17C"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1-13</w:t>
            </w:r>
          </w:p>
        </w:tc>
      </w:tr>
      <w:tr w:rsidR="009C629F" w14:paraId="5422B540" w14:textId="77777777">
        <w:trPr>
          <w:trHeight w:val="551"/>
        </w:trPr>
        <w:tc>
          <w:tcPr>
            <w:tcW w:w="3811" w:type="dxa"/>
            <w:tcBorders>
              <w:top w:val="single" w:sz="4" w:space="0" w:color="000000"/>
              <w:left w:val="single" w:sz="4" w:space="0" w:color="000000"/>
              <w:bottom w:val="single" w:sz="4" w:space="0" w:color="000000"/>
              <w:right w:val="single" w:sz="4" w:space="0" w:color="000000"/>
            </w:tcBorders>
          </w:tcPr>
          <w:p w14:paraId="7F8C2340" w14:textId="77777777" w:rsidR="009C629F" w:rsidRDefault="00000000">
            <w:pPr>
              <w:pStyle w:val="af2"/>
              <w:widowControl w:val="0"/>
              <w:snapToGrid w:val="0"/>
            </w:pPr>
            <w:r>
              <w:rPr>
                <w:lang w:val="uk-UA"/>
              </w:rPr>
              <w:t>Тема 7. Свідомість як філософська проблема</w:t>
            </w:r>
          </w:p>
        </w:tc>
        <w:tc>
          <w:tcPr>
            <w:tcW w:w="708" w:type="dxa"/>
            <w:tcBorders>
              <w:top w:val="single" w:sz="4" w:space="0" w:color="000000"/>
              <w:left w:val="single" w:sz="4" w:space="0" w:color="000000"/>
              <w:bottom w:val="single" w:sz="4" w:space="0" w:color="000000"/>
              <w:right w:val="single" w:sz="4" w:space="0" w:color="000000"/>
            </w:tcBorders>
          </w:tcPr>
          <w:p w14:paraId="3E314875"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2</w:t>
            </w:r>
          </w:p>
        </w:tc>
        <w:tc>
          <w:tcPr>
            <w:tcW w:w="868" w:type="dxa"/>
            <w:tcBorders>
              <w:top w:val="single" w:sz="4" w:space="0" w:color="000000"/>
              <w:left w:val="single" w:sz="4" w:space="0" w:color="000000"/>
              <w:bottom w:val="single" w:sz="4" w:space="0" w:color="000000"/>
              <w:right w:val="single" w:sz="4" w:space="0" w:color="000000"/>
            </w:tcBorders>
          </w:tcPr>
          <w:p w14:paraId="03B5943D"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2</w:t>
            </w:r>
          </w:p>
        </w:tc>
        <w:tc>
          <w:tcPr>
            <w:tcW w:w="826" w:type="dxa"/>
            <w:tcBorders>
              <w:top w:val="single" w:sz="4" w:space="0" w:color="000000"/>
              <w:left w:val="single" w:sz="4" w:space="0" w:color="000000"/>
              <w:bottom w:val="single" w:sz="4" w:space="0" w:color="000000"/>
              <w:right w:val="single" w:sz="4" w:space="0" w:color="000000"/>
            </w:tcBorders>
          </w:tcPr>
          <w:p w14:paraId="68049291"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5</w:t>
            </w:r>
          </w:p>
        </w:tc>
        <w:tc>
          <w:tcPr>
            <w:tcW w:w="1293" w:type="dxa"/>
            <w:tcBorders>
              <w:top w:val="single" w:sz="4" w:space="0" w:color="000000"/>
              <w:left w:val="single" w:sz="4" w:space="0" w:color="000000"/>
              <w:bottom w:val="single" w:sz="4" w:space="0" w:color="000000"/>
              <w:right w:val="single" w:sz="4" w:space="0" w:color="000000"/>
            </w:tcBorders>
          </w:tcPr>
          <w:p w14:paraId="1277BD8A"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9</w:t>
            </w:r>
          </w:p>
        </w:tc>
        <w:tc>
          <w:tcPr>
            <w:tcW w:w="2409" w:type="dxa"/>
            <w:tcBorders>
              <w:top w:val="single" w:sz="4" w:space="0" w:color="000000"/>
              <w:left w:val="single" w:sz="4" w:space="0" w:color="000000"/>
              <w:bottom w:val="single" w:sz="4" w:space="0" w:color="000000"/>
              <w:right w:val="single" w:sz="4" w:space="0" w:color="000000"/>
            </w:tcBorders>
          </w:tcPr>
          <w:p w14:paraId="16AF0A16"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1-13</w:t>
            </w:r>
          </w:p>
        </w:tc>
      </w:tr>
      <w:tr w:rsidR="009C629F" w14:paraId="4CC5C7F3" w14:textId="77777777">
        <w:trPr>
          <w:trHeight w:val="551"/>
        </w:trPr>
        <w:tc>
          <w:tcPr>
            <w:tcW w:w="3811" w:type="dxa"/>
            <w:tcBorders>
              <w:top w:val="single" w:sz="4" w:space="0" w:color="000000"/>
              <w:left w:val="single" w:sz="4" w:space="0" w:color="000000"/>
              <w:bottom w:val="single" w:sz="4" w:space="0" w:color="000000"/>
              <w:right w:val="single" w:sz="4" w:space="0" w:color="000000"/>
            </w:tcBorders>
          </w:tcPr>
          <w:p w14:paraId="5290281F" w14:textId="77777777" w:rsidR="009C629F" w:rsidRDefault="00000000">
            <w:pPr>
              <w:pStyle w:val="af2"/>
              <w:widowControl w:val="0"/>
              <w:snapToGrid w:val="0"/>
            </w:pPr>
            <w:r>
              <w:rPr>
                <w:lang w:val="uk-UA"/>
              </w:rPr>
              <w:t>Тема 8. Людина як філософська проблема</w:t>
            </w:r>
          </w:p>
        </w:tc>
        <w:tc>
          <w:tcPr>
            <w:tcW w:w="708" w:type="dxa"/>
            <w:tcBorders>
              <w:top w:val="single" w:sz="4" w:space="0" w:color="000000"/>
              <w:left w:val="single" w:sz="4" w:space="0" w:color="000000"/>
              <w:bottom w:val="single" w:sz="4" w:space="0" w:color="000000"/>
              <w:right w:val="single" w:sz="4" w:space="0" w:color="000000"/>
            </w:tcBorders>
          </w:tcPr>
          <w:p w14:paraId="7F601F39"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2</w:t>
            </w:r>
          </w:p>
        </w:tc>
        <w:tc>
          <w:tcPr>
            <w:tcW w:w="868" w:type="dxa"/>
            <w:tcBorders>
              <w:top w:val="single" w:sz="4" w:space="0" w:color="000000"/>
              <w:left w:val="single" w:sz="4" w:space="0" w:color="000000"/>
              <w:bottom w:val="single" w:sz="4" w:space="0" w:color="000000"/>
              <w:right w:val="single" w:sz="4" w:space="0" w:color="000000"/>
            </w:tcBorders>
          </w:tcPr>
          <w:p w14:paraId="259AD87A"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2</w:t>
            </w:r>
          </w:p>
        </w:tc>
        <w:tc>
          <w:tcPr>
            <w:tcW w:w="826" w:type="dxa"/>
            <w:tcBorders>
              <w:top w:val="single" w:sz="4" w:space="0" w:color="000000"/>
              <w:left w:val="single" w:sz="4" w:space="0" w:color="000000"/>
              <w:bottom w:val="single" w:sz="4" w:space="0" w:color="000000"/>
              <w:right w:val="single" w:sz="4" w:space="0" w:color="000000"/>
            </w:tcBorders>
          </w:tcPr>
          <w:p w14:paraId="406F8315"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5</w:t>
            </w:r>
          </w:p>
        </w:tc>
        <w:tc>
          <w:tcPr>
            <w:tcW w:w="1293" w:type="dxa"/>
            <w:tcBorders>
              <w:top w:val="single" w:sz="4" w:space="0" w:color="000000"/>
              <w:left w:val="single" w:sz="4" w:space="0" w:color="000000"/>
              <w:bottom w:val="single" w:sz="4" w:space="0" w:color="000000"/>
              <w:right w:val="single" w:sz="4" w:space="0" w:color="000000"/>
            </w:tcBorders>
          </w:tcPr>
          <w:p w14:paraId="11049067"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9</w:t>
            </w:r>
          </w:p>
        </w:tc>
        <w:tc>
          <w:tcPr>
            <w:tcW w:w="2409" w:type="dxa"/>
            <w:tcBorders>
              <w:top w:val="single" w:sz="4" w:space="0" w:color="000000"/>
              <w:left w:val="single" w:sz="4" w:space="0" w:color="000000"/>
              <w:bottom w:val="single" w:sz="4" w:space="0" w:color="000000"/>
              <w:right w:val="single" w:sz="4" w:space="0" w:color="000000"/>
            </w:tcBorders>
          </w:tcPr>
          <w:p w14:paraId="772475BD" w14:textId="77777777" w:rsidR="009C629F" w:rsidRDefault="00000000">
            <w:pPr>
              <w:pStyle w:val="TableParagraph"/>
              <w:widowControl w:val="0"/>
              <w:ind w:left="0"/>
              <w:jc w:val="center"/>
              <w:rPr>
                <w:rFonts w:ascii="Times New Roman" w:hAnsi="Times New Roman"/>
                <w:b/>
                <w:sz w:val="24"/>
                <w:szCs w:val="24"/>
              </w:rPr>
            </w:pPr>
            <w:r>
              <w:rPr>
                <w:rFonts w:ascii="Times New Roman" w:hAnsi="Times New Roman"/>
                <w:b/>
                <w:sz w:val="24"/>
                <w:szCs w:val="24"/>
              </w:rPr>
              <w:t>1-13</w:t>
            </w:r>
          </w:p>
        </w:tc>
      </w:tr>
      <w:tr w:rsidR="009C629F" w14:paraId="674F5AC2" w14:textId="77777777">
        <w:trPr>
          <w:trHeight w:val="275"/>
        </w:trPr>
        <w:tc>
          <w:tcPr>
            <w:tcW w:w="3811" w:type="dxa"/>
            <w:tcBorders>
              <w:top w:val="single" w:sz="4" w:space="0" w:color="000000"/>
              <w:left w:val="single" w:sz="4" w:space="0" w:color="000000"/>
              <w:bottom w:val="single" w:sz="4" w:space="0" w:color="000000"/>
              <w:right w:val="single" w:sz="4" w:space="0" w:color="000000"/>
            </w:tcBorders>
          </w:tcPr>
          <w:p w14:paraId="5A948B85" w14:textId="77777777" w:rsidR="009C629F" w:rsidRDefault="00000000">
            <w:pPr>
              <w:pStyle w:val="af2"/>
              <w:widowControl w:val="0"/>
              <w:snapToGrid w:val="0"/>
            </w:pPr>
            <w:r>
              <w:rPr>
                <w:lang w:val="uk-UA"/>
              </w:rPr>
              <w:t>Тема 9. Суспільство: основи філософського аналізу</w:t>
            </w:r>
          </w:p>
        </w:tc>
        <w:tc>
          <w:tcPr>
            <w:tcW w:w="708" w:type="dxa"/>
            <w:tcBorders>
              <w:top w:val="single" w:sz="4" w:space="0" w:color="000000"/>
              <w:left w:val="single" w:sz="4" w:space="0" w:color="000000"/>
              <w:bottom w:val="single" w:sz="4" w:space="0" w:color="000000"/>
              <w:right w:val="single" w:sz="4" w:space="0" w:color="000000"/>
            </w:tcBorders>
          </w:tcPr>
          <w:p w14:paraId="0FB949C8"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2</w:t>
            </w:r>
          </w:p>
        </w:tc>
        <w:tc>
          <w:tcPr>
            <w:tcW w:w="868" w:type="dxa"/>
            <w:tcBorders>
              <w:top w:val="single" w:sz="4" w:space="0" w:color="000000"/>
              <w:left w:val="single" w:sz="4" w:space="0" w:color="000000"/>
              <w:bottom w:val="single" w:sz="4" w:space="0" w:color="000000"/>
              <w:right w:val="single" w:sz="4" w:space="0" w:color="000000"/>
            </w:tcBorders>
          </w:tcPr>
          <w:p w14:paraId="525036AD"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2</w:t>
            </w:r>
          </w:p>
        </w:tc>
        <w:tc>
          <w:tcPr>
            <w:tcW w:w="826" w:type="dxa"/>
            <w:tcBorders>
              <w:top w:val="single" w:sz="4" w:space="0" w:color="000000"/>
              <w:left w:val="single" w:sz="4" w:space="0" w:color="000000"/>
              <w:bottom w:val="single" w:sz="4" w:space="0" w:color="000000"/>
              <w:right w:val="single" w:sz="4" w:space="0" w:color="000000"/>
            </w:tcBorders>
          </w:tcPr>
          <w:p w14:paraId="6A4E6D73"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5</w:t>
            </w:r>
          </w:p>
        </w:tc>
        <w:tc>
          <w:tcPr>
            <w:tcW w:w="1293" w:type="dxa"/>
            <w:tcBorders>
              <w:top w:val="single" w:sz="4" w:space="0" w:color="000000"/>
              <w:left w:val="single" w:sz="4" w:space="0" w:color="000000"/>
              <w:bottom w:val="single" w:sz="4" w:space="0" w:color="000000"/>
              <w:right w:val="single" w:sz="4" w:space="0" w:color="000000"/>
            </w:tcBorders>
          </w:tcPr>
          <w:p w14:paraId="5DC9D67A"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 xml:space="preserve">9                      </w:t>
            </w:r>
          </w:p>
        </w:tc>
        <w:tc>
          <w:tcPr>
            <w:tcW w:w="2409" w:type="dxa"/>
            <w:tcBorders>
              <w:top w:val="single" w:sz="4" w:space="0" w:color="000000"/>
              <w:left w:val="single" w:sz="4" w:space="0" w:color="000000"/>
              <w:bottom w:val="single" w:sz="4" w:space="0" w:color="000000"/>
              <w:right w:val="single" w:sz="4" w:space="0" w:color="000000"/>
            </w:tcBorders>
          </w:tcPr>
          <w:p w14:paraId="2335F045" w14:textId="77777777" w:rsidR="009C629F" w:rsidRDefault="00000000">
            <w:pPr>
              <w:pStyle w:val="TableParagraph"/>
              <w:widowControl w:val="0"/>
              <w:ind w:left="0"/>
              <w:jc w:val="both"/>
              <w:rPr>
                <w:rFonts w:ascii="Times New Roman" w:hAnsi="Times New Roman"/>
                <w:sz w:val="24"/>
                <w:szCs w:val="24"/>
              </w:rPr>
            </w:pPr>
            <w:r>
              <w:rPr>
                <w:rFonts w:ascii="Times New Roman" w:hAnsi="Times New Roman"/>
                <w:sz w:val="24"/>
                <w:szCs w:val="24"/>
              </w:rPr>
              <w:t>1-13 Додаткова</w:t>
            </w:r>
          </w:p>
        </w:tc>
      </w:tr>
      <w:tr w:rsidR="009C629F" w14:paraId="635554BE" w14:textId="77777777">
        <w:trPr>
          <w:trHeight w:val="275"/>
        </w:trPr>
        <w:tc>
          <w:tcPr>
            <w:tcW w:w="3811" w:type="dxa"/>
            <w:tcBorders>
              <w:left w:val="single" w:sz="4" w:space="0" w:color="000000"/>
              <w:bottom w:val="single" w:sz="4" w:space="0" w:color="000000"/>
              <w:right w:val="single" w:sz="4" w:space="0" w:color="000000"/>
            </w:tcBorders>
          </w:tcPr>
          <w:p w14:paraId="6A59C08E" w14:textId="77777777" w:rsidR="009C629F" w:rsidRDefault="00000000">
            <w:pPr>
              <w:pStyle w:val="af2"/>
              <w:widowControl w:val="0"/>
              <w:snapToGrid w:val="0"/>
            </w:pPr>
            <w:r>
              <w:rPr>
                <w:lang w:val="uk-UA"/>
              </w:rPr>
              <w:t xml:space="preserve">Тема </w:t>
            </w:r>
            <w:r>
              <w:t>10</w:t>
            </w:r>
            <w:r>
              <w:rPr>
                <w:lang w:val="uk-UA"/>
              </w:rPr>
              <w:t xml:space="preserve">. </w:t>
            </w:r>
            <w:proofErr w:type="spellStart"/>
            <w:r>
              <w:t>Філософія</w:t>
            </w:r>
            <w:proofErr w:type="spellEnd"/>
            <w:r>
              <w:t xml:space="preserve"> постмодерну: </w:t>
            </w:r>
            <w:proofErr w:type="spellStart"/>
            <w:r>
              <w:t>сучасні</w:t>
            </w:r>
            <w:proofErr w:type="spellEnd"/>
            <w:r>
              <w:t xml:space="preserve"> </w:t>
            </w:r>
            <w:proofErr w:type="spellStart"/>
            <w:r>
              <w:t>питання</w:t>
            </w:r>
            <w:proofErr w:type="spellEnd"/>
          </w:p>
        </w:tc>
        <w:tc>
          <w:tcPr>
            <w:tcW w:w="708" w:type="dxa"/>
            <w:tcBorders>
              <w:left w:val="single" w:sz="4" w:space="0" w:color="000000"/>
              <w:bottom w:val="single" w:sz="4" w:space="0" w:color="000000"/>
              <w:right w:val="single" w:sz="4" w:space="0" w:color="000000"/>
            </w:tcBorders>
          </w:tcPr>
          <w:p w14:paraId="103D0000"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2</w:t>
            </w:r>
          </w:p>
        </w:tc>
        <w:tc>
          <w:tcPr>
            <w:tcW w:w="868" w:type="dxa"/>
            <w:tcBorders>
              <w:left w:val="single" w:sz="4" w:space="0" w:color="000000"/>
              <w:bottom w:val="single" w:sz="4" w:space="0" w:color="000000"/>
              <w:right w:val="single" w:sz="4" w:space="0" w:color="000000"/>
            </w:tcBorders>
          </w:tcPr>
          <w:p w14:paraId="0F35AF82"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2</w:t>
            </w:r>
          </w:p>
        </w:tc>
        <w:tc>
          <w:tcPr>
            <w:tcW w:w="826" w:type="dxa"/>
            <w:tcBorders>
              <w:left w:val="single" w:sz="4" w:space="0" w:color="000000"/>
              <w:bottom w:val="single" w:sz="4" w:space="0" w:color="000000"/>
              <w:right w:val="single" w:sz="4" w:space="0" w:color="000000"/>
            </w:tcBorders>
          </w:tcPr>
          <w:p w14:paraId="199AC7D9"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5</w:t>
            </w:r>
          </w:p>
        </w:tc>
        <w:tc>
          <w:tcPr>
            <w:tcW w:w="1293" w:type="dxa"/>
            <w:tcBorders>
              <w:left w:val="single" w:sz="4" w:space="0" w:color="000000"/>
              <w:bottom w:val="single" w:sz="4" w:space="0" w:color="000000"/>
              <w:right w:val="single" w:sz="4" w:space="0" w:color="000000"/>
            </w:tcBorders>
          </w:tcPr>
          <w:p w14:paraId="61F19D75"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9</w:t>
            </w:r>
          </w:p>
        </w:tc>
        <w:tc>
          <w:tcPr>
            <w:tcW w:w="2409" w:type="dxa"/>
            <w:tcBorders>
              <w:left w:val="single" w:sz="4" w:space="0" w:color="000000"/>
              <w:bottom w:val="single" w:sz="4" w:space="0" w:color="000000"/>
              <w:right w:val="single" w:sz="4" w:space="0" w:color="000000"/>
            </w:tcBorders>
          </w:tcPr>
          <w:p w14:paraId="0D32723D" w14:textId="77777777" w:rsidR="009C629F" w:rsidRDefault="00000000">
            <w:pPr>
              <w:pStyle w:val="TableParagraph"/>
              <w:widowControl w:val="0"/>
              <w:ind w:left="0"/>
              <w:jc w:val="both"/>
              <w:rPr>
                <w:rFonts w:ascii="Times New Roman" w:hAnsi="Times New Roman"/>
                <w:sz w:val="24"/>
                <w:szCs w:val="24"/>
              </w:rPr>
            </w:pPr>
            <w:r>
              <w:rPr>
                <w:rFonts w:ascii="Times New Roman" w:hAnsi="Times New Roman"/>
                <w:sz w:val="24"/>
                <w:szCs w:val="24"/>
              </w:rPr>
              <w:t>1-13 Додаткова</w:t>
            </w:r>
          </w:p>
        </w:tc>
      </w:tr>
      <w:tr w:rsidR="009C629F" w14:paraId="004FFC0B" w14:textId="77777777">
        <w:trPr>
          <w:trHeight w:val="275"/>
        </w:trPr>
        <w:tc>
          <w:tcPr>
            <w:tcW w:w="3811" w:type="dxa"/>
            <w:tcBorders>
              <w:left w:val="single" w:sz="4" w:space="0" w:color="000000"/>
              <w:bottom w:val="single" w:sz="4" w:space="0" w:color="000000"/>
              <w:right w:val="single" w:sz="4" w:space="0" w:color="000000"/>
            </w:tcBorders>
          </w:tcPr>
          <w:p w14:paraId="5BA0DAE8" w14:textId="77777777" w:rsidR="009C629F" w:rsidRDefault="00000000">
            <w:pPr>
              <w:pStyle w:val="af2"/>
              <w:widowControl w:val="0"/>
              <w:snapToGrid w:val="0"/>
            </w:pPr>
            <w:r>
              <w:rPr>
                <w:b/>
                <w:bCs/>
                <w:lang w:val="uk-UA"/>
              </w:rPr>
              <w:t>Усього</w:t>
            </w:r>
          </w:p>
        </w:tc>
        <w:tc>
          <w:tcPr>
            <w:tcW w:w="708" w:type="dxa"/>
            <w:tcBorders>
              <w:left w:val="single" w:sz="4" w:space="0" w:color="000000"/>
              <w:bottom w:val="single" w:sz="4" w:space="0" w:color="000000"/>
              <w:right w:val="single" w:sz="4" w:space="0" w:color="000000"/>
            </w:tcBorders>
          </w:tcPr>
          <w:p w14:paraId="44FAE6F9" w14:textId="77777777" w:rsidR="009C629F" w:rsidRDefault="00000000">
            <w:pPr>
              <w:pStyle w:val="TableParagraph"/>
              <w:widowControl w:val="0"/>
              <w:ind w:left="0"/>
              <w:jc w:val="both"/>
              <w:rPr>
                <w:rFonts w:ascii="Times New Roman" w:hAnsi="Times New Roman"/>
                <w:sz w:val="24"/>
                <w:szCs w:val="24"/>
              </w:rPr>
            </w:pPr>
            <w:r>
              <w:rPr>
                <w:rFonts w:ascii="Times New Roman" w:hAnsi="Times New Roman"/>
                <w:b/>
                <w:sz w:val="24"/>
                <w:szCs w:val="24"/>
              </w:rPr>
              <w:t>20</w:t>
            </w:r>
          </w:p>
        </w:tc>
        <w:tc>
          <w:tcPr>
            <w:tcW w:w="868" w:type="dxa"/>
            <w:tcBorders>
              <w:left w:val="single" w:sz="4" w:space="0" w:color="000000"/>
              <w:bottom w:val="single" w:sz="4" w:space="0" w:color="000000"/>
              <w:right w:val="single" w:sz="4" w:space="0" w:color="000000"/>
            </w:tcBorders>
          </w:tcPr>
          <w:p w14:paraId="687BBF7D" w14:textId="77777777" w:rsidR="009C629F" w:rsidRDefault="00000000">
            <w:pPr>
              <w:pStyle w:val="TableParagraph"/>
              <w:widowControl w:val="0"/>
              <w:ind w:left="0"/>
              <w:jc w:val="both"/>
              <w:rPr>
                <w:rFonts w:ascii="Times New Roman" w:hAnsi="Times New Roman"/>
                <w:sz w:val="24"/>
                <w:szCs w:val="24"/>
              </w:rPr>
            </w:pPr>
            <w:r>
              <w:rPr>
                <w:rFonts w:ascii="Times New Roman" w:hAnsi="Times New Roman"/>
                <w:b/>
                <w:sz w:val="24"/>
                <w:szCs w:val="24"/>
              </w:rPr>
              <w:t>20</w:t>
            </w:r>
          </w:p>
        </w:tc>
        <w:tc>
          <w:tcPr>
            <w:tcW w:w="826" w:type="dxa"/>
            <w:tcBorders>
              <w:left w:val="single" w:sz="4" w:space="0" w:color="000000"/>
              <w:bottom w:val="single" w:sz="4" w:space="0" w:color="000000"/>
              <w:right w:val="single" w:sz="4" w:space="0" w:color="000000"/>
            </w:tcBorders>
          </w:tcPr>
          <w:p w14:paraId="6E6E00DD" w14:textId="77777777" w:rsidR="009C629F" w:rsidRDefault="00000000">
            <w:pPr>
              <w:pStyle w:val="TableParagraph"/>
              <w:widowControl w:val="0"/>
              <w:ind w:left="0"/>
              <w:jc w:val="both"/>
              <w:rPr>
                <w:rFonts w:ascii="Times New Roman" w:hAnsi="Times New Roman"/>
                <w:sz w:val="24"/>
                <w:szCs w:val="24"/>
              </w:rPr>
            </w:pPr>
            <w:r>
              <w:rPr>
                <w:rFonts w:ascii="Times New Roman" w:hAnsi="Times New Roman"/>
                <w:b/>
                <w:sz w:val="24"/>
                <w:szCs w:val="24"/>
              </w:rPr>
              <w:t xml:space="preserve"> 50</w:t>
            </w:r>
          </w:p>
        </w:tc>
        <w:tc>
          <w:tcPr>
            <w:tcW w:w="1293" w:type="dxa"/>
            <w:tcBorders>
              <w:left w:val="single" w:sz="4" w:space="0" w:color="000000"/>
              <w:bottom w:val="single" w:sz="4" w:space="0" w:color="000000"/>
              <w:right w:val="single" w:sz="4" w:space="0" w:color="000000"/>
            </w:tcBorders>
          </w:tcPr>
          <w:p w14:paraId="0D24120E" w14:textId="77777777" w:rsidR="009C629F" w:rsidRDefault="00000000">
            <w:pPr>
              <w:pStyle w:val="TableParagraph"/>
              <w:widowControl w:val="0"/>
              <w:ind w:left="0"/>
              <w:jc w:val="both"/>
              <w:rPr>
                <w:rFonts w:ascii="Times New Roman" w:hAnsi="Times New Roman"/>
                <w:sz w:val="24"/>
                <w:szCs w:val="24"/>
              </w:rPr>
            </w:pPr>
            <w:r>
              <w:rPr>
                <w:rFonts w:ascii="Times New Roman" w:hAnsi="Times New Roman"/>
                <w:b/>
                <w:sz w:val="24"/>
                <w:szCs w:val="24"/>
              </w:rPr>
              <w:t>90</w:t>
            </w:r>
          </w:p>
        </w:tc>
        <w:tc>
          <w:tcPr>
            <w:tcW w:w="2409" w:type="dxa"/>
            <w:tcBorders>
              <w:left w:val="single" w:sz="4" w:space="0" w:color="000000"/>
              <w:bottom w:val="single" w:sz="4" w:space="0" w:color="000000"/>
              <w:right w:val="single" w:sz="4" w:space="0" w:color="000000"/>
            </w:tcBorders>
          </w:tcPr>
          <w:p w14:paraId="3BD548A0" w14:textId="77777777" w:rsidR="009C629F" w:rsidRDefault="009C629F">
            <w:pPr>
              <w:pStyle w:val="TableParagraph"/>
              <w:widowControl w:val="0"/>
              <w:ind w:left="0"/>
              <w:jc w:val="both"/>
              <w:rPr>
                <w:rFonts w:ascii="Times New Roman" w:hAnsi="Times New Roman"/>
                <w:sz w:val="24"/>
                <w:szCs w:val="24"/>
              </w:rPr>
            </w:pPr>
          </w:p>
        </w:tc>
      </w:tr>
    </w:tbl>
    <w:p w14:paraId="1784E447" w14:textId="77777777" w:rsidR="009C629F" w:rsidRDefault="009C629F">
      <w:pPr>
        <w:ind w:left="180"/>
        <w:jc w:val="center"/>
        <w:rPr>
          <w:rFonts w:ascii="Times New Roman" w:hAnsi="Times New Roman"/>
          <w:b/>
          <w:sz w:val="24"/>
          <w:szCs w:val="24"/>
        </w:rPr>
      </w:pPr>
    </w:p>
    <w:p w14:paraId="603626B3" w14:textId="77777777" w:rsidR="009C629F" w:rsidRDefault="009C629F">
      <w:pPr>
        <w:ind w:left="180"/>
        <w:jc w:val="center"/>
        <w:rPr>
          <w:rFonts w:ascii="Times New Roman" w:hAnsi="Times New Roman" w:cs="Times New Roman"/>
          <w:caps/>
          <w:color w:val="000000"/>
          <w:sz w:val="24"/>
          <w:szCs w:val="24"/>
        </w:rPr>
      </w:pPr>
    </w:p>
    <w:p w14:paraId="18777DFF" w14:textId="77777777" w:rsidR="009C629F" w:rsidRDefault="009C629F">
      <w:pPr>
        <w:rPr>
          <w:rFonts w:ascii="Times New Roman" w:hAnsi="Times New Roman" w:cs="Times New Roman"/>
          <w:b/>
          <w:caps/>
          <w:color w:val="000000"/>
          <w:sz w:val="24"/>
          <w:szCs w:val="24"/>
        </w:rPr>
      </w:pPr>
    </w:p>
    <w:p w14:paraId="3B296AF1" w14:textId="77777777" w:rsidR="009C629F" w:rsidRDefault="009C629F">
      <w:pPr>
        <w:jc w:val="center"/>
        <w:rPr>
          <w:rFonts w:ascii="Times New Roman" w:hAnsi="Times New Roman" w:cs="Times New Roman"/>
          <w:b/>
          <w:caps/>
          <w:color w:val="000000"/>
          <w:sz w:val="24"/>
          <w:szCs w:val="24"/>
        </w:rPr>
      </w:pPr>
    </w:p>
    <w:p w14:paraId="3EF86815" w14:textId="77777777" w:rsidR="009C629F" w:rsidRDefault="009C629F">
      <w:pPr>
        <w:jc w:val="center"/>
        <w:rPr>
          <w:rFonts w:ascii="Times New Roman" w:hAnsi="Times New Roman" w:cs="Times New Roman"/>
          <w:b/>
          <w:caps/>
          <w:color w:val="000000"/>
          <w:sz w:val="24"/>
          <w:szCs w:val="24"/>
        </w:rPr>
      </w:pPr>
    </w:p>
    <w:p w14:paraId="5ABDC0DF" w14:textId="77777777" w:rsidR="009C629F" w:rsidRDefault="00000000">
      <w:pPr>
        <w:tabs>
          <w:tab w:val="left" w:pos="284"/>
          <w:tab w:val="left" w:pos="567"/>
        </w:tabs>
        <w:ind w:left="720" w:firstLine="567"/>
        <w:jc w:val="center"/>
        <w:rPr>
          <w:rFonts w:ascii="Times New Roman" w:hAnsi="Times New Roman"/>
          <w:sz w:val="24"/>
          <w:szCs w:val="24"/>
        </w:rPr>
      </w:pPr>
      <w:r>
        <w:rPr>
          <w:rFonts w:ascii="Times New Roman" w:hAnsi="Times New Roman"/>
          <w:b/>
          <w:iCs/>
          <w:sz w:val="24"/>
          <w:szCs w:val="24"/>
        </w:rPr>
        <w:t>ПРОГРАМА ОСВІТНЬОГО КОМПОНЕНТА</w:t>
      </w:r>
    </w:p>
    <w:p w14:paraId="3C9D23A6" w14:textId="77777777" w:rsidR="009C629F" w:rsidRDefault="009C629F">
      <w:pPr>
        <w:tabs>
          <w:tab w:val="left" w:pos="284"/>
          <w:tab w:val="left" w:pos="567"/>
        </w:tabs>
        <w:ind w:left="720" w:firstLine="567"/>
        <w:jc w:val="center"/>
        <w:rPr>
          <w:rFonts w:ascii="Times New Roman" w:hAnsi="Times New Roman"/>
          <w:sz w:val="24"/>
          <w:szCs w:val="24"/>
        </w:rPr>
      </w:pPr>
    </w:p>
    <w:p w14:paraId="736D5BB6" w14:textId="77777777" w:rsidR="009C629F" w:rsidRDefault="00000000">
      <w:pPr>
        <w:tabs>
          <w:tab w:val="left" w:pos="284"/>
          <w:tab w:val="left" w:pos="567"/>
        </w:tabs>
        <w:ind w:left="720" w:firstLine="567"/>
        <w:rPr>
          <w:rFonts w:ascii="Times New Roman" w:hAnsi="Times New Roman"/>
          <w:sz w:val="24"/>
          <w:szCs w:val="24"/>
        </w:rPr>
      </w:pPr>
      <w:r>
        <w:rPr>
          <w:rFonts w:ascii="Times New Roman" w:hAnsi="Times New Roman" w:cs="Times New Roman"/>
          <w:b/>
          <w:iCs/>
          <w:sz w:val="24"/>
          <w:szCs w:val="24"/>
          <w:lang w:eastAsia="uk-UA"/>
        </w:rPr>
        <w:t xml:space="preserve">Блок 1. Філософія </w:t>
      </w:r>
      <w:r>
        <w:rPr>
          <w:rFonts w:ascii="Times New Roman" w:hAnsi="Times New Roman" w:cs="Times New Roman"/>
          <w:b/>
          <w:iCs/>
          <w:sz w:val="24"/>
          <w:szCs w:val="24"/>
        </w:rPr>
        <w:t>та її культурно -історичні  типи</w:t>
      </w:r>
    </w:p>
    <w:p w14:paraId="45644F1A" w14:textId="77777777" w:rsidR="009C629F" w:rsidRDefault="009C629F">
      <w:pPr>
        <w:tabs>
          <w:tab w:val="left" w:pos="284"/>
          <w:tab w:val="left" w:pos="567"/>
        </w:tabs>
        <w:ind w:left="720" w:firstLine="567"/>
        <w:rPr>
          <w:rFonts w:cs="Times New Roman"/>
          <w:b/>
          <w:iCs/>
          <w:lang w:eastAsia="uk-UA"/>
        </w:rPr>
      </w:pPr>
    </w:p>
    <w:p w14:paraId="343B6732" w14:textId="77777777" w:rsidR="009C629F" w:rsidRDefault="00000000">
      <w:pPr>
        <w:tabs>
          <w:tab w:val="left" w:pos="284"/>
          <w:tab w:val="left" w:pos="567"/>
        </w:tabs>
        <w:ind w:left="720" w:firstLine="567"/>
        <w:rPr>
          <w:rFonts w:ascii="Times New Roman" w:hAnsi="Times New Roman"/>
          <w:sz w:val="24"/>
          <w:szCs w:val="24"/>
        </w:rPr>
      </w:pPr>
      <w:r>
        <w:rPr>
          <w:rFonts w:ascii="Times New Roman" w:hAnsi="Times New Roman" w:cs="Times New Roman"/>
          <w:b/>
          <w:iCs/>
          <w:sz w:val="24"/>
          <w:szCs w:val="24"/>
          <w:lang w:eastAsia="uk-UA"/>
        </w:rPr>
        <w:t xml:space="preserve">Тема 1. Філософія як наука й форма світогляду </w:t>
      </w:r>
    </w:p>
    <w:p w14:paraId="65F2BF54" w14:textId="77777777" w:rsidR="009C629F" w:rsidRDefault="00000000">
      <w:pPr>
        <w:tabs>
          <w:tab w:val="left" w:pos="284"/>
          <w:tab w:val="left" w:pos="567"/>
        </w:tabs>
        <w:ind w:left="720" w:firstLine="567"/>
      </w:pPr>
      <w:r>
        <w:rPr>
          <w:rFonts w:ascii="Times New Roman" w:eastAsia="Times New Roman" w:hAnsi="Times New Roman" w:cs="Times New Roman"/>
          <w:iCs/>
          <w:sz w:val="24"/>
          <w:szCs w:val="24"/>
          <w:lang w:eastAsia="ru-RU"/>
        </w:rPr>
        <w:t xml:space="preserve">Поняття філософії, її значення в системі вищої освіти. </w:t>
      </w:r>
      <w:r>
        <w:rPr>
          <w:rFonts w:ascii="Times New Roman" w:hAnsi="Times New Roman" w:cs="Times New Roman"/>
          <w:sz w:val="24"/>
          <w:szCs w:val="24"/>
        </w:rPr>
        <w:t xml:space="preserve">Поняття світогляду, його структура, типи, функції. Передумови виникнення філософії.. </w:t>
      </w:r>
      <w:r>
        <w:rPr>
          <w:rFonts w:ascii="Times New Roman" w:hAnsi="Times New Roman" w:cs="Times New Roman"/>
          <w:iCs/>
          <w:sz w:val="24"/>
          <w:szCs w:val="24"/>
          <w:lang w:eastAsia="uk-UA"/>
        </w:rPr>
        <w:t xml:space="preserve">Предмет філософії та особливості філософського мислення. Характерні риси філософського мислення. </w:t>
      </w:r>
      <w:r>
        <w:rPr>
          <w:rFonts w:ascii="Times New Roman" w:hAnsi="Times New Roman" w:cs="Times New Roman"/>
          <w:sz w:val="24"/>
          <w:szCs w:val="24"/>
        </w:rPr>
        <w:t xml:space="preserve">Співвідношення філософії, релігії, науки та мистецтва. </w:t>
      </w:r>
      <w:r>
        <w:rPr>
          <w:rFonts w:ascii="Times New Roman" w:hAnsi="Times New Roman" w:cs="Times New Roman"/>
          <w:iCs/>
          <w:sz w:val="24"/>
          <w:szCs w:val="24"/>
          <w:lang w:eastAsia="uk-UA"/>
        </w:rPr>
        <w:t>Філософія і політика</w:t>
      </w:r>
    </w:p>
    <w:p w14:paraId="2CA2F560" w14:textId="77777777" w:rsidR="009C629F" w:rsidRDefault="009C629F">
      <w:pPr>
        <w:tabs>
          <w:tab w:val="left" w:pos="284"/>
          <w:tab w:val="left" w:pos="567"/>
        </w:tabs>
        <w:ind w:left="720" w:firstLine="567"/>
        <w:rPr>
          <w:rFonts w:ascii="Times New Roman" w:hAnsi="Times New Roman" w:cs="Times New Roman"/>
          <w:iCs/>
          <w:lang w:eastAsia="uk-UA"/>
        </w:rPr>
      </w:pPr>
    </w:p>
    <w:p w14:paraId="02AC2105" w14:textId="77777777" w:rsidR="009C629F" w:rsidRDefault="00000000">
      <w:pPr>
        <w:tabs>
          <w:tab w:val="left" w:pos="284"/>
          <w:tab w:val="left" w:pos="567"/>
        </w:tabs>
        <w:ind w:left="720" w:firstLine="567"/>
        <w:rPr>
          <w:rFonts w:ascii="Times New Roman" w:hAnsi="Times New Roman"/>
          <w:b/>
          <w:bCs/>
          <w:sz w:val="24"/>
          <w:szCs w:val="24"/>
        </w:rPr>
      </w:pPr>
      <w:r>
        <w:rPr>
          <w:rFonts w:ascii="Times New Roman" w:hAnsi="Times New Roman" w:cs="Times New Roman"/>
          <w:b/>
          <w:bCs/>
          <w:iCs/>
          <w:sz w:val="24"/>
          <w:szCs w:val="24"/>
          <w:lang w:eastAsia="uk-UA"/>
        </w:rPr>
        <w:t>Тема 2. Філософія Стародавнього світу.</w:t>
      </w:r>
    </w:p>
    <w:p w14:paraId="207B78B0" w14:textId="77777777" w:rsidR="009C629F" w:rsidRDefault="00000000">
      <w:pPr>
        <w:tabs>
          <w:tab w:val="left" w:pos="284"/>
          <w:tab w:val="left" w:pos="567"/>
        </w:tabs>
        <w:ind w:left="720" w:firstLine="567"/>
      </w:pPr>
      <w:r>
        <w:rPr>
          <w:rFonts w:ascii="Times New Roman" w:hAnsi="Times New Roman" w:cs="Times New Roman"/>
          <w:iCs/>
          <w:sz w:val="24"/>
          <w:szCs w:val="24"/>
          <w:lang w:eastAsia="uk-UA"/>
        </w:rPr>
        <w:t xml:space="preserve">Особливості розвитку західного та східного типів цивілізацій, їх вплив на розвиток філософії. </w:t>
      </w:r>
      <w:r>
        <w:rPr>
          <w:rFonts w:ascii="Times New Roman" w:hAnsi="Times New Roman" w:cs="Times New Roman"/>
          <w:sz w:val="24"/>
          <w:szCs w:val="24"/>
        </w:rPr>
        <w:t xml:space="preserve">Особливості й основні напрями релігійно-філософської думки Стародавньої Індії та Стародавнього Китаю. Виникнення філософії в Давній Греції як теоретичної форми мислення. </w:t>
      </w:r>
      <w:r>
        <w:rPr>
          <w:rFonts w:ascii="Times New Roman" w:hAnsi="Times New Roman" w:cs="Times New Roman"/>
          <w:iCs/>
          <w:sz w:val="24"/>
          <w:szCs w:val="24"/>
          <w:lang w:eastAsia="uk-UA"/>
        </w:rPr>
        <w:t xml:space="preserve">Здобутки античних філософів та їх внесок у подальший розвиток філософії. Давньогрецька натурфілософія про першооснову світу. Класичний період античної філософії: філософські вчення </w:t>
      </w:r>
      <w:proofErr w:type="spellStart"/>
      <w:r>
        <w:rPr>
          <w:rFonts w:ascii="Times New Roman" w:hAnsi="Times New Roman" w:cs="Times New Roman"/>
          <w:iCs/>
          <w:sz w:val="24"/>
          <w:szCs w:val="24"/>
          <w:lang w:eastAsia="uk-UA"/>
        </w:rPr>
        <w:t>софістів;діалектика</w:t>
      </w:r>
      <w:proofErr w:type="spellEnd"/>
      <w:r>
        <w:rPr>
          <w:rFonts w:ascii="Times New Roman" w:hAnsi="Times New Roman" w:cs="Times New Roman"/>
          <w:iCs/>
          <w:sz w:val="24"/>
          <w:szCs w:val="24"/>
          <w:lang w:eastAsia="uk-UA"/>
        </w:rPr>
        <w:t xml:space="preserve"> Сократа; учення Платона про Ідеї; метафізика </w:t>
      </w:r>
      <w:proofErr w:type="spellStart"/>
      <w:r>
        <w:rPr>
          <w:rFonts w:ascii="Times New Roman" w:hAnsi="Times New Roman" w:cs="Times New Roman"/>
          <w:iCs/>
          <w:sz w:val="24"/>
          <w:szCs w:val="24"/>
          <w:lang w:eastAsia="uk-UA"/>
        </w:rPr>
        <w:t>Арістотеля</w:t>
      </w:r>
      <w:proofErr w:type="spellEnd"/>
      <w:r>
        <w:rPr>
          <w:rFonts w:ascii="Times New Roman" w:hAnsi="Times New Roman" w:cs="Times New Roman"/>
          <w:iCs/>
          <w:sz w:val="24"/>
          <w:szCs w:val="24"/>
          <w:lang w:eastAsia="uk-UA"/>
        </w:rPr>
        <w:t xml:space="preserve">. Філософія елліністичного та римського періодів: </w:t>
      </w:r>
      <w:r>
        <w:rPr>
          <w:rFonts w:ascii="Times New Roman" w:eastAsia="Calibri" w:hAnsi="Times New Roman" w:cs="Times New Roman"/>
          <w:iCs/>
          <w:sz w:val="24"/>
          <w:szCs w:val="24"/>
          <w:lang w:eastAsia="uk-UA"/>
        </w:rPr>
        <w:t xml:space="preserve">епікуреїзм: проблема свободи й щастя людини; скептицизм: криза античної раціональності; етика стоїцизму; філософія неоплатонізму. </w:t>
      </w:r>
      <w:r>
        <w:rPr>
          <w:rFonts w:ascii="Times New Roman" w:hAnsi="Times New Roman" w:cs="Times New Roman"/>
          <w:iCs/>
          <w:sz w:val="24"/>
          <w:szCs w:val="24"/>
          <w:lang w:eastAsia="uk-UA"/>
        </w:rPr>
        <w:t>Історичне значення античної філософії.</w:t>
      </w:r>
    </w:p>
    <w:p w14:paraId="3BD1B070" w14:textId="77777777" w:rsidR="009C629F" w:rsidRDefault="009C629F">
      <w:pPr>
        <w:tabs>
          <w:tab w:val="left" w:pos="284"/>
          <w:tab w:val="left" w:pos="567"/>
        </w:tabs>
        <w:ind w:left="720" w:firstLine="567"/>
        <w:rPr>
          <w:rFonts w:ascii="Times New Roman" w:hAnsi="Times New Roman" w:cs="Times New Roman"/>
          <w:iCs/>
          <w:sz w:val="24"/>
          <w:szCs w:val="24"/>
          <w:lang w:eastAsia="uk-UA"/>
        </w:rPr>
      </w:pPr>
    </w:p>
    <w:p w14:paraId="766A8184" w14:textId="77777777" w:rsidR="009C629F" w:rsidRDefault="00000000">
      <w:pPr>
        <w:widowControl w:val="0"/>
        <w:shd w:val="clear" w:color="auto" w:fill="FFFFFF"/>
        <w:spacing w:beforeAutospacing="1" w:afterAutospacing="1"/>
      </w:pPr>
      <w:r>
        <w:rPr>
          <w:rFonts w:ascii="Times New Roman" w:eastAsia="Calibri" w:hAnsi="Times New Roman" w:cs="Times New Roman"/>
          <w:b/>
          <w:bCs/>
          <w:iCs/>
          <w:sz w:val="24"/>
          <w:szCs w:val="24"/>
          <w:lang w:eastAsia="uk-UA"/>
        </w:rPr>
        <w:tab/>
        <w:t>Тема 3. Філософія Середньовіччя та Відродження.</w:t>
      </w:r>
    </w:p>
    <w:p w14:paraId="6EF79412" w14:textId="77777777" w:rsidR="009C629F" w:rsidRDefault="00000000">
      <w:pPr>
        <w:widowControl w:val="0"/>
        <w:shd w:val="clear" w:color="auto" w:fill="FFFFFF"/>
        <w:spacing w:beforeAutospacing="1" w:afterAutospacing="1"/>
      </w:pPr>
      <w:r>
        <w:rPr>
          <w:rFonts w:ascii="Times New Roman" w:eastAsia="Calibri" w:hAnsi="Times New Roman" w:cs="Times New Roman"/>
          <w:b/>
          <w:bCs/>
          <w:iCs/>
          <w:sz w:val="24"/>
          <w:szCs w:val="24"/>
          <w:lang w:eastAsia="uk-UA"/>
        </w:rPr>
        <w:tab/>
      </w:r>
      <w:r>
        <w:rPr>
          <w:rFonts w:ascii="Times New Roman" w:eastAsia="Calibri" w:hAnsi="Times New Roman" w:cs="Times New Roman"/>
          <w:iCs/>
          <w:sz w:val="24"/>
          <w:szCs w:val="24"/>
          <w:lang w:eastAsia="uk-UA"/>
        </w:rPr>
        <w:t>Зміна світоглядних орієнтирів як передумова формування філософії Середньовіччя.</w:t>
      </w:r>
      <w:r>
        <w:rPr>
          <w:rFonts w:ascii="Times New Roman" w:eastAsia="Calibri" w:hAnsi="Times New Roman" w:cs="Times New Roman"/>
          <w:sz w:val="24"/>
          <w:szCs w:val="24"/>
        </w:rPr>
        <w:t xml:space="preserve"> Основні напрями середньовічної філософії. </w:t>
      </w:r>
      <w:proofErr w:type="spellStart"/>
      <w:r>
        <w:rPr>
          <w:rFonts w:ascii="Times New Roman" w:eastAsia="Calibri" w:hAnsi="Times New Roman" w:cs="Times New Roman"/>
          <w:sz w:val="24"/>
          <w:szCs w:val="24"/>
        </w:rPr>
        <w:t>Теоцентризм</w:t>
      </w:r>
      <w:proofErr w:type="spellEnd"/>
      <w:r>
        <w:rPr>
          <w:rFonts w:ascii="Times New Roman" w:eastAsia="Calibri" w:hAnsi="Times New Roman" w:cs="Times New Roman"/>
          <w:sz w:val="24"/>
          <w:szCs w:val="24"/>
        </w:rPr>
        <w:t xml:space="preserve"> – основний принцип світорозуміння в епоху Середньовіччя. Проблема співвіднесення віри й розуму у філософії патристики. Співвідношення Божественного </w:t>
      </w:r>
      <w:proofErr w:type="spellStart"/>
      <w:r>
        <w:rPr>
          <w:rFonts w:ascii="Times New Roman" w:eastAsia="Calibri" w:hAnsi="Times New Roman" w:cs="Times New Roman"/>
          <w:sz w:val="24"/>
          <w:szCs w:val="24"/>
        </w:rPr>
        <w:t>проведіння</w:t>
      </w:r>
      <w:proofErr w:type="spellEnd"/>
      <w:r>
        <w:rPr>
          <w:rFonts w:ascii="Times New Roman" w:eastAsia="Calibri" w:hAnsi="Times New Roman" w:cs="Times New Roman"/>
          <w:sz w:val="24"/>
          <w:szCs w:val="24"/>
        </w:rPr>
        <w:t xml:space="preserve"> і свободи волі людини у філософії Августина Аврелія. Схоластика: загальна характеристика й основні етапи розвитку. Відродження як своєрідний синтез Античності та Середньовіччя. Антропоцентризм і гуманізм. Натурфілософія епохи Відродження. Гуманісти епохи Відродження про місце людини у світі і свободу його волі.  Особливості ренесансного типу філософського та наукового мислення. </w:t>
      </w:r>
      <w:r>
        <w:rPr>
          <w:rFonts w:ascii="Times New Roman" w:eastAsia="Calibri" w:hAnsi="Times New Roman" w:cs="Times New Roman"/>
          <w:iCs/>
          <w:sz w:val="24"/>
          <w:szCs w:val="24"/>
          <w:lang w:eastAsia="uk-UA"/>
        </w:rPr>
        <w:t>Реформація та її ідеї.</w:t>
      </w:r>
    </w:p>
    <w:p w14:paraId="2AF85EC4" w14:textId="77777777" w:rsidR="009C629F" w:rsidRDefault="00000000">
      <w:pPr>
        <w:widowControl w:val="0"/>
        <w:shd w:val="clear" w:color="auto" w:fill="FFFFFF"/>
        <w:spacing w:beforeAutospacing="1" w:afterAutospacing="1"/>
        <w:rPr>
          <w:b/>
          <w:bCs/>
        </w:rPr>
      </w:pPr>
      <w:r>
        <w:rPr>
          <w:rFonts w:ascii="Times New Roman" w:eastAsia="Calibri" w:hAnsi="Times New Roman" w:cs="Times New Roman"/>
          <w:b/>
          <w:bCs/>
          <w:iCs/>
          <w:sz w:val="24"/>
          <w:szCs w:val="24"/>
          <w:lang w:eastAsia="uk-UA"/>
        </w:rPr>
        <w:tab/>
        <w:t xml:space="preserve">Тема 4. Філософія Нового часу та Просвітництва </w:t>
      </w:r>
    </w:p>
    <w:p w14:paraId="15585228" w14:textId="77777777" w:rsidR="009C629F" w:rsidRDefault="00000000">
      <w:pPr>
        <w:widowControl w:val="0"/>
        <w:shd w:val="clear" w:color="auto" w:fill="FFFFFF"/>
        <w:spacing w:beforeAutospacing="1" w:afterAutospacing="1"/>
      </w:pPr>
      <w:r>
        <w:rPr>
          <w:rFonts w:ascii="Times New Roman" w:eastAsia="Calibri" w:hAnsi="Times New Roman" w:cs="Times New Roman"/>
          <w:iCs/>
          <w:sz w:val="24"/>
          <w:szCs w:val="24"/>
          <w:lang w:eastAsia="uk-UA"/>
        </w:rPr>
        <w:tab/>
      </w:r>
      <w:r>
        <w:rPr>
          <w:rFonts w:ascii="Times New Roman" w:eastAsia="Calibri" w:hAnsi="Times New Roman" w:cs="Times New Roman"/>
          <w:iCs/>
          <w:sz w:val="24"/>
          <w:szCs w:val="24"/>
          <w:lang w:eastAsia="uk-UA"/>
        </w:rPr>
        <w:tab/>
        <w:t xml:space="preserve">Історичні передумови появи філософії Нового часу та її загальна спрямованість. </w:t>
      </w:r>
      <w:r>
        <w:rPr>
          <w:rFonts w:ascii="Times New Roman" w:hAnsi="Times New Roman" w:cs="Times New Roman"/>
          <w:sz w:val="24"/>
          <w:szCs w:val="24"/>
        </w:rPr>
        <w:t xml:space="preserve">Соціокультурні й соціально-економічні передумови формування цінностей епохи Просвітництва. Німецька класична філософія: єдність та різноманіття форм. </w:t>
      </w:r>
      <w:r>
        <w:rPr>
          <w:rFonts w:ascii="Times New Roman" w:eastAsia="Calibri" w:hAnsi="Times New Roman" w:cs="Times New Roman"/>
          <w:iCs/>
          <w:sz w:val="24"/>
          <w:szCs w:val="24"/>
          <w:lang w:eastAsia="uk-UA"/>
        </w:rPr>
        <w:t xml:space="preserve">Просвітництво як культурний феномен. Соціокультурний контекст світоглядного повороту ХVІ – ХVІІ століть. </w:t>
      </w:r>
      <w:r>
        <w:rPr>
          <w:rFonts w:ascii="Times New Roman" w:hAnsi="Times New Roman" w:cs="Times New Roman"/>
          <w:sz w:val="24"/>
          <w:szCs w:val="24"/>
        </w:rPr>
        <w:t xml:space="preserve">Філософія Нового часу: основні тенденції та </w:t>
      </w:r>
      <w:r>
        <w:rPr>
          <w:rFonts w:ascii="Times New Roman" w:hAnsi="Times New Roman" w:cs="Times New Roman"/>
          <w:sz w:val="24"/>
          <w:szCs w:val="24"/>
        </w:rPr>
        <w:lastRenderedPageBreak/>
        <w:t xml:space="preserve">особливості розвитку: емпіризм та раціоналізм в теорії пізнання; проблема субстанції і варіанти її вирішення; механічний матеріалізм Т. Гоббса; суб’єктивно-ідеалістичний сенсуалізм Д. </w:t>
      </w:r>
      <w:proofErr w:type="spellStart"/>
      <w:r>
        <w:rPr>
          <w:rFonts w:ascii="Times New Roman" w:hAnsi="Times New Roman" w:cs="Times New Roman"/>
          <w:sz w:val="24"/>
          <w:szCs w:val="24"/>
        </w:rPr>
        <w:t>Берклі</w:t>
      </w:r>
      <w:proofErr w:type="spellEnd"/>
      <w:r>
        <w:rPr>
          <w:rFonts w:ascii="Times New Roman" w:hAnsi="Times New Roman" w:cs="Times New Roman"/>
          <w:sz w:val="24"/>
          <w:szCs w:val="24"/>
        </w:rPr>
        <w:t xml:space="preserve"> та Д. Юма. Вільнодумство й раціоналізм епохи Просвітництва. Німецька класична філософія: морально-практична філософія І. Канта: </w:t>
      </w:r>
      <w:r>
        <w:rPr>
          <w:rFonts w:ascii="Times New Roman" w:eastAsia="Calibri" w:hAnsi="Times New Roman" w:cs="Times New Roman"/>
          <w:iCs/>
          <w:sz w:val="24"/>
          <w:szCs w:val="24"/>
          <w:lang w:eastAsia="uk-UA"/>
        </w:rPr>
        <w:t>об’єктивний ідеалізм і діалектика Г. Гегеля.</w:t>
      </w:r>
    </w:p>
    <w:p w14:paraId="785490E9" w14:textId="77777777" w:rsidR="009C629F" w:rsidRDefault="00000000">
      <w:pPr>
        <w:pStyle w:val="af2"/>
        <w:widowControl w:val="0"/>
        <w:snapToGrid w:val="0"/>
        <w:jc w:val="both"/>
        <w:rPr>
          <w:b/>
          <w:bCs/>
        </w:rPr>
      </w:pPr>
      <w:r>
        <w:rPr>
          <w:rFonts w:eastAsia="Calibri"/>
          <w:b/>
          <w:bCs/>
          <w:iCs/>
          <w:lang w:val="uk-UA"/>
        </w:rPr>
        <w:tab/>
        <w:t>Тема 5. Західна некласична філософія.</w:t>
      </w:r>
    </w:p>
    <w:p w14:paraId="5F482651" w14:textId="77777777" w:rsidR="009C629F" w:rsidRDefault="00000000">
      <w:pPr>
        <w:pStyle w:val="af2"/>
        <w:widowControl w:val="0"/>
        <w:snapToGrid w:val="0"/>
        <w:jc w:val="both"/>
        <w:rPr>
          <w:b/>
          <w:bCs/>
        </w:rPr>
      </w:pPr>
      <w:r>
        <w:rPr>
          <w:rFonts w:eastAsia="Calibri"/>
          <w:b/>
          <w:bCs/>
          <w:iCs/>
          <w:lang w:val="uk-UA"/>
        </w:rPr>
        <w:tab/>
        <w:t xml:space="preserve"> </w:t>
      </w:r>
      <w:r>
        <w:rPr>
          <w:rFonts w:eastAsia="Calibri"/>
          <w:iCs/>
          <w:lang w:val="uk-UA"/>
        </w:rPr>
        <w:t xml:space="preserve">Класичний та некласичний типи філософствування. </w:t>
      </w:r>
      <w:r w:rsidRPr="007241B9">
        <w:rPr>
          <w:lang w:val="uk-UA"/>
        </w:rPr>
        <w:t xml:space="preserve">Ірраціоналізм А. Шопенгауера та С. </w:t>
      </w:r>
      <w:proofErr w:type="spellStart"/>
      <w:r>
        <w:rPr>
          <w:lang w:val="uk-UA"/>
        </w:rPr>
        <w:t>К’єркегора</w:t>
      </w:r>
      <w:proofErr w:type="spellEnd"/>
      <w:r>
        <w:rPr>
          <w:lang w:val="uk-UA"/>
        </w:rPr>
        <w:t>. Позитивізм</w:t>
      </w:r>
      <w:r w:rsidRPr="007241B9">
        <w:rPr>
          <w:lang w:val="uk-UA"/>
        </w:rPr>
        <w:t xml:space="preserve"> і неопозитивізм. «Філософія життя» Ф. </w:t>
      </w:r>
      <w:proofErr w:type="spellStart"/>
      <w:r w:rsidRPr="007241B9">
        <w:rPr>
          <w:lang w:val="uk-UA"/>
        </w:rPr>
        <w:t>Ніцше.</w:t>
      </w:r>
      <w:r>
        <w:rPr>
          <w:rFonts w:eastAsia="Calibri"/>
          <w:iCs/>
          <w:lang w:val="uk-UA"/>
        </w:rPr>
        <w:t>Тенденції</w:t>
      </w:r>
      <w:proofErr w:type="spellEnd"/>
      <w:r>
        <w:rPr>
          <w:rFonts w:eastAsia="Calibri"/>
          <w:iCs/>
          <w:lang w:val="uk-UA"/>
        </w:rPr>
        <w:t xml:space="preserve"> розвитку сучасної філософії.  Соціокультурні особливості ХХ століття та місце і значення філософії. </w:t>
      </w:r>
      <w:r w:rsidRPr="007241B9">
        <w:rPr>
          <w:lang w:val="uk-UA" w:eastAsia="uk-UA"/>
        </w:rPr>
        <w:t>Сціентистські напрями у західній філософіі ХХ століття</w:t>
      </w:r>
      <w:r w:rsidRPr="007241B9">
        <w:rPr>
          <w:rFonts w:eastAsia="Calibri"/>
          <w:lang w:val="uk-UA"/>
        </w:rPr>
        <w:t xml:space="preserve">. Антропологічні напрями у філософії ХХ століття: екзистенціалізм, філософська антропологія, персоналізм, фрейдизм, неофрейдизм. Культурологічні та історіософські напрями у філософії ХХ століття. Основні напрями релігійної філософії ХХ століття. </w:t>
      </w:r>
      <w:r>
        <w:rPr>
          <w:rFonts w:eastAsia="Calibri"/>
          <w:iCs/>
          <w:lang w:val="uk-UA"/>
        </w:rPr>
        <w:t>Ситуація Постмодерну у філософії.</w:t>
      </w:r>
    </w:p>
    <w:p w14:paraId="6DF2CC03" w14:textId="77777777" w:rsidR="009C629F" w:rsidRDefault="009C629F">
      <w:pPr>
        <w:pStyle w:val="af2"/>
        <w:widowControl w:val="0"/>
        <w:snapToGrid w:val="0"/>
        <w:jc w:val="both"/>
        <w:rPr>
          <w:lang w:val="uk-UA" w:eastAsia="uk-UA"/>
        </w:rPr>
      </w:pPr>
    </w:p>
    <w:p w14:paraId="16898016" w14:textId="77777777" w:rsidR="009C629F" w:rsidRDefault="00000000">
      <w:pPr>
        <w:pStyle w:val="af2"/>
        <w:widowControl w:val="0"/>
        <w:snapToGrid w:val="0"/>
        <w:jc w:val="both"/>
        <w:rPr>
          <w:lang w:val="uk-UA" w:eastAsia="uk-UA"/>
        </w:rPr>
      </w:pPr>
      <w:r>
        <w:rPr>
          <w:b/>
          <w:iCs/>
          <w:lang w:val="uk-UA" w:eastAsia="uk-UA"/>
        </w:rPr>
        <w:tab/>
        <w:t>Тема 6. Буття як філософська проблема.</w:t>
      </w:r>
    </w:p>
    <w:p w14:paraId="34037C2C" w14:textId="77777777" w:rsidR="009C629F" w:rsidRDefault="00000000">
      <w:pPr>
        <w:pStyle w:val="af2"/>
        <w:widowControl w:val="0"/>
        <w:snapToGrid w:val="0"/>
        <w:jc w:val="both"/>
      </w:pPr>
      <w:r>
        <w:rPr>
          <w:iCs/>
          <w:lang w:val="uk-UA" w:eastAsia="uk-UA"/>
        </w:rPr>
        <w:tab/>
        <w:t xml:space="preserve">Світ як єдність об’єктивного та суб’єктивного. </w:t>
      </w:r>
      <w:proofErr w:type="spellStart"/>
      <w:r>
        <w:t>Прото-філософське</w:t>
      </w:r>
      <w:proofErr w:type="spellEnd"/>
      <w:r>
        <w:t xml:space="preserve"> </w:t>
      </w:r>
      <w:proofErr w:type="spellStart"/>
      <w:r>
        <w:t>розуміння</w:t>
      </w:r>
      <w:proofErr w:type="spellEnd"/>
      <w:r>
        <w:t xml:space="preserve"> </w:t>
      </w:r>
      <w:proofErr w:type="spellStart"/>
      <w:r>
        <w:t>світу</w:t>
      </w:r>
      <w:proofErr w:type="spellEnd"/>
      <w:r>
        <w:t xml:space="preserve">. </w:t>
      </w:r>
      <w:proofErr w:type="spellStart"/>
      <w:r>
        <w:t>Розвиток</w:t>
      </w:r>
      <w:proofErr w:type="spellEnd"/>
      <w:r>
        <w:t xml:space="preserve"> </w:t>
      </w:r>
      <w:proofErr w:type="spellStart"/>
      <w:r>
        <w:t>наукових</w:t>
      </w:r>
      <w:proofErr w:type="spellEnd"/>
      <w:r>
        <w:t xml:space="preserve"> </w:t>
      </w:r>
      <w:proofErr w:type="spellStart"/>
      <w:r>
        <w:t>уявлень</w:t>
      </w:r>
      <w:proofErr w:type="spellEnd"/>
      <w:r>
        <w:t xml:space="preserve"> про </w:t>
      </w:r>
      <w:proofErr w:type="spellStart"/>
      <w:r>
        <w:t>світ</w:t>
      </w:r>
      <w:proofErr w:type="spellEnd"/>
      <w:r>
        <w:t xml:space="preserve"> та </w:t>
      </w:r>
      <w:proofErr w:type="spellStart"/>
      <w:r>
        <w:t>його</w:t>
      </w:r>
      <w:proofErr w:type="spellEnd"/>
      <w:r>
        <w:t xml:space="preserve"> </w:t>
      </w:r>
      <w:proofErr w:type="spellStart"/>
      <w:r>
        <w:t>будову</w:t>
      </w:r>
      <w:proofErr w:type="spellEnd"/>
      <w:r>
        <w:t xml:space="preserve">. </w:t>
      </w:r>
      <w:proofErr w:type="spellStart"/>
      <w:r>
        <w:t>Сучасні</w:t>
      </w:r>
      <w:proofErr w:type="spellEnd"/>
      <w:r>
        <w:t xml:space="preserve"> </w:t>
      </w:r>
      <w:proofErr w:type="spellStart"/>
      <w:r>
        <w:t>наукові</w:t>
      </w:r>
      <w:proofErr w:type="spellEnd"/>
      <w:r>
        <w:t xml:space="preserve"> </w:t>
      </w:r>
      <w:proofErr w:type="spellStart"/>
      <w:r>
        <w:t>уявлення</w:t>
      </w:r>
      <w:proofErr w:type="spellEnd"/>
      <w:r>
        <w:t xml:space="preserve"> про </w:t>
      </w:r>
      <w:proofErr w:type="spellStart"/>
      <w:r>
        <w:t>принципи</w:t>
      </w:r>
      <w:proofErr w:type="spellEnd"/>
      <w:r>
        <w:t xml:space="preserve"> </w:t>
      </w:r>
      <w:proofErr w:type="spellStart"/>
      <w:r>
        <w:t>організації</w:t>
      </w:r>
      <w:proofErr w:type="spellEnd"/>
      <w:r>
        <w:t xml:space="preserve"> </w:t>
      </w:r>
      <w:proofErr w:type="spellStart"/>
      <w:r>
        <w:t>світу</w:t>
      </w:r>
      <w:proofErr w:type="spellEnd"/>
      <w:r>
        <w:t xml:space="preserve">. </w:t>
      </w:r>
      <w:r>
        <w:rPr>
          <w:iCs/>
          <w:lang w:val="uk-UA" w:eastAsia="uk-UA"/>
        </w:rPr>
        <w:t>Проблема першоджерел світу (монізм, дуалізм, плюралізм).Становлення й еволюція уявлень про матерію.</w:t>
      </w:r>
      <w:proofErr w:type="spellStart"/>
      <w:r>
        <w:t>Сучасна</w:t>
      </w:r>
      <w:proofErr w:type="spellEnd"/>
      <w:r>
        <w:t xml:space="preserve"> наука про </w:t>
      </w:r>
      <w:proofErr w:type="spellStart"/>
      <w:r>
        <w:t>матеріальну</w:t>
      </w:r>
      <w:proofErr w:type="spellEnd"/>
      <w:r>
        <w:t xml:space="preserve"> </w:t>
      </w:r>
      <w:proofErr w:type="spellStart"/>
      <w:r>
        <w:t>єдність</w:t>
      </w:r>
      <w:proofErr w:type="spellEnd"/>
      <w:r>
        <w:t xml:space="preserve"> </w:t>
      </w:r>
      <w:proofErr w:type="spellStart"/>
      <w:r>
        <w:t>світу</w:t>
      </w:r>
      <w:proofErr w:type="spellEnd"/>
      <w:r>
        <w:t xml:space="preserve"> і </w:t>
      </w:r>
      <w:proofErr w:type="spellStart"/>
      <w:r>
        <w:t>його</w:t>
      </w:r>
      <w:proofErr w:type="spellEnd"/>
      <w:r>
        <w:t xml:space="preserve"> </w:t>
      </w:r>
      <w:proofErr w:type="spellStart"/>
      <w:r>
        <w:t>багатоманітності</w:t>
      </w:r>
      <w:proofErr w:type="spellEnd"/>
      <w:r>
        <w:t xml:space="preserve">. </w:t>
      </w:r>
      <w:r>
        <w:rPr>
          <w:iCs/>
          <w:lang w:val="uk-UA" w:eastAsia="uk-UA"/>
        </w:rPr>
        <w:t>Атрибути матерії: рух як спосіб існування матерії; простір і час як форми існування матерії;</w:t>
      </w:r>
    </w:p>
    <w:p w14:paraId="04BF75F6" w14:textId="77777777" w:rsidR="009C629F" w:rsidRDefault="009C629F">
      <w:pPr>
        <w:tabs>
          <w:tab w:val="left" w:pos="284"/>
          <w:tab w:val="left" w:pos="567"/>
        </w:tabs>
        <w:ind w:left="720" w:firstLine="567"/>
        <w:jc w:val="center"/>
        <w:rPr>
          <w:b/>
          <w:iCs/>
          <w:sz w:val="24"/>
          <w:szCs w:val="24"/>
        </w:rPr>
      </w:pPr>
    </w:p>
    <w:p w14:paraId="401D06E7" w14:textId="77777777" w:rsidR="009C629F" w:rsidRDefault="009C629F">
      <w:pPr>
        <w:tabs>
          <w:tab w:val="left" w:pos="284"/>
          <w:tab w:val="left" w:pos="567"/>
        </w:tabs>
        <w:ind w:left="720" w:firstLine="567"/>
        <w:jc w:val="center"/>
        <w:rPr>
          <w:b/>
          <w:iCs/>
          <w:sz w:val="24"/>
          <w:szCs w:val="24"/>
        </w:rPr>
      </w:pPr>
    </w:p>
    <w:p w14:paraId="349EB006" w14:textId="77777777" w:rsidR="009C629F" w:rsidRDefault="00000000">
      <w:pPr>
        <w:pStyle w:val="af2"/>
        <w:widowControl w:val="0"/>
        <w:snapToGrid w:val="0"/>
        <w:jc w:val="both"/>
        <w:rPr>
          <w:b/>
          <w:bCs/>
        </w:rPr>
      </w:pPr>
      <w:r>
        <w:rPr>
          <w:b/>
          <w:bCs/>
          <w:iCs/>
          <w:lang w:val="uk-UA" w:eastAsia="uk-UA"/>
        </w:rPr>
        <w:tab/>
        <w:t>Тема 7.</w:t>
      </w:r>
      <w:r>
        <w:rPr>
          <w:b/>
          <w:bCs/>
          <w:iCs/>
        </w:rPr>
        <w:t xml:space="preserve"> </w:t>
      </w:r>
      <w:r>
        <w:rPr>
          <w:b/>
          <w:bCs/>
          <w:iCs/>
          <w:lang w:val="uk-UA" w:eastAsia="uk-UA"/>
        </w:rPr>
        <w:t xml:space="preserve">Свідомість як філософська проблема. </w:t>
      </w:r>
    </w:p>
    <w:p w14:paraId="46D3A36E" w14:textId="77777777" w:rsidR="009C629F" w:rsidRPr="007241B9" w:rsidRDefault="00000000">
      <w:pPr>
        <w:pStyle w:val="af2"/>
        <w:widowControl w:val="0"/>
        <w:snapToGrid w:val="0"/>
        <w:jc w:val="both"/>
        <w:rPr>
          <w:lang w:val="uk-UA"/>
        </w:rPr>
      </w:pPr>
      <w:r>
        <w:rPr>
          <w:iCs/>
          <w:lang w:val="uk-UA" w:eastAsia="uk-UA"/>
        </w:rPr>
        <w:tab/>
        <w:t xml:space="preserve">Свідомість як предмет філософського аналізу. </w:t>
      </w:r>
      <w:proofErr w:type="spellStart"/>
      <w:r>
        <w:t>Основні</w:t>
      </w:r>
      <w:proofErr w:type="spellEnd"/>
      <w:r>
        <w:t xml:space="preserve"> </w:t>
      </w:r>
      <w:proofErr w:type="spellStart"/>
      <w:r>
        <w:t>теорії</w:t>
      </w:r>
      <w:proofErr w:type="spellEnd"/>
      <w:r>
        <w:t xml:space="preserve"> </w:t>
      </w:r>
      <w:proofErr w:type="spellStart"/>
      <w:r>
        <w:t>походження</w:t>
      </w:r>
      <w:proofErr w:type="spellEnd"/>
      <w:r>
        <w:t xml:space="preserve"> </w:t>
      </w:r>
      <w:proofErr w:type="spellStart"/>
      <w:r>
        <w:t>свідомості</w:t>
      </w:r>
      <w:proofErr w:type="spellEnd"/>
      <w:r>
        <w:t xml:space="preserve">. </w:t>
      </w:r>
      <w:proofErr w:type="spellStart"/>
      <w:r>
        <w:t>Ідеальне</w:t>
      </w:r>
      <w:proofErr w:type="spellEnd"/>
      <w:r>
        <w:t xml:space="preserve"> й </w:t>
      </w:r>
      <w:proofErr w:type="spellStart"/>
      <w:r>
        <w:t>матеріальне</w:t>
      </w:r>
      <w:proofErr w:type="spellEnd"/>
      <w:r>
        <w:t xml:space="preserve"> в </w:t>
      </w:r>
      <w:proofErr w:type="spellStart"/>
      <w:r>
        <w:t>свідомості</w:t>
      </w:r>
      <w:proofErr w:type="spellEnd"/>
      <w:r>
        <w:t xml:space="preserve">. </w:t>
      </w:r>
      <w:proofErr w:type="spellStart"/>
      <w:r>
        <w:t>Творча</w:t>
      </w:r>
      <w:proofErr w:type="spellEnd"/>
      <w:r>
        <w:t xml:space="preserve"> </w:t>
      </w:r>
      <w:proofErr w:type="spellStart"/>
      <w:r>
        <w:t>сутність</w:t>
      </w:r>
      <w:proofErr w:type="spellEnd"/>
      <w:r>
        <w:t xml:space="preserve"> </w:t>
      </w:r>
      <w:proofErr w:type="spellStart"/>
      <w:r>
        <w:t>свідомості</w:t>
      </w:r>
      <w:proofErr w:type="spellEnd"/>
      <w:r>
        <w:t xml:space="preserve">. </w:t>
      </w:r>
      <w:r>
        <w:rPr>
          <w:iCs/>
          <w:lang w:val="uk-UA" w:eastAsia="uk-UA"/>
        </w:rPr>
        <w:t xml:space="preserve">Суспільна та індивідуальна свідомість. Філософські концепції пізнання. </w:t>
      </w:r>
      <w:r w:rsidRPr="007241B9">
        <w:rPr>
          <w:lang w:val="uk-UA"/>
        </w:rPr>
        <w:t xml:space="preserve">Людини як суб’єкта пізнання. Різноманіття форм пізнання, їх можливості та межі. Рівні </w:t>
      </w:r>
      <w:r w:rsidRPr="007241B9">
        <w:rPr>
          <w:rFonts w:eastAsia="Calibri"/>
          <w:spacing w:val="-1"/>
          <w:lang w:val="uk-UA"/>
        </w:rPr>
        <w:t xml:space="preserve">пізнавальної діяльності людини </w:t>
      </w:r>
      <w:r w:rsidRPr="007241B9">
        <w:rPr>
          <w:lang w:val="uk-UA"/>
        </w:rPr>
        <w:t xml:space="preserve">Творчість та інтуїція у процесі пізнання. </w:t>
      </w:r>
      <w:r>
        <w:rPr>
          <w:iCs/>
          <w:lang w:val="uk-UA" w:eastAsia="uk-UA"/>
        </w:rPr>
        <w:t>Специфіка наукового пізнання</w:t>
      </w:r>
    </w:p>
    <w:p w14:paraId="40319737" w14:textId="77777777" w:rsidR="009C629F" w:rsidRDefault="009C629F">
      <w:pPr>
        <w:pStyle w:val="af2"/>
        <w:widowControl w:val="0"/>
        <w:snapToGrid w:val="0"/>
        <w:jc w:val="both"/>
        <w:rPr>
          <w:lang w:val="uk-UA" w:eastAsia="uk-UA"/>
        </w:rPr>
      </w:pPr>
    </w:p>
    <w:p w14:paraId="4982F42B" w14:textId="77777777" w:rsidR="009C629F" w:rsidRDefault="00000000">
      <w:pPr>
        <w:pStyle w:val="af2"/>
        <w:widowControl w:val="0"/>
        <w:snapToGrid w:val="0"/>
        <w:jc w:val="both"/>
        <w:rPr>
          <w:lang w:val="uk-UA" w:eastAsia="uk-UA"/>
        </w:rPr>
      </w:pPr>
      <w:r>
        <w:rPr>
          <w:b/>
          <w:iCs/>
          <w:lang w:val="uk-UA" w:eastAsia="uk-UA"/>
        </w:rPr>
        <w:tab/>
        <w:t>Тема 8.</w:t>
      </w:r>
      <w:r w:rsidRPr="007241B9">
        <w:rPr>
          <w:b/>
          <w:iCs/>
          <w:lang w:val="uk-UA"/>
        </w:rPr>
        <w:t xml:space="preserve"> </w:t>
      </w:r>
      <w:r>
        <w:rPr>
          <w:b/>
          <w:iCs/>
          <w:lang w:val="uk-UA" w:eastAsia="uk-UA"/>
        </w:rPr>
        <w:t>Людина як філософська проблема.</w:t>
      </w:r>
    </w:p>
    <w:p w14:paraId="3FDDF1A2" w14:textId="77777777" w:rsidR="009C629F" w:rsidRPr="007241B9" w:rsidRDefault="00000000">
      <w:pPr>
        <w:pStyle w:val="af2"/>
        <w:widowControl w:val="0"/>
        <w:snapToGrid w:val="0"/>
        <w:jc w:val="both"/>
        <w:rPr>
          <w:lang w:val="uk-UA"/>
        </w:rPr>
      </w:pPr>
      <w:r>
        <w:rPr>
          <w:iCs/>
          <w:lang w:val="uk-UA" w:eastAsia="uk-UA"/>
        </w:rPr>
        <w:lastRenderedPageBreak/>
        <w:tab/>
        <w:t xml:space="preserve">Філософська концепція людини як основа науки про людину. </w:t>
      </w:r>
      <w:r w:rsidRPr="007241B9">
        <w:rPr>
          <w:lang w:val="uk-UA"/>
        </w:rPr>
        <w:t xml:space="preserve">Історико-філософський огляд проблеми людини. Проблема соціального, біологічного та духовного в людині. </w:t>
      </w:r>
      <w:r>
        <w:rPr>
          <w:iCs/>
          <w:lang w:val="uk-UA" w:eastAsia="uk-UA"/>
        </w:rPr>
        <w:t xml:space="preserve">Філософські концепції сенсу життя. Проблема людини в історії філософії. </w:t>
      </w:r>
      <w:r w:rsidRPr="007241B9">
        <w:rPr>
          <w:lang w:val="uk-UA"/>
        </w:rPr>
        <w:t xml:space="preserve">Особистісний вимір людини. Поняття «індивід», «індивідуальність»,   «особистість» у філософському вимірі. Філософські концепції антропосоціогенезу. Людина як біопсихосоціальна істота. </w:t>
      </w:r>
      <w:r>
        <w:rPr>
          <w:iCs/>
          <w:lang w:val="uk-UA" w:eastAsia="uk-UA"/>
        </w:rPr>
        <w:t>Специфіка людського буття.</w:t>
      </w:r>
    </w:p>
    <w:p w14:paraId="408BAFCA" w14:textId="77777777" w:rsidR="009C629F" w:rsidRDefault="009C629F">
      <w:pPr>
        <w:tabs>
          <w:tab w:val="left" w:pos="284"/>
          <w:tab w:val="left" w:pos="567"/>
        </w:tabs>
        <w:ind w:left="720" w:firstLine="567"/>
        <w:jc w:val="center"/>
        <w:rPr>
          <w:b/>
          <w:iCs/>
          <w:sz w:val="24"/>
          <w:szCs w:val="24"/>
        </w:rPr>
      </w:pPr>
    </w:p>
    <w:p w14:paraId="49E3AD5A" w14:textId="77777777" w:rsidR="009C629F" w:rsidRDefault="00000000">
      <w:pPr>
        <w:pStyle w:val="af2"/>
        <w:widowControl w:val="0"/>
        <w:snapToGrid w:val="0"/>
        <w:jc w:val="both"/>
        <w:rPr>
          <w:lang w:val="uk-UA" w:eastAsia="uk-UA"/>
        </w:rPr>
      </w:pPr>
      <w:r>
        <w:rPr>
          <w:b/>
          <w:iCs/>
          <w:lang w:val="uk-UA" w:eastAsia="uk-UA"/>
        </w:rPr>
        <w:tab/>
        <w:t>Тема 9.</w:t>
      </w:r>
      <w:r>
        <w:rPr>
          <w:b/>
          <w:iCs/>
        </w:rPr>
        <w:t xml:space="preserve"> </w:t>
      </w:r>
      <w:r>
        <w:rPr>
          <w:b/>
          <w:iCs/>
          <w:lang w:val="uk-UA" w:eastAsia="uk-UA"/>
        </w:rPr>
        <w:t xml:space="preserve">Суспільство: основи філософського аналізу. </w:t>
      </w:r>
    </w:p>
    <w:p w14:paraId="3E7E2EC9" w14:textId="77777777" w:rsidR="009C629F" w:rsidRDefault="00000000">
      <w:pPr>
        <w:pStyle w:val="af2"/>
        <w:widowControl w:val="0"/>
        <w:snapToGrid w:val="0"/>
        <w:jc w:val="both"/>
      </w:pPr>
      <w:r>
        <w:rPr>
          <w:iCs/>
          <w:lang w:val="uk-UA" w:eastAsia="uk-UA"/>
        </w:rPr>
        <w:t xml:space="preserve">Суспільство як предмет вивчення філософії. </w:t>
      </w:r>
      <w:proofErr w:type="spellStart"/>
      <w:r>
        <w:t>Матеріалістичний</w:t>
      </w:r>
      <w:proofErr w:type="spellEnd"/>
      <w:r>
        <w:t xml:space="preserve"> та </w:t>
      </w:r>
      <w:proofErr w:type="spellStart"/>
      <w:r>
        <w:t>ідеалістичний</w:t>
      </w:r>
      <w:proofErr w:type="spellEnd"/>
      <w:r>
        <w:t xml:space="preserve"> </w:t>
      </w:r>
      <w:proofErr w:type="spellStart"/>
      <w:r>
        <w:t>підходи</w:t>
      </w:r>
      <w:proofErr w:type="spellEnd"/>
      <w:r>
        <w:t xml:space="preserve"> до </w:t>
      </w:r>
      <w:proofErr w:type="spellStart"/>
      <w:r>
        <w:t>розуміння</w:t>
      </w:r>
      <w:proofErr w:type="spellEnd"/>
      <w:r>
        <w:t xml:space="preserve"> </w:t>
      </w:r>
      <w:proofErr w:type="spellStart"/>
      <w:r>
        <w:t>суспільства</w:t>
      </w:r>
      <w:proofErr w:type="spellEnd"/>
      <w:r>
        <w:t xml:space="preserve">. </w:t>
      </w:r>
      <w:proofErr w:type="spellStart"/>
      <w:r>
        <w:t>Закони</w:t>
      </w:r>
      <w:proofErr w:type="spellEnd"/>
      <w:r>
        <w:t xml:space="preserve"> </w:t>
      </w:r>
      <w:proofErr w:type="spellStart"/>
      <w:r>
        <w:t>суспільства</w:t>
      </w:r>
      <w:proofErr w:type="spellEnd"/>
      <w:r>
        <w:t xml:space="preserve">, </w:t>
      </w:r>
      <w:proofErr w:type="spellStart"/>
      <w:r>
        <w:t>їх</w:t>
      </w:r>
      <w:proofErr w:type="spellEnd"/>
      <w:r>
        <w:t xml:space="preserve"> характер і </w:t>
      </w:r>
      <w:proofErr w:type="spellStart"/>
      <w:r>
        <w:t>особливості</w:t>
      </w:r>
      <w:proofErr w:type="spellEnd"/>
      <w:r>
        <w:t xml:space="preserve">. </w:t>
      </w:r>
      <w:proofErr w:type="spellStart"/>
      <w:r>
        <w:t>Рушійні</w:t>
      </w:r>
      <w:proofErr w:type="spellEnd"/>
      <w:r>
        <w:t xml:space="preserve"> сили й </w:t>
      </w:r>
      <w:proofErr w:type="spellStart"/>
      <w:r>
        <w:t>суб’єкти</w:t>
      </w:r>
      <w:proofErr w:type="spellEnd"/>
      <w:r>
        <w:t xml:space="preserve"> </w:t>
      </w:r>
      <w:proofErr w:type="spellStart"/>
      <w:r>
        <w:t>історичного</w:t>
      </w:r>
      <w:proofErr w:type="spellEnd"/>
      <w:r>
        <w:t xml:space="preserve"> </w:t>
      </w:r>
      <w:proofErr w:type="spellStart"/>
      <w:r>
        <w:t>процесу</w:t>
      </w:r>
      <w:proofErr w:type="spellEnd"/>
      <w:r>
        <w:t xml:space="preserve">. </w:t>
      </w:r>
      <w:r>
        <w:rPr>
          <w:iCs/>
          <w:lang w:val="uk-UA" w:eastAsia="uk-UA"/>
        </w:rPr>
        <w:t xml:space="preserve">Суспільний прогрес, його критерії, типи й напрями </w:t>
      </w:r>
      <w:proofErr w:type="spellStart"/>
      <w:r>
        <w:rPr>
          <w:iCs/>
          <w:lang w:val="uk-UA" w:eastAsia="uk-UA"/>
        </w:rPr>
        <w:t>розвитку.Філософські</w:t>
      </w:r>
      <w:proofErr w:type="spellEnd"/>
      <w:r>
        <w:rPr>
          <w:iCs/>
          <w:lang w:val="uk-UA" w:eastAsia="uk-UA"/>
        </w:rPr>
        <w:t xml:space="preserve"> моделі соціальної реальності: </w:t>
      </w:r>
      <w:proofErr w:type="spellStart"/>
      <w:r>
        <w:t>ідеалістичні</w:t>
      </w:r>
      <w:proofErr w:type="spellEnd"/>
      <w:r>
        <w:t xml:space="preserve"> </w:t>
      </w:r>
      <w:proofErr w:type="spellStart"/>
      <w:r>
        <w:t>підходи</w:t>
      </w:r>
      <w:proofErr w:type="spellEnd"/>
      <w:r>
        <w:t xml:space="preserve"> до </w:t>
      </w:r>
      <w:proofErr w:type="spellStart"/>
      <w:r>
        <w:t>аналізу</w:t>
      </w:r>
      <w:proofErr w:type="spellEnd"/>
      <w:r>
        <w:t xml:space="preserve"> </w:t>
      </w:r>
      <w:proofErr w:type="spellStart"/>
      <w:r>
        <w:t>суспільства</w:t>
      </w:r>
      <w:proofErr w:type="spellEnd"/>
      <w:r>
        <w:t xml:space="preserve">; </w:t>
      </w:r>
      <w:proofErr w:type="spellStart"/>
      <w:r>
        <w:t>розуміння</w:t>
      </w:r>
      <w:proofErr w:type="spellEnd"/>
      <w:r>
        <w:t xml:space="preserve"> характеру </w:t>
      </w:r>
      <w:proofErr w:type="spellStart"/>
      <w:r>
        <w:t>суспільного</w:t>
      </w:r>
      <w:proofErr w:type="spellEnd"/>
      <w:r>
        <w:t xml:space="preserve"> </w:t>
      </w:r>
      <w:proofErr w:type="spellStart"/>
      <w:r>
        <w:t>життя</w:t>
      </w:r>
      <w:proofErr w:type="spellEnd"/>
      <w:r>
        <w:t xml:space="preserve"> в </w:t>
      </w:r>
      <w:proofErr w:type="spellStart"/>
      <w:r>
        <w:t>історичному</w:t>
      </w:r>
      <w:proofErr w:type="spellEnd"/>
      <w:r>
        <w:t xml:space="preserve"> </w:t>
      </w:r>
      <w:proofErr w:type="spellStart"/>
      <w:r>
        <w:t>матеріалізмі</w:t>
      </w:r>
      <w:proofErr w:type="spellEnd"/>
      <w:r>
        <w:t xml:space="preserve">; </w:t>
      </w:r>
      <w:proofErr w:type="spellStart"/>
      <w:r>
        <w:t>натуралістичні</w:t>
      </w:r>
      <w:proofErr w:type="spellEnd"/>
      <w:r>
        <w:t xml:space="preserve"> та </w:t>
      </w:r>
      <w:proofErr w:type="spellStart"/>
      <w:r>
        <w:t>органістичні</w:t>
      </w:r>
      <w:proofErr w:type="spellEnd"/>
      <w:r>
        <w:t xml:space="preserve"> </w:t>
      </w:r>
      <w:proofErr w:type="spellStart"/>
      <w:r>
        <w:t>концепції</w:t>
      </w:r>
      <w:proofErr w:type="spellEnd"/>
      <w:r>
        <w:t xml:space="preserve"> </w:t>
      </w:r>
      <w:proofErr w:type="spellStart"/>
      <w:r>
        <w:t>історичного</w:t>
      </w:r>
      <w:proofErr w:type="spellEnd"/>
      <w:r>
        <w:t xml:space="preserve"> </w:t>
      </w:r>
      <w:proofErr w:type="spellStart"/>
      <w:r>
        <w:t>процесу</w:t>
      </w:r>
      <w:proofErr w:type="spellEnd"/>
      <w:r>
        <w:t xml:space="preserve">. </w:t>
      </w:r>
      <w:proofErr w:type="spellStart"/>
      <w:r>
        <w:t>Формаційний</w:t>
      </w:r>
      <w:proofErr w:type="spellEnd"/>
      <w:r>
        <w:t xml:space="preserve"> і </w:t>
      </w:r>
      <w:proofErr w:type="spellStart"/>
      <w:r>
        <w:t>цивілізаційний</w:t>
      </w:r>
      <w:proofErr w:type="spellEnd"/>
      <w:r>
        <w:t xml:space="preserve"> </w:t>
      </w:r>
      <w:proofErr w:type="spellStart"/>
      <w:r>
        <w:t>підходи</w:t>
      </w:r>
      <w:proofErr w:type="spellEnd"/>
      <w:r>
        <w:t xml:space="preserve"> до </w:t>
      </w:r>
      <w:proofErr w:type="spellStart"/>
      <w:r>
        <w:t>розуміння</w:t>
      </w:r>
      <w:proofErr w:type="spellEnd"/>
      <w:r>
        <w:t xml:space="preserve"> </w:t>
      </w:r>
      <w:proofErr w:type="spellStart"/>
      <w:r>
        <w:t>суспільного</w:t>
      </w:r>
      <w:proofErr w:type="spellEnd"/>
      <w:r>
        <w:t xml:space="preserve"> </w:t>
      </w:r>
      <w:proofErr w:type="spellStart"/>
      <w:r>
        <w:t>розвитку</w:t>
      </w:r>
      <w:proofErr w:type="spellEnd"/>
      <w:r>
        <w:t xml:space="preserve">. </w:t>
      </w:r>
      <w:proofErr w:type="spellStart"/>
      <w:r>
        <w:t>Суспільний</w:t>
      </w:r>
      <w:proofErr w:type="spellEnd"/>
      <w:r>
        <w:t xml:space="preserve"> </w:t>
      </w:r>
      <w:proofErr w:type="spellStart"/>
      <w:r>
        <w:t>розвиток</w:t>
      </w:r>
      <w:proofErr w:type="spellEnd"/>
      <w:r>
        <w:t xml:space="preserve">. </w:t>
      </w:r>
      <w:proofErr w:type="spellStart"/>
      <w:r>
        <w:t>Прогрес</w:t>
      </w:r>
      <w:proofErr w:type="spellEnd"/>
      <w:r>
        <w:t xml:space="preserve"> і </w:t>
      </w:r>
      <w:proofErr w:type="spellStart"/>
      <w:r>
        <w:t>регрес</w:t>
      </w:r>
      <w:proofErr w:type="spellEnd"/>
      <w:r>
        <w:t xml:space="preserve">. </w:t>
      </w:r>
      <w:proofErr w:type="spellStart"/>
      <w:r>
        <w:t>Еволюція</w:t>
      </w:r>
      <w:proofErr w:type="spellEnd"/>
      <w:r>
        <w:t xml:space="preserve"> і </w:t>
      </w:r>
      <w:proofErr w:type="spellStart"/>
      <w:r>
        <w:t>революція</w:t>
      </w:r>
      <w:proofErr w:type="spellEnd"/>
      <w:r>
        <w:t xml:space="preserve">. </w:t>
      </w:r>
      <w:r>
        <w:rPr>
          <w:iCs/>
          <w:lang w:val="uk-UA" w:eastAsia="uk-UA"/>
        </w:rPr>
        <w:t>«Криза сучасної цивілізації» і альтернативні проекти майбутнього</w:t>
      </w:r>
    </w:p>
    <w:p w14:paraId="09D5ADBD" w14:textId="77777777" w:rsidR="009C629F" w:rsidRDefault="009C629F">
      <w:pPr>
        <w:pStyle w:val="af2"/>
        <w:widowControl w:val="0"/>
        <w:snapToGrid w:val="0"/>
        <w:jc w:val="both"/>
        <w:rPr>
          <w:lang w:val="uk-UA" w:eastAsia="uk-UA"/>
        </w:rPr>
      </w:pPr>
    </w:p>
    <w:p w14:paraId="6576E188" w14:textId="77777777" w:rsidR="009C629F" w:rsidRDefault="00000000">
      <w:pPr>
        <w:pStyle w:val="af2"/>
        <w:widowControl w:val="0"/>
        <w:snapToGrid w:val="0"/>
        <w:jc w:val="both"/>
        <w:rPr>
          <w:lang w:val="uk-UA" w:eastAsia="uk-UA"/>
        </w:rPr>
      </w:pPr>
      <w:r>
        <w:rPr>
          <w:b/>
          <w:bCs/>
          <w:iCs/>
          <w:lang w:val="uk-UA" w:eastAsia="uk-UA"/>
        </w:rPr>
        <w:tab/>
        <w:t>Тема 10. Філософія постмодерну: сучасні питання.</w:t>
      </w:r>
    </w:p>
    <w:p w14:paraId="1CB70F40" w14:textId="77777777" w:rsidR="009C629F" w:rsidRDefault="00000000">
      <w:pPr>
        <w:pStyle w:val="af2"/>
        <w:widowControl w:val="0"/>
        <w:snapToGrid w:val="0"/>
        <w:jc w:val="both"/>
      </w:pPr>
      <w:r>
        <w:rPr>
          <w:iCs/>
          <w:lang w:val="uk-UA" w:eastAsia="uk-UA"/>
        </w:rPr>
        <w:t xml:space="preserve"> Філософія постмодерну: особливості. </w:t>
      </w:r>
      <w:proofErr w:type="spellStart"/>
      <w:r>
        <w:t>Постструктуралізм</w:t>
      </w:r>
      <w:proofErr w:type="spellEnd"/>
      <w:r>
        <w:t xml:space="preserve">. </w:t>
      </w:r>
      <w:r>
        <w:rPr>
          <w:rFonts w:eastAsiaTheme="minorHAnsi"/>
        </w:rPr>
        <w:t xml:space="preserve">Герменевтика. </w:t>
      </w:r>
      <w:proofErr w:type="spellStart"/>
      <w:r>
        <w:rPr>
          <w:rFonts w:eastAsiaTheme="minorHAnsi"/>
        </w:rPr>
        <w:t>Неопрагматизм</w:t>
      </w:r>
      <w:proofErr w:type="spellEnd"/>
      <w:r>
        <w:rPr>
          <w:rFonts w:eastAsiaTheme="minorHAnsi"/>
        </w:rPr>
        <w:t xml:space="preserve">. </w:t>
      </w:r>
      <w:r>
        <w:rPr>
          <w:rFonts w:eastAsiaTheme="minorHAnsi"/>
          <w:iCs/>
          <w:lang w:val="uk-UA" w:eastAsia="uk-UA"/>
        </w:rPr>
        <w:t xml:space="preserve">Структуралістський конструктивізм </w:t>
      </w:r>
      <w:proofErr w:type="spellStart"/>
      <w:r>
        <w:rPr>
          <w:rFonts w:eastAsiaTheme="minorHAnsi"/>
          <w:iCs/>
          <w:lang w:val="uk-UA" w:eastAsia="uk-UA"/>
        </w:rPr>
        <w:t>П.Бурдьє</w:t>
      </w:r>
      <w:proofErr w:type="spellEnd"/>
      <w:r>
        <w:rPr>
          <w:rFonts w:eastAsiaTheme="minorHAnsi"/>
          <w:iCs/>
          <w:lang w:val="uk-UA" w:eastAsia="uk-UA"/>
        </w:rPr>
        <w:t xml:space="preserve">. </w:t>
      </w:r>
      <w:r>
        <w:rPr>
          <w:rFonts w:eastAsia="Cambria"/>
          <w:iCs/>
          <w:lang w:val="uk-UA" w:eastAsia="uk-UA"/>
        </w:rPr>
        <w:t xml:space="preserve">Предметне та проблемне поле філософії постмодерну. </w:t>
      </w:r>
      <w:proofErr w:type="spellStart"/>
      <w:r>
        <w:t>Філософія</w:t>
      </w:r>
      <w:proofErr w:type="spellEnd"/>
      <w:r>
        <w:t xml:space="preserve"> пост </w:t>
      </w:r>
      <w:proofErr w:type="spellStart"/>
      <w:r>
        <w:t>структуралізму</w:t>
      </w:r>
      <w:proofErr w:type="spellEnd"/>
      <w:r>
        <w:t xml:space="preserve"> </w:t>
      </w:r>
      <w:proofErr w:type="spellStart"/>
      <w:r>
        <w:t>М.Фуко</w:t>
      </w:r>
      <w:proofErr w:type="spellEnd"/>
      <w:r>
        <w:t xml:space="preserve">. </w:t>
      </w:r>
      <w:r>
        <w:rPr>
          <w:rFonts w:eastAsiaTheme="minorHAnsi"/>
        </w:rPr>
        <w:t xml:space="preserve">Герменевтика як </w:t>
      </w:r>
      <w:proofErr w:type="spellStart"/>
      <w:r>
        <w:rPr>
          <w:rFonts w:eastAsiaTheme="minorHAnsi"/>
        </w:rPr>
        <w:t>напрямок</w:t>
      </w:r>
      <w:proofErr w:type="spellEnd"/>
      <w:r>
        <w:rPr>
          <w:rFonts w:eastAsiaTheme="minorHAnsi"/>
        </w:rPr>
        <w:t xml:space="preserve">. </w:t>
      </w:r>
      <w:proofErr w:type="spellStart"/>
      <w:r>
        <w:rPr>
          <w:rFonts w:eastAsiaTheme="minorHAnsi"/>
        </w:rPr>
        <w:t>Неопрагматизм</w:t>
      </w:r>
      <w:proofErr w:type="spellEnd"/>
      <w:r>
        <w:rPr>
          <w:rFonts w:eastAsiaTheme="minorHAnsi"/>
        </w:rPr>
        <w:t xml:space="preserve"> як </w:t>
      </w:r>
      <w:proofErr w:type="spellStart"/>
      <w:r>
        <w:rPr>
          <w:rFonts w:eastAsiaTheme="minorHAnsi"/>
        </w:rPr>
        <w:t>філософське</w:t>
      </w:r>
      <w:proofErr w:type="spellEnd"/>
      <w:r>
        <w:rPr>
          <w:rFonts w:eastAsiaTheme="minorHAnsi"/>
        </w:rPr>
        <w:t xml:space="preserve"> </w:t>
      </w:r>
      <w:proofErr w:type="spellStart"/>
      <w:r>
        <w:rPr>
          <w:rFonts w:eastAsiaTheme="minorHAnsi"/>
        </w:rPr>
        <w:t>вчення</w:t>
      </w:r>
      <w:proofErr w:type="spellEnd"/>
      <w:r>
        <w:rPr>
          <w:rFonts w:eastAsiaTheme="minorHAnsi"/>
        </w:rPr>
        <w:t xml:space="preserve"> </w:t>
      </w:r>
      <w:proofErr w:type="spellStart"/>
      <w:r>
        <w:rPr>
          <w:rFonts w:eastAsiaTheme="minorHAnsi"/>
        </w:rPr>
        <w:t>сучасності</w:t>
      </w:r>
      <w:proofErr w:type="spellEnd"/>
      <w:r>
        <w:rPr>
          <w:rFonts w:eastAsiaTheme="minorHAnsi"/>
        </w:rPr>
        <w:t xml:space="preserve">. </w:t>
      </w:r>
      <w:r>
        <w:rPr>
          <w:rFonts w:eastAsiaTheme="minorHAnsi"/>
          <w:iCs/>
          <w:lang w:val="uk-UA" w:eastAsia="uk-UA"/>
        </w:rPr>
        <w:t xml:space="preserve">Структуралістський конструктивізм </w:t>
      </w:r>
      <w:proofErr w:type="spellStart"/>
      <w:r>
        <w:rPr>
          <w:rFonts w:eastAsiaTheme="minorHAnsi"/>
          <w:iCs/>
          <w:lang w:val="uk-UA" w:eastAsia="uk-UA"/>
        </w:rPr>
        <w:t>П.Бурдье</w:t>
      </w:r>
      <w:proofErr w:type="spellEnd"/>
    </w:p>
    <w:p w14:paraId="35D0D2DB" w14:textId="77777777" w:rsidR="009C629F" w:rsidRDefault="009C629F">
      <w:pPr>
        <w:pStyle w:val="af2"/>
        <w:widowControl w:val="0"/>
        <w:snapToGrid w:val="0"/>
        <w:jc w:val="both"/>
        <w:rPr>
          <w:lang w:val="uk-UA" w:eastAsia="uk-UA"/>
        </w:rPr>
      </w:pPr>
    </w:p>
    <w:p w14:paraId="2735F5C6" w14:textId="77777777" w:rsidR="009C629F" w:rsidRDefault="009C629F">
      <w:pPr>
        <w:pStyle w:val="af2"/>
        <w:widowControl w:val="0"/>
        <w:snapToGrid w:val="0"/>
        <w:jc w:val="both"/>
        <w:rPr>
          <w:lang w:val="uk-UA" w:eastAsia="uk-UA"/>
        </w:rPr>
      </w:pPr>
    </w:p>
    <w:p w14:paraId="5C227B14" w14:textId="77777777" w:rsidR="009C629F" w:rsidRDefault="00000000">
      <w:pPr>
        <w:ind w:firstLine="567"/>
        <w:jc w:val="center"/>
        <w:rPr>
          <w:rFonts w:ascii="Times New Roman" w:hAnsi="Times New Roman"/>
          <w:sz w:val="24"/>
          <w:szCs w:val="24"/>
        </w:rPr>
      </w:pPr>
      <w:r>
        <w:rPr>
          <w:rFonts w:ascii="Times New Roman" w:hAnsi="Times New Roman"/>
          <w:b/>
          <w:sz w:val="24"/>
          <w:szCs w:val="24"/>
        </w:rPr>
        <w:t xml:space="preserve">ЗАВДАННЯ ДЛЯ САМОСТІЙНОЇ РОБОТИ </w:t>
      </w:r>
    </w:p>
    <w:p w14:paraId="31D8996A" w14:textId="77777777" w:rsidR="009C629F" w:rsidRDefault="009C629F">
      <w:pPr>
        <w:pStyle w:val="a7"/>
        <w:rPr>
          <w:b/>
          <w:szCs w:val="24"/>
        </w:rPr>
      </w:pPr>
    </w:p>
    <w:tbl>
      <w:tblPr>
        <w:tblW w:w="9633" w:type="dxa"/>
        <w:tblInd w:w="437" w:type="dxa"/>
        <w:tblLayout w:type="fixed"/>
        <w:tblCellMar>
          <w:left w:w="5" w:type="dxa"/>
          <w:right w:w="5" w:type="dxa"/>
        </w:tblCellMar>
        <w:tblLook w:val="01E0" w:firstRow="1" w:lastRow="1" w:firstColumn="1" w:lastColumn="1" w:noHBand="0" w:noVBand="0"/>
      </w:tblPr>
      <w:tblGrid>
        <w:gridCol w:w="535"/>
        <w:gridCol w:w="9098"/>
      </w:tblGrid>
      <w:tr w:rsidR="009C629F" w14:paraId="65DA5AF7" w14:textId="77777777">
        <w:trPr>
          <w:trHeight w:val="705"/>
        </w:trPr>
        <w:tc>
          <w:tcPr>
            <w:tcW w:w="535" w:type="dxa"/>
            <w:tcBorders>
              <w:top w:val="single" w:sz="4" w:space="0" w:color="000000"/>
              <w:left w:val="single" w:sz="4" w:space="0" w:color="000000"/>
              <w:bottom w:val="single" w:sz="4" w:space="0" w:color="000000"/>
              <w:right w:val="single" w:sz="4" w:space="0" w:color="000000"/>
            </w:tcBorders>
          </w:tcPr>
          <w:p w14:paraId="5D82479B" w14:textId="77777777" w:rsidR="009C629F" w:rsidRDefault="00000000">
            <w:pPr>
              <w:pStyle w:val="TableParagraph"/>
              <w:widowControl w:val="0"/>
              <w:spacing w:line="270" w:lineRule="exact"/>
              <w:ind w:left="206"/>
              <w:rPr>
                <w:rFonts w:ascii="Times New Roman" w:hAnsi="Times New Roman"/>
                <w:sz w:val="24"/>
                <w:szCs w:val="24"/>
              </w:rPr>
            </w:pPr>
            <w:r>
              <w:rPr>
                <w:rFonts w:ascii="Times New Roman" w:hAnsi="Times New Roman"/>
                <w:sz w:val="24"/>
                <w:szCs w:val="24"/>
              </w:rPr>
              <w:t>1</w:t>
            </w:r>
          </w:p>
        </w:tc>
        <w:tc>
          <w:tcPr>
            <w:tcW w:w="9097" w:type="dxa"/>
            <w:tcBorders>
              <w:top w:val="single" w:sz="4" w:space="0" w:color="000000"/>
              <w:left w:val="single" w:sz="4" w:space="0" w:color="000000"/>
              <w:bottom w:val="single" w:sz="4" w:space="0" w:color="000000"/>
              <w:right w:val="single" w:sz="4" w:space="0" w:color="000000"/>
            </w:tcBorders>
          </w:tcPr>
          <w:p w14:paraId="6A01E5D0" w14:textId="77777777" w:rsidR="009C629F" w:rsidRDefault="00000000">
            <w:pPr>
              <w:widowControl w:val="0"/>
              <w:rPr>
                <w:rFonts w:ascii="Times New Roman" w:hAnsi="Times New Roman"/>
                <w:sz w:val="24"/>
                <w:szCs w:val="24"/>
              </w:rPr>
            </w:pPr>
            <w:r>
              <w:rPr>
                <w:rFonts w:ascii="Times New Roman" w:hAnsi="Times New Roman"/>
                <w:sz w:val="24"/>
                <w:szCs w:val="24"/>
              </w:rPr>
              <w:t>Підготуйте тези на тему "</w:t>
            </w:r>
            <w:r>
              <w:rPr>
                <w:rFonts w:ascii="Times New Roman" w:hAnsi="Times New Roman" w:cs="Times New Roman"/>
                <w:sz w:val="24"/>
                <w:szCs w:val="24"/>
              </w:rPr>
              <w:t>Актуальні проблеми життя як цінності в українському суспільстві.</w:t>
            </w:r>
            <w:r>
              <w:rPr>
                <w:rFonts w:ascii="Times New Roman" w:hAnsi="Times New Roman"/>
                <w:sz w:val="24"/>
                <w:szCs w:val="24"/>
              </w:rPr>
              <w:t xml:space="preserve">" Зверніть увагу на такі проблеми: </w:t>
            </w:r>
            <w:r>
              <w:rPr>
                <w:rFonts w:ascii="Times New Roman" w:hAnsi="Times New Roman" w:cs="Times New Roman"/>
                <w:sz w:val="24"/>
                <w:szCs w:val="24"/>
              </w:rPr>
              <w:t xml:space="preserve">Поняття цінностей та їх соціальна природа. Класифікація </w:t>
            </w:r>
            <w:proofErr w:type="spellStart"/>
            <w:r>
              <w:rPr>
                <w:rFonts w:ascii="Times New Roman" w:hAnsi="Times New Roman" w:cs="Times New Roman"/>
                <w:sz w:val="24"/>
                <w:szCs w:val="24"/>
              </w:rPr>
              <w:t>цінностей.Життя</w:t>
            </w:r>
            <w:proofErr w:type="spellEnd"/>
            <w:r>
              <w:rPr>
                <w:rFonts w:ascii="Times New Roman" w:hAnsi="Times New Roman" w:cs="Times New Roman"/>
                <w:sz w:val="24"/>
                <w:szCs w:val="24"/>
              </w:rPr>
              <w:t xml:space="preserve"> людини як цінність в історико-філософському </w:t>
            </w:r>
            <w:r>
              <w:rPr>
                <w:rFonts w:ascii="Times New Roman" w:hAnsi="Times New Roman" w:cs="Times New Roman"/>
                <w:sz w:val="24"/>
                <w:szCs w:val="24"/>
              </w:rPr>
              <w:lastRenderedPageBreak/>
              <w:t>вченні.</w:t>
            </w:r>
          </w:p>
        </w:tc>
      </w:tr>
      <w:tr w:rsidR="009C629F" w14:paraId="424EA690" w14:textId="77777777">
        <w:trPr>
          <w:trHeight w:val="551"/>
        </w:trPr>
        <w:tc>
          <w:tcPr>
            <w:tcW w:w="535" w:type="dxa"/>
            <w:tcBorders>
              <w:top w:val="single" w:sz="4" w:space="0" w:color="000000"/>
              <w:left w:val="single" w:sz="4" w:space="0" w:color="000000"/>
              <w:bottom w:val="single" w:sz="4" w:space="0" w:color="000000"/>
              <w:right w:val="single" w:sz="4" w:space="0" w:color="000000"/>
            </w:tcBorders>
          </w:tcPr>
          <w:p w14:paraId="04E09FFC" w14:textId="77777777" w:rsidR="009C629F" w:rsidRDefault="00000000">
            <w:pPr>
              <w:pStyle w:val="TableParagraph"/>
              <w:widowControl w:val="0"/>
              <w:spacing w:line="268" w:lineRule="exact"/>
              <w:ind w:left="206"/>
              <w:rPr>
                <w:rFonts w:ascii="Times New Roman" w:hAnsi="Times New Roman"/>
                <w:sz w:val="24"/>
                <w:szCs w:val="24"/>
              </w:rPr>
            </w:pPr>
            <w:r>
              <w:rPr>
                <w:rFonts w:ascii="Times New Roman" w:hAnsi="Times New Roman"/>
                <w:sz w:val="24"/>
                <w:szCs w:val="24"/>
              </w:rPr>
              <w:lastRenderedPageBreak/>
              <w:t>2</w:t>
            </w:r>
          </w:p>
        </w:tc>
        <w:tc>
          <w:tcPr>
            <w:tcW w:w="9097" w:type="dxa"/>
            <w:tcBorders>
              <w:top w:val="single" w:sz="4" w:space="0" w:color="000000"/>
              <w:left w:val="single" w:sz="4" w:space="0" w:color="000000"/>
              <w:bottom w:val="single" w:sz="4" w:space="0" w:color="000000"/>
              <w:right w:val="single" w:sz="4" w:space="0" w:color="000000"/>
            </w:tcBorders>
          </w:tcPr>
          <w:p w14:paraId="38662964" w14:textId="77777777" w:rsidR="009C629F" w:rsidRDefault="00000000">
            <w:pPr>
              <w:widowControl w:val="0"/>
              <w:rPr>
                <w:rFonts w:ascii="Times New Roman" w:hAnsi="Times New Roman"/>
                <w:sz w:val="24"/>
                <w:szCs w:val="24"/>
              </w:rPr>
            </w:pPr>
            <w:r>
              <w:rPr>
                <w:rFonts w:ascii="Times New Roman" w:hAnsi="Times New Roman"/>
                <w:sz w:val="24"/>
                <w:szCs w:val="24"/>
              </w:rPr>
              <w:t>Напишіть есе на тему "</w:t>
            </w:r>
            <w:r>
              <w:rPr>
                <w:rFonts w:ascii="Times New Roman" w:hAnsi="Times New Roman" w:cs="Times New Roman"/>
                <w:sz w:val="24"/>
                <w:szCs w:val="24"/>
              </w:rPr>
              <w:t>Людина як духовна істота, здатна до вибору й самовизначення.</w:t>
            </w:r>
            <w:r>
              <w:rPr>
                <w:rFonts w:ascii="Times New Roman" w:hAnsi="Times New Roman"/>
                <w:sz w:val="24"/>
                <w:szCs w:val="24"/>
              </w:rPr>
              <w:t xml:space="preserve">". Розкрийте такі аспекти: Духовна природа людини? Чи є людина за своєю суттю індивідуалістом чи соціальною </w:t>
            </w:r>
            <w:proofErr w:type="spellStart"/>
            <w:r>
              <w:rPr>
                <w:rFonts w:ascii="Times New Roman" w:hAnsi="Times New Roman"/>
                <w:sz w:val="24"/>
                <w:szCs w:val="24"/>
              </w:rPr>
              <w:t>істотою</w:t>
            </w:r>
            <w:proofErr w:type="spellEnd"/>
            <w:r>
              <w:rPr>
                <w:rFonts w:ascii="Times New Roman" w:hAnsi="Times New Roman"/>
                <w:sz w:val="24"/>
                <w:szCs w:val="24"/>
              </w:rPr>
              <w:t>?  Що ви вкладаєте в поняття самовизначення?</w:t>
            </w:r>
          </w:p>
        </w:tc>
      </w:tr>
      <w:tr w:rsidR="009C629F" w14:paraId="616753AD" w14:textId="77777777">
        <w:trPr>
          <w:trHeight w:val="554"/>
        </w:trPr>
        <w:tc>
          <w:tcPr>
            <w:tcW w:w="535" w:type="dxa"/>
            <w:tcBorders>
              <w:top w:val="single" w:sz="4" w:space="0" w:color="000000"/>
              <w:left w:val="single" w:sz="4" w:space="0" w:color="000000"/>
              <w:bottom w:val="single" w:sz="4" w:space="0" w:color="000000"/>
              <w:right w:val="single" w:sz="4" w:space="0" w:color="000000"/>
            </w:tcBorders>
          </w:tcPr>
          <w:p w14:paraId="5E58B5DB" w14:textId="77777777" w:rsidR="009C629F" w:rsidRDefault="00000000">
            <w:pPr>
              <w:pStyle w:val="TableParagraph"/>
              <w:widowControl w:val="0"/>
              <w:spacing w:line="270" w:lineRule="exact"/>
              <w:ind w:left="206"/>
              <w:rPr>
                <w:rFonts w:ascii="Times New Roman" w:hAnsi="Times New Roman"/>
                <w:sz w:val="24"/>
                <w:szCs w:val="24"/>
              </w:rPr>
            </w:pPr>
            <w:r>
              <w:rPr>
                <w:rFonts w:ascii="Times New Roman" w:hAnsi="Times New Roman"/>
                <w:sz w:val="24"/>
                <w:szCs w:val="24"/>
              </w:rPr>
              <w:t>3</w:t>
            </w:r>
          </w:p>
        </w:tc>
        <w:tc>
          <w:tcPr>
            <w:tcW w:w="9097" w:type="dxa"/>
            <w:tcBorders>
              <w:top w:val="single" w:sz="4" w:space="0" w:color="000000"/>
              <w:left w:val="single" w:sz="4" w:space="0" w:color="000000"/>
              <w:bottom w:val="single" w:sz="4" w:space="0" w:color="000000"/>
              <w:right w:val="single" w:sz="4" w:space="0" w:color="000000"/>
            </w:tcBorders>
          </w:tcPr>
          <w:p w14:paraId="0C4580B5" w14:textId="77777777" w:rsidR="009C629F" w:rsidRDefault="00000000">
            <w:pPr>
              <w:widowControl w:val="0"/>
              <w:ind w:firstLine="567"/>
              <w:rPr>
                <w:rFonts w:ascii="Times New Roman" w:hAnsi="Times New Roman"/>
                <w:sz w:val="24"/>
                <w:szCs w:val="24"/>
              </w:rPr>
            </w:pPr>
            <w:r>
              <w:rPr>
                <w:rFonts w:ascii="Times New Roman" w:hAnsi="Times New Roman"/>
                <w:sz w:val="24"/>
                <w:szCs w:val="24"/>
              </w:rPr>
              <w:t xml:space="preserve">Підготувати доповідь на тему </w:t>
            </w:r>
            <w:r>
              <w:rPr>
                <w:rFonts w:ascii="Times New Roman" w:hAnsi="Times New Roman"/>
                <w:bCs/>
                <w:sz w:val="24"/>
                <w:szCs w:val="24"/>
              </w:rPr>
              <w:t>«Проблеми гуманізму у військовий період”»</w:t>
            </w:r>
            <w:r>
              <w:rPr>
                <w:rFonts w:ascii="Times New Roman" w:hAnsi="Times New Roman"/>
                <w:sz w:val="24"/>
                <w:szCs w:val="24"/>
              </w:rPr>
              <w:t>.</w:t>
            </w:r>
          </w:p>
        </w:tc>
      </w:tr>
    </w:tbl>
    <w:p w14:paraId="54020F54" w14:textId="77777777" w:rsidR="009C629F" w:rsidRDefault="009C629F">
      <w:pPr>
        <w:ind w:firstLine="567"/>
        <w:jc w:val="center"/>
        <w:rPr>
          <w:rFonts w:ascii="Times New Roman" w:hAnsi="Times New Roman"/>
          <w:b/>
          <w:sz w:val="24"/>
          <w:szCs w:val="24"/>
        </w:rPr>
      </w:pPr>
    </w:p>
    <w:p w14:paraId="6E12F08A" w14:textId="77777777" w:rsidR="009C629F" w:rsidRDefault="009C629F">
      <w:pPr>
        <w:jc w:val="center"/>
        <w:rPr>
          <w:rFonts w:ascii="Times New Roman" w:hAnsi="Times New Roman" w:cs="Times New Roman"/>
          <w:b/>
          <w:caps/>
          <w:color w:val="000000"/>
          <w:sz w:val="24"/>
          <w:szCs w:val="24"/>
        </w:rPr>
      </w:pPr>
    </w:p>
    <w:p w14:paraId="67A2D4F8" w14:textId="77777777" w:rsidR="009C629F" w:rsidRDefault="009C629F">
      <w:pPr>
        <w:jc w:val="center"/>
        <w:rPr>
          <w:rFonts w:ascii="Times New Roman" w:hAnsi="Times New Roman" w:cs="Times New Roman"/>
          <w:b/>
          <w:caps/>
          <w:color w:val="000000"/>
          <w:sz w:val="24"/>
          <w:szCs w:val="24"/>
        </w:rPr>
      </w:pPr>
    </w:p>
    <w:p w14:paraId="6CD10B3A" w14:textId="77777777" w:rsidR="009C629F" w:rsidRDefault="009C629F">
      <w:pPr>
        <w:jc w:val="center"/>
        <w:rPr>
          <w:rFonts w:ascii="Times New Roman" w:hAnsi="Times New Roman" w:cs="Times New Roman"/>
          <w:b/>
          <w:caps/>
          <w:color w:val="000000"/>
          <w:sz w:val="24"/>
          <w:szCs w:val="24"/>
        </w:rPr>
      </w:pPr>
    </w:p>
    <w:p w14:paraId="2AA8A7CF" w14:textId="77777777" w:rsidR="009C629F" w:rsidRDefault="009C629F">
      <w:pPr>
        <w:ind w:firstLine="567"/>
        <w:jc w:val="center"/>
        <w:rPr>
          <w:b/>
          <w:sz w:val="24"/>
          <w:szCs w:val="24"/>
          <w:highlight w:val="yellow"/>
        </w:rPr>
      </w:pPr>
    </w:p>
    <w:p w14:paraId="233A6DDE" w14:textId="77777777" w:rsidR="009C629F" w:rsidRDefault="009C629F">
      <w:pPr>
        <w:ind w:firstLine="567"/>
        <w:jc w:val="center"/>
        <w:rPr>
          <w:b/>
          <w:sz w:val="24"/>
          <w:szCs w:val="24"/>
          <w:highlight w:val="yellow"/>
        </w:rPr>
      </w:pPr>
    </w:p>
    <w:p w14:paraId="1395A3EF" w14:textId="77777777" w:rsidR="009C629F" w:rsidRDefault="009C629F">
      <w:pPr>
        <w:ind w:firstLine="567"/>
        <w:jc w:val="center"/>
        <w:rPr>
          <w:b/>
          <w:sz w:val="24"/>
          <w:szCs w:val="24"/>
          <w:highlight w:val="yellow"/>
        </w:rPr>
      </w:pPr>
    </w:p>
    <w:p w14:paraId="6EBEC9D5" w14:textId="77777777" w:rsidR="009C629F" w:rsidRDefault="009C629F">
      <w:pPr>
        <w:ind w:firstLine="567"/>
        <w:jc w:val="center"/>
        <w:rPr>
          <w:rFonts w:ascii="Times New Roman" w:hAnsi="Times New Roman"/>
          <w:sz w:val="24"/>
          <w:szCs w:val="24"/>
        </w:rPr>
      </w:pPr>
    </w:p>
    <w:p w14:paraId="2851F18F" w14:textId="77777777" w:rsidR="009C629F" w:rsidRDefault="00000000">
      <w:pPr>
        <w:ind w:firstLine="567"/>
        <w:jc w:val="center"/>
        <w:rPr>
          <w:rFonts w:ascii="Times New Roman" w:hAnsi="Times New Roman"/>
          <w:sz w:val="24"/>
          <w:szCs w:val="24"/>
        </w:rPr>
      </w:pPr>
      <w:r>
        <w:rPr>
          <w:rFonts w:ascii="Times New Roman" w:hAnsi="Times New Roman"/>
          <w:sz w:val="24"/>
          <w:szCs w:val="24"/>
        </w:rPr>
        <w:t>ПИТАННЯ ДО ПІДСУМКОВОГО КОНТРОЛЮ</w:t>
      </w:r>
    </w:p>
    <w:p w14:paraId="6AACB41E" w14:textId="77777777" w:rsidR="009C629F" w:rsidRDefault="009C629F">
      <w:pPr>
        <w:ind w:firstLine="567"/>
        <w:jc w:val="center"/>
        <w:rPr>
          <w:rFonts w:ascii="Times New Roman" w:hAnsi="Times New Roman"/>
          <w:sz w:val="24"/>
          <w:szCs w:val="24"/>
        </w:rPr>
      </w:pPr>
    </w:p>
    <w:p w14:paraId="7E86D370" w14:textId="77777777" w:rsidR="009C629F" w:rsidRDefault="00000000">
      <w:pPr>
        <w:jc w:val="both"/>
        <w:rPr>
          <w:rFonts w:ascii="Times New Roman" w:hAnsi="Times New Roman"/>
          <w:sz w:val="24"/>
          <w:szCs w:val="24"/>
        </w:rPr>
      </w:pPr>
      <w:r>
        <w:rPr>
          <w:rFonts w:ascii="Times New Roman" w:hAnsi="Times New Roman"/>
          <w:color w:val="000000"/>
          <w:sz w:val="24"/>
          <w:szCs w:val="24"/>
        </w:rPr>
        <w:t>1. Дайте визначення світогляду як духовно-практичного освоєння світу людиною.</w:t>
      </w:r>
    </w:p>
    <w:p w14:paraId="156A6926" w14:textId="77777777" w:rsidR="009C629F" w:rsidRDefault="00000000">
      <w:pPr>
        <w:pStyle w:val="a7"/>
        <w:spacing w:after="140"/>
        <w:rPr>
          <w:color w:val="000000"/>
          <w:szCs w:val="24"/>
        </w:rPr>
      </w:pPr>
      <w:r>
        <w:rPr>
          <w:color w:val="000000"/>
          <w:szCs w:val="24"/>
        </w:rPr>
        <w:t xml:space="preserve">2. </w:t>
      </w:r>
      <w:proofErr w:type="spellStart"/>
      <w:r>
        <w:rPr>
          <w:color w:val="000000"/>
          <w:szCs w:val="24"/>
        </w:rPr>
        <w:t>Назвіть</w:t>
      </w:r>
      <w:proofErr w:type="spellEnd"/>
      <w:r>
        <w:rPr>
          <w:color w:val="000000"/>
          <w:szCs w:val="24"/>
        </w:rPr>
        <w:t xml:space="preserve"> та охарактеризуйте </w:t>
      </w:r>
      <w:proofErr w:type="spellStart"/>
      <w:r>
        <w:rPr>
          <w:color w:val="000000"/>
          <w:szCs w:val="24"/>
        </w:rPr>
        <w:t>історичні</w:t>
      </w:r>
      <w:proofErr w:type="spellEnd"/>
      <w:r>
        <w:rPr>
          <w:color w:val="000000"/>
          <w:szCs w:val="24"/>
        </w:rPr>
        <w:t xml:space="preserve"> типи </w:t>
      </w:r>
      <w:proofErr w:type="spellStart"/>
      <w:r>
        <w:rPr>
          <w:color w:val="000000"/>
          <w:szCs w:val="24"/>
        </w:rPr>
        <w:t>світогляду</w:t>
      </w:r>
      <w:proofErr w:type="spellEnd"/>
      <w:r>
        <w:rPr>
          <w:color w:val="000000"/>
          <w:szCs w:val="24"/>
        </w:rPr>
        <w:t>.</w:t>
      </w:r>
    </w:p>
    <w:p w14:paraId="2E509B37" w14:textId="77777777" w:rsidR="009C629F" w:rsidRDefault="00000000">
      <w:pPr>
        <w:pStyle w:val="a7"/>
        <w:spacing w:after="140"/>
        <w:rPr>
          <w:color w:val="000000"/>
          <w:szCs w:val="24"/>
        </w:rPr>
      </w:pPr>
      <w:r>
        <w:rPr>
          <w:color w:val="000000"/>
          <w:szCs w:val="24"/>
          <w:lang w:val="uk-UA"/>
        </w:rPr>
        <w:t>3. Розкрийте причини виникнення філософії.</w:t>
      </w:r>
    </w:p>
    <w:p w14:paraId="655F6099" w14:textId="77777777" w:rsidR="009C629F" w:rsidRDefault="00000000">
      <w:pPr>
        <w:pStyle w:val="a7"/>
        <w:spacing w:after="140"/>
        <w:rPr>
          <w:color w:val="000000"/>
          <w:szCs w:val="24"/>
          <w:lang w:val="uk-UA"/>
        </w:rPr>
      </w:pPr>
      <w:r>
        <w:rPr>
          <w:color w:val="000000"/>
          <w:szCs w:val="24"/>
          <w:lang w:val="uk-UA"/>
        </w:rPr>
        <w:t>4. Охарактеризуйте філософію як одвічно-діяльну любов людини до мудрості. Розкрийте Ваше розуміння мудрості.</w:t>
      </w:r>
    </w:p>
    <w:p w14:paraId="1709C2B3" w14:textId="77777777" w:rsidR="009C629F" w:rsidRDefault="00000000">
      <w:pPr>
        <w:pStyle w:val="a7"/>
        <w:spacing w:after="140"/>
        <w:rPr>
          <w:color w:val="000000"/>
          <w:szCs w:val="24"/>
          <w:lang w:val="uk-UA"/>
        </w:rPr>
      </w:pPr>
      <w:r>
        <w:rPr>
          <w:color w:val="000000"/>
          <w:szCs w:val="24"/>
          <w:lang w:val="uk-UA"/>
        </w:rPr>
        <w:t>5. Охарактеризуйте міфологічний тип світогляду.</w:t>
      </w:r>
    </w:p>
    <w:p w14:paraId="6C7EFCD4" w14:textId="77777777" w:rsidR="009C629F" w:rsidRDefault="00000000">
      <w:pPr>
        <w:pStyle w:val="a7"/>
        <w:spacing w:after="140"/>
        <w:rPr>
          <w:color w:val="000000"/>
          <w:szCs w:val="24"/>
          <w:lang w:val="uk-UA"/>
        </w:rPr>
      </w:pPr>
      <w:r>
        <w:rPr>
          <w:color w:val="000000"/>
          <w:szCs w:val="24"/>
          <w:lang w:val="uk-UA"/>
        </w:rPr>
        <w:t>6. Охарактеризуйте релігійний тип світогляду.</w:t>
      </w:r>
    </w:p>
    <w:p w14:paraId="5EB64CDF" w14:textId="77777777" w:rsidR="009C629F" w:rsidRDefault="00000000">
      <w:pPr>
        <w:pStyle w:val="a7"/>
        <w:spacing w:after="140"/>
        <w:rPr>
          <w:color w:val="000000"/>
          <w:szCs w:val="24"/>
          <w:lang w:val="uk-UA"/>
        </w:rPr>
      </w:pPr>
      <w:r>
        <w:rPr>
          <w:color w:val="000000"/>
          <w:szCs w:val="24"/>
          <w:lang w:val="uk-UA"/>
        </w:rPr>
        <w:t>7. Охарактеризуйте науково-філософський тип світогляду.</w:t>
      </w:r>
    </w:p>
    <w:p w14:paraId="12AFEA98" w14:textId="77777777" w:rsidR="009C629F" w:rsidRDefault="00000000">
      <w:pPr>
        <w:pStyle w:val="a7"/>
        <w:spacing w:after="140"/>
        <w:rPr>
          <w:color w:val="000000"/>
          <w:szCs w:val="24"/>
          <w:lang w:val="uk-UA"/>
        </w:rPr>
      </w:pPr>
      <w:r>
        <w:rPr>
          <w:color w:val="000000"/>
          <w:szCs w:val="24"/>
          <w:lang w:val="uk-UA"/>
        </w:rPr>
        <w:t>8. Обґрунтуйте Ваше розуміння предмету і функцій філософії як форми суспільної свідомості.</w:t>
      </w:r>
    </w:p>
    <w:p w14:paraId="01C78C0F" w14:textId="77777777" w:rsidR="009C629F" w:rsidRDefault="00000000">
      <w:pPr>
        <w:pStyle w:val="a7"/>
        <w:spacing w:after="140"/>
        <w:rPr>
          <w:color w:val="000000"/>
          <w:szCs w:val="24"/>
          <w:lang w:val="uk-UA"/>
        </w:rPr>
      </w:pPr>
      <w:r>
        <w:rPr>
          <w:color w:val="000000"/>
          <w:szCs w:val="24"/>
          <w:lang w:val="uk-UA"/>
        </w:rPr>
        <w:t>9.Розкрийте предмет філософії та розгляньте його історичну зміну.</w:t>
      </w:r>
    </w:p>
    <w:p w14:paraId="5F54CFD3" w14:textId="77777777" w:rsidR="009C629F" w:rsidRDefault="00000000">
      <w:pPr>
        <w:pStyle w:val="a7"/>
        <w:spacing w:after="140"/>
        <w:rPr>
          <w:color w:val="000000"/>
          <w:szCs w:val="24"/>
          <w:lang w:val="uk-UA"/>
        </w:rPr>
      </w:pPr>
      <w:r>
        <w:rPr>
          <w:color w:val="000000"/>
          <w:szCs w:val="24"/>
          <w:lang w:val="uk-UA"/>
        </w:rPr>
        <w:t>10. Розкрийте взаємозв’язок філософії та світогляду. В чому полягає світоглядна функція філософії?</w:t>
      </w:r>
    </w:p>
    <w:p w14:paraId="53B5AA38" w14:textId="77777777" w:rsidR="009C629F" w:rsidRDefault="00000000">
      <w:pPr>
        <w:pStyle w:val="a7"/>
        <w:spacing w:after="140"/>
        <w:rPr>
          <w:color w:val="000000"/>
          <w:szCs w:val="24"/>
          <w:lang w:val="uk-UA"/>
        </w:rPr>
      </w:pPr>
      <w:r>
        <w:rPr>
          <w:color w:val="000000"/>
          <w:szCs w:val="24"/>
          <w:lang w:val="uk-UA"/>
        </w:rPr>
        <w:lastRenderedPageBreak/>
        <w:t>11. Визначте, в чому полягає гносеологічна функція філософії та покажіть взаємозв’язок філософії та науки.</w:t>
      </w:r>
    </w:p>
    <w:p w14:paraId="7B500BA5" w14:textId="77777777" w:rsidR="009C629F" w:rsidRDefault="00000000">
      <w:pPr>
        <w:pStyle w:val="a7"/>
        <w:spacing w:after="140"/>
        <w:rPr>
          <w:color w:val="000000"/>
          <w:szCs w:val="24"/>
          <w:lang w:val="uk-UA"/>
        </w:rPr>
      </w:pPr>
      <w:r>
        <w:rPr>
          <w:color w:val="000000"/>
          <w:szCs w:val="24"/>
          <w:lang w:val="uk-UA"/>
        </w:rPr>
        <w:t>12. Визначте, в чому полягає методологічна функція філософії.</w:t>
      </w:r>
    </w:p>
    <w:p w14:paraId="48DBA8F6" w14:textId="77777777" w:rsidR="009C629F" w:rsidRDefault="00000000">
      <w:pPr>
        <w:pStyle w:val="a7"/>
        <w:spacing w:after="140"/>
        <w:rPr>
          <w:color w:val="000000"/>
          <w:szCs w:val="24"/>
          <w:lang w:val="uk-UA"/>
        </w:rPr>
      </w:pPr>
      <w:r>
        <w:rPr>
          <w:color w:val="000000"/>
          <w:szCs w:val="24"/>
          <w:lang w:val="uk-UA"/>
        </w:rPr>
        <w:t>13. Визначте, в чому полягає культурно-виховна функція філософії та покажіть взаємозв’язок філософії та культури.</w:t>
      </w:r>
    </w:p>
    <w:p w14:paraId="2DEDAE20" w14:textId="77777777" w:rsidR="009C629F" w:rsidRDefault="00000000">
      <w:pPr>
        <w:pStyle w:val="a7"/>
        <w:spacing w:after="140"/>
        <w:rPr>
          <w:color w:val="000000"/>
          <w:szCs w:val="24"/>
          <w:lang w:val="uk-UA"/>
        </w:rPr>
      </w:pPr>
      <w:r>
        <w:rPr>
          <w:color w:val="000000"/>
          <w:szCs w:val="24"/>
          <w:lang w:val="uk-UA"/>
        </w:rPr>
        <w:t>14. Визначте, в чому полягає гуманістична орієнтація філософії.</w:t>
      </w:r>
    </w:p>
    <w:p w14:paraId="123DC36A" w14:textId="77777777" w:rsidR="009C629F" w:rsidRDefault="00000000">
      <w:pPr>
        <w:pStyle w:val="a7"/>
        <w:spacing w:after="140"/>
        <w:rPr>
          <w:color w:val="000000"/>
          <w:szCs w:val="24"/>
          <w:lang w:val="uk-UA"/>
        </w:rPr>
      </w:pPr>
      <w:r>
        <w:rPr>
          <w:color w:val="000000"/>
          <w:szCs w:val="24"/>
          <w:lang w:val="uk-UA"/>
        </w:rPr>
        <w:t>15. Розкрийте зміст основного питання філософії.</w:t>
      </w:r>
    </w:p>
    <w:p w14:paraId="667E7F6A" w14:textId="77777777" w:rsidR="009C629F" w:rsidRDefault="00000000">
      <w:pPr>
        <w:pStyle w:val="a7"/>
        <w:spacing w:after="140"/>
        <w:rPr>
          <w:color w:val="000000"/>
          <w:szCs w:val="24"/>
        </w:rPr>
      </w:pPr>
      <w:r>
        <w:rPr>
          <w:color w:val="000000"/>
          <w:szCs w:val="24"/>
          <w:lang w:val="uk-UA"/>
        </w:rPr>
        <w:t>16. Визначте, в чому полягає проблема методу в філософії та покажіть взаємозв’язок діалектики та метафізики.</w:t>
      </w:r>
    </w:p>
    <w:p w14:paraId="1DEAF168" w14:textId="77777777" w:rsidR="009C629F" w:rsidRDefault="00000000">
      <w:pPr>
        <w:pStyle w:val="a7"/>
        <w:spacing w:after="140"/>
        <w:rPr>
          <w:color w:val="000000"/>
          <w:szCs w:val="24"/>
          <w:lang w:val="uk-UA"/>
        </w:rPr>
      </w:pPr>
      <w:r>
        <w:rPr>
          <w:color w:val="000000"/>
          <w:szCs w:val="24"/>
          <w:lang w:val="uk-UA"/>
        </w:rPr>
        <w:t>17. Поясніть причини єдності та багатоманітності історико-філософського процесу.</w:t>
      </w:r>
    </w:p>
    <w:p w14:paraId="593BEBD6" w14:textId="77777777" w:rsidR="009C629F" w:rsidRDefault="00000000">
      <w:pPr>
        <w:pStyle w:val="a7"/>
        <w:spacing w:after="140"/>
        <w:rPr>
          <w:color w:val="000000"/>
          <w:szCs w:val="24"/>
          <w:lang w:val="uk-UA"/>
        </w:rPr>
      </w:pPr>
      <w:r>
        <w:rPr>
          <w:color w:val="000000"/>
          <w:szCs w:val="24"/>
          <w:lang w:val="uk-UA"/>
        </w:rPr>
        <w:t>18. Охарактеризуйте основні філософські школи Стародавньої Індії.</w:t>
      </w:r>
    </w:p>
    <w:p w14:paraId="6AD34E66" w14:textId="77777777" w:rsidR="009C629F" w:rsidRDefault="00000000">
      <w:pPr>
        <w:pStyle w:val="a7"/>
        <w:spacing w:after="140"/>
        <w:rPr>
          <w:color w:val="000000"/>
          <w:szCs w:val="24"/>
          <w:lang w:val="uk-UA"/>
        </w:rPr>
      </w:pPr>
      <w:r>
        <w:rPr>
          <w:color w:val="000000"/>
          <w:szCs w:val="24"/>
          <w:lang w:val="uk-UA"/>
        </w:rPr>
        <w:t>19. Охарактеризуйте філософські школи Стародавнього Китаю.</w:t>
      </w:r>
    </w:p>
    <w:p w14:paraId="4773A134" w14:textId="77777777" w:rsidR="009C629F" w:rsidRDefault="00000000">
      <w:pPr>
        <w:pStyle w:val="a7"/>
        <w:spacing w:after="140"/>
        <w:rPr>
          <w:color w:val="000000"/>
          <w:szCs w:val="24"/>
          <w:lang w:val="uk-UA"/>
        </w:rPr>
      </w:pPr>
      <w:r>
        <w:rPr>
          <w:color w:val="000000"/>
          <w:szCs w:val="24"/>
          <w:lang w:val="uk-UA"/>
        </w:rPr>
        <w:t>20. Зазначте соціальні передумови виникнення філософії в стародавній Греції.</w:t>
      </w:r>
    </w:p>
    <w:p w14:paraId="39FC355D" w14:textId="77777777" w:rsidR="009C629F" w:rsidRDefault="00000000">
      <w:pPr>
        <w:pStyle w:val="a7"/>
        <w:spacing w:after="140"/>
        <w:rPr>
          <w:color w:val="000000"/>
          <w:szCs w:val="24"/>
          <w:lang w:val="uk-UA"/>
        </w:rPr>
      </w:pPr>
      <w:r>
        <w:rPr>
          <w:color w:val="000000"/>
          <w:szCs w:val="24"/>
          <w:lang w:val="uk-UA"/>
        </w:rPr>
        <w:t xml:space="preserve">21. Розкрийте зміст принципу </w:t>
      </w:r>
      <w:proofErr w:type="spellStart"/>
      <w:r>
        <w:rPr>
          <w:color w:val="000000"/>
          <w:szCs w:val="24"/>
          <w:lang w:val="uk-UA"/>
        </w:rPr>
        <w:t>космоцентризму</w:t>
      </w:r>
      <w:proofErr w:type="spellEnd"/>
      <w:r>
        <w:rPr>
          <w:color w:val="000000"/>
          <w:szCs w:val="24"/>
          <w:lang w:val="uk-UA"/>
        </w:rPr>
        <w:t xml:space="preserve"> у давньо-грецькій філософії.</w:t>
      </w:r>
    </w:p>
    <w:p w14:paraId="1B97F2B9" w14:textId="77777777" w:rsidR="009C629F" w:rsidRDefault="00000000">
      <w:pPr>
        <w:pStyle w:val="a7"/>
        <w:spacing w:after="140"/>
        <w:rPr>
          <w:color w:val="000000"/>
          <w:szCs w:val="24"/>
          <w:lang w:val="uk-UA"/>
        </w:rPr>
      </w:pPr>
      <w:r>
        <w:rPr>
          <w:color w:val="000000"/>
          <w:szCs w:val="24"/>
          <w:lang w:val="uk-UA"/>
        </w:rPr>
        <w:t>22. Порівняйте ідеї грецьких натурфілософів щодо першооснови всього сущого.</w:t>
      </w:r>
    </w:p>
    <w:p w14:paraId="2F47770E" w14:textId="77777777" w:rsidR="009C629F" w:rsidRDefault="00000000">
      <w:pPr>
        <w:pStyle w:val="a7"/>
        <w:spacing w:after="140"/>
        <w:rPr>
          <w:color w:val="000000"/>
          <w:szCs w:val="24"/>
          <w:lang w:val="uk-UA"/>
        </w:rPr>
      </w:pPr>
      <w:r>
        <w:rPr>
          <w:color w:val="000000"/>
          <w:szCs w:val="24"/>
          <w:lang w:val="uk-UA"/>
        </w:rPr>
        <w:t>23. Розгляньте проблему людини у філософському вченні Сократа.</w:t>
      </w:r>
    </w:p>
    <w:p w14:paraId="63AF1160" w14:textId="77777777" w:rsidR="009C629F" w:rsidRDefault="00000000">
      <w:pPr>
        <w:pStyle w:val="a7"/>
        <w:spacing w:after="140"/>
        <w:rPr>
          <w:color w:val="000000"/>
          <w:szCs w:val="24"/>
          <w:lang w:val="uk-UA"/>
        </w:rPr>
      </w:pPr>
      <w:r>
        <w:rPr>
          <w:color w:val="000000"/>
          <w:szCs w:val="24"/>
          <w:lang w:val="uk-UA"/>
        </w:rPr>
        <w:t>24. Проаналізуйте вчення Платона про ідеї, його етичні та соціологічні погляди.</w:t>
      </w:r>
    </w:p>
    <w:p w14:paraId="4E3A800B" w14:textId="77777777" w:rsidR="009C629F" w:rsidRDefault="00000000">
      <w:pPr>
        <w:pStyle w:val="a7"/>
        <w:spacing w:after="140"/>
        <w:rPr>
          <w:color w:val="000000"/>
          <w:szCs w:val="24"/>
          <w:lang w:val="uk-UA"/>
        </w:rPr>
      </w:pPr>
      <w:r>
        <w:rPr>
          <w:color w:val="000000"/>
          <w:szCs w:val="24"/>
          <w:lang w:val="uk-UA"/>
        </w:rPr>
        <w:t xml:space="preserve">25. Розкрийте основні ідеї філософії </w:t>
      </w:r>
      <w:proofErr w:type="spellStart"/>
      <w:r>
        <w:rPr>
          <w:color w:val="000000"/>
          <w:szCs w:val="24"/>
          <w:lang w:val="uk-UA"/>
        </w:rPr>
        <w:t>Арістотеля</w:t>
      </w:r>
      <w:proofErr w:type="spellEnd"/>
      <w:r>
        <w:rPr>
          <w:color w:val="000000"/>
          <w:szCs w:val="24"/>
          <w:lang w:val="uk-UA"/>
        </w:rPr>
        <w:t>.</w:t>
      </w:r>
    </w:p>
    <w:p w14:paraId="354EFC9D" w14:textId="77777777" w:rsidR="009C629F" w:rsidRDefault="00000000">
      <w:pPr>
        <w:pStyle w:val="a7"/>
        <w:spacing w:after="140"/>
        <w:rPr>
          <w:color w:val="000000"/>
          <w:szCs w:val="24"/>
          <w:lang w:val="uk-UA"/>
        </w:rPr>
      </w:pPr>
      <w:r>
        <w:rPr>
          <w:color w:val="000000"/>
          <w:szCs w:val="24"/>
          <w:lang w:val="uk-UA"/>
        </w:rPr>
        <w:t xml:space="preserve">26. Порівняйте уявлення про державу Платона та </w:t>
      </w:r>
      <w:proofErr w:type="spellStart"/>
      <w:r>
        <w:rPr>
          <w:color w:val="000000"/>
          <w:szCs w:val="24"/>
          <w:lang w:val="uk-UA"/>
        </w:rPr>
        <w:t>Арістотеля</w:t>
      </w:r>
      <w:proofErr w:type="spellEnd"/>
      <w:r>
        <w:rPr>
          <w:color w:val="000000"/>
          <w:szCs w:val="24"/>
          <w:lang w:val="uk-UA"/>
        </w:rPr>
        <w:t>.</w:t>
      </w:r>
    </w:p>
    <w:p w14:paraId="323DEBFA" w14:textId="77777777" w:rsidR="009C629F" w:rsidRDefault="00000000">
      <w:pPr>
        <w:pStyle w:val="a7"/>
        <w:spacing w:after="140"/>
        <w:rPr>
          <w:color w:val="000000"/>
          <w:szCs w:val="24"/>
          <w:lang w:val="uk-UA"/>
        </w:rPr>
      </w:pPr>
      <w:r>
        <w:rPr>
          <w:color w:val="000000"/>
          <w:szCs w:val="24"/>
          <w:lang w:val="uk-UA"/>
        </w:rPr>
        <w:t>27. Розкрийте особливості елліністичної філософії. Охарактеризуйте філософські школи епікуреїзму, стоїцизму та скептицизму.</w:t>
      </w:r>
    </w:p>
    <w:p w14:paraId="0C92A09A" w14:textId="77777777" w:rsidR="009C629F" w:rsidRDefault="00000000">
      <w:pPr>
        <w:pStyle w:val="a7"/>
        <w:spacing w:after="140"/>
        <w:rPr>
          <w:color w:val="000000"/>
          <w:szCs w:val="24"/>
          <w:lang w:val="uk-UA"/>
        </w:rPr>
      </w:pPr>
      <w:r>
        <w:rPr>
          <w:color w:val="000000"/>
          <w:szCs w:val="24"/>
          <w:lang w:val="uk-UA"/>
        </w:rPr>
        <w:t>28. Охарактеризуйте сутність та основні риси філософії Середньовіччя.</w:t>
      </w:r>
    </w:p>
    <w:p w14:paraId="7027F20F" w14:textId="77777777" w:rsidR="009C629F" w:rsidRDefault="00000000">
      <w:pPr>
        <w:pStyle w:val="a7"/>
        <w:spacing w:after="140"/>
        <w:rPr>
          <w:color w:val="000000"/>
          <w:szCs w:val="24"/>
          <w:lang w:val="uk-UA"/>
        </w:rPr>
      </w:pPr>
      <w:r>
        <w:rPr>
          <w:color w:val="000000"/>
          <w:szCs w:val="24"/>
          <w:lang w:val="uk-UA"/>
        </w:rPr>
        <w:t>29. Визначте особливості розвитку філософії Середньовіччя: патристика, апологетика, схоластика, містика.</w:t>
      </w:r>
    </w:p>
    <w:p w14:paraId="477E198B" w14:textId="77777777" w:rsidR="009C629F" w:rsidRDefault="00000000">
      <w:pPr>
        <w:pStyle w:val="a7"/>
        <w:spacing w:after="140"/>
        <w:rPr>
          <w:color w:val="000000"/>
          <w:szCs w:val="24"/>
          <w:lang w:val="uk-UA"/>
        </w:rPr>
      </w:pPr>
      <w:r>
        <w:rPr>
          <w:color w:val="000000"/>
          <w:szCs w:val="24"/>
          <w:lang w:val="uk-UA"/>
        </w:rPr>
        <w:t>30. Охарактеризуйте специфіку антропоцентризму філософії доби Відродження.</w:t>
      </w:r>
    </w:p>
    <w:p w14:paraId="4BA6B925" w14:textId="77777777" w:rsidR="009C629F" w:rsidRDefault="00000000">
      <w:pPr>
        <w:pStyle w:val="a7"/>
        <w:spacing w:after="140"/>
        <w:rPr>
          <w:color w:val="000000"/>
          <w:szCs w:val="24"/>
          <w:lang w:val="uk-UA"/>
        </w:rPr>
      </w:pPr>
      <w:r>
        <w:rPr>
          <w:color w:val="000000"/>
          <w:szCs w:val="24"/>
          <w:lang w:val="uk-UA"/>
        </w:rPr>
        <w:t>31. Поясніть зміст основних принципів філософії доби Відродження: антропоцентризм, геліоцентризм, пантеїзм.</w:t>
      </w:r>
    </w:p>
    <w:p w14:paraId="56199D80" w14:textId="77777777" w:rsidR="009C629F" w:rsidRDefault="00000000">
      <w:pPr>
        <w:pStyle w:val="a7"/>
        <w:spacing w:after="140"/>
        <w:rPr>
          <w:color w:val="000000"/>
          <w:szCs w:val="24"/>
          <w:lang w:val="uk-UA"/>
        </w:rPr>
      </w:pPr>
      <w:r>
        <w:rPr>
          <w:color w:val="000000"/>
          <w:szCs w:val="24"/>
          <w:lang w:val="uk-UA"/>
        </w:rPr>
        <w:t>32. Порівняйте соціальні утопії доби Відродження (Т. Мор, Т. Кампанелла).</w:t>
      </w:r>
    </w:p>
    <w:p w14:paraId="2FBC2845" w14:textId="77777777" w:rsidR="009C629F" w:rsidRDefault="00000000">
      <w:pPr>
        <w:pStyle w:val="a7"/>
        <w:spacing w:after="140"/>
        <w:rPr>
          <w:color w:val="000000"/>
          <w:szCs w:val="24"/>
          <w:lang w:val="uk-UA"/>
        </w:rPr>
      </w:pPr>
      <w:r>
        <w:rPr>
          <w:color w:val="000000"/>
          <w:szCs w:val="24"/>
          <w:lang w:val="uk-UA"/>
        </w:rPr>
        <w:t>33. Розкрийте сутність філософських поглядів Ф. Бекона.</w:t>
      </w:r>
    </w:p>
    <w:p w14:paraId="6061A0B4" w14:textId="77777777" w:rsidR="009C629F" w:rsidRDefault="00000000">
      <w:pPr>
        <w:pStyle w:val="a7"/>
        <w:spacing w:after="140"/>
        <w:rPr>
          <w:color w:val="000000"/>
          <w:szCs w:val="24"/>
          <w:lang w:val="uk-UA"/>
        </w:rPr>
      </w:pPr>
      <w:r>
        <w:rPr>
          <w:color w:val="000000"/>
          <w:szCs w:val="24"/>
          <w:lang w:val="uk-UA"/>
        </w:rPr>
        <w:lastRenderedPageBreak/>
        <w:t>34. Дайте оцінку значенню раціоналізму Р. Декарта для подальшого розвитку філософії.</w:t>
      </w:r>
    </w:p>
    <w:p w14:paraId="1C5EF7BA" w14:textId="77777777" w:rsidR="009C629F" w:rsidRDefault="00000000">
      <w:pPr>
        <w:pStyle w:val="a7"/>
        <w:spacing w:after="140"/>
        <w:rPr>
          <w:color w:val="000000"/>
          <w:szCs w:val="24"/>
          <w:lang w:val="uk-UA"/>
        </w:rPr>
      </w:pPr>
      <w:r>
        <w:rPr>
          <w:color w:val="000000"/>
          <w:szCs w:val="24"/>
          <w:lang w:val="uk-UA"/>
        </w:rPr>
        <w:t>35. Дайте оцінку основним гносеологічним та соціологічним ідеям Т. Гоббса.</w:t>
      </w:r>
    </w:p>
    <w:p w14:paraId="0252685A" w14:textId="77777777" w:rsidR="009C629F" w:rsidRDefault="00000000">
      <w:pPr>
        <w:pStyle w:val="a7"/>
        <w:spacing w:after="140"/>
        <w:rPr>
          <w:color w:val="000000"/>
          <w:szCs w:val="24"/>
          <w:lang w:val="uk-UA"/>
        </w:rPr>
      </w:pPr>
      <w:r>
        <w:rPr>
          <w:color w:val="000000"/>
          <w:szCs w:val="24"/>
          <w:lang w:val="uk-UA"/>
        </w:rPr>
        <w:t xml:space="preserve">36. Проаналізуйте основні положення сенсуалізму </w:t>
      </w:r>
      <w:proofErr w:type="spellStart"/>
      <w:r>
        <w:rPr>
          <w:color w:val="000000"/>
          <w:szCs w:val="24"/>
          <w:lang w:val="uk-UA"/>
        </w:rPr>
        <w:t>Дж</w:t>
      </w:r>
      <w:proofErr w:type="spellEnd"/>
      <w:r>
        <w:rPr>
          <w:color w:val="000000"/>
          <w:szCs w:val="24"/>
          <w:lang w:val="uk-UA"/>
        </w:rPr>
        <w:t>. Локка.</w:t>
      </w:r>
    </w:p>
    <w:p w14:paraId="2E79E6A4" w14:textId="77777777" w:rsidR="009C629F" w:rsidRDefault="00000000">
      <w:pPr>
        <w:pStyle w:val="a7"/>
        <w:spacing w:after="140"/>
        <w:rPr>
          <w:color w:val="000000"/>
          <w:szCs w:val="24"/>
          <w:lang w:val="uk-UA"/>
        </w:rPr>
      </w:pPr>
      <w:r>
        <w:rPr>
          <w:color w:val="000000"/>
          <w:szCs w:val="24"/>
          <w:lang w:val="uk-UA"/>
        </w:rPr>
        <w:t>37. Назвіть та прокоментуйте основні ідеї філософії Б. Спінози.</w:t>
      </w:r>
    </w:p>
    <w:p w14:paraId="1591DFEC" w14:textId="77777777" w:rsidR="009C629F" w:rsidRDefault="00000000">
      <w:pPr>
        <w:pStyle w:val="a7"/>
        <w:spacing w:after="140"/>
        <w:rPr>
          <w:color w:val="000000"/>
          <w:szCs w:val="24"/>
          <w:lang w:val="uk-UA"/>
        </w:rPr>
      </w:pPr>
      <w:r>
        <w:rPr>
          <w:color w:val="000000"/>
          <w:szCs w:val="24"/>
          <w:lang w:val="uk-UA"/>
        </w:rPr>
        <w:t>38. Розкрийте основні положення вчення Г. Лейбніца про монади.</w:t>
      </w:r>
    </w:p>
    <w:p w14:paraId="18483003" w14:textId="77777777" w:rsidR="009C629F" w:rsidRDefault="00000000">
      <w:pPr>
        <w:pStyle w:val="a7"/>
        <w:spacing w:after="140"/>
        <w:rPr>
          <w:color w:val="000000"/>
          <w:szCs w:val="24"/>
          <w:lang w:val="uk-UA"/>
        </w:rPr>
      </w:pPr>
      <w:r>
        <w:rPr>
          <w:color w:val="000000"/>
          <w:szCs w:val="24"/>
          <w:lang w:val="uk-UA"/>
        </w:rPr>
        <w:t>39. Визначте соціальний ідеал філософії Просвітництва. Поясніть відмінність філософських поглядів Вольтера і Ж.-Ж. Руссо.</w:t>
      </w:r>
    </w:p>
    <w:p w14:paraId="24669D50" w14:textId="77777777" w:rsidR="009C629F" w:rsidRDefault="00000000">
      <w:pPr>
        <w:pStyle w:val="a7"/>
        <w:spacing w:after="140"/>
        <w:rPr>
          <w:color w:val="000000"/>
          <w:szCs w:val="24"/>
          <w:lang w:val="uk-UA"/>
        </w:rPr>
      </w:pPr>
      <w:r>
        <w:rPr>
          <w:color w:val="000000"/>
          <w:szCs w:val="24"/>
          <w:lang w:val="uk-UA"/>
        </w:rPr>
        <w:t>40. Охарактеризуйте основні положення французького матеріалізму XVIII ст. (</w:t>
      </w:r>
      <w:proofErr w:type="spellStart"/>
      <w:r>
        <w:rPr>
          <w:color w:val="000000"/>
          <w:szCs w:val="24"/>
          <w:lang w:val="uk-UA"/>
        </w:rPr>
        <w:t>Ламетрі</w:t>
      </w:r>
      <w:proofErr w:type="spellEnd"/>
      <w:r>
        <w:rPr>
          <w:color w:val="000000"/>
          <w:szCs w:val="24"/>
          <w:lang w:val="uk-UA"/>
        </w:rPr>
        <w:t>, Дідро, Гельвецій, Гольбах).</w:t>
      </w:r>
    </w:p>
    <w:p w14:paraId="0FADBEB6" w14:textId="77777777" w:rsidR="009C629F" w:rsidRDefault="00000000">
      <w:pPr>
        <w:pStyle w:val="a7"/>
        <w:spacing w:after="140"/>
        <w:rPr>
          <w:color w:val="000000"/>
          <w:szCs w:val="24"/>
          <w:lang w:val="uk-UA"/>
        </w:rPr>
      </w:pPr>
      <w:r>
        <w:rPr>
          <w:color w:val="000000"/>
          <w:szCs w:val="24"/>
          <w:lang w:val="uk-UA"/>
        </w:rPr>
        <w:t>41. Розкрийте основні ідеї німецької класичної філософії.</w:t>
      </w:r>
    </w:p>
    <w:p w14:paraId="177A0BE2" w14:textId="77777777" w:rsidR="009C629F" w:rsidRDefault="00000000">
      <w:pPr>
        <w:pStyle w:val="a7"/>
        <w:spacing w:after="140"/>
        <w:rPr>
          <w:color w:val="000000"/>
          <w:szCs w:val="24"/>
          <w:lang w:val="uk-UA"/>
        </w:rPr>
      </w:pPr>
      <w:r>
        <w:rPr>
          <w:color w:val="000000"/>
          <w:szCs w:val="24"/>
          <w:lang w:val="uk-UA"/>
        </w:rPr>
        <w:t>42. Проаналізуйте основні філософські ідеї І. Канта.</w:t>
      </w:r>
    </w:p>
    <w:p w14:paraId="4026A6AE" w14:textId="77777777" w:rsidR="009C629F" w:rsidRDefault="00000000">
      <w:pPr>
        <w:pStyle w:val="a7"/>
        <w:spacing w:after="140"/>
        <w:rPr>
          <w:color w:val="000000"/>
          <w:szCs w:val="24"/>
          <w:lang w:val="uk-UA"/>
        </w:rPr>
      </w:pPr>
      <w:r>
        <w:rPr>
          <w:color w:val="000000"/>
          <w:szCs w:val="24"/>
          <w:lang w:val="uk-UA"/>
        </w:rPr>
        <w:t>43. Охарактеризуйте етичну концепцію І. Канта.</w:t>
      </w:r>
    </w:p>
    <w:p w14:paraId="25D5494A" w14:textId="77777777" w:rsidR="009C629F" w:rsidRDefault="00000000">
      <w:pPr>
        <w:pStyle w:val="a7"/>
        <w:spacing w:after="140"/>
        <w:rPr>
          <w:color w:val="000000"/>
          <w:szCs w:val="24"/>
          <w:lang w:val="uk-UA"/>
        </w:rPr>
      </w:pPr>
      <w:r>
        <w:rPr>
          <w:color w:val="000000"/>
          <w:szCs w:val="24"/>
          <w:lang w:val="uk-UA"/>
        </w:rPr>
        <w:t xml:space="preserve">44. </w:t>
      </w:r>
      <w:proofErr w:type="spellStart"/>
      <w:r>
        <w:rPr>
          <w:color w:val="000000"/>
          <w:szCs w:val="24"/>
          <w:lang w:val="uk-UA"/>
        </w:rPr>
        <w:t>Викажіть</w:t>
      </w:r>
      <w:proofErr w:type="spellEnd"/>
      <w:r>
        <w:rPr>
          <w:color w:val="000000"/>
          <w:szCs w:val="24"/>
          <w:lang w:val="uk-UA"/>
        </w:rPr>
        <w:t xml:space="preserve"> критичні зауваження стосовно основних положень суб'єктивного ідеалізму І. Канта.</w:t>
      </w:r>
    </w:p>
    <w:p w14:paraId="02695AD4" w14:textId="77777777" w:rsidR="009C629F" w:rsidRDefault="00000000">
      <w:pPr>
        <w:pStyle w:val="a7"/>
        <w:spacing w:after="140"/>
        <w:rPr>
          <w:color w:val="000000"/>
          <w:szCs w:val="24"/>
          <w:lang w:val="uk-UA"/>
        </w:rPr>
      </w:pPr>
      <w:r>
        <w:rPr>
          <w:color w:val="000000"/>
          <w:szCs w:val="24"/>
          <w:lang w:val="uk-UA"/>
        </w:rPr>
        <w:t>45. Покажіть взаємозв’язок діалектики та принципу історизму в філософії Г. Гегеля.</w:t>
      </w:r>
    </w:p>
    <w:p w14:paraId="1ECE1A4F" w14:textId="77777777" w:rsidR="009C629F" w:rsidRDefault="00000000">
      <w:pPr>
        <w:pStyle w:val="a7"/>
        <w:spacing w:after="140"/>
        <w:rPr>
          <w:color w:val="000000"/>
          <w:szCs w:val="24"/>
          <w:lang w:val="uk-UA"/>
        </w:rPr>
      </w:pPr>
      <w:r>
        <w:rPr>
          <w:color w:val="000000"/>
          <w:szCs w:val="24"/>
          <w:lang w:val="uk-UA"/>
        </w:rPr>
        <w:t>46. Розкрийте сутність протиріччя між системою і методом у філософії Г. Гегеля.</w:t>
      </w:r>
    </w:p>
    <w:p w14:paraId="63D41161" w14:textId="77777777" w:rsidR="009C629F" w:rsidRDefault="00000000">
      <w:pPr>
        <w:pStyle w:val="a7"/>
        <w:spacing w:after="140"/>
        <w:rPr>
          <w:color w:val="000000"/>
          <w:szCs w:val="24"/>
          <w:lang w:val="uk-UA"/>
        </w:rPr>
      </w:pPr>
      <w:r>
        <w:rPr>
          <w:color w:val="000000"/>
          <w:szCs w:val="24"/>
          <w:lang w:val="uk-UA"/>
        </w:rPr>
        <w:t>47. Охарактеризуйте антропологічний принцип філософії Л. Фейєрбаха.</w:t>
      </w:r>
    </w:p>
    <w:p w14:paraId="59ABAE6C" w14:textId="77777777" w:rsidR="009C629F" w:rsidRDefault="00000000">
      <w:pPr>
        <w:pStyle w:val="a7"/>
        <w:spacing w:after="140"/>
        <w:rPr>
          <w:color w:val="000000"/>
          <w:szCs w:val="24"/>
          <w:lang w:val="uk-UA"/>
        </w:rPr>
      </w:pPr>
      <w:r>
        <w:rPr>
          <w:color w:val="000000"/>
          <w:szCs w:val="24"/>
          <w:lang w:val="uk-UA"/>
        </w:rPr>
        <w:t>48. Назвіть та дайте оцінку основним ідеям філософії марксизму.</w:t>
      </w:r>
    </w:p>
    <w:p w14:paraId="2A4F4C90" w14:textId="77777777" w:rsidR="009C629F" w:rsidRDefault="00000000">
      <w:pPr>
        <w:pStyle w:val="a7"/>
        <w:spacing w:after="140"/>
        <w:rPr>
          <w:color w:val="000000"/>
          <w:szCs w:val="24"/>
          <w:lang w:val="uk-UA"/>
        </w:rPr>
      </w:pPr>
      <w:r>
        <w:rPr>
          <w:color w:val="000000"/>
          <w:szCs w:val="24"/>
          <w:lang w:val="uk-UA"/>
        </w:rPr>
        <w:t>49. Поясніть сутність матеріалістичного розуміння історії.</w:t>
      </w:r>
    </w:p>
    <w:p w14:paraId="3F38F64C" w14:textId="77777777" w:rsidR="009C629F" w:rsidRDefault="00000000">
      <w:pPr>
        <w:pStyle w:val="a7"/>
        <w:spacing w:after="140"/>
        <w:rPr>
          <w:color w:val="000000"/>
          <w:szCs w:val="24"/>
          <w:lang w:val="uk-UA"/>
        </w:rPr>
      </w:pPr>
      <w:r>
        <w:rPr>
          <w:color w:val="000000"/>
          <w:szCs w:val="24"/>
          <w:lang w:val="uk-UA"/>
        </w:rPr>
        <w:t>50. Дайте загальну характеристику сучасної західної філософії.</w:t>
      </w:r>
    </w:p>
    <w:p w14:paraId="074D8E1D" w14:textId="77777777" w:rsidR="009C629F" w:rsidRDefault="00000000">
      <w:pPr>
        <w:pStyle w:val="a7"/>
        <w:spacing w:after="140"/>
        <w:rPr>
          <w:color w:val="000000"/>
          <w:szCs w:val="24"/>
          <w:lang w:val="uk-UA"/>
        </w:rPr>
      </w:pPr>
      <w:r>
        <w:rPr>
          <w:color w:val="000000"/>
          <w:szCs w:val="24"/>
          <w:lang w:val="uk-UA"/>
        </w:rPr>
        <w:t>51. Охарактеризуйте позитивізм і його історичні форми.</w:t>
      </w:r>
    </w:p>
    <w:p w14:paraId="4551B378" w14:textId="77777777" w:rsidR="009C629F" w:rsidRDefault="00000000">
      <w:pPr>
        <w:pStyle w:val="a7"/>
        <w:spacing w:after="140"/>
        <w:rPr>
          <w:color w:val="000000"/>
          <w:szCs w:val="24"/>
          <w:lang w:val="uk-UA"/>
        </w:rPr>
      </w:pPr>
      <w:r>
        <w:rPr>
          <w:color w:val="000000"/>
          <w:szCs w:val="24"/>
          <w:lang w:val="uk-UA"/>
        </w:rPr>
        <w:t>52. Визначте основні положення «філософії життя» Ф. Ніцше.</w:t>
      </w:r>
    </w:p>
    <w:p w14:paraId="6A5EE0A0" w14:textId="77777777" w:rsidR="009C629F" w:rsidRDefault="00000000">
      <w:pPr>
        <w:pStyle w:val="a7"/>
        <w:spacing w:after="140"/>
        <w:rPr>
          <w:color w:val="000000"/>
          <w:szCs w:val="24"/>
          <w:lang w:val="uk-UA"/>
        </w:rPr>
      </w:pPr>
      <w:r>
        <w:rPr>
          <w:color w:val="000000"/>
          <w:szCs w:val="24"/>
          <w:lang w:val="uk-UA"/>
        </w:rPr>
        <w:t>53. Охарактеризуйте філософію екзистенціалізму.</w:t>
      </w:r>
    </w:p>
    <w:p w14:paraId="54DC58C1" w14:textId="77777777" w:rsidR="009C629F" w:rsidRDefault="00000000">
      <w:pPr>
        <w:pStyle w:val="a7"/>
        <w:spacing w:after="140"/>
        <w:rPr>
          <w:color w:val="000000"/>
          <w:szCs w:val="24"/>
          <w:lang w:val="uk-UA"/>
        </w:rPr>
      </w:pPr>
      <w:r>
        <w:rPr>
          <w:color w:val="000000"/>
          <w:szCs w:val="24"/>
          <w:lang w:val="uk-UA"/>
        </w:rPr>
        <w:t>54. Охарактеризуйте концепцію екзистенціалізму Ж.-П. Сартра.</w:t>
      </w:r>
    </w:p>
    <w:p w14:paraId="2445BCE8" w14:textId="77777777" w:rsidR="009C629F" w:rsidRDefault="00000000">
      <w:pPr>
        <w:pStyle w:val="a7"/>
        <w:spacing w:after="140"/>
        <w:rPr>
          <w:color w:val="000000"/>
          <w:szCs w:val="24"/>
          <w:lang w:val="uk-UA"/>
        </w:rPr>
      </w:pPr>
      <w:r>
        <w:rPr>
          <w:color w:val="000000"/>
          <w:szCs w:val="24"/>
          <w:lang w:val="uk-UA"/>
        </w:rPr>
        <w:t>55. Визначте особливості філософської думки в Україні.</w:t>
      </w:r>
    </w:p>
    <w:p w14:paraId="226CCD20" w14:textId="77777777" w:rsidR="009C629F" w:rsidRDefault="00000000">
      <w:pPr>
        <w:pStyle w:val="a7"/>
        <w:spacing w:after="140"/>
        <w:rPr>
          <w:color w:val="000000"/>
          <w:szCs w:val="24"/>
          <w:lang w:val="uk-UA"/>
        </w:rPr>
      </w:pPr>
      <w:r>
        <w:rPr>
          <w:color w:val="000000"/>
          <w:szCs w:val="24"/>
          <w:lang w:val="uk-UA"/>
        </w:rPr>
        <w:t>56. Охарактеризуйте філософські ідеї в Україні ХХ ст.</w:t>
      </w:r>
    </w:p>
    <w:p w14:paraId="43060AFC" w14:textId="77777777" w:rsidR="009C629F" w:rsidRDefault="00000000">
      <w:pPr>
        <w:pStyle w:val="a7"/>
        <w:spacing w:after="140"/>
        <w:rPr>
          <w:color w:val="000000"/>
          <w:szCs w:val="24"/>
          <w:lang w:val="uk-UA"/>
        </w:rPr>
      </w:pPr>
      <w:r>
        <w:rPr>
          <w:color w:val="000000"/>
          <w:szCs w:val="24"/>
          <w:lang w:val="uk-UA"/>
        </w:rPr>
        <w:lastRenderedPageBreak/>
        <w:t>57. Оцініть значення «практичної філософії» Г. Сковороди для сьогодення.</w:t>
      </w:r>
    </w:p>
    <w:p w14:paraId="59E02E87" w14:textId="77777777" w:rsidR="009C629F" w:rsidRDefault="00000000">
      <w:pPr>
        <w:pStyle w:val="a7"/>
        <w:spacing w:after="140"/>
        <w:rPr>
          <w:color w:val="000000"/>
          <w:szCs w:val="24"/>
          <w:lang w:val="uk-UA"/>
        </w:rPr>
      </w:pPr>
      <w:r>
        <w:rPr>
          <w:color w:val="000000"/>
          <w:szCs w:val="24"/>
          <w:lang w:val="uk-UA"/>
        </w:rPr>
        <w:t>58. Розкрийте сутність проблеми людини в філософських роздумах Г. Сковороди.</w:t>
      </w:r>
    </w:p>
    <w:p w14:paraId="0865C7BD" w14:textId="77777777" w:rsidR="009C629F" w:rsidRDefault="00000000">
      <w:pPr>
        <w:pStyle w:val="a7"/>
        <w:spacing w:after="140"/>
        <w:rPr>
          <w:color w:val="000000"/>
          <w:szCs w:val="24"/>
          <w:lang w:val="uk-UA"/>
        </w:rPr>
      </w:pPr>
      <w:r>
        <w:rPr>
          <w:color w:val="000000"/>
          <w:szCs w:val="24"/>
          <w:lang w:val="uk-UA"/>
        </w:rPr>
        <w:t>59. Проаналізуйте вчення про «</w:t>
      </w:r>
      <w:proofErr w:type="spellStart"/>
      <w:r>
        <w:rPr>
          <w:color w:val="000000"/>
          <w:szCs w:val="24"/>
          <w:lang w:val="uk-UA"/>
        </w:rPr>
        <w:t>сродну</w:t>
      </w:r>
      <w:proofErr w:type="spellEnd"/>
      <w:r>
        <w:rPr>
          <w:color w:val="000000"/>
          <w:szCs w:val="24"/>
          <w:lang w:val="uk-UA"/>
        </w:rPr>
        <w:t xml:space="preserve"> працю» Г. Сковороди.</w:t>
      </w:r>
    </w:p>
    <w:p w14:paraId="43AC5735" w14:textId="77777777" w:rsidR="009C629F" w:rsidRDefault="00000000">
      <w:pPr>
        <w:pStyle w:val="a7"/>
        <w:spacing w:after="140"/>
        <w:rPr>
          <w:color w:val="000000"/>
          <w:szCs w:val="24"/>
          <w:lang w:val="uk-UA"/>
        </w:rPr>
      </w:pPr>
      <w:r>
        <w:rPr>
          <w:color w:val="000000"/>
          <w:szCs w:val="24"/>
          <w:lang w:val="uk-UA"/>
        </w:rPr>
        <w:t xml:space="preserve">60. Розкрийте сутність концепції </w:t>
      </w:r>
      <w:proofErr w:type="spellStart"/>
      <w:r>
        <w:rPr>
          <w:color w:val="000000"/>
          <w:szCs w:val="24"/>
          <w:lang w:val="uk-UA"/>
        </w:rPr>
        <w:t>кордоцентризму</w:t>
      </w:r>
      <w:proofErr w:type="spellEnd"/>
      <w:r>
        <w:rPr>
          <w:color w:val="000000"/>
          <w:szCs w:val="24"/>
          <w:lang w:val="uk-UA"/>
        </w:rPr>
        <w:t xml:space="preserve"> Г. Сковороди.</w:t>
      </w:r>
    </w:p>
    <w:p w14:paraId="459A52E9" w14:textId="77777777" w:rsidR="009C629F" w:rsidRDefault="00000000">
      <w:pPr>
        <w:pStyle w:val="a7"/>
        <w:spacing w:after="140"/>
        <w:rPr>
          <w:color w:val="000000"/>
          <w:szCs w:val="24"/>
          <w:lang w:val="uk-UA"/>
        </w:rPr>
      </w:pPr>
      <w:r>
        <w:rPr>
          <w:color w:val="000000"/>
          <w:szCs w:val="24"/>
          <w:lang w:val="uk-UA"/>
        </w:rPr>
        <w:t>61. «Філософія серця» П. Юркевича.</w:t>
      </w:r>
    </w:p>
    <w:p w14:paraId="4C6B997F" w14:textId="77777777" w:rsidR="009C629F" w:rsidRDefault="00000000">
      <w:pPr>
        <w:pStyle w:val="a7"/>
        <w:spacing w:after="140"/>
        <w:rPr>
          <w:color w:val="000000"/>
          <w:szCs w:val="24"/>
          <w:lang w:val="uk-UA"/>
        </w:rPr>
      </w:pPr>
      <w:r>
        <w:rPr>
          <w:color w:val="000000"/>
          <w:szCs w:val="24"/>
          <w:lang w:val="uk-UA"/>
        </w:rPr>
        <w:t>62. Визначте характерні риси української ментальності.</w:t>
      </w:r>
    </w:p>
    <w:p w14:paraId="56EC89B5" w14:textId="77777777" w:rsidR="009C629F" w:rsidRDefault="00000000">
      <w:pPr>
        <w:pStyle w:val="a7"/>
        <w:spacing w:after="140"/>
        <w:rPr>
          <w:color w:val="000000"/>
          <w:szCs w:val="24"/>
          <w:lang w:val="uk-UA"/>
        </w:rPr>
      </w:pPr>
      <w:r>
        <w:rPr>
          <w:color w:val="000000"/>
          <w:szCs w:val="24"/>
          <w:lang w:val="uk-UA"/>
        </w:rPr>
        <w:t>63. Дайте власну оцінку вчення про ноосферу В. І Вернадського.</w:t>
      </w:r>
    </w:p>
    <w:p w14:paraId="4B6BC629" w14:textId="77777777" w:rsidR="009C629F" w:rsidRDefault="00000000">
      <w:pPr>
        <w:pStyle w:val="a7"/>
        <w:spacing w:after="140"/>
        <w:rPr>
          <w:color w:val="000000"/>
          <w:szCs w:val="24"/>
          <w:lang w:val="uk-UA"/>
        </w:rPr>
      </w:pPr>
      <w:r>
        <w:rPr>
          <w:color w:val="000000"/>
          <w:szCs w:val="24"/>
          <w:lang w:val="uk-UA"/>
        </w:rPr>
        <w:t>64. Дайте оцінку соціально-філософським поглядам Т. Шевченка, М. Драгоманова, Л. Українки, І. Франка.</w:t>
      </w:r>
    </w:p>
    <w:p w14:paraId="009DF1D5" w14:textId="77777777" w:rsidR="009C629F" w:rsidRDefault="00000000">
      <w:pPr>
        <w:pStyle w:val="a7"/>
        <w:spacing w:after="140"/>
        <w:rPr>
          <w:color w:val="000000"/>
          <w:szCs w:val="24"/>
          <w:lang w:val="uk-UA"/>
        </w:rPr>
      </w:pPr>
      <w:r>
        <w:rPr>
          <w:color w:val="000000"/>
          <w:szCs w:val="24"/>
          <w:lang w:val="uk-UA"/>
        </w:rPr>
        <w:t>65. Розкрийте особливості свідомості як вищої форми відображення.</w:t>
      </w:r>
    </w:p>
    <w:p w14:paraId="4653312D" w14:textId="77777777" w:rsidR="009C629F" w:rsidRDefault="00000000">
      <w:pPr>
        <w:pStyle w:val="a7"/>
        <w:spacing w:after="140"/>
        <w:rPr>
          <w:color w:val="000000"/>
          <w:szCs w:val="24"/>
          <w:lang w:val="uk-UA"/>
        </w:rPr>
      </w:pPr>
      <w:r>
        <w:rPr>
          <w:color w:val="000000"/>
          <w:szCs w:val="24"/>
          <w:lang w:val="uk-UA"/>
        </w:rPr>
        <w:t>66. Поясніть сутність філософського вчення про свідомість.</w:t>
      </w:r>
    </w:p>
    <w:p w14:paraId="0092590E" w14:textId="77777777" w:rsidR="009C629F" w:rsidRDefault="00000000">
      <w:pPr>
        <w:pStyle w:val="a7"/>
        <w:spacing w:after="140"/>
        <w:rPr>
          <w:color w:val="000000"/>
          <w:szCs w:val="24"/>
          <w:lang w:val="uk-UA"/>
        </w:rPr>
      </w:pPr>
      <w:r>
        <w:rPr>
          <w:color w:val="000000"/>
          <w:szCs w:val="24"/>
          <w:lang w:val="uk-UA"/>
        </w:rPr>
        <w:t>67. Поясніть, в чому полягає суспільна сутність свідомості.</w:t>
      </w:r>
    </w:p>
    <w:p w14:paraId="096F1487" w14:textId="77777777" w:rsidR="009C629F" w:rsidRDefault="00000000">
      <w:pPr>
        <w:pStyle w:val="a7"/>
        <w:spacing w:after="140"/>
        <w:rPr>
          <w:color w:val="000000"/>
          <w:szCs w:val="24"/>
          <w:lang w:val="uk-UA"/>
        </w:rPr>
      </w:pPr>
      <w:r>
        <w:rPr>
          <w:color w:val="000000"/>
          <w:szCs w:val="24"/>
          <w:lang w:val="uk-UA"/>
        </w:rPr>
        <w:t>68. Розкрийте взаємозв'язок свідомості і мови.</w:t>
      </w:r>
    </w:p>
    <w:p w14:paraId="0573397E" w14:textId="77777777" w:rsidR="009C629F" w:rsidRDefault="00000000">
      <w:pPr>
        <w:pStyle w:val="a7"/>
        <w:spacing w:after="140"/>
        <w:rPr>
          <w:color w:val="000000"/>
          <w:szCs w:val="24"/>
          <w:lang w:val="uk-UA"/>
        </w:rPr>
      </w:pPr>
      <w:r>
        <w:rPr>
          <w:color w:val="000000"/>
          <w:szCs w:val="24"/>
          <w:lang w:val="uk-UA"/>
        </w:rPr>
        <w:t>69. Розкрийте філософський смисл проблеми буття.</w:t>
      </w:r>
    </w:p>
    <w:p w14:paraId="30714977" w14:textId="77777777" w:rsidR="009C629F" w:rsidRDefault="00000000">
      <w:pPr>
        <w:pStyle w:val="a7"/>
        <w:spacing w:after="140"/>
        <w:rPr>
          <w:color w:val="000000"/>
          <w:szCs w:val="24"/>
          <w:lang w:val="uk-UA"/>
        </w:rPr>
      </w:pPr>
      <w:r>
        <w:rPr>
          <w:color w:val="000000"/>
          <w:szCs w:val="24"/>
          <w:lang w:val="uk-UA"/>
        </w:rPr>
        <w:t xml:space="preserve">70. Дайте визначення поняттю субстанції. </w:t>
      </w:r>
      <w:proofErr w:type="spellStart"/>
      <w:r>
        <w:rPr>
          <w:color w:val="000000"/>
          <w:szCs w:val="24"/>
          <w:lang w:val="uk-UA"/>
        </w:rPr>
        <w:t>Дослідіть</w:t>
      </w:r>
      <w:proofErr w:type="spellEnd"/>
      <w:r>
        <w:rPr>
          <w:color w:val="000000"/>
          <w:szCs w:val="24"/>
          <w:lang w:val="uk-UA"/>
        </w:rPr>
        <w:t xml:space="preserve"> як воно змінювалось в історії філософії.</w:t>
      </w:r>
    </w:p>
    <w:p w14:paraId="051C1C49" w14:textId="77777777" w:rsidR="009C629F" w:rsidRDefault="00000000">
      <w:pPr>
        <w:pStyle w:val="a7"/>
        <w:spacing w:after="140"/>
        <w:rPr>
          <w:color w:val="000000"/>
          <w:szCs w:val="24"/>
          <w:lang w:val="uk-UA"/>
        </w:rPr>
      </w:pPr>
      <w:r>
        <w:rPr>
          <w:color w:val="000000"/>
          <w:szCs w:val="24"/>
          <w:lang w:val="uk-UA"/>
        </w:rPr>
        <w:t>71. Дайте поняття категорії матерії у філософському розумінні.</w:t>
      </w:r>
    </w:p>
    <w:p w14:paraId="2275C146" w14:textId="77777777" w:rsidR="009C629F" w:rsidRDefault="00000000">
      <w:pPr>
        <w:pStyle w:val="a7"/>
        <w:spacing w:after="140"/>
        <w:rPr>
          <w:color w:val="000000"/>
          <w:szCs w:val="24"/>
          <w:lang w:val="uk-UA"/>
        </w:rPr>
      </w:pPr>
      <w:r>
        <w:rPr>
          <w:color w:val="000000"/>
          <w:szCs w:val="24"/>
          <w:lang w:val="uk-UA"/>
        </w:rPr>
        <w:t>72. Розкрийте сутність категорії руху як способу існування об’єктивної та суб’єктивної реальності.</w:t>
      </w:r>
    </w:p>
    <w:p w14:paraId="1A8464B9" w14:textId="77777777" w:rsidR="009C629F" w:rsidRDefault="00000000">
      <w:pPr>
        <w:pStyle w:val="a7"/>
        <w:spacing w:after="140"/>
        <w:rPr>
          <w:color w:val="000000"/>
          <w:szCs w:val="24"/>
          <w:lang w:val="uk-UA"/>
        </w:rPr>
      </w:pPr>
      <w:r>
        <w:rPr>
          <w:color w:val="000000"/>
          <w:szCs w:val="24"/>
          <w:lang w:val="uk-UA"/>
        </w:rPr>
        <w:t>73. Охарактеризуйте філософські та природничо-наукові концепції простору та часу.</w:t>
      </w:r>
    </w:p>
    <w:p w14:paraId="6418D792" w14:textId="77777777" w:rsidR="009C629F" w:rsidRDefault="00000000">
      <w:pPr>
        <w:pStyle w:val="a7"/>
        <w:spacing w:after="140"/>
        <w:rPr>
          <w:color w:val="000000"/>
          <w:szCs w:val="24"/>
          <w:lang w:val="uk-UA"/>
        </w:rPr>
      </w:pPr>
      <w:r>
        <w:rPr>
          <w:color w:val="000000"/>
          <w:szCs w:val="24"/>
          <w:lang w:val="uk-UA"/>
        </w:rPr>
        <w:t>74. Розкрийте взаємозв'язок філософських категорій руху та розвитку, прогресу і регресу.</w:t>
      </w:r>
    </w:p>
    <w:p w14:paraId="2812F3BD" w14:textId="77777777" w:rsidR="009C629F" w:rsidRDefault="00000000">
      <w:pPr>
        <w:pStyle w:val="a7"/>
        <w:spacing w:after="140"/>
        <w:rPr>
          <w:color w:val="000000"/>
          <w:szCs w:val="24"/>
          <w:lang w:val="uk-UA"/>
        </w:rPr>
      </w:pPr>
      <w:r>
        <w:rPr>
          <w:color w:val="000000"/>
          <w:szCs w:val="24"/>
          <w:lang w:val="uk-UA"/>
        </w:rPr>
        <w:t>75. Дайте визначення поняттю науки, розкрийте її функції.</w:t>
      </w:r>
    </w:p>
    <w:p w14:paraId="7A1D66D5" w14:textId="77777777" w:rsidR="009C629F" w:rsidRDefault="00000000">
      <w:pPr>
        <w:pStyle w:val="a7"/>
        <w:spacing w:after="140"/>
        <w:rPr>
          <w:color w:val="000000"/>
          <w:szCs w:val="24"/>
          <w:lang w:val="uk-UA"/>
        </w:rPr>
      </w:pPr>
      <w:r>
        <w:rPr>
          <w:color w:val="000000"/>
          <w:szCs w:val="24"/>
          <w:lang w:val="uk-UA"/>
        </w:rPr>
        <w:t>76. Поясніть, у чому проявляється специфіка наукового пізнання.</w:t>
      </w:r>
    </w:p>
    <w:p w14:paraId="54FEFD07" w14:textId="77777777" w:rsidR="009C629F" w:rsidRDefault="00000000">
      <w:pPr>
        <w:pStyle w:val="a7"/>
        <w:spacing w:after="140"/>
        <w:rPr>
          <w:color w:val="000000"/>
          <w:szCs w:val="24"/>
        </w:rPr>
      </w:pPr>
      <w:r>
        <w:rPr>
          <w:color w:val="000000"/>
          <w:szCs w:val="24"/>
          <w:lang w:val="uk-UA"/>
        </w:rPr>
        <w:t>77. Розкрийте роль науки у прогнозуванні й вирішенні глобальних проблем сучасності.</w:t>
      </w:r>
    </w:p>
    <w:p w14:paraId="553DD4ED" w14:textId="77777777" w:rsidR="009C629F" w:rsidRDefault="00000000">
      <w:pPr>
        <w:pStyle w:val="a7"/>
        <w:spacing w:after="140"/>
        <w:rPr>
          <w:color w:val="000000"/>
          <w:szCs w:val="24"/>
          <w:lang w:val="uk-UA"/>
        </w:rPr>
      </w:pPr>
      <w:r>
        <w:rPr>
          <w:color w:val="000000"/>
          <w:szCs w:val="24"/>
          <w:lang w:val="uk-UA"/>
        </w:rPr>
        <w:t>78. Порівняйте форми чуттєвого та логічного пізнання. Розкрийте їх роль у науковому пізнанні.</w:t>
      </w:r>
    </w:p>
    <w:p w14:paraId="401E6AB4" w14:textId="77777777" w:rsidR="009C629F" w:rsidRDefault="00000000">
      <w:pPr>
        <w:pStyle w:val="a7"/>
        <w:spacing w:after="140"/>
        <w:rPr>
          <w:color w:val="000000"/>
          <w:szCs w:val="24"/>
          <w:lang w:val="uk-UA"/>
        </w:rPr>
      </w:pPr>
      <w:r>
        <w:rPr>
          <w:color w:val="000000"/>
          <w:szCs w:val="24"/>
          <w:lang w:val="uk-UA"/>
        </w:rPr>
        <w:t>79. Назвіть основні положення філософського вчення про істину.</w:t>
      </w:r>
    </w:p>
    <w:p w14:paraId="69F056BA" w14:textId="77777777" w:rsidR="009C629F" w:rsidRDefault="00000000">
      <w:pPr>
        <w:pStyle w:val="a7"/>
        <w:spacing w:after="140"/>
        <w:rPr>
          <w:color w:val="000000"/>
          <w:szCs w:val="24"/>
          <w:lang w:val="uk-UA"/>
        </w:rPr>
      </w:pPr>
      <w:r>
        <w:rPr>
          <w:color w:val="000000"/>
          <w:szCs w:val="24"/>
          <w:lang w:val="uk-UA"/>
        </w:rPr>
        <w:lastRenderedPageBreak/>
        <w:t>80. Дайте типологію та розкрийте сутність методів наукового пізнання.</w:t>
      </w:r>
    </w:p>
    <w:p w14:paraId="443C0785" w14:textId="77777777" w:rsidR="009C629F" w:rsidRDefault="00000000">
      <w:pPr>
        <w:pStyle w:val="a7"/>
        <w:spacing w:after="140"/>
        <w:rPr>
          <w:color w:val="000000"/>
          <w:szCs w:val="24"/>
          <w:lang w:val="uk-UA"/>
        </w:rPr>
      </w:pPr>
      <w:r>
        <w:rPr>
          <w:color w:val="000000"/>
          <w:szCs w:val="24"/>
          <w:lang w:val="uk-UA"/>
        </w:rPr>
        <w:t>81. Розкрийте зміст основних  категорій діалектики та обґрунтуйте їх пізнавальну роль.</w:t>
      </w:r>
    </w:p>
    <w:p w14:paraId="4DF94D03" w14:textId="77777777" w:rsidR="009C629F" w:rsidRDefault="00000000">
      <w:pPr>
        <w:pStyle w:val="a7"/>
        <w:spacing w:after="140"/>
        <w:rPr>
          <w:color w:val="000000"/>
          <w:szCs w:val="24"/>
          <w:lang w:val="uk-UA"/>
        </w:rPr>
      </w:pPr>
      <w:r>
        <w:rPr>
          <w:color w:val="000000"/>
          <w:szCs w:val="24"/>
          <w:lang w:val="uk-UA"/>
        </w:rPr>
        <w:t>82. Розкрийте сутність практики як способу людського буття у природному і соціальному світі.</w:t>
      </w:r>
    </w:p>
    <w:p w14:paraId="700C41CE" w14:textId="77777777" w:rsidR="009C629F" w:rsidRDefault="00000000">
      <w:pPr>
        <w:pStyle w:val="a7"/>
        <w:spacing w:after="140"/>
        <w:rPr>
          <w:color w:val="000000"/>
          <w:szCs w:val="24"/>
          <w:lang w:val="uk-UA"/>
        </w:rPr>
      </w:pPr>
      <w:r>
        <w:rPr>
          <w:color w:val="000000"/>
          <w:szCs w:val="24"/>
          <w:lang w:val="uk-UA"/>
        </w:rPr>
        <w:t>83. Розкрийте сутність та охарактеризуйте структуру способу матеріального виробництва.</w:t>
      </w:r>
    </w:p>
    <w:p w14:paraId="2145743F" w14:textId="77777777" w:rsidR="009C629F" w:rsidRDefault="00000000">
      <w:pPr>
        <w:pStyle w:val="a7"/>
        <w:spacing w:after="140"/>
        <w:rPr>
          <w:color w:val="000000"/>
          <w:szCs w:val="24"/>
          <w:lang w:val="uk-UA"/>
        </w:rPr>
      </w:pPr>
      <w:r>
        <w:rPr>
          <w:color w:val="000000"/>
          <w:szCs w:val="24"/>
          <w:lang w:val="uk-UA"/>
        </w:rPr>
        <w:t>84. Охарактеризуйте структуру та сутність суспільної свідомості.</w:t>
      </w:r>
    </w:p>
    <w:p w14:paraId="00896AD5" w14:textId="77777777" w:rsidR="009C629F" w:rsidRDefault="00000000">
      <w:pPr>
        <w:pStyle w:val="a7"/>
        <w:spacing w:after="140"/>
        <w:rPr>
          <w:color w:val="000000"/>
          <w:szCs w:val="24"/>
          <w:lang w:val="uk-UA"/>
        </w:rPr>
      </w:pPr>
      <w:r>
        <w:rPr>
          <w:color w:val="000000"/>
          <w:szCs w:val="24"/>
          <w:lang w:val="uk-UA"/>
        </w:rPr>
        <w:t>85. Поясніть, у чому полягає філософське розуміння суспільства.</w:t>
      </w:r>
    </w:p>
    <w:p w14:paraId="32D42DF8" w14:textId="77777777" w:rsidR="009C629F" w:rsidRDefault="00000000">
      <w:pPr>
        <w:pStyle w:val="a7"/>
        <w:spacing w:after="140"/>
        <w:rPr>
          <w:color w:val="000000"/>
          <w:szCs w:val="24"/>
          <w:lang w:val="uk-UA"/>
        </w:rPr>
      </w:pPr>
      <w:r>
        <w:rPr>
          <w:color w:val="000000"/>
          <w:szCs w:val="24"/>
          <w:lang w:val="uk-UA"/>
        </w:rPr>
        <w:t xml:space="preserve">86. Дайте оцінку суспільству як системі, що </w:t>
      </w:r>
      <w:proofErr w:type="spellStart"/>
      <w:r>
        <w:rPr>
          <w:color w:val="000000"/>
          <w:szCs w:val="24"/>
          <w:lang w:val="uk-UA"/>
        </w:rPr>
        <w:t>саморозвивається</w:t>
      </w:r>
      <w:proofErr w:type="spellEnd"/>
      <w:r>
        <w:rPr>
          <w:color w:val="000000"/>
          <w:szCs w:val="24"/>
          <w:lang w:val="uk-UA"/>
        </w:rPr>
        <w:t>.</w:t>
      </w:r>
    </w:p>
    <w:p w14:paraId="10F44C9A" w14:textId="77777777" w:rsidR="009C629F" w:rsidRDefault="00000000">
      <w:pPr>
        <w:pStyle w:val="a7"/>
        <w:spacing w:after="140"/>
        <w:rPr>
          <w:color w:val="000000"/>
          <w:szCs w:val="24"/>
          <w:lang w:val="uk-UA"/>
        </w:rPr>
      </w:pPr>
      <w:r>
        <w:rPr>
          <w:color w:val="000000"/>
          <w:szCs w:val="24"/>
          <w:lang w:val="uk-UA"/>
        </w:rPr>
        <w:t>87. Розкрийте філософські концепції сенсу життя.</w:t>
      </w:r>
    </w:p>
    <w:p w14:paraId="072B7632" w14:textId="77777777" w:rsidR="009C629F" w:rsidRDefault="00000000">
      <w:pPr>
        <w:pStyle w:val="a7"/>
        <w:spacing w:after="140"/>
        <w:rPr>
          <w:color w:val="000000"/>
          <w:szCs w:val="24"/>
          <w:lang w:val="uk-UA"/>
        </w:rPr>
      </w:pPr>
      <w:r>
        <w:rPr>
          <w:color w:val="000000"/>
          <w:szCs w:val="24"/>
          <w:lang w:val="uk-UA"/>
        </w:rPr>
        <w:t>88. Розкрийте сутність людини з погляду філософії.</w:t>
      </w:r>
    </w:p>
    <w:p w14:paraId="29620783" w14:textId="77777777" w:rsidR="009C629F" w:rsidRDefault="00000000">
      <w:pPr>
        <w:pStyle w:val="a7"/>
        <w:spacing w:after="140"/>
        <w:rPr>
          <w:color w:val="000000"/>
          <w:szCs w:val="24"/>
          <w:lang w:val="uk-UA"/>
        </w:rPr>
      </w:pPr>
      <w:r>
        <w:rPr>
          <w:color w:val="000000"/>
          <w:szCs w:val="24"/>
          <w:lang w:val="uk-UA"/>
        </w:rPr>
        <w:t>89. Розкрийте єдність біологічного й соціального в людині.</w:t>
      </w:r>
    </w:p>
    <w:p w14:paraId="30C6F648" w14:textId="77777777" w:rsidR="009C629F" w:rsidRDefault="00000000">
      <w:pPr>
        <w:pStyle w:val="a7"/>
        <w:spacing w:after="140"/>
        <w:rPr>
          <w:color w:val="000000"/>
          <w:szCs w:val="24"/>
          <w:lang w:val="uk-UA"/>
        </w:rPr>
      </w:pPr>
      <w:r>
        <w:rPr>
          <w:color w:val="000000"/>
          <w:szCs w:val="24"/>
          <w:lang w:val="uk-UA"/>
        </w:rPr>
        <w:t>90. Покажіть генезис філософських поглядів про людину.</w:t>
      </w:r>
    </w:p>
    <w:p w14:paraId="5BE30780" w14:textId="77777777" w:rsidR="009C629F" w:rsidRDefault="00000000">
      <w:pPr>
        <w:pStyle w:val="a7"/>
        <w:spacing w:after="140"/>
        <w:rPr>
          <w:color w:val="000000"/>
          <w:szCs w:val="24"/>
          <w:lang w:val="uk-UA"/>
        </w:rPr>
      </w:pPr>
      <w:r>
        <w:rPr>
          <w:color w:val="000000"/>
          <w:szCs w:val="24"/>
          <w:lang w:val="uk-UA"/>
        </w:rPr>
        <w:t>91. Розкрийте зміст ідеї та ідеалу цілісної людини.</w:t>
      </w:r>
    </w:p>
    <w:p w14:paraId="2FA3ABCE" w14:textId="77777777" w:rsidR="009C629F" w:rsidRDefault="00000000">
      <w:pPr>
        <w:pStyle w:val="a7"/>
        <w:spacing w:after="140"/>
        <w:rPr>
          <w:color w:val="000000"/>
          <w:szCs w:val="24"/>
          <w:lang w:val="uk-UA"/>
        </w:rPr>
      </w:pPr>
      <w:r>
        <w:rPr>
          <w:color w:val="000000"/>
          <w:szCs w:val="24"/>
          <w:lang w:val="uk-UA"/>
        </w:rPr>
        <w:t>92. Розкрийте особливості проблеми сенсу, цінності людського життя та його відображення в духовному досвіді людства.</w:t>
      </w:r>
    </w:p>
    <w:p w14:paraId="3502C804" w14:textId="77777777" w:rsidR="009C629F" w:rsidRDefault="00000000">
      <w:pPr>
        <w:pStyle w:val="a7"/>
        <w:spacing w:after="140"/>
        <w:rPr>
          <w:color w:val="000000"/>
          <w:szCs w:val="24"/>
          <w:lang w:val="uk-UA"/>
        </w:rPr>
      </w:pPr>
      <w:r>
        <w:rPr>
          <w:color w:val="000000"/>
          <w:szCs w:val="24"/>
          <w:lang w:val="uk-UA"/>
        </w:rPr>
        <w:t>93. Охарактеризуйте суспільство як систему.</w:t>
      </w:r>
    </w:p>
    <w:p w14:paraId="46C0148C" w14:textId="77777777" w:rsidR="009C629F" w:rsidRDefault="00000000">
      <w:pPr>
        <w:pStyle w:val="a7"/>
        <w:spacing w:after="140"/>
        <w:rPr>
          <w:color w:val="000000"/>
          <w:szCs w:val="24"/>
        </w:rPr>
      </w:pPr>
      <w:r>
        <w:rPr>
          <w:color w:val="000000"/>
          <w:szCs w:val="24"/>
          <w:lang w:val="uk-UA"/>
        </w:rPr>
        <w:t xml:space="preserve">94. Охарактеризуйте духовне буття людини та </w:t>
      </w:r>
      <w:proofErr w:type="spellStart"/>
      <w:r>
        <w:rPr>
          <w:color w:val="000000"/>
          <w:szCs w:val="24"/>
          <w:lang w:val="uk-UA"/>
        </w:rPr>
        <w:t>суспільства.г</w:t>
      </w:r>
      <w:proofErr w:type="spellEnd"/>
    </w:p>
    <w:p w14:paraId="51E1298E" w14:textId="77777777" w:rsidR="009C629F" w:rsidRDefault="00000000">
      <w:pPr>
        <w:pStyle w:val="a7"/>
        <w:spacing w:after="140"/>
        <w:rPr>
          <w:color w:val="000000"/>
          <w:szCs w:val="24"/>
        </w:rPr>
      </w:pPr>
      <w:r>
        <w:rPr>
          <w:color w:val="000000"/>
          <w:szCs w:val="24"/>
          <w:lang w:val="uk-UA"/>
        </w:rPr>
        <w:t>95. Охарактеризуйте матеріальне буття людини та суспільства.</w:t>
      </w:r>
    </w:p>
    <w:p w14:paraId="46041F9A" w14:textId="77777777" w:rsidR="009C629F" w:rsidRDefault="00000000">
      <w:pPr>
        <w:pStyle w:val="a7"/>
        <w:spacing w:after="140"/>
        <w:rPr>
          <w:color w:val="000000"/>
          <w:szCs w:val="24"/>
          <w:lang w:val="uk-UA"/>
        </w:rPr>
      </w:pPr>
      <w:r>
        <w:rPr>
          <w:color w:val="000000"/>
          <w:szCs w:val="24"/>
          <w:lang w:val="uk-UA"/>
        </w:rPr>
        <w:t>96. Поясніть, як співвідносяться закони природи й суспільства.</w:t>
      </w:r>
    </w:p>
    <w:p w14:paraId="273D29D1" w14:textId="77777777" w:rsidR="009C629F" w:rsidRDefault="00000000">
      <w:pPr>
        <w:pStyle w:val="a7"/>
        <w:spacing w:after="140"/>
        <w:rPr>
          <w:color w:val="000000"/>
          <w:szCs w:val="24"/>
          <w:lang w:val="uk-UA"/>
        </w:rPr>
      </w:pPr>
      <w:r>
        <w:rPr>
          <w:color w:val="000000"/>
          <w:szCs w:val="24"/>
          <w:lang w:val="uk-UA"/>
        </w:rPr>
        <w:t>97. Поясніть, я чому полягає сутність формаційного та цивілізаційного підходів до суспільного розвитку.</w:t>
      </w:r>
    </w:p>
    <w:p w14:paraId="707A0CB7" w14:textId="77777777" w:rsidR="009C629F" w:rsidRDefault="00000000">
      <w:pPr>
        <w:pStyle w:val="a7"/>
        <w:spacing w:after="140"/>
        <w:rPr>
          <w:color w:val="000000"/>
          <w:szCs w:val="24"/>
          <w:lang w:val="uk-UA"/>
        </w:rPr>
      </w:pPr>
      <w:r>
        <w:rPr>
          <w:color w:val="000000"/>
          <w:szCs w:val="24"/>
          <w:lang w:val="uk-UA"/>
        </w:rPr>
        <w:t>98. Дайте визначення поняттю суспільного прогресу, розкрийте його сутність та критерії.</w:t>
      </w:r>
    </w:p>
    <w:p w14:paraId="1546C7DD" w14:textId="77777777" w:rsidR="009C629F" w:rsidRDefault="00000000">
      <w:pPr>
        <w:pStyle w:val="a7"/>
        <w:spacing w:after="140"/>
        <w:rPr>
          <w:color w:val="000000"/>
          <w:szCs w:val="24"/>
          <w:lang w:val="uk-UA"/>
        </w:rPr>
      </w:pPr>
      <w:r>
        <w:rPr>
          <w:color w:val="000000"/>
          <w:szCs w:val="24"/>
          <w:lang w:val="uk-UA"/>
        </w:rPr>
        <w:t>99. Розкрийте сутність глобальних проблем сучасності.</w:t>
      </w:r>
    </w:p>
    <w:p w14:paraId="576E14AB" w14:textId="77777777" w:rsidR="009C629F" w:rsidRDefault="00000000">
      <w:pPr>
        <w:pStyle w:val="a7"/>
        <w:spacing w:after="140"/>
        <w:rPr>
          <w:color w:val="000000"/>
          <w:szCs w:val="24"/>
        </w:rPr>
      </w:pPr>
      <w:r>
        <w:rPr>
          <w:color w:val="000000"/>
          <w:szCs w:val="24"/>
          <w:lang w:val="uk-UA"/>
        </w:rPr>
        <w:t>100. Розкрийте значення соціального прогнозування і передбачення майбутньо</w:t>
      </w:r>
      <w:bookmarkStart w:id="0" w:name="prev-activity-link"/>
      <w:bookmarkEnd w:id="0"/>
      <w:r>
        <w:rPr>
          <w:color w:val="000000"/>
          <w:szCs w:val="24"/>
          <w:lang w:val="uk-UA"/>
        </w:rPr>
        <w:t>го</w:t>
      </w:r>
      <w:r>
        <w:rPr>
          <w:color w:val="000000"/>
          <w:szCs w:val="24"/>
        </w:rPr>
        <w:t>..</w:t>
      </w:r>
    </w:p>
    <w:p w14:paraId="351BC47B" w14:textId="77777777" w:rsidR="009C629F" w:rsidRDefault="00000000">
      <w:pPr>
        <w:ind w:firstLine="567"/>
        <w:jc w:val="center"/>
        <w:rPr>
          <w:b/>
          <w:sz w:val="24"/>
          <w:szCs w:val="24"/>
          <w:highlight w:val="yellow"/>
        </w:rPr>
      </w:pPr>
      <w:r>
        <w:rPr>
          <w:rFonts w:ascii="Times New Roman" w:hAnsi="Times New Roman"/>
          <w:color w:val="000000"/>
          <w:sz w:val="28"/>
          <w:szCs w:val="28"/>
        </w:rPr>
        <w:br/>
      </w:r>
    </w:p>
    <w:p w14:paraId="054D6CCB" w14:textId="77777777" w:rsidR="009C629F" w:rsidRDefault="009C629F">
      <w:pPr>
        <w:ind w:firstLine="567"/>
        <w:jc w:val="center"/>
        <w:rPr>
          <w:b/>
          <w:sz w:val="24"/>
          <w:szCs w:val="24"/>
          <w:highlight w:val="yellow"/>
        </w:rPr>
      </w:pPr>
    </w:p>
    <w:p w14:paraId="06534D84" w14:textId="77777777" w:rsidR="009C629F" w:rsidRDefault="00000000">
      <w:pPr>
        <w:rPr>
          <w:rFonts w:ascii="Times New Roman" w:hAnsi="Times New Roman" w:cs="Times New Roman"/>
          <w:b/>
          <w:caps/>
          <w:color w:val="000000"/>
          <w:sz w:val="24"/>
          <w:szCs w:val="24"/>
        </w:rPr>
      </w:pPr>
      <w:r>
        <w:rPr>
          <w:rFonts w:ascii="Times New Roman" w:hAnsi="Times New Roman" w:cs="Times New Roman"/>
          <w:b/>
          <w:caps/>
          <w:color w:val="000000"/>
          <w:sz w:val="24"/>
          <w:szCs w:val="24"/>
        </w:rPr>
        <w:t>.</w:t>
      </w:r>
      <w:r>
        <w:br w:type="page"/>
      </w:r>
    </w:p>
    <w:p w14:paraId="44D1630C" w14:textId="77777777" w:rsidR="009C629F" w:rsidRDefault="00000000">
      <w:pPr>
        <w:ind w:firstLine="567"/>
        <w:jc w:val="center"/>
        <w:rPr>
          <w:rFonts w:ascii="Times New Roman" w:hAnsi="Times New Roman"/>
          <w:sz w:val="24"/>
          <w:szCs w:val="24"/>
        </w:rPr>
      </w:pPr>
      <w:r>
        <w:rPr>
          <w:rFonts w:ascii="Times New Roman" w:hAnsi="Times New Roman"/>
          <w:b/>
          <w:sz w:val="24"/>
          <w:szCs w:val="24"/>
        </w:rPr>
        <w:lastRenderedPageBreak/>
        <w:t xml:space="preserve"> МЕТОДИ НАВЧАННЯ ТА ФОРМИ КОНТРОЛЮ</w:t>
      </w:r>
    </w:p>
    <w:p w14:paraId="2FD18FA3" w14:textId="77777777" w:rsidR="009C629F" w:rsidRDefault="009C629F">
      <w:pPr>
        <w:ind w:firstLine="567"/>
        <w:jc w:val="center"/>
        <w:rPr>
          <w:rFonts w:ascii="Times New Roman" w:hAnsi="Times New Roman"/>
          <w:b/>
          <w:sz w:val="24"/>
          <w:szCs w:val="24"/>
        </w:rPr>
      </w:pPr>
    </w:p>
    <w:tbl>
      <w:tblPr>
        <w:tblW w:w="5000" w:type="pct"/>
        <w:tblLayout w:type="fixed"/>
        <w:tblLook w:val="04A0" w:firstRow="1" w:lastRow="0" w:firstColumn="1" w:lastColumn="0" w:noHBand="0" w:noVBand="1"/>
      </w:tblPr>
      <w:tblGrid>
        <w:gridCol w:w="8491"/>
        <w:gridCol w:w="3271"/>
        <w:gridCol w:w="3024"/>
      </w:tblGrid>
      <w:tr w:rsidR="009C629F" w14:paraId="58DCE49F" w14:textId="77777777" w:rsidTr="003B70E9">
        <w:tc>
          <w:tcPr>
            <w:tcW w:w="8491" w:type="dxa"/>
          </w:tcPr>
          <w:p w14:paraId="1580369C"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Програмні результати навчання</w:t>
            </w:r>
          </w:p>
        </w:tc>
        <w:tc>
          <w:tcPr>
            <w:tcW w:w="3271" w:type="dxa"/>
          </w:tcPr>
          <w:p w14:paraId="72BBC2B4"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Методи навчання</w:t>
            </w:r>
          </w:p>
        </w:tc>
        <w:tc>
          <w:tcPr>
            <w:tcW w:w="3024" w:type="dxa"/>
          </w:tcPr>
          <w:p w14:paraId="282970E6"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Форми і засоби оцінювання</w:t>
            </w:r>
          </w:p>
        </w:tc>
      </w:tr>
      <w:tr w:rsidR="009C629F" w14:paraId="6D3E0F6F" w14:textId="77777777" w:rsidTr="003B70E9">
        <w:tc>
          <w:tcPr>
            <w:tcW w:w="8491" w:type="dxa"/>
          </w:tcPr>
          <w:p w14:paraId="2D3B8307" w14:textId="28BB298A" w:rsidR="009C629F" w:rsidRDefault="003B70E9">
            <w:pPr>
              <w:widowControl w:val="0"/>
              <w:rPr>
                <w:rFonts w:ascii="Times New Roman" w:hAnsi="Times New Roman"/>
                <w:sz w:val="24"/>
                <w:szCs w:val="24"/>
              </w:rPr>
            </w:pPr>
            <w:r>
              <w:t>РН 1. Визначати переконливість аргументів у процесі оцінки заздалегідь невідомих умов та обставин.</w:t>
            </w:r>
          </w:p>
        </w:tc>
        <w:tc>
          <w:tcPr>
            <w:tcW w:w="3271" w:type="dxa"/>
          </w:tcPr>
          <w:p w14:paraId="5F1E6029" w14:textId="77777777" w:rsidR="009C629F" w:rsidRDefault="00000000">
            <w:pPr>
              <w:widowControl w:val="0"/>
              <w:jc w:val="both"/>
              <w:rPr>
                <w:rFonts w:ascii="Times New Roman" w:hAnsi="Times New Roman"/>
                <w:sz w:val="24"/>
                <w:szCs w:val="24"/>
              </w:rPr>
            </w:pPr>
            <w:r>
              <w:rPr>
                <w:rFonts w:ascii="Times New Roman" w:hAnsi="Times New Roman"/>
                <w:sz w:val="24"/>
                <w:szCs w:val="24"/>
              </w:rPr>
              <w:t>проблемний виклад, пояснення, кейс-стаді, аналітичний метод, створення ситуацій пізнавальної новизни</w:t>
            </w:r>
          </w:p>
        </w:tc>
        <w:tc>
          <w:tcPr>
            <w:tcW w:w="3024" w:type="dxa"/>
          </w:tcPr>
          <w:p w14:paraId="2B5BDCB6" w14:textId="77777777" w:rsidR="009C629F" w:rsidRDefault="00000000">
            <w:pPr>
              <w:widowControl w:val="0"/>
              <w:jc w:val="both"/>
              <w:rPr>
                <w:rFonts w:ascii="Times New Roman" w:hAnsi="Times New Roman"/>
                <w:sz w:val="24"/>
                <w:szCs w:val="24"/>
              </w:rPr>
            </w:pPr>
            <w:r>
              <w:rPr>
                <w:rFonts w:ascii="Times New Roman" w:hAnsi="Times New Roman"/>
                <w:b/>
                <w:sz w:val="24"/>
                <w:szCs w:val="24"/>
              </w:rPr>
              <w:t>Поточний контроль</w:t>
            </w:r>
            <w:r>
              <w:rPr>
                <w:rFonts w:ascii="Times New Roman" w:hAnsi="Times New Roman"/>
                <w:sz w:val="24"/>
                <w:szCs w:val="24"/>
              </w:rPr>
              <w:t>: усне</w:t>
            </w:r>
            <w:r>
              <w:rPr>
                <w:rFonts w:ascii="Times New Roman" w:hAnsi="Times New Roman"/>
                <w:spacing w:val="1"/>
                <w:sz w:val="24"/>
                <w:szCs w:val="24"/>
              </w:rPr>
              <w:t xml:space="preserve"> </w:t>
            </w:r>
            <w:r>
              <w:rPr>
                <w:rFonts w:ascii="Times New Roman" w:hAnsi="Times New Roman"/>
                <w:sz w:val="24"/>
                <w:szCs w:val="24"/>
              </w:rPr>
              <w:t>опитування, оцінювання виконання індивідуальних завдань/</w:t>
            </w:r>
            <w:proofErr w:type="spellStart"/>
            <w:r>
              <w:rPr>
                <w:rFonts w:ascii="Times New Roman" w:hAnsi="Times New Roman"/>
                <w:sz w:val="24"/>
                <w:szCs w:val="24"/>
              </w:rPr>
              <w:t>проєктних</w:t>
            </w:r>
            <w:proofErr w:type="spellEnd"/>
            <w:r>
              <w:rPr>
                <w:rFonts w:ascii="Times New Roman" w:hAnsi="Times New Roman"/>
                <w:sz w:val="24"/>
                <w:szCs w:val="24"/>
              </w:rPr>
              <w:t xml:space="preserve"> робіт,</w:t>
            </w:r>
          </w:p>
          <w:p w14:paraId="7E2F0775" w14:textId="77777777" w:rsidR="009C629F" w:rsidRDefault="00000000">
            <w:pPr>
              <w:widowControl w:val="0"/>
              <w:jc w:val="both"/>
              <w:rPr>
                <w:rFonts w:ascii="Times New Roman" w:hAnsi="Times New Roman"/>
                <w:sz w:val="24"/>
                <w:szCs w:val="24"/>
              </w:rPr>
            </w:pPr>
            <w:r>
              <w:rPr>
                <w:rFonts w:ascii="Times New Roman" w:hAnsi="Times New Roman"/>
                <w:sz w:val="24"/>
                <w:szCs w:val="24"/>
              </w:rPr>
              <w:t>оцінювання доповідей, оцінювання активності на занятті, тестування,</w:t>
            </w:r>
          </w:p>
        </w:tc>
      </w:tr>
      <w:tr w:rsidR="009C629F" w14:paraId="0EF78774" w14:textId="77777777" w:rsidTr="003B70E9">
        <w:tc>
          <w:tcPr>
            <w:tcW w:w="8491" w:type="dxa"/>
          </w:tcPr>
          <w:p w14:paraId="1F81D30A" w14:textId="38AEE6C4" w:rsidR="009C629F" w:rsidRDefault="003B70E9">
            <w:pPr>
              <w:widowControl w:val="0"/>
              <w:ind w:firstLine="34"/>
              <w:jc w:val="both"/>
              <w:rPr>
                <w:rFonts w:ascii="Times New Roman" w:hAnsi="Times New Roman"/>
                <w:sz w:val="24"/>
                <w:szCs w:val="24"/>
              </w:rPr>
            </w:pPr>
            <w:r>
              <w:t>РН 3. Проводити збір і інтегрований аналіз матеріалів з різних джерел.</w:t>
            </w:r>
          </w:p>
        </w:tc>
        <w:tc>
          <w:tcPr>
            <w:tcW w:w="3271" w:type="dxa"/>
          </w:tcPr>
          <w:p w14:paraId="5289DE3B" w14:textId="77777777" w:rsidR="009C629F" w:rsidRDefault="00000000">
            <w:pPr>
              <w:widowControl w:val="0"/>
              <w:jc w:val="both"/>
              <w:rPr>
                <w:rFonts w:ascii="Times New Roman" w:hAnsi="Times New Roman"/>
                <w:sz w:val="24"/>
                <w:szCs w:val="24"/>
              </w:rPr>
            </w:pPr>
            <w:r>
              <w:rPr>
                <w:rFonts w:ascii="Times New Roman" w:hAnsi="Times New Roman"/>
                <w:sz w:val="24"/>
                <w:szCs w:val="24"/>
              </w:rPr>
              <w:t>пояснення, спостереження,  кейс-стаді, моделювання ситуацій, виконання індивідуальних навчальних завдань, методи інтерактивного навчання</w:t>
            </w:r>
          </w:p>
        </w:tc>
        <w:tc>
          <w:tcPr>
            <w:tcW w:w="3024" w:type="dxa"/>
          </w:tcPr>
          <w:p w14:paraId="0E1F5A3C" w14:textId="77777777" w:rsidR="009C629F" w:rsidRDefault="00000000">
            <w:pPr>
              <w:widowControl w:val="0"/>
              <w:jc w:val="both"/>
              <w:rPr>
                <w:rFonts w:ascii="Times New Roman" w:hAnsi="Times New Roman"/>
                <w:sz w:val="24"/>
                <w:szCs w:val="24"/>
              </w:rPr>
            </w:pPr>
            <w:r>
              <w:rPr>
                <w:rFonts w:ascii="Times New Roman" w:hAnsi="Times New Roman"/>
                <w:b/>
                <w:sz w:val="24"/>
                <w:szCs w:val="24"/>
              </w:rPr>
              <w:t>Поточний контроль</w:t>
            </w:r>
            <w:r>
              <w:rPr>
                <w:rFonts w:ascii="Times New Roman" w:hAnsi="Times New Roman"/>
                <w:sz w:val="24"/>
                <w:szCs w:val="24"/>
              </w:rPr>
              <w:t>: усне</w:t>
            </w:r>
            <w:r>
              <w:rPr>
                <w:rFonts w:ascii="Times New Roman" w:hAnsi="Times New Roman"/>
                <w:spacing w:val="1"/>
                <w:sz w:val="24"/>
                <w:szCs w:val="24"/>
              </w:rPr>
              <w:t xml:space="preserve"> </w:t>
            </w:r>
            <w:r>
              <w:rPr>
                <w:rFonts w:ascii="Times New Roman" w:hAnsi="Times New Roman"/>
                <w:sz w:val="24"/>
                <w:szCs w:val="24"/>
              </w:rPr>
              <w:t>опитування, оцінювання виконання індивідуальних завдань/</w:t>
            </w:r>
            <w:proofErr w:type="spellStart"/>
            <w:r>
              <w:rPr>
                <w:rFonts w:ascii="Times New Roman" w:hAnsi="Times New Roman"/>
                <w:sz w:val="24"/>
                <w:szCs w:val="24"/>
              </w:rPr>
              <w:t>проєктних</w:t>
            </w:r>
            <w:proofErr w:type="spellEnd"/>
            <w:r>
              <w:rPr>
                <w:rFonts w:ascii="Times New Roman" w:hAnsi="Times New Roman"/>
                <w:sz w:val="24"/>
                <w:szCs w:val="24"/>
              </w:rPr>
              <w:t xml:space="preserve"> робіт,</w:t>
            </w:r>
          </w:p>
          <w:p w14:paraId="63D57507" w14:textId="77777777" w:rsidR="009C629F" w:rsidRDefault="00000000">
            <w:pPr>
              <w:widowControl w:val="0"/>
              <w:jc w:val="both"/>
              <w:rPr>
                <w:rFonts w:ascii="Times New Roman" w:hAnsi="Times New Roman"/>
                <w:sz w:val="24"/>
                <w:szCs w:val="24"/>
              </w:rPr>
            </w:pPr>
            <w:r>
              <w:rPr>
                <w:rFonts w:ascii="Times New Roman" w:hAnsi="Times New Roman"/>
                <w:sz w:val="24"/>
                <w:szCs w:val="24"/>
              </w:rPr>
              <w:t>оцінювання доповідей, оцінювання активності на занятті, тестування</w:t>
            </w:r>
          </w:p>
        </w:tc>
      </w:tr>
      <w:tr w:rsidR="009C629F" w14:paraId="3A9702ED" w14:textId="77777777" w:rsidTr="003B70E9">
        <w:tc>
          <w:tcPr>
            <w:tcW w:w="8491" w:type="dxa"/>
          </w:tcPr>
          <w:p w14:paraId="273F1C06" w14:textId="1DFD1A1D" w:rsidR="009C629F" w:rsidRDefault="003B70E9">
            <w:pPr>
              <w:widowControl w:val="0"/>
              <w:ind w:firstLine="34"/>
              <w:jc w:val="both"/>
              <w:rPr>
                <w:rFonts w:ascii="Times New Roman" w:hAnsi="Times New Roman"/>
                <w:sz w:val="24"/>
                <w:szCs w:val="24"/>
              </w:rPr>
            </w:pPr>
            <w:r>
              <w:t>РН 11. Мати базові навички риторики</w:t>
            </w:r>
          </w:p>
        </w:tc>
        <w:tc>
          <w:tcPr>
            <w:tcW w:w="3271" w:type="dxa"/>
          </w:tcPr>
          <w:p w14:paraId="3B22E74D" w14:textId="77777777" w:rsidR="009C629F" w:rsidRDefault="00000000">
            <w:pPr>
              <w:widowControl w:val="0"/>
              <w:jc w:val="both"/>
              <w:rPr>
                <w:rFonts w:ascii="Times New Roman" w:hAnsi="Times New Roman"/>
                <w:sz w:val="24"/>
                <w:szCs w:val="24"/>
              </w:rPr>
            </w:pPr>
            <w:r>
              <w:rPr>
                <w:rFonts w:ascii="Times New Roman" w:hAnsi="Times New Roman"/>
                <w:sz w:val="24"/>
                <w:szCs w:val="24"/>
              </w:rPr>
              <w:t>пояснення, спостереження ,кейс-стаді, самостійна робота студентів, виконання індивідуальних завдань, моделювання ситуацій</w:t>
            </w:r>
          </w:p>
        </w:tc>
        <w:tc>
          <w:tcPr>
            <w:tcW w:w="3024" w:type="dxa"/>
          </w:tcPr>
          <w:p w14:paraId="451035A3" w14:textId="77777777" w:rsidR="009C629F" w:rsidRDefault="00000000">
            <w:pPr>
              <w:widowControl w:val="0"/>
              <w:jc w:val="both"/>
              <w:rPr>
                <w:rFonts w:ascii="Times New Roman" w:hAnsi="Times New Roman"/>
                <w:sz w:val="24"/>
                <w:szCs w:val="24"/>
              </w:rPr>
            </w:pPr>
            <w:r>
              <w:rPr>
                <w:rFonts w:ascii="Times New Roman" w:hAnsi="Times New Roman"/>
                <w:b/>
                <w:sz w:val="24"/>
                <w:szCs w:val="24"/>
              </w:rPr>
              <w:t>Поточний контроль</w:t>
            </w:r>
            <w:r>
              <w:rPr>
                <w:rFonts w:ascii="Times New Roman" w:hAnsi="Times New Roman"/>
                <w:sz w:val="24"/>
                <w:szCs w:val="24"/>
              </w:rPr>
              <w:t>: усне</w:t>
            </w:r>
            <w:r>
              <w:rPr>
                <w:rFonts w:ascii="Times New Roman" w:hAnsi="Times New Roman"/>
                <w:spacing w:val="1"/>
                <w:sz w:val="24"/>
                <w:szCs w:val="24"/>
              </w:rPr>
              <w:t xml:space="preserve"> </w:t>
            </w:r>
            <w:r>
              <w:rPr>
                <w:rFonts w:ascii="Times New Roman" w:hAnsi="Times New Roman"/>
                <w:sz w:val="24"/>
                <w:szCs w:val="24"/>
              </w:rPr>
              <w:t>опитування, оцінювання виконання індивідуальних завдань/</w:t>
            </w:r>
            <w:proofErr w:type="spellStart"/>
            <w:r>
              <w:rPr>
                <w:rFonts w:ascii="Times New Roman" w:hAnsi="Times New Roman"/>
                <w:sz w:val="24"/>
                <w:szCs w:val="24"/>
              </w:rPr>
              <w:t>проєктних</w:t>
            </w:r>
            <w:proofErr w:type="spellEnd"/>
            <w:r>
              <w:rPr>
                <w:rFonts w:ascii="Times New Roman" w:hAnsi="Times New Roman"/>
                <w:sz w:val="24"/>
                <w:szCs w:val="24"/>
              </w:rPr>
              <w:t xml:space="preserve"> робіт,</w:t>
            </w:r>
          </w:p>
          <w:p w14:paraId="19E67EB1" w14:textId="77777777" w:rsidR="009C629F" w:rsidRDefault="00000000">
            <w:pPr>
              <w:widowControl w:val="0"/>
              <w:jc w:val="both"/>
              <w:rPr>
                <w:rFonts w:ascii="Times New Roman" w:hAnsi="Times New Roman"/>
                <w:sz w:val="24"/>
                <w:szCs w:val="24"/>
              </w:rPr>
            </w:pPr>
            <w:r>
              <w:rPr>
                <w:rFonts w:ascii="Times New Roman" w:hAnsi="Times New Roman"/>
                <w:sz w:val="24"/>
                <w:szCs w:val="24"/>
              </w:rPr>
              <w:t>оцінювання доповідей, оцінювання активності на занятті, тестування</w:t>
            </w:r>
          </w:p>
        </w:tc>
      </w:tr>
      <w:tr w:rsidR="003B70E9" w14:paraId="662010B1" w14:textId="77777777" w:rsidTr="003B70E9">
        <w:tc>
          <w:tcPr>
            <w:tcW w:w="8491" w:type="dxa"/>
          </w:tcPr>
          <w:p w14:paraId="7B45E1A2" w14:textId="5B26C7A3" w:rsidR="003B70E9" w:rsidRDefault="003B70E9" w:rsidP="003B70E9">
            <w:pPr>
              <w:widowControl w:val="0"/>
              <w:ind w:firstLine="34"/>
              <w:jc w:val="both"/>
            </w:pPr>
            <w:r>
              <w:t>РН 12. Доносити до респондента матеріал з певної правової проблематики доступно і зрозуміло</w:t>
            </w:r>
          </w:p>
        </w:tc>
        <w:tc>
          <w:tcPr>
            <w:tcW w:w="3271" w:type="dxa"/>
          </w:tcPr>
          <w:p w14:paraId="42EE063A" w14:textId="47C8C95A" w:rsidR="003B70E9" w:rsidRDefault="003B70E9" w:rsidP="003B70E9">
            <w:pPr>
              <w:widowControl w:val="0"/>
              <w:jc w:val="both"/>
              <w:rPr>
                <w:rFonts w:ascii="Times New Roman" w:hAnsi="Times New Roman"/>
                <w:sz w:val="24"/>
                <w:szCs w:val="24"/>
              </w:rPr>
            </w:pPr>
            <w:r>
              <w:rPr>
                <w:rFonts w:ascii="Times New Roman" w:hAnsi="Times New Roman"/>
                <w:sz w:val="24"/>
                <w:szCs w:val="24"/>
              </w:rPr>
              <w:t xml:space="preserve">пояснення, спостереження,  кейс-стаді, моделювання ситуацій, виконання індивідуальних навчальних завдань, методи </w:t>
            </w:r>
            <w:r>
              <w:rPr>
                <w:rFonts w:ascii="Times New Roman" w:hAnsi="Times New Roman"/>
                <w:sz w:val="24"/>
                <w:szCs w:val="24"/>
              </w:rPr>
              <w:lastRenderedPageBreak/>
              <w:t>інтерактивного навчання</w:t>
            </w:r>
          </w:p>
        </w:tc>
        <w:tc>
          <w:tcPr>
            <w:tcW w:w="3024" w:type="dxa"/>
          </w:tcPr>
          <w:p w14:paraId="7CE1559D" w14:textId="77777777" w:rsidR="003B70E9" w:rsidRDefault="003B70E9" w:rsidP="003B70E9">
            <w:pPr>
              <w:widowControl w:val="0"/>
              <w:jc w:val="both"/>
              <w:rPr>
                <w:rFonts w:ascii="Times New Roman" w:hAnsi="Times New Roman"/>
                <w:sz w:val="24"/>
                <w:szCs w:val="24"/>
              </w:rPr>
            </w:pPr>
            <w:r>
              <w:rPr>
                <w:rFonts w:ascii="Times New Roman" w:hAnsi="Times New Roman"/>
                <w:b/>
                <w:sz w:val="24"/>
                <w:szCs w:val="24"/>
              </w:rPr>
              <w:lastRenderedPageBreak/>
              <w:t>Поточний контроль</w:t>
            </w:r>
            <w:r>
              <w:rPr>
                <w:rFonts w:ascii="Times New Roman" w:hAnsi="Times New Roman"/>
                <w:sz w:val="24"/>
                <w:szCs w:val="24"/>
              </w:rPr>
              <w:t>: усне</w:t>
            </w:r>
            <w:r>
              <w:rPr>
                <w:rFonts w:ascii="Times New Roman" w:hAnsi="Times New Roman"/>
                <w:spacing w:val="1"/>
                <w:sz w:val="24"/>
                <w:szCs w:val="24"/>
              </w:rPr>
              <w:t xml:space="preserve"> </w:t>
            </w:r>
            <w:r>
              <w:rPr>
                <w:rFonts w:ascii="Times New Roman" w:hAnsi="Times New Roman"/>
                <w:sz w:val="24"/>
                <w:szCs w:val="24"/>
              </w:rPr>
              <w:t>опитування, оцінювання виконання індивідуальних завдань/</w:t>
            </w:r>
            <w:proofErr w:type="spellStart"/>
            <w:r>
              <w:rPr>
                <w:rFonts w:ascii="Times New Roman" w:hAnsi="Times New Roman"/>
                <w:sz w:val="24"/>
                <w:szCs w:val="24"/>
              </w:rPr>
              <w:t>проєктних</w:t>
            </w:r>
            <w:proofErr w:type="spellEnd"/>
            <w:r>
              <w:rPr>
                <w:rFonts w:ascii="Times New Roman" w:hAnsi="Times New Roman"/>
                <w:sz w:val="24"/>
                <w:szCs w:val="24"/>
              </w:rPr>
              <w:t xml:space="preserve"> робіт,</w:t>
            </w:r>
          </w:p>
          <w:p w14:paraId="4071BB02" w14:textId="6B9E52A8" w:rsidR="003B70E9" w:rsidRDefault="003B70E9" w:rsidP="003B70E9">
            <w:pPr>
              <w:widowControl w:val="0"/>
              <w:jc w:val="both"/>
              <w:rPr>
                <w:rFonts w:ascii="Times New Roman" w:hAnsi="Times New Roman"/>
                <w:b/>
                <w:sz w:val="24"/>
                <w:szCs w:val="24"/>
              </w:rPr>
            </w:pPr>
            <w:r>
              <w:rPr>
                <w:rFonts w:ascii="Times New Roman" w:hAnsi="Times New Roman"/>
                <w:sz w:val="24"/>
                <w:szCs w:val="24"/>
              </w:rPr>
              <w:t xml:space="preserve">оцінювання доповідей, </w:t>
            </w:r>
            <w:r>
              <w:rPr>
                <w:rFonts w:ascii="Times New Roman" w:hAnsi="Times New Roman"/>
                <w:sz w:val="24"/>
                <w:szCs w:val="24"/>
              </w:rPr>
              <w:lastRenderedPageBreak/>
              <w:t>оцінювання активності на занятті, тестування</w:t>
            </w:r>
          </w:p>
        </w:tc>
      </w:tr>
      <w:tr w:rsidR="003B70E9" w14:paraId="4F73D8C5" w14:textId="77777777" w:rsidTr="003B70E9">
        <w:tc>
          <w:tcPr>
            <w:tcW w:w="8491" w:type="dxa"/>
          </w:tcPr>
          <w:p w14:paraId="4B7940E6" w14:textId="79C5B006" w:rsidR="003B70E9" w:rsidRDefault="003B70E9" w:rsidP="003B70E9">
            <w:pPr>
              <w:widowControl w:val="0"/>
              <w:ind w:firstLine="34"/>
              <w:jc w:val="both"/>
            </w:pPr>
            <w:r>
              <w:lastRenderedPageBreak/>
              <w:t>РН 19. Пояснювати природу та зміст основних правових явищ і процесів</w:t>
            </w:r>
          </w:p>
        </w:tc>
        <w:tc>
          <w:tcPr>
            <w:tcW w:w="3271" w:type="dxa"/>
          </w:tcPr>
          <w:p w14:paraId="05BB97D7" w14:textId="7E5CB3FE" w:rsidR="003B70E9" w:rsidRDefault="003B70E9" w:rsidP="003B70E9">
            <w:pPr>
              <w:widowControl w:val="0"/>
              <w:jc w:val="both"/>
              <w:rPr>
                <w:rFonts w:ascii="Times New Roman" w:hAnsi="Times New Roman"/>
                <w:sz w:val="24"/>
                <w:szCs w:val="24"/>
              </w:rPr>
            </w:pPr>
            <w:r>
              <w:rPr>
                <w:rFonts w:ascii="Times New Roman" w:hAnsi="Times New Roman"/>
                <w:sz w:val="24"/>
                <w:szCs w:val="24"/>
              </w:rPr>
              <w:t>пояснення, спостереження,  кейс-стаді, моделювання ситуацій, виконання індивідуальних навчальних завдань, методи інтерактивного навчання</w:t>
            </w:r>
          </w:p>
        </w:tc>
        <w:tc>
          <w:tcPr>
            <w:tcW w:w="3024" w:type="dxa"/>
          </w:tcPr>
          <w:p w14:paraId="4572069E" w14:textId="77777777" w:rsidR="003B70E9" w:rsidRDefault="003B70E9" w:rsidP="003B70E9">
            <w:pPr>
              <w:widowControl w:val="0"/>
              <w:jc w:val="both"/>
              <w:rPr>
                <w:rFonts w:ascii="Times New Roman" w:hAnsi="Times New Roman"/>
                <w:sz w:val="24"/>
                <w:szCs w:val="24"/>
              </w:rPr>
            </w:pPr>
            <w:r>
              <w:rPr>
                <w:rFonts w:ascii="Times New Roman" w:hAnsi="Times New Roman"/>
                <w:b/>
                <w:sz w:val="24"/>
                <w:szCs w:val="24"/>
              </w:rPr>
              <w:t>Поточний контроль</w:t>
            </w:r>
            <w:r>
              <w:rPr>
                <w:rFonts w:ascii="Times New Roman" w:hAnsi="Times New Roman"/>
                <w:sz w:val="24"/>
                <w:szCs w:val="24"/>
              </w:rPr>
              <w:t>: усне</w:t>
            </w:r>
            <w:r>
              <w:rPr>
                <w:rFonts w:ascii="Times New Roman" w:hAnsi="Times New Roman"/>
                <w:spacing w:val="1"/>
                <w:sz w:val="24"/>
                <w:szCs w:val="24"/>
              </w:rPr>
              <w:t xml:space="preserve"> </w:t>
            </w:r>
            <w:r>
              <w:rPr>
                <w:rFonts w:ascii="Times New Roman" w:hAnsi="Times New Roman"/>
                <w:sz w:val="24"/>
                <w:szCs w:val="24"/>
              </w:rPr>
              <w:t>опитування, оцінювання виконання індивідуальних завдань/</w:t>
            </w:r>
            <w:proofErr w:type="spellStart"/>
            <w:r>
              <w:rPr>
                <w:rFonts w:ascii="Times New Roman" w:hAnsi="Times New Roman"/>
                <w:sz w:val="24"/>
                <w:szCs w:val="24"/>
              </w:rPr>
              <w:t>проєктних</w:t>
            </w:r>
            <w:proofErr w:type="spellEnd"/>
            <w:r>
              <w:rPr>
                <w:rFonts w:ascii="Times New Roman" w:hAnsi="Times New Roman"/>
                <w:sz w:val="24"/>
                <w:szCs w:val="24"/>
              </w:rPr>
              <w:t xml:space="preserve"> робіт,</w:t>
            </w:r>
          </w:p>
          <w:p w14:paraId="08BCD63F" w14:textId="4274B23E" w:rsidR="003B70E9" w:rsidRDefault="003B70E9" w:rsidP="003B70E9">
            <w:pPr>
              <w:widowControl w:val="0"/>
              <w:jc w:val="both"/>
              <w:rPr>
                <w:rFonts w:ascii="Times New Roman" w:hAnsi="Times New Roman"/>
                <w:b/>
                <w:sz w:val="24"/>
                <w:szCs w:val="24"/>
              </w:rPr>
            </w:pPr>
            <w:r>
              <w:rPr>
                <w:rFonts w:ascii="Times New Roman" w:hAnsi="Times New Roman"/>
                <w:sz w:val="24"/>
                <w:szCs w:val="24"/>
              </w:rPr>
              <w:t>оцінювання доповідей, оцінювання активності на занятті, тестування</w:t>
            </w:r>
          </w:p>
        </w:tc>
      </w:tr>
      <w:tr w:rsidR="003B70E9" w14:paraId="2CFBBB9F" w14:textId="77777777" w:rsidTr="003B70E9">
        <w:tc>
          <w:tcPr>
            <w:tcW w:w="8491" w:type="dxa"/>
          </w:tcPr>
          <w:p w14:paraId="7FB7D863" w14:textId="6D82319B" w:rsidR="003B70E9" w:rsidRDefault="003B70E9" w:rsidP="003B70E9">
            <w:pPr>
              <w:widowControl w:val="0"/>
              <w:ind w:firstLine="34"/>
              <w:jc w:val="both"/>
            </w:pPr>
            <w:r>
              <w:t>РН 23. Формулювати багатоваріантність розв’язання правових проблем (задач) у вирішенні практичних ситуацій.</w:t>
            </w:r>
          </w:p>
        </w:tc>
        <w:tc>
          <w:tcPr>
            <w:tcW w:w="3271" w:type="dxa"/>
          </w:tcPr>
          <w:p w14:paraId="4AF55D14" w14:textId="0363D5B7" w:rsidR="003B70E9" w:rsidRDefault="003B70E9" w:rsidP="003B70E9">
            <w:pPr>
              <w:widowControl w:val="0"/>
              <w:jc w:val="both"/>
              <w:rPr>
                <w:rFonts w:ascii="Times New Roman" w:hAnsi="Times New Roman"/>
                <w:sz w:val="24"/>
                <w:szCs w:val="24"/>
              </w:rPr>
            </w:pPr>
            <w:r>
              <w:rPr>
                <w:rFonts w:ascii="Times New Roman" w:hAnsi="Times New Roman"/>
                <w:sz w:val="24"/>
                <w:szCs w:val="24"/>
              </w:rPr>
              <w:t>пояснення, спостереження,  кейс-стаді, моделювання ситуацій, виконання індивідуальних навчальних завдань, методи інтерактивного навчання</w:t>
            </w:r>
          </w:p>
        </w:tc>
        <w:tc>
          <w:tcPr>
            <w:tcW w:w="3024" w:type="dxa"/>
          </w:tcPr>
          <w:p w14:paraId="280A72DF" w14:textId="77777777" w:rsidR="003B70E9" w:rsidRDefault="003B70E9" w:rsidP="003B70E9">
            <w:pPr>
              <w:widowControl w:val="0"/>
              <w:jc w:val="both"/>
              <w:rPr>
                <w:rFonts w:ascii="Times New Roman" w:hAnsi="Times New Roman"/>
                <w:sz w:val="24"/>
                <w:szCs w:val="24"/>
              </w:rPr>
            </w:pPr>
            <w:r>
              <w:rPr>
                <w:rFonts w:ascii="Times New Roman" w:hAnsi="Times New Roman"/>
                <w:b/>
                <w:sz w:val="24"/>
                <w:szCs w:val="24"/>
              </w:rPr>
              <w:t>Поточний контроль</w:t>
            </w:r>
            <w:r>
              <w:rPr>
                <w:rFonts w:ascii="Times New Roman" w:hAnsi="Times New Roman"/>
                <w:sz w:val="24"/>
                <w:szCs w:val="24"/>
              </w:rPr>
              <w:t>: усне</w:t>
            </w:r>
            <w:r>
              <w:rPr>
                <w:rFonts w:ascii="Times New Roman" w:hAnsi="Times New Roman"/>
                <w:spacing w:val="1"/>
                <w:sz w:val="24"/>
                <w:szCs w:val="24"/>
              </w:rPr>
              <w:t xml:space="preserve"> </w:t>
            </w:r>
            <w:r>
              <w:rPr>
                <w:rFonts w:ascii="Times New Roman" w:hAnsi="Times New Roman"/>
                <w:sz w:val="24"/>
                <w:szCs w:val="24"/>
              </w:rPr>
              <w:t>опитування, оцінювання виконання індивідуальних завдань/</w:t>
            </w:r>
            <w:proofErr w:type="spellStart"/>
            <w:r>
              <w:rPr>
                <w:rFonts w:ascii="Times New Roman" w:hAnsi="Times New Roman"/>
                <w:sz w:val="24"/>
                <w:szCs w:val="24"/>
              </w:rPr>
              <w:t>проєктних</w:t>
            </w:r>
            <w:proofErr w:type="spellEnd"/>
            <w:r>
              <w:rPr>
                <w:rFonts w:ascii="Times New Roman" w:hAnsi="Times New Roman"/>
                <w:sz w:val="24"/>
                <w:szCs w:val="24"/>
              </w:rPr>
              <w:t xml:space="preserve"> робіт,</w:t>
            </w:r>
          </w:p>
          <w:p w14:paraId="42009FB5" w14:textId="33E5A0FD" w:rsidR="003B70E9" w:rsidRDefault="003B70E9" w:rsidP="003B70E9">
            <w:pPr>
              <w:widowControl w:val="0"/>
              <w:jc w:val="both"/>
              <w:rPr>
                <w:rFonts w:ascii="Times New Roman" w:hAnsi="Times New Roman"/>
                <w:b/>
                <w:sz w:val="24"/>
                <w:szCs w:val="24"/>
              </w:rPr>
            </w:pPr>
            <w:r>
              <w:rPr>
                <w:rFonts w:ascii="Times New Roman" w:hAnsi="Times New Roman"/>
                <w:sz w:val="24"/>
                <w:szCs w:val="24"/>
              </w:rPr>
              <w:t>оцінювання доповідей, оцінювання активності на занятті, тестування</w:t>
            </w:r>
          </w:p>
        </w:tc>
      </w:tr>
    </w:tbl>
    <w:p w14:paraId="4E580188" w14:textId="77777777" w:rsidR="009C629F" w:rsidRDefault="009C629F">
      <w:pPr>
        <w:ind w:firstLine="567"/>
        <w:jc w:val="center"/>
        <w:rPr>
          <w:rFonts w:ascii="Times New Roman" w:hAnsi="Times New Roman"/>
          <w:b/>
          <w:sz w:val="24"/>
          <w:szCs w:val="24"/>
        </w:rPr>
      </w:pPr>
    </w:p>
    <w:p w14:paraId="33F772E0" w14:textId="77777777" w:rsidR="003B70E9" w:rsidRDefault="003B70E9">
      <w:pPr>
        <w:ind w:firstLine="567"/>
        <w:jc w:val="center"/>
        <w:rPr>
          <w:rFonts w:ascii="Times New Roman" w:hAnsi="Times New Roman"/>
          <w:b/>
          <w:sz w:val="24"/>
          <w:szCs w:val="24"/>
        </w:rPr>
      </w:pPr>
    </w:p>
    <w:p w14:paraId="213FAA88" w14:textId="77777777" w:rsidR="009C629F" w:rsidRDefault="009C629F">
      <w:pPr>
        <w:ind w:firstLine="567"/>
        <w:jc w:val="center"/>
        <w:rPr>
          <w:b/>
        </w:rPr>
      </w:pPr>
    </w:p>
    <w:p w14:paraId="227DDB01" w14:textId="77777777" w:rsidR="009C629F" w:rsidRDefault="009C629F">
      <w:pPr>
        <w:ind w:firstLine="567"/>
        <w:jc w:val="center"/>
        <w:rPr>
          <w:b/>
        </w:rPr>
      </w:pPr>
    </w:p>
    <w:p w14:paraId="514786A9" w14:textId="77777777" w:rsidR="009C629F" w:rsidRDefault="00000000">
      <w:pPr>
        <w:ind w:firstLine="567"/>
        <w:jc w:val="center"/>
        <w:rPr>
          <w:rFonts w:ascii="Times New Roman" w:hAnsi="Times New Roman"/>
          <w:sz w:val="24"/>
          <w:szCs w:val="24"/>
        </w:rPr>
      </w:pPr>
      <w:r>
        <w:rPr>
          <w:rFonts w:ascii="Times New Roman" w:hAnsi="Times New Roman"/>
          <w:b/>
          <w:sz w:val="24"/>
          <w:szCs w:val="24"/>
        </w:rPr>
        <w:t>КРИТЕРІЇ ОЦІНЮВАННЯ ВІДПОВІДНО ДО ФОРМ І ВИДІВ КОНТРОЛЮ</w:t>
      </w:r>
    </w:p>
    <w:p w14:paraId="4005DE4E" w14:textId="77777777" w:rsidR="009C629F" w:rsidRDefault="009C629F">
      <w:pPr>
        <w:ind w:firstLine="567"/>
        <w:jc w:val="both"/>
        <w:rPr>
          <w:rFonts w:ascii="Times New Roman" w:hAnsi="Times New Roman"/>
          <w:b/>
          <w:sz w:val="24"/>
          <w:szCs w:val="24"/>
        </w:rPr>
      </w:pPr>
    </w:p>
    <w:p w14:paraId="3C2E392B" w14:textId="77777777" w:rsidR="009C629F" w:rsidRDefault="00000000">
      <w:pPr>
        <w:ind w:firstLine="567"/>
        <w:jc w:val="both"/>
      </w:pPr>
      <w:r>
        <w:rPr>
          <w:rFonts w:ascii="Times New Roman" w:hAnsi="Times New Roman"/>
          <w:b/>
          <w:sz w:val="24"/>
          <w:szCs w:val="24"/>
        </w:rPr>
        <w:t>Оцінювання результатів навчання</w:t>
      </w:r>
      <w:r>
        <w:rPr>
          <w:rFonts w:ascii="Times New Roman" w:hAnsi="Times New Roman"/>
          <w:sz w:val="24"/>
          <w:szCs w:val="24"/>
        </w:rPr>
        <w:t xml:space="preserve"> здійснюється відповідно до  «Положення про організацію освітнього процесу в МДПУ імені Богдана Хмельницького» </w:t>
      </w:r>
      <w:hyperlink r:id="rId7">
        <w:r w:rsidR="009C629F">
          <w:rPr>
            <w:rFonts w:ascii="Times New Roman" w:hAnsi="Times New Roman"/>
            <w:sz w:val="24"/>
            <w:szCs w:val="24"/>
          </w:rPr>
          <w:t>https://mdpu.org.ua/universitet/informatsiya-shho-pidlyagaye-oprilyudnennyu/dokumenti-vishhogo-navchalnogo-zaklad/polozhennya-z-organizatsiyi-osvitnogo-p/</w:t>
        </w:r>
      </w:hyperlink>
      <w:r>
        <w:rPr>
          <w:rFonts w:ascii="Times New Roman" w:hAnsi="Times New Roman"/>
          <w:sz w:val="24"/>
          <w:szCs w:val="24"/>
        </w:rPr>
        <w:t xml:space="preserve">  та «Положення про </w:t>
      </w:r>
      <w:proofErr w:type="spellStart"/>
      <w:r>
        <w:rPr>
          <w:rFonts w:ascii="Times New Roman" w:hAnsi="Times New Roman"/>
          <w:sz w:val="24"/>
          <w:szCs w:val="24"/>
        </w:rPr>
        <w:t>бально</w:t>
      </w:r>
      <w:proofErr w:type="spellEnd"/>
      <w:r>
        <w:rPr>
          <w:rFonts w:ascii="Times New Roman" w:hAnsi="Times New Roman"/>
          <w:sz w:val="24"/>
          <w:szCs w:val="24"/>
        </w:rPr>
        <w:t xml:space="preserve">-накопичувальну систему оцінювання результатів навчання здобувачів вищої освіти у  МДПУ імені Богдана Хмельницького» </w:t>
      </w:r>
      <w:hyperlink r:id="rId8">
        <w:r w:rsidR="009C629F">
          <w:rPr>
            <w:rFonts w:ascii="Times New Roman" w:hAnsi="Times New Roman"/>
            <w:sz w:val="24"/>
            <w:szCs w:val="24"/>
          </w:rPr>
          <w:t>https://mdpu.org.ua/universitet/informatsiya-shho-pidlyagaye-oprilyudnennyu/dokumenti-vishhogo-navchalnogo-zaklad/polozhennya-z-organizatsiyi-osvitnogo-p/</w:t>
        </w:r>
      </w:hyperlink>
      <w:r>
        <w:rPr>
          <w:rFonts w:ascii="Times New Roman" w:hAnsi="Times New Roman"/>
          <w:sz w:val="24"/>
          <w:szCs w:val="24"/>
        </w:rPr>
        <w:t xml:space="preserve">. </w:t>
      </w:r>
      <w:r>
        <w:rPr>
          <w:rFonts w:ascii="Times New Roman" w:hAnsi="Times New Roman"/>
          <w:b/>
          <w:sz w:val="24"/>
          <w:szCs w:val="24"/>
        </w:rPr>
        <w:t xml:space="preserve"> </w:t>
      </w:r>
    </w:p>
    <w:p w14:paraId="5453F080" w14:textId="77777777" w:rsidR="009C629F" w:rsidRDefault="00000000">
      <w:pPr>
        <w:ind w:firstLine="567"/>
        <w:jc w:val="both"/>
        <w:rPr>
          <w:rFonts w:ascii="Times New Roman" w:hAnsi="Times New Roman"/>
          <w:sz w:val="24"/>
          <w:szCs w:val="24"/>
        </w:rPr>
      </w:pPr>
      <w:proofErr w:type="spellStart"/>
      <w:r>
        <w:rPr>
          <w:rFonts w:ascii="Times New Roman" w:hAnsi="Times New Roman"/>
          <w:sz w:val="24"/>
          <w:szCs w:val="24"/>
        </w:rPr>
        <w:t>Бально</w:t>
      </w:r>
      <w:proofErr w:type="spellEnd"/>
      <w:r>
        <w:rPr>
          <w:rFonts w:ascii="Times New Roman" w:hAnsi="Times New Roman"/>
          <w:sz w:val="24"/>
          <w:szCs w:val="24"/>
        </w:rPr>
        <w:t xml:space="preserve">-накопичувальна система оцінювання результатів навчання здобувачів вищої освіти з кожного освітнього компонента містить поточний, підсумковий контроль знань та оцінювання самостійної роботи. Робота здобувачів на навчальних заняттях 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 </w:t>
      </w:r>
      <w:r>
        <w:rPr>
          <w:rFonts w:ascii="Times New Roman" w:hAnsi="Times New Roman"/>
          <w:sz w:val="24"/>
          <w:szCs w:val="24"/>
        </w:rPr>
        <w:lastRenderedPageBreak/>
        <w:t>Самостійна робота є видом навчальної діяльності здобувача, яка підлягає оцінюванню. Викладач визначає види самостійної роботи здобувачам. Максимальна сумарна кількість балів при оцінюванні самостійної роботи здобувачів складає 30 балів.</w:t>
      </w:r>
    </w:p>
    <w:p w14:paraId="333E3C16" w14:textId="77777777" w:rsidR="009C629F" w:rsidRDefault="00000000">
      <w:pPr>
        <w:ind w:firstLine="567"/>
        <w:jc w:val="both"/>
        <w:rPr>
          <w:rFonts w:ascii="Times New Roman" w:hAnsi="Times New Roman"/>
          <w:sz w:val="24"/>
          <w:szCs w:val="24"/>
        </w:rPr>
      </w:pPr>
      <w:r>
        <w:rPr>
          <w:rFonts w:ascii="Times New Roman" w:hAnsi="Times New Roman"/>
          <w:sz w:val="24"/>
          <w:szCs w:val="24"/>
        </w:rPr>
        <w:t xml:space="preserve">Підсумковий контроль знань – вид контролю, який проводиться наприкінці навчального семестру у формі екзамену, </w:t>
      </w:r>
      <w:proofErr w:type="spellStart"/>
      <w:r>
        <w:rPr>
          <w:rFonts w:ascii="Times New Roman" w:hAnsi="Times New Roman"/>
          <w:sz w:val="24"/>
          <w:szCs w:val="24"/>
        </w:rPr>
        <w:t>pаліку</w:t>
      </w:r>
      <w:proofErr w:type="spellEnd"/>
      <w:r>
        <w:rPr>
          <w:rFonts w:ascii="Times New Roman" w:hAnsi="Times New Roman"/>
          <w:sz w:val="24"/>
          <w:szCs w:val="24"/>
        </w:rPr>
        <w:t>/диференційного заліку.</w:t>
      </w:r>
    </w:p>
    <w:p w14:paraId="7593ECCF" w14:textId="77777777" w:rsidR="009C629F" w:rsidRDefault="00000000">
      <w:pPr>
        <w:ind w:firstLine="567"/>
        <w:jc w:val="both"/>
        <w:rPr>
          <w:rFonts w:ascii="Times New Roman" w:hAnsi="Times New Roman"/>
          <w:sz w:val="24"/>
          <w:szCs w:val="24"/>
        </w:rPr>
      </w:pPr>
      <w:r>
        <w:rPr>
          <w:rFonts w:ascii="Times New Roman" w:hAnsi="Times New Roman"/>
          <w:b/>
          <w:sz w:val="24"/>
          <w:szCs w:val="24"/>
        </w:rPr>
        <w:t xml:space="preserve">Загальний бал (ЗБ) з освітнього компонента складається з суми балів, отриманих за навчальну, самостійну роботу та підсумковий контроль знань. </w:t>
      </w:r>
    </w:p>
    <w:p w14:paraId="46F0B2B7" w14:textId="77777777" w:rsidR="009C629F" w:rsidRDefault="00000000">
      <w:pPr>
        <w:ind w:firstLine="567"/>
        <w:jc w:val="both"/>
        <w:rPr>
          <w:rFonts w:ascii="Times New Roman" w:hAnsi="Times New Roman"/>
          <w:sz w:val="24"/>
          <w:szCs w:val="24"/>
        </w:rPr>
      </w:pPr>
      <w:r>
        <w:rPr>
          <w:rFonts w:ascii="Times New Roman" w:hAnsi="Times New Roman"/>
          <w:sz w:val="24"/>
          <w:szCs w:val="24"/>
        </w:rPr>
        <w:t xml:space="preserve">Якщо освітнім компонентом передбачено виконання курсової роботи (КР), загальний бал рахується за формулою: ЗБ=(ЗБ ОК+КР)/2, де ЗБ ОК = 100 балів; КР = 100 балів. </w:t>
      </w:r>
    </w:p>
    <w:p w14:paraId="1B04F784" w14:textId="77777777" w:rsidR="009C629F" w:rsidRDefault="00000000">
      <w:pPr>
        <w:ind w:firstLine="567"/>
        <w:jc w:val="both"/>
        <w:rPr>
          <w:rFonts w:ascii="Times New Roman" w:hAnsi="Times New Roman"/>
          <w:sz w:val="24"/>
          <w:szCs w:val="24"/>
        </w:rPr>
      </w:pPr>
      <w:r>
        <w:rPr>
          <w:rFonts w:ascii="Times New Roman" w:hAnsi="Times New Roman"/>
          <w:sz w:val="24"/>
          <w:szCs w:val="24"/>
        </w:rPr>
        <w:t xml:space="preserve">Якщо освітнім компонентом передбачено проходження навчальної практики (НП), загальний бал (ЗБ) рахується за формулою: ЗБ=(ЗБ ОК+НП)/2, де ЗБ ОК = 100 балів; НП = 100 балів. </w:t>
      </w:r>
    </w:p>
    <w:p w14:paraId="28983F0C" w14:textId="77777777" w:rsidR="009C629F" w:rsidRDefault="00000000">
      <w:pPr>
        <w:ind w:firstLine="567"/>
        <w:jc w:val="both"/>
        <w:rPr>
          <w:rFonts w:ascii="Times New Roman" w:hAnsi="Times New Roman"/>
          <w:sz w:val="24"/>
          <w:szCs w:val="24"/>
        </w:rPr>
      </w:pPr>
      <w:r>
        <w:rPr>
          <w:rFonts w:ascii="Times New Roman" w:hAnsi="Times New Roman"/>
          <w:sz w:val="24"/>
          <w:szCs w:val="24"/>
        </w:rPr>
        <w:t>Якщо освітнім компонентом передбачено виконання курсової роботи та проходження навчальної практики, загальний бал (ЗБ) рахується за формулою: ЗБ= (ЗБ ОК+КР+НП)/3, де ЗБ = 100 балів; КР = 100 балів; НП = 100 балів.</w:t>
      </w:r>
    </w:p>
    <w:p w14:paraId="73B77CC2" w14:textId="77777777" w:rsidR="009C629F" w:rsidRDefault="009C629F">
      <w:pPr>
        <w:ind w:firstLine="567"/>
        <w:jc w:val="both"/>
        <w:rPr>
          <w:rFonts w:ascii="Times New Roman" w:hAnsi="Times New Roman"/>
          <w:sz w:val="24"/>
          <w:szCs w:val="24"/>
        </w:rPr>
      </w:pPr>
    </w:p>
    <w:tbl>
      <w:tblPr>
        <w:tblW w:w="5000" w:type="pct"/>
        <w:tblLayout w:type="fixed"/>
        <w:tblLook w:val="04A0" w:firstRow="1" w:lastRow="0" w:firstColumn="1" w:lastColumn="0" w:noHBand="0" w:noVBand="1"/>
      </w:tblPr>
      <w:tblGrid>
        <w:gridCol w:w="552"/>
        <w:gridCol w:w="10361"/>
        <w:gridCol w:w="1851"/>
        <w:gridCol w:w="21"/>
        <w:gridCol w:w="2001"/>
      </w:tblGrid>
      <w:tr w:rsidR="009C629F" w14:paraId="08620AC1" w14:textId="77777777">
        <w:tc>
          <w:tcPr>
            <w:tcW w:w="543" w:type="dxa"/>
          </w:tcPr>
          <w:p w14:paraId="613A10AA" w14:textId="77777777" w:rsidR="009C629F" w:rsidRDefault="009C629F">
            <w:pPr>
              <w:widowControl w:val="0"/>
              <w:ind w:firstLine="567"/>
              <w:rPr>
                <w:rFonts w:ascii="Times New Roman" w:hAnsi="Times New Roman"/>
                <w:sz w:val="24"/>
                <w:szCs w:val="24"/>
              </w:rPr>
            </w:pPr>
          </w:p>
        </w:tc>
        <w:tc>
          <w:tcPr>
            <w:tcW w:w="10209" w:type="dxa"/>
            <w:vAlign w:val="center"/>
          </w:tcPr>
          <w:p w14:paraId="0B9E4312" w14:textId="77777777" w:rsidR="009C629F" w:rsidRDefault="00000000">
            <w:pPr>
              <w:widowControl w:val="0"/>
              <w:jc w:val="center"/>
              <w:rPr>
                <w:rFonts w:ascii="Times New Roman" w:hAnsi="Times New Roman"/>
                <w:sz w:val="24"/>
                <w:szCs w:val="24"/>
              </w:rPr>
            </w:pPr>
            <w:proofErr w:type="spellStart"/>
            <w:r>
              <w:rPr>
                <w:rFonts w:ascii="Times New Roman" w:hAnsi="Times New Roman"/>
                <w:b/>
                <w:sz w:val="24"/>
                <w:szCs w:val="24"/>
              </w:rPr>
              <w:t>Бально</w:t>
            </w:r>
            <w:proofErr w:type="spellEnd"/>
            <w:r>
              <w:rPr>
                <w:rFonts w:ascii="Times New Roman" w:hAnsi="Times New Roman"/>
                <w:b/>
                <w:sz w:val="24"/>
                <w:szCs w:val="24"/>
              </w:rPr>
              <w:t>-накопичувальна система здобувача з освітнього компонента</w:t>
            </w:r>
          </w:p>
        </w:tc>
        <w:tc>
          <w:tcPr>
            <w:tcW w:w="1845" w:type="dxa"/>
            <w:gridSpan w:val="2"/>
            <w:vAlign w:val="center"/>
          </w:tcPr>
          <w:p w14:paraId="517FBFF0" w14:textId="77777777" w:rsidR="009C629F" w:rsidRDefault="009C629F">
            <w:pPr>
              <w:widowControl w:val="0"/>
              <w:jc w:val="center"/>
              <w:rPr>
                <w:rFonts w:ascii="Times New Roman" w:hAnsi="Times New Roman"/>
                <w:b/>
                <w:sz w:val="24"/>
                <w:szCs w:val="24"/>
              </w:rPr>
            </w:pPr>
          </w:p>
        </w:tc>
        <w:tc>
          <w:tcPr>
            <w:tcW w:w="1972" w:type="dxa"/>
            <w:vAlign w:val="center"/>
          </w:tcPr>
          <w:p w14:paraId="2CF32F15" w14:textId="77777777" w:rsidR="009C629F" w:rsidRDefault="009C629F">
            <w:pPr>
              <w:widowControl w:val="0"/>
              <w:jc w:val="center"/>
              <w:rPr>
                <w:rFonts w:ascii="Times New Roman" w:hAnsi="Times New Roman"/>
                <w:b/>
                <w:sz w:val="24"/>
                <w:szCs w:val="24"/>
              </w:rPr>
            </w:pPr>
          </w:p>
        </w:tc>
      </w:tr>
      <w:tr w:rsidR="009C629F" w14:paraId="5F67060E" w14:textId="77777777">
        <w:tc>
          <w:tcPr>
            <w:tcW w:w="543" w:type="dxa"/>
            <w:vMerge w:val="restart"/>
            <w:textDirection w:val="btLr"/>
            <w:vAlign w:val="center"/>
          </w:tcPr>
          <w:p w14:paraId="34434496" w14:textId="77777777" w:rsidR="009C629F" w:rsidRDefault="00000000">
            <w:pPr>
              <w:widowControl w:val="0"/>
              <w:ind w:left="113" w:right="113" w:firstLine="567"/>
              <w:jc w:val="center"/>
              <w:rPr>
                <w:rFonts w:ascii="Times New Roman" w:hAnsi="Times New Roman"/>
                <w:sz w:val="24"/>
                <w:szCs w:val="24"/>
              </w:rPr>
            </w:pPr>
            <w:r>
              <w:rPr>
                <w:rFonts w:ascii="Times New Roman" w:hAnsi="Times New Roman"/>
                <w:sz w:val="24"/>
                <w:szCs w:val="24"/>
              </w:rPr>
              <w:t>Види навчальної діяльності здобувача, які підлягають оцінюванню</w:t>
            </w:r>
          </w:p>
        </w:tc>
        <w:tc>
          <w:tcPr>
            <w:tcW w:w="10209" w:type="dxa"/>
          </w:tcPr>
          <w:p w14:paraId="13AB0A5B" w14:textId="77777777" w:rsidR="009C629F" w:rsidRDefault="00000000">
            <w:pPr>
              <w:widowControl w:val="0"/>
              <w:jc w:val="center"/>
              <w:rPr>
                <w:rFonts w:ascii="Times New Roman" w:hAnsi="Times New Roman"/>
                <w:sz w:val="24"/>
                <w:szCs w:val="24"/>
              </w:rPr>
            </w:pPr>
            <w:r>
              <w:rPr>
                <w:rFonts w:ascii="Times New Roman" w:hAnsi="Times New Roman"/>
                <w:b/>
                <w:sz w:val="24"/>
                <w:szCs w:val="24"/>
              </w:rPr>
              <w:t>Робота на навчальних заняттях</w:t>
            </w:r>
          </w:p>
          <w:p w14:paraId="23B91310" w14:textId="77777777" w:rsidR="009C629F" w:rsidRDefault="00000000">
            <w:pPr>
              <w:widowControl w:val="0"/>
              <w:jc w:val="center"/>
              <w:rPr>
                <w:rFonts w:ascii="Times New Roman" w:hAnsi="Times New Roman"/>
                <w:sz w:val="24"/>
                <w:szCs w:val="24"/>
              </w:rPr>
            </w:pPr>
            <w:r>
              <w:rPr>
                <w:rFonts w:ascii="Times New Roman" w:hAnsi="Times New Roman"/>
                <w:b/>
                <w:sz w:val="24"/>
                <w:szCs w:val="24"/>
              </w:rPr>
              <w:t>(максимальний сумарний бал – 30):</w:t>
            </w:r>
          </w:p>
        </w:tc>
        <w:tc>
          <w:tcPr>
            <w:tcW w:w="1845" w:type="dxa"/>
            <w:gridSpan w:val="2"/>
          </w:tcPr>
          <w:p w14:paraId="0E1D03AA" w14:textId="77777777" w:rsidR="009C629F" w:rsidRDefault="00000000">
            <w:pPr>
              <w:widowControl w:val="0"/>
              <w:rPr>
                <w:rFonts w:ascii="Times New Roman" w:hAnsi="Times New Roman"/>
                <w:sz w:val="24"/>
                <w:szCs w:val="24"/>
              </w:rPr>
            </w:pPr>
            <w:r>
              <w:rPr>
                <w:rFonts w:ascii="Times New Roman" w:hAnsi="Times New Roman"/>
                <w:sz w:val="24"/>
                <w:szCs w:val="24"/>
              </w:rPr>
              <w:t>Блок 1</w:t>
            </w:r>
          </w:p>
        </w:tc>
        <w:tc>
          <w:tcPr>
            <w:tcW w:w="1972" w:type="dxa"/>
          </w:tcPr>
          <w:p w14:paraId="0A2242BD" w14:textId="77777777" w:rsidR="009C629F" w:rsidRDefault="00000000">
            <w:pPr>
              <w:widowControl w:val="0"/>
              <w:rPr>
                <w:rFonts w:ascii="Times New Roman" w:hAnsi="Times New Roman"/>
                <w:sz w:val="24"/>
                <w:szCs w:val="24"/>
              </w:rPr>
            </w:pPr>
            <w:r>
              <w:rPr>
                <w:rFonts w:ascii="Times New Roman" w:hAnsi="Times New Roman"/>
                <w:sz w:val="24"/>
                <w:szCs w:val="24"/>
              </w:rPr>
              <w:t>Блок  2</w:t>
            </w:r>
          </w:p>
        </w:tc>
      </w:tr>
      <w:tr w:rsidR="009C629F" w14:paraId="70B1544D" w14:textId="77777777">
        <w:tc>
          <w:tcPr>
            <w:tcW w:w="543" w:type="dxa"/>
            <w:vMerge/>
          </w:tcPr>
          <w:p w14:paraId="0E60262C" w14:textId="77777777" w:rsidR="009C629F" w:rsidRDefault="009C629F">
            <w:pPr>
              <w:widowControl w:val="0"/>
              <w:ind w:firstLine="567"/>
              <w:rPr>
                <w:rFonts w:ascii="Times New Roman" w:hAnsi="Times New Roman"/>
                <w:sz w:val="24"/>
                <w:szCs w:val="24"/>
              </w:rPr>
            </w:pPr>
          </w:p>
        </w:tc>
        <w:tc>
          <w:tcPr>
            <w:tcW w:w="14026" w:type="dxa"/>
            <w:gridSpan w:val="4"/>
          </w:tcPr>
          <w:p w14:paraId="19A52CB8" w14:textId="77777777" w:rsidR="009C629F" w:rsidRDefault="00000000">
            <w:pPr>
              <w:widowControl w:val="0"/>
              <w:jc w:val="center"/>
              <w:rPr>
                <w:rFonts w:ascii="Times New Roman" w:hAnsi="Times New Roman"/>
                <w:sz w:val="24"/>
                <w:szCs w:val="24"/>
              </w:rPr>
            </w:pPr>
            <w:r>
              <w:rPr>
                <w:rFonts w:ascii="Times New Roman" w:hAnsi="Times New Roman"/>
                <w:b/>
                <w:sz w:val="24"/>
                <w:szCs w:val="24"/>
              </w:rPr>
              <w:t>Блок 1: Філософія та її культурно -історичні  типи</w:t>
            </w:r>
          </w:p>
        </w:tc>
      </w:tr>
      <w:tr w:rsidR="009C629F" w14:paraId="2A5DECDF" w14:textId="77777777">
        <w:tc>
          <w:tcPr>
            <w:tcW w:w="543" w:type="dxa"/>
            <w:vMerge/>
          </w:tcPr>
          <w:p w14:paraId="5DFBF66C" w14:textId="77777777" w:rsidR="009C629F" w:rsidRDefault="009C629F">
            <w:pPr>
              <w:widowControl w:val="0"/>
              <w:ind w:firstLine="567"/>
              <w:rPr>
                <w:rFonts w:ascii="Times New Roman" w:hAnsi="Times New Roman"/>
                <w:sz w:val="24"/>
                <w:szCs w:val="24"/>
              </w:rPr>
            </w:pPr>
          </w:p>
        </w:tc>
        <w:tc>
          <w:tcPr>
            <w:tcW w:w="10209" w:type="dxa"/>
          </w:tcPr>
          <w:p w14:paraId="26296F2B" w14:textId="77777777" w:rsidR="009C629F" w:rsidRDefault="00000000">
            <w:pPr>
              <w:widowControl w:val="0"/>
              <w:jc w:val="both"/>
              <w:rPr>
                <w:rFonts w:ascii="Times New Roman" w:hAnsi="Times New Roman"/>
                <w:sz w:val="24"/>
                <w:szCs w:val="24"/>
              </w:rPr>
            </w:pPr>
            <w:r>
              <w:rPr>
                <w:rFonts w:ascii="Times New Roman" w:hAnsi="Times New Roman"/>
                <w:sz w:val="24"/>
                <w:szCs w:val="24"/>
              </w:rPr>
              <w:t>Творче завдання: Оберіть одного філософа (наприклад, Платон, І. Кант, Г. Гегель) і проаналізуйте, як його ідеї вплинули на розвиток філософських концепцій (наприклад, уявлення про свідомість, природу пізнання, самосвідомість). Продемонструйте, як конкретні філософські концепції допомагають розуміти сучасні суспільні проблеми</w:t>
            </w:r>
          </w:p>
        </w:tc>
        <w:tc>
          <w:tcPr>
            <w:tcW w:w="1824" w:type="dxa"/>
            <w:vAlign w:val="center"/>
          </w:tcPr>
          <w:p w14:paraId="1E9A879C" w14:textId="77777777" w:rsidR="009C629F" w:rsidRDefault="00000000">
            <w:pPr>
              <w:widowControl w:val="0"/>
              <w:jc w:val="center"/>
              <w:rPr>
                <w:rFonts w:ascii="Times New Roman" w:hAnsi="Times New Roman"/>
                <w:sz w:val="24"/>
                <w:szCs w:val="24"/>
              </w:rPr>
            </w:pPr>
            <w:r>
              <w:rPr>
                <w:rFonts w:ascii="Times New Roman" w:hAnsi="Times New Roman"/>
                <w:sz w:val="24"/>
                <w:szCs w:val="24"/>
              </w:rPr>
              <w:t>5</w:t>
            </w:r>
          </w:p>
        </w:tc>
        <w:tc>
          <w:tcPr>
            <w:tcW w:w="1993" w:type="dxa"/>
            <w:gridSpan w:val="2"/>
            <w:vAlign w:val="center"/>
          </w:tcPr>
          <w:p w14:paraId="29512DFC" w14:textId="77777777" w:rsidR="009C629F" w:rsidRDefault="00000000">
            <w:pPr>
              <w:widowControl w:val="0"/>
              <w:jc w:val="center"/>
              <w:rPr>
                <w:rFonts w:ascii="Times New Roman" w:hAnsi="Times New Roman"/>
                <w:sz w:val="24"/>
                <w:szCs w:val="24"/>
              </w:rPr>
            </w:pPr>
            <w:r>
              <w:rPr>
                <w:rFonts w:ascii="Times New Roman" w:hAnsi="Times New Roman"/>
                <w:sz w:val="24"/>
                <w:szCs w:val="24"/>
              </w:rPr>
              <w:t>0</w:t>
            </w:r>
          </w:p>
        </w:tc>
      </w:tr>
      <w:tr w:rsidR="009C629F" w14:paraId="23656553" w14:textId="77777777">
        <w:tc>
          <w:tcPr>
            <w:tcW w:w="543" w:type="dxa"/>
            <w:vMerge/>
          </w:tcPr>
          <w:p w14:paraId="7054F60F" w14:textId="77777777" w:rsidR="009C629F" w:rsidRDefault="009C629F">
            <w:pPr>
              <w:widowControl w:val="0"/>
              <w:ind w:firstLine="567"/>
              <w:rPr>
                <w:rFonts w:ascii="Times New Roman" w:hAnsi="Times New Roman"/>
                <w:sz w:val="24"/>
                <w:szCs w:val="24"/>
              </w:rPr>
            </w:pPr>
          </w:p>
        </w:tc>
        <w:tc>
          <w:tcPr>
            <w:tcW w:w="10209" w:type="dxa"/>
          </w:tcPr>
          <w:p w14:paraId="06708F7E" w14:textId="77777777" w:rsidR="009C629F" w:rsidRDefault="00000000">
            <w:pPr>
              <w:widowControl w:val="0"/>
              <w:jc w:val="both"/>
              <w:rPr>
                <w:rFonts w:ascii="Times New Roman" w:hAnsi="Times New Roman"/>
                <w:sz w:val="24"/>
                <w:szCs w:val="24"/>
              </w:rPr>
            </w:pPr>
            <w:r>
              <w:rPr>
                <w:rFonts w:ascii="Times New Roman" w:hAnsi="Times New Roman"/>
                <w:sz w:val="24"/>
                <w:szCs w:val="24"/>
              </w:rPr>
              <w:t>Підготовка і захист завдання:</w:t>
            </w:r>
            <w:r>
              <w:rPr>
                <w:rFonts w:ascii="Times New Roman" w:hAnsi="Times New Roman"/>
                <w:color w:val="FF0000"/>
                <w:sz w:val="24"/>
                <w:szCs w:val="24"/>
              </w:rPr>
              <w:t xml:space="preserve"> </w:t>
            </w:r>
            <w:r>
              <w:rPr>
                <w:rFonts w:ascii="Times New Roman" w:hAnsi="Times New Roman"/>
                <w:sz w:val="24"/>
                <w:szCs w:val="24"/>
              </w:rPr>
              <w:t>Підготуйте презентацію, де на конкретних прикладах з історії науки покажете, як філософські засади впливали на розвиток наукових ідей. Включіть приклади соціально-поведінкових наук, де було переосмислено підходи до наукового знання завдяки філософським роздумам.</w:t>
            </w:r>
          </w:p>
        </w:tc>
        <w:tc>
          <w:tcPr>
            <w:tcW w:w="1845" w:type="dxa"/>
            <w:gridSpan w:val="2"/>
            <w:vAlign w:val="center"/>
          </w:tcPr>
          <w:p w14:paraId="273D99EF" w14:textId="77777777" w:rsidR="009C629F" w:rsidRDefault="00000000">
            <w:pPr>
              <w:widowControl w:val="0"/>
              <w:rPr>
                <w:rFonts w:ascii="Times New Roman" w:hAnsi="Times New Roman"/>
                <w:sz w:val="24"/>
                <w:szCs w:val="24"/>
              </w:rPr>
            </w:pPr>
            <w:r>
              <w:rPr>
                <w:rFonts w:ascii="Times New Roman" w:hAnsi="Times New Roman"/>
                <w:sz w:val="24"/>
                <w:szCs w:val="24"/>
              </w:rPr>
              <w:t>5</w:t>
            </w:r>
          </w:p>
        </w:tc>
        <w:tc>
          <w:tcPr>
            <w:tcW w:w="1972" w:type="dxa"/>
            <w:vAlign w:val="center"/>
          </w:tcPr>
          <w:p w14:paraId="01473268" w14:textId="77777777" w:rsidR="009C629F" w:rsidRDefault="009C629F">
            <w:pPr>
              <w:widowControl w:val="0"/>
              <w:jc w:val="center"/>
              <w:rPr>
                <w:rFonts w:ascii="Times New Roman" w:hAnsi="Times New Roman"/>
                <w:sz w:val="24"/>
                <w:szCs w:val="24"/>
              </w:rPr>
            </w:pPr>
          </w:p>
        </w:tc>
      </w:tr>
      <w:tr w:rsidR="009C629F" w14:paraId="5BBD9BBE" w14:textId="77777777">
        <w:tc>
          <w:tcPr>
            <w:tcW w:w="543" w:type="dxa"/>
            <w:vMerge/>
          </w:tcPr>
          <w:p w14:paraId="03ECD4B5" w14:textId="77777777" w:rsidR="009C629F" w:rsidRDefault="009C629F">
            <w:pPr>
              <w:widowControl w:val="0"/>
              <w:ind w:firstLine="567"/>
              <w:rPr>
                <w:rFonts w:ascii="Times New Roman" w:hAnsi="Times New Roman"/>
                <w:sz w:val="24"/>
                <w:szCs w:val="24"/>
              </w:rPr>
            </w:pPr>
          </w:p>
        </w:tc>
        <w:tc>
          <w:tcPr>
            <w:tcW w:w="10209" w:type="dxa"/>
          </w:tcPr>
          <w:p w14:paraId="2FA8E189" w14:textId="77777777" w:rsidR="009C629F" w:rsidRDefault="00000000">
            <w:pPr>
              <w:widowControl w:val="0"/>
              <w:snapToGrid w:val="0"/>
              <w:rPr>
                <w:rFonts w:ascii="Times New Roman" w:hAnsi="Times New Roman"/>
                <w:sz w:val="24"/>
                <w:szCs w:val="24"/>
              </w:rPr>
            </w:pPr>
            <w:r>
              <w:rPr>
                <w:rFonts w:ascii="Times New Roman" w:hAnsi="Times New Roman"/>
                <w:sz w:val="24"/>
                <w:szCs w:val="24"/>
              </w:rPr>
              <w:t>Підготуйте Есе на тему: “</w:t>
            </w:r>
            <w:r>
              <w:rPr>
                <w:rFonts w:ascii="Times New Roman" w:eastAsia="Calibri" w:hAnsi="Times New Roman" w:cs="Times New Roman"/>
                <w:sz w:val="24"/>
                <w:szCs w:val="24"/>
              </w:rPr>
              <w:t>Проблема співвіднесення віри й розуму у філософії патристики”</w:t>
            </w:r>
            <w:r>
              <w:rPr>
                <w:rFonts w:ascii="Times New Roman" w:hAnsi="Times New Roman"/>
                <w:sz w:val="24"/>
                <w:szCs w:val="24"/>
              </w:rPr>
              <w:t xml:space="preserve">  Проаналізувати чинники та наслідки  змін в Середньовічну епоху  розвитку суспільства.</w:t>
            </w:r>
          </w:p>
        </w:tc>
        <w:tc>
          <w:tcPr>
            <w:tcW w:w="1845" w:type="dxa"/>
            <w:gridSpan w:val="2"/>
            <w:vAlign w:val="center"/>
          </w:tcPr>
          <w:p w14:paraId="7CE10252" w14:textId="77777777" w:rsidR="009C629F" w:rsidRDefault="00000000">
            <w:pPr>
              <w:widowControl w:val="0"/>
              <w:jc w:val="center"/>
              <w:rPr>
                <w:rFonts w:ascii="Times New Roman" w:hAnsi="Times New Roman"/>
                <w:sz w:val="24"/>
                <w:szCs w:val="24"/>
              </w:rPr>
            </w:pPr>
            <w:r>
              <w:rPr>
                <w:rFonts w:ascii="Times New Roman" w:hAnsi="Times New Roman"/>
                <w:sz w:val="24"/>
                <w:szCs w:val="24"/>
              </w:rPr>
              <w:t>5</w:t>
            </w:r>
          </w:p>
        </w:tc>
        <w:tc>
          <w:tcPr>
            <w:tcW w:w="1972" w:type="dxa"/>
            <w:vAlign w:val="center"/>
          </w:tcPr>
          <w:p w14:paraId="5F22F92A" w14:textId="77777777" w:rsidR="009C629F" w:rsidRDefault="009C629F">
            <w:pPr>
              <w:widowControl w:val="0"/>
              <w:jc w:val="center"/>
              <w:rPr>
                <w:rFonts w:ascii="Times New Roman" w:hAnsi="Times New Roman"/>
                <w:sz w:val="24"/>
                <w:szCs w:val="24"/>
                <w:highlight w:val="cyan"/>
              </w:rPr>
            </w:pPr>
          </w:p>
        </w:tc>
      </w:tr>
      <w:tr w:rsidR="009C629F" w14:paraId="0891AE3B" w14:textId="77777777">
        <w:tc>
          <w:tcPr>
            <w:tcW w:w="543" w:type="dxa"/>
            <w:vMerge/>
          </w:tcPr>
          <w:p w14:paraId="140CBFE9" w14:textId="77777777" w:rsidR="009C629F" w:rsidRDefault="009C629F">
            <w:pPr>
              <w:widowControl w:val="0"/>
              <w:ind w:firstLine="567"/>
              <w:rPr>
                <w:rFonts w:ascii="Times New Roman" w:hAnsi="Times New Roman"/>
                <w:sz w:val="24"/>
                <w:szCs w:val="24"/>
              </w:rPr>
            </w:pPr>
          </w:p>
        </w:tc>
        <w:tc>
          <w:tcPr>
            <w:tcW w:w="14026" w:type="dxa"/>
            <w:gridSpan w:val="4"/>
          </w:tcPr>
          <w:p w14:paraId="482B1919" w14:textId="77777777" w:rsidR="009C629F" w:rsidRDefault="00000000">
            <w:pPr>
              <w:widowControl w:val="0"/>
              <w:jc w:val="center"/>
              <w:rPr>
                <w:rFonts w:ascii="Times New Roman" w:hAnsi="Times New Roman"/>
                <w:sz w:val="24"/>
                <w:szCs w:val="24"/>
              </w:rPr>
            </w:pPr>
            <w:r>
              <w:rPr>
                <w:rFonts w:ascii="Times New Roman" w:hAnsi="Times New Roman"/>
                <w:b/>
                <w:sz w:val="24"/>
                <w:szCs w:val="24"/>
              </w:rPr>
              <w:t>Блок  2:  Основні  проблеми  філософії</w:t>
            </w:r>
          </w:p>
          <w:p w14:paraId="386EAA8D" w14:textId="77777777" w:rsidR="009C629F" w:rsidRDefault="00000000">
            <w:pPr>
              <w:widowControl w:val="0"/>
              <w:jc w:val="both"/>
              <w:rPr>
                <w:rFonts w:ascii="Times New Roman" w:hAnsi="Times New Roman"/>
                <w:sz w:val="24"/>
                <w:szCs w:val="24"/>
              </w:rPr>
            </w:pPr>
            <w:r>
              <w:rPr>
                <w:rFonts w:ascii="Times New Roman" w:hAnsi="Times New Roman"/>
                <w:i/>
                <w:sz w:val="24"/>
                <w:szCs w:val="24"/>
              </w:rPr>
              <w:t xml:space="preserve">Підготуйте питання для наступних групових дискусій. Підготовка може включати створення презентацій, доповідей (5-7 хв), повідомлень, написання есе, розробка/створення проблемних питань, </w:t>
            </w:r>
            <w:r>
              <w:rPr>
                <w:rFonts w:ascii="Times New Roman" w:hAnsi="Times New Roman"/>
                <w:i/>
                <w:sz w:val="24"/>
                <w:szCs w:val="24"/>
                <w:lang w:eastAsia="ru-RU"/>
              </w:rPr>
              <w:t xml:space="preserve">публічна інтерпретація результатів навчальної рефлексії та </w:t>
            </w:r>
            <w:r>
              <w:rPr>
                <w:rFonts w:ascii="Times New Roman" w:hAnsi="Times New Roman"/>
                <w:i/>
                <w:sz w:val="24"/>
                <w:szCs w:val="24"/>
                <w:lang w:eastAsia="ru-RU"/>
              </w:rPr>
              <w:lastRenderedPageBreak/>
              <w:t>критичного мислення матеріалу</w:t>
            </w:r>
          </w:p>
        </w:tc>
      </w:tr>
      <w:tr w:rsidR="009C629F" w14:paraId="64E7FD57" w14:textId="77777777">
        <w:tc>
          <w:tcPr>
            <w:tcW w:w="543" w:type="dxa"/>
            <w:vMerge/>
          </w:tcPr>
          <w:p w14:paraId="57D5BA17" w14:textId="77777777" w:rsidR="009C629F" w:rsidRDefault="009C629F">
            <w:pPr>
              <w:widowControl w:val="0"/>
              <w:ind w:firstLine="567"/>
              <w:rPr>
                <w:rFonts w:ascii="Times New Roman" w:hAnsi="Times New Roman"/>
                <w:sz w:val="24"/>
                <w:szCs w:val="24"/>
              </w:rPr>
            </w:pPr>
          </w:p>
        </w:tc>
        <w:tc>
          <w:tcPr>
            <w:tcW w:w="10209" w:type="dxa"/>
          </w:tcPr>
          <w:p w14:paraId="3D50E816" w14:textId="77777777" w:rsidR="009C629F" w:rsidRDefault="00000000">
            <w:pPr>
              <w:widowControl w:val="0"/>
              <w:jc w:val="both"/>
              <w:rPr>
                <w:rFonts w:ascii="Times New Roman" w:hAnsi="Times New Roman"/>
                <w:sz w:val="24"/>
                <w:szCs w:val="24"/>
              </w:rPr>
            </w:pPr>
            <w:r>
              <w:rPr>
                <w:rFonts w:ascii="Times New Roman" w:hAnsi="Times New Roman"/>
                <w:bCs/>
                <w:sz w:val="24"/>
                <w:szCs w:val="24"/>
              </w:rPr>
              <w:t>Свідомість як предмет філософського аналізу. Основні теорії походження свідомості. Ідеальне й матеріальне в свідомості. Творча сутність свідомості.</w:t>
            </w:r>
          </w:p>
        </w:tc>
        <w:tc>
          <w:tcPr>
            <w:tcW w:w="1845" w:type="dxa"/>
            <w:gridSpan w:val="2"/>
            <w:vAlign w:val="center"/>
          </w:tcPr>
          <w:p w14:paraId="63E464C3" w14:textId="77777777" w:rsidR="009C629F" w:rsidRDefault="009C629F">
            <w:pPr>
              <w:widowControl w:val="0"/>
              <w:jc w:val="center"/>
              <w:rPr>
                <w:rFonts w:ascii="Times New Roman" w:hAnsi="Times New Roman"/>
                <w:sz w:val="24"/>
                <w:szCs w:val="24"/>
              </w:rPr>
            </w:pPr>
          </w:p>
        </w:tc>
        <w:tc>
          <w:tcPr>
            <w:tcW w:w="1972" w:type="dxa"/>
            <w:vAlign w:val="center"/>
          </w:tcPr>
          <w:p w14:paraId="4BFA85B3" w14:textId="77777777" w:rsidR="009C629F" w:rsidRDefault="00000000">
            <w:pPr>
              <w:widowControl w:val="0"/>
              <w:jc w:val="center"/>
              <w:rPr>
                <w:rFonts w:ascii="Times New Roman" w:hAnsi="Times New Roman"/>
                <w:sz w:val="24"/>
                <w:szCs w:val="24"/>
              </w:rPr>
            </w:pPr>
            <w:r>
              <w:rPr>
                <w:rFonts w:ascii="Times New Roman" w:hAnsi="Times New Roman"/>
                <w:sz w:val="24"/>
                <w:szCs w:val="24"/>
              </w:rPr>
              <w:t>5</w:t>
            </w:r>
          </w:p>
        </w:tc>
      </w:tr>
      <w:tr w:rsidR="009C629F" w14:paraId="16A92F30" w14:textId="77777777">
        <w:tc>
          <w:tcPr>
            <w:tcW w:w="543" w:type="dxa"/>
            <w:vMerge/>
          </w:tcPr>
          <w:p w14:paraId="32EEE03A" w14:textId="77777777" w:rsidR="009C629F" w:rsidRDefault="009C629F">
            <w:pPr>
              <w:widowControl w:val="0"/>
              <w:ind w:firstLine="567"/>
              <w:rPr>
                <w:rFonts w:ascii="Times New Roman" w:hAnsi="Times New Roman"/>
                <w:sz w:val="24"/>
                <w:szCs w:val="24"/>
              </w:rPr>
            </w:pPr>
          </w:p>
        </w:tc>
        <w:tc>
          <w:tcPr>
            <w:tcW w:w="10209" w:type="dxa"/>
          </w:tcPr>
          <w:p w14:paraId="111CE0F2" w14:textId="77777777" w:rsidR="009C629F" w:rsidRDefault="00000000">
            <w:pPr>
              <w:widowControl w:val="0"/>
              <w:jc w:val="both"/>
            </w:pPr>
            <w:r>
              <w:rPr>
                <w:rFonts w:ascii="Times New Roman" w:hAnsi="Times New Roman" w:cs="Times New Roman"/>
                <w:sz w:val="24"/>
                <w:szCs w:val="24"/>
              </w:rPr>
              <w:t>Філософська концепція людини як основа науки про людину. Історико-філософський огляд проблеми людини. Проблема соціального, біологічного та духовного в людині. Філософські концепції сенсу життя.</w:t>
            </w:r>
          </w:p>
        </w:tc>
        <w:tc>
          <w:tcPr>
            <w:tcW w:w="1845" w:type="dxa"/>
            <w:gridSpan w:val="2"/>
            <w:vAlign w:val="center"/>
          </w:tcPr>
          <w:p w14:paraId="1BEE6F85" w14:textId="77777777" w:rsidR="009C629F" w:rsidRDefault="009C629F">
            <w:pPr>
              <w:widowControl w:val="0"/>
              <w:jc w:val="center"/>
              <w:rPr>
                <w:rFonts w:ascii="Times New Roman" w:hAnsi="Times New Roman"/>
                <w:sz w:val="24"/>
                <w:szCs w:val="24"/>
              </w:rPr>
            </w:pPr>
          </w:p>
        </w:tc>
        <w:tc>
          <w:tcPr>
            <w:tcW w:w="1972" w:type="dxa"/>
            <w:vAlign w:val="center"/>
          </w:tcPr>
          <w:p w14:paraId="2538FF5C" w14:textId="77777777" w:rsidR="009C629F" w:rsidRDefault="00000000">
            <w:pPr>
              <w:widowControl w:val="0"/>
              <w:jc w:val="center"/>
              <w:rPr>
                <w:rFonts w:ascii="Times New Roman" w:hAnsi="Times New Roman"/>
                <w:sz w:val="24"/>
                <w:szCs w:val="24"/>
              </w:rPr>
            </w:pPr>
            <w:r>
              <w:rPr>
                <w:rFonts w:ascii="Times New Roman" w:hAnsi="Times New Roman"/>
                <w:sz w:val="24"/>
                <w:szCs w:val="24"/>
              </w:rPr>
              <w:t>5</w:t>
            </w:r>
          </w:p>
        </w:tc>
      </w:tr>
      <w:tr w:rsidR="009C629F" w14:paraId="3F731FBD" w14:textId="77777777">
        <w:tc>
          <w:tcPr>
            <w:tcW w:w="543" w:type="dxa"/>
            <w:vMerge/>
          </w:tcPr>
          <w:p w14:paraId="7383F1D7" w14:textId="77777777" w:rsidR="009C629F" w:rsidRDefault="009C629F">
            <w:pPr>
              <w:widowControl w:val="0"/>
              <w:ind w:firstLine="567"/>
              <w:rPr>
                <w:rFonts w:ascii="Times New Roman" w:hAnsi="Times New Roman"/>
                <w:sz w:val="24"/>
                <w:szCs w:val="24"/>
              </w:rPr>
            </w:pPr>
          </w:p>
        </w:tc>
        <w:tc>
          <w:tcPr>
            <w:tcW w:w="10209" w:type="dxa"/>
          </w:tcPr>
          <w:p w14:paraId="27E1C828" w14:textId="77777777" w:rsidR="009C629F" w:rsidRDefault="00000000">
            <w:pPr>
              <w:widowControl w:val="0"/>
              <w:jc w:val="both"/>
              <w:rPr>
                <w:rFonts w:ascii="Times New Roman" w:hAnsi="Times New Roman"/>
                <w:sz w:val="26"/>
                <w:szCs w:val="26"/>
              </w:rPr>
            </w:pPr>
            <w:r>
              <w:rPr>
                <w:rFonts w:ascii="Times New Roman" w:hAnsi="Times New Roman"/>
                <w:bCs/>
                <w:sz w:val="26"/>
                <w:szCs w:val="26"/>
              </w:rPr>
              <w:t xml:space="preserve">Предметне та проблемне поле філософії постмодерну. Філософія пост структуралізму </w:t>
            </w:r>
            <w:proofErr w:type="spellStart"/>
            <w:r>
              <w:rPr>
                <w:rFonts w:ascii="Times New Roman" w:hAnsi="Times New Roman"/>
                <w:bCs/>
                <w:sz w:val="26"/>
                <w:szCs w:val="26"/>
              </w:rPr>
              <w:t>М.Фуко</w:t>
            </w:r>
            <w:proofErr w:type="spellEnd"/>
            <w:r>
              <w:rPr>
                <w:rFonts w:ascii="Times New Roman" w:hAnsi="Times New Roman"/>
                <w:bCs/>
                <w:sz w:val="26"/>
                <w:szCs w:val="26"/>
              </w:rPr>
              <w:t xml:space="preserve"> </w:t>
            </w:r>
            <w:r>
              <w:rPr>
                <w:rFonts w:ascii="Times New Roman" w:eastAsiaTheme="minorHAnsi" w:hAnsi="Times New Roman" w:cs="Times New Roman"/>
                <w:bCs/>
                <w:sz w:val="26"/>
                <w:szCs w:val="26"/>
              </w:rPr>
              <w:t xml:space="preserve">Герменевтика як напрямок </w:t>
            </w:r>
            <w:proofErr w:type="spellStart"/>
            <w:r>
              <w:rPr>
                <w:rFonts w:ascii="Times New Roman" w:eastAsiaTheme="minorHAnsi" w:hAnsi="Times New Roman" w:cs="Times New Roman"/>
                <w:bCs/>
                <w:sz w:val="26"/>
                <w:szCs w:val="26"/>
              </w:rPr>
              <w:t>Неопрагматизм</w:t>
            </w:r>
            <w:proofErr w:type="spellEnd"/>
            <w:r>
              <w:rPr>
                <w:rFonts w:ascii="Times New Roman" w:eastAsiaTheme="minorHAnsi" w:hAnsi="Times New Roman" w:cs="Times New Roman"/>
                <w:bCs/>
                <w:sz w:val="26"/>
                <w:szCs w:val="26"/>
              </w:rPr>
              <w:t xml:space="preserve"> як філософське вчення сучасності Структуралістський конструктивізм </w:t>
            </w:r>
            <w:proofErr w:type="spellStart"/>
            <w:r>
              <w:rPr>
                <w:rFonts w:ascii="Times New Roman" w:eastAsiaTheme="minorHAnsi" w:hAnsi="Times New Roman" w:cs="Times New Roman"/>
                <w:bCs/>
                <w:sz w:val="26"/>
                <w:szCs w:val="26"/>
              </w:rPr>
              <w:t>П.Бурдье</w:t>
            </w:r>
            <w:proofErr w:type="spellEnd"/>
            <w:r>
              <w:rPr>
                <w:rFonts w:ascii="Times New Roman" w:eastAsiaTheme="minorHAnsi" w:hAnsi="Times New Roman" w:cs="Times New Roman"/>
                <w:bCs/>
                <w:sz w:val="26"/>
                <w:szCs w:val="26"/>
              </w:rPr>
              <w:t>.</w:t>
            </w:r>
          </w:p>
        </w:tc>
        <w:tc>
          <w:tcPr>
            <w:tcW w:w="1845" w:type="dxa"/>
            <w:gridSpan w:val="2"/>
            <w:vAlign w:val="center"/>
          </w:tcPr>
          <w:p w14:paraId="1BC87489" w14:textId="77777777" w:rsidR="009C629F" w:rsidRDefault="009C629F">
            <w:pPr>
              <w:widowControl w:val="0"/>
              <w:jc w:val="center"/>
              <w:rPr>
                <w:rFonts w:ascii="Times New Roman" w:hAnsi="Times New Roman"/>
                <w:sz w:val="24"/>
                <w:szCs w:val="24"/>
              </w:rPr>
            </w:pPr>
          </w:p>
        </w:tc>
        <w:tc>
          <w:tcPr>
            <w:tcW w:w="1972" w:type="dxa"/>
            <w:vAlign w:val="center"/>
          </w:tcPr>
          <w:p w14:paraId="742B629D" w14:textId="77777777" w:rsidR="009C629F" w:rsidRDefault="00000000">
            <w:pPr>
              <w:widowControl w:val="0"/>
              <w:jc w:val="center"/>
              <w:rPr>
                <w:rFonts w:ascii="Times New Roman" w:hAnsi="Times New Roman"/>
                <w:sz w:val="24"/>
                <w:szCs w:val="24"/>
              </w:rPr>
            </w:pPr>
            <w:r>
              <w:rPr>
                <w:rFonts w:ascii="Times New Roman" w:hAnsi="Times New Roman"/>
                <w:sz w:val="24"/>
                <w:szCs w:val="24"/>
              </w:rPr>
              <w:t>5</w:t>
            </w:r>
          </w:p>
        </w:tc>
      </w:tr>
      <w:tr w:rsidR="009C629F" w14:paraId="1A7423B8" w14:textId="77777777">
        <w:tc>
          <w:tcPr>
            <w:tcW w:w="543" w:type="dxa"/>
            <w:vMerge/>
          </w:tcPr>
          <w:p w14:paraId="3E95757E" w14:textId="77777777" w:rsidR="009C629F" w:rsidRDefault="009C629F">
            <w:pPr>
              <w:widowControl w:val="0"/>
              <w:ind w:firstLine="567"/>
              <w:rPr>
                <w:rFonts w:ascii="Times New Roman" w:hAnsi="Times New Roman"/>
                <w:sz w:val="24"/>
                <w:szCs w:val="24"/>
              </w:rPr>
            </w:pPr>
          </w:p>
        </w:tc>
        <w:tc>
          <w:tcPr>
            <w:tcW w:w="10209" w:type="dxa"/>
            <w:vAlign w:val="center"/>
          </w:tcPr>
          <w:p w14:paraId="06C948D4" w14:textId="77777777" w:rsidR="009C629F" w:rsidRDefault="00000000">
            <w:pPr>
              <w:widowControl w:val="0"/>
              <w:jc w:val="center"/>
              <w:rPr>
                <w:rFonts w:ascii="Times New Roman" w:hAnsi="Times New Roman"/>
                <w:sz w:val="24"/>
                <w:szCs w:val="24"/>
              </w:rPr>
            </w:pPr>
            <w:r>
              <w:rPr>
                <w:rFonts w:ascii="Times New Roman" w:hAnsi="Times New Roman"/>
                <w:b/>
                <w:sz w:val="24"/>
                <w:szCs w:val="24"/>
              </w:rPr>
              <w:t>Разом</w:t>
            </w:r>
          </w:p>
        </w:tc>
        <w:tc>
          <w:tcPr>
            <w:tcW w:w="1845" w:type="dxa"/>
            <w:gridSpan w:val="2"/>
            <w:vAlign w:val="center"/>
          </w:tcPr>
          <w:p w14:paraId="72FBAFA0" w14:textId="77777777" w:rsidR="009C629F" w:rsidRDefault="00000000">
            <w:pPr>
              <w:widowControl w:val="0"/>
              <w:jc w:val="center"/>
              <w:rPr>
                <w:rFonts w:ascii="Times New Roman" w:hAnsi="Times New Roman"/>
                <w:sz w:val="24"/>
                <w:szCs w:val="24"/>
              </w:rPr>
            </w:pPr>
            <w:r>
              <w:rPr>
                <w:rFonts w:ascii="Times New Roman" w:hAnsi="Times New Roman"/>
                <w:sz w:val="24"/>
                <w:szCs w:val="24"/>
              </w:rPr>
              <w:t>15</w:t>
            </w:r>
          </w:p>
        </w:tc>
        <w:tc>
          <w:tcPr>
            <w:tcW w:w="1972" w:type="dxa"/>
            <w:vAlign w:val="center"/>
          </w:tcPr>
          <w:p w14:paraId="3C8D7952" w14:textId="77777777" w:rsidR="009C629F" w:rsidRDefault="00000000">
            <w:pPr>
              <w:widowControl w:val="0"/>
              <w:jc w:val="center"/>
              <w:rPr>
                <w:rFonts w:ascii="Times New Roman" w:hAnsi="Times New Roman"/>
                <w:sz w:val="24"/>
                <w:szCs w:val="24"/>
              </w:rPr>
            </w:pPr>
            <w:r>
              <w:rPr>
                <w:rFonts w:ascii="Times New Roman" w:hAnsi="Times New Roman"/>
                <w:sz w:val="24"/>
                <w:szCs w:val="24"/>
              </w:rPr>
              <w:t>15</w:t>
            </w:r>
          </w:p>
        </w:tc>
      </w:tr>
      <w:tr w:rsidR="009C629F" w14:paraId="4E80DCD4" w14:textId="77777777">
        <w:tc>
          <w:tcPr>
            <w:tcW w:w="543" w:type="dxa"/>
            <w:vMerge/>
          </w:tcPr>
          <w:p w14:paraId="748B1704" w14:textId="77777777" w:rsidR="009C629F" w:rsidRDefault="009C629F">
            <w:pPr>
              <w:widowControl w:val="0"/>
              <w:ind w:firstLine="567"/>
              <w:rPr>
                <w:rFonts w:ascii="Times New Roman" w:hAnsi="Times New Roman"/>
                <w:sz w:val="24"/>
                <w:szCs w:val="24"/>
              </w:rPr>
            </w:pPr>
          </w:p>
        </w:tc>
        <w:tc>
          <w:tcPr>
            <w:tcW w:w="14026" w:type="dxa"/>
            <w:gridSpan w:val="4"/>
            <w:vAlign w:val="center"/>
          </w:tcPr>
          <w:p w14:paraId="16FEF81B" w14:textId="77777777" w:rsidR="009C629F" w:rsidRDefault="00000000">
            <w:pPr>
              <w:widowControl w:val="0"/>
              <w:ind w:firstLine="567"/>
              <w:jc w:val="both"/>
              <w:rPr>
                <w:rFonts w:ascii="Times New Roman" w:hAnsi="Times New Roman"/>
                <w:sz w:val="24"/>
                <w:szCs w:val="24"/>
              </w:rPr>
            </w:pPr>
            <w:r>
              <w:rPr>
                <w:rFonts w:ascii="Times New Roman" w:hAnsi="Times New Roman"/>
                <w:b/>
                <w:sz w:val="24"/>
                <w:szCs w:val="24"/>
              </w:rPr>
              <w:t>Самостійна робота студента (максимальний сумарний бал – 30):</w:t>
            </w:r>
          </w:p>
        </w:tc>
      </w:tr>
      <w:tr w:rsidR="009C629F" w14:paraId="5E40B19A" w14:textId="77777777">
        <w:tc>
          <w:tcPr>
            <w:tcW w:w="543" w:type="dxa"/>
            <w:vMerge/>
          </w:tcPr>
          <w:p w14:paraId="40A4939F" w14:textId="77777777" w:rsidR="009C629F" w:rsidRDefault="009C629F">
            <w:pPr>
              <w:widowControl w:val="0"/>
              <w:ind w:firstLine="567"/>
              <w:rPr>
                <w:rFonts w:ascii="Times New Roman" w:hAnsi="Times New Roman"/>
                <w:sz w:val="24"/>
                <w:szCs w:val="24"/>
              </w:rPr>
            </w:pPr>
          </w:p>
        </w:tc>
        <w:tc>
          <w:tcPr>
            <w:tcW w:w="10209" w:type="dxa"/>
          </w:tcPr>
          <w:p w14:paraId="04C0161A" w14:textId="77777777" w:rsidR="009C629F" w:rsidRDefault="00000000">
            <w:pPr>
              <w:widowControl w:val="0"/>
            </w:pPr>
            <w:r>
              <w:rPr>
                <w:rFonts w:ascii="Times New Roman" w:hAnsi="Times New Roman"/>
                <w:sz w:val="24"/>
                <w:szCs w:val="24"/>
              </w:rPr>
              <w:t>Підготуйте тези на тему "</w:t>
            </w:r>
            <w:r>
              <w:rPr>
                <w:rFonts w:ascii="Times New Roman" w:hAnsi="Times New Roman" w:cs="Times New Roman"/>
                <w:sz w:val="24"/>
                <w:szCs w:val="24"/>
              </w:rPr>
              <w:t>Актуальні проблеми життя як цінності в українському суспільстві.</w:t>
            </w:r>
            <w:r>
              <w:rPr>
                <w:rFonts w:ascii="Times New Roman" w:hAnsi="Times New Roman"/>
                <w:sz w:val="24"/>
                <w:szCs w:val="24"/>
              </w:rPr>
              <w:t xml:space="preserve">" Зверніть увагу на такі проблеми: </w:t>
            </w:r>
            <w:r>
              <w:rPr>
                <w:rFonts w:ascii="Times New Roman" w:hAnsi="Times New Roman" w:cs="Times New Roman"/>
                <w:sz w:val="24"/>
                <w:szCs w:val="24"/>
              </w:rPr>
              <w:t xml:space="preserve">Поняття цінностей та їх соціальна природа. Класифікація </w:t>
            </w:r>
            <w:proofErr w:type="spellStart"/>
            <w:r>
              <w:rPr>
                <w:rFonts w:ascii="Times New Roman" w:hAnsi="Times New Roman" w:cs="Times New Roman"/>
                <w:sz w:val="24"/>
                <w:szCs w:val="24"/>
              </w:rPr>
              <w:t>цінностей.Життя</w:t>
            </w:r>
            <w:proofErr w:type="spellEnd"/>
            <w:r>
              <w:rPr>
                <w:rFonts w:ascii="Times New Roman" w:hAnsi="Times New Roman" w:cs="Times New Roman"/>
                <w:sz w:val="24"/>
                <w:szCs w:val="24"/>
              </w:rPr>
              <w:t xml:space="preserve"> людини як цінність в історико-філософському вченні.</w:t>
            </w:r>
          </w:p>
        </w:tc>
        <w:tc>
          <w:tcPr>
            <w:tcW w:w="3817" w:type="dxa"/>
            <w:gridSpan w:val="3"/>
            <w:vAlign w:val="center"/>
          </w:tcPr>
          <w:p w14:paraId="581CA708"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10</w:t>
            </w:r>
          </w:p>
        </w:tc>
      </w:tr>
      <w:tr w:rsidR="009C629F" w14:paraId="3CF60E3F" w14:textId="77777777">
        <w:tc>
          <w:tcPr>
            <w:tcW w:w="543" w:type="dxa"/>
            <w:vMerge/>
          </w:tcPr>
          <w:p w14:paraId="72EA36A9" w14:textId="77777777" w:rsidR="009C629F" w:rsidRDefault="009C629F">
            <w:pPr>
              <w:widowControl w:val="0"/>
              <w:ind w:firstLine="567"/>
              <w:rPr>
                <w:rFonts w:ascii="Times New Roman" w:hAnsi="Times New Roman"/>
                <w:sz w:val="24"/>
                <w:szCs w:val="24"/>
              </w:rPr>
            </w:pPr>
          </w:p>
        </w:tc>
        <w:tc>
          <w:tcPr>
            <w:tcW w:w="10209" w:type="dxa"/>
          </w:tcPr>
          <w:p w14:paraId="1E3FE9CF" w14:textId="77777777" w:rsidR="009C629F" w:rsidRDefault="00000000">
            <w:pPr>
              <w:widowControl w:val="0"/>
              <w:rPr>
                <w:rFonts w:ascii="Times New Roman" w:hAnsi="Times New Roman"/>
                <w:sz w:val="24"/>
                <w:szCs w:val="24"/>
              </w:rPr>
            </w:pPr>
            <w:r>
              <w:rPr>
                <w:rFonts w:ascii="Times New Roman" w:hAnsi="Times New Roman"/>
                <w:sz w:val="24"/>
                <w:szCs w:val="24"/>
              </w:rPr>
              <w:t>Напишіть есе на тему "</w:t>
            </w:r>
            <w:r>
              <w:rPr>
                <w:rFonts w:ascii="Times New Roman" w:hAnsi="Times New Roman" w:cs="Times New Roman"/>
                <w:sz w:val="24"/>
                <w:szCs w:val="24"/>
              </w:rPr>
              <w:t>Людина як духовна істота, здатна до вибору й самовизначення.</w:t>
            </w:r>
            <w:r>
              <w:rPr>
                <w:rFonts w:ascii="Times New Roman" w:hAnsi="Times New Roman"/>
                <w:sz w:val="24"/>
                <w:szCs w:val="24"/>
              </w:rPr>
              <w:t xml:space="preserve">". Розкрийте такі аспекти: Духовна природа людини? Чи є людина за своєю суттю індивідуалістом чи соціальною </w:t>
            </w:r>
            <w:proofErr w:type="spellStart"/>
            <w:r>
              <w:rPr>
                <w:rFonts w:ascii="Times New Roman" w:hAnsi="Times New Roman"/>
                <w:sz w:val="24"/>
                <w:szCs w:val="24"/>
              </w:rPr>
              <w:t>істотою</w:t>
            </w:r>
            <w:proofErr w:type="spellEnd"/>
            <w:r>
              <w:rPr>
                <w:rFonts w:ascii="Times New Roman" w:hAnsi="Times New Roman"/>
                <w:sz w:val="24"/>
                <w:szCs w:val="24"/>
              </w:rPr>
              <w:t>?  Що ви вкладаєте в поняття самовизначення?</w:t>
            </w:r>
          </w:p>
        </w:tc>
        <w:tc>
          <w:tcPr>
            <w:tcW w:w="3817" w:type="dxa"/>
            <w:gridSpan w:val="3"/>
            <w:vAlign w:val="center"/>
          </w:tcPr>
          <w:p w14:paraId="14F959C8"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10</w:t>
            </w:r>
          </w:p>
        </w:tc>
      </w:tr>
      <w:tr w:rsidR="009C629F" w14:paraId="4CD32308" w14:textId="77777777">
        <w:tc>
          <w:tcPr>
            <w:tcW w:w="543" w:type="dxa"/>
            <w:vMerge/>
          </w:tcPr>
          <w:p w14:paraId="468D5064" w14:textId="77777777" w:rsidR="009C629F" w:rsidRDefault="009C629F">
            <w:pPr>
              <w:widowControl w:val="0"/>
              <w:ind w:firstLine="567"/>
              <w:rPr>
                <w:rFonts w:ascii="Times New Roman" w:hAnsi="Times New Roman"/>
                <w:sz w:val="24"/>
                <w:szCs w:val="24"/>
              </w:rPr>
            </w:pPr>
          </w:p>
        </w:tc>
        <w:tc>
          <w:tcPr>
            <w:tcW w:w="10209" w:type="dxa"/>
          </w:tcPr>
          <w:p w14:paraId="3651ED70" w14:textId="77777777" w:rsidR="009C629F" w:rsidRDefault="00000000">
            <w:pPr>
              <w:widowControl w:val="0"/>
              <w:ind w:firstLine="567"/>
              <w:rPr>
                <w:rFonts w:ascii="Times New Roman" w:hAnsi="Times New Roman"/>
                <w:sz w:val="24"/>
                <w:szCs w:val="24"/>
              </w:rPr>
            </w:pPr>
            <w:r>
              <w:rPr>
                <w:rFonts w:ascii="Times New Roman" w:hAnsi="Times New Roman"/>
                <w:sz w:val="24"/>
                <w:szCs w:val="24"/>
              </w:rPr>
              <w:t xml:space="preserve">Підготувати доповідь на тему </w:t>
            </w:r>
            <w:r>
              <w:rPr>
                <w:rFonts w:ascii="Times New Roman" w:hAnsi="Times New Roman"/>
                <w:bCs/>
                <w:sz w:val="24"/>
                <w:szCs w:val="24"/>
              </w:rPr>
              <w:t>«Проблеми гуманізму у військовий період”»</w:t>
            </w:r>
            <w:r>
              <w:rPr>
                <w:rFonts w:ascii="Times New Roman" w:hAnsi="Times New Roman"/>
                <w:sz w:val="24"/>
                <w:szCs w:val="24"/>
              </w:rPr>
              <w:t>.</w:t>
            </w:r>
          </w:p>
        </w:tc>
        <w:tc>
          <w:tcPr>
            <w:tcW w:w="3817" w:type="dxa"/>
            <w:gridSpan w:val="3"/>
            <w:vAlign w:val="center"/>
          </w:tcPr>
          <w:p w14:paraId="000EA4C1"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10</w:t>
            </w:r>
          </w:p>
        </w:tc>
      </w:tr>
      <w:tr w:rsidR="009C629F" w14:paraId="5660DE60" w14:textId="77777777">
        <w:tc>
          <w:tcPr>
            <w:tcW w:w="543" w:type="dxa"/>
            <w:vMerge/>
          </w:tcPr>
          <w:p w14:paraId="5AF3B61C" w14:textId="77777777" w:rsidR="009C629F" w:rsidRDefault="009C629F">
            <w:pPr>
              <w:widowControl w:val="0"/>
              <w:ind w:firstLine="567"/>
              <w:rPr>
                <w:rFonts w:ascii="Times New Roman" w:hAnsi="Times New Roman"/>
                <w:sz w:val="24"/>
                <w:szCs w:val="24"/>
              </w:rPr>
            </w:pPr>
          </w:p>
        </w:tc>
        <w:tc>
          <w:tcPr>
            <w:tcW w:w="10209" w:type="dxa"/>
            <w:vAlign w:val="center"/>
          </w:tcPr>
          <w:p w14:paraId="529E2D3B" w14:textId="77777777" w:rsidR="009C629F" w:rsidRDefault="00000000">
            <w:pPr>
              <w:widowControl w:val="0"/>
              <w:ind w:firstLine="567"/>
              <w:jc w:val="center"/>
              <w:rPr>
                <w:rFonts w:ascii="Times New Roman" w:hAnsi="Times New Roman"/>
                <w:sz w:val="24"/>
                <w:szCs w:val="24"/>
              </w:rPr>
            </w:pPr>
            <w:r>
              <w:rPr>
                <w:rFonts w:ascii="Times New Roman" w:hAnsi="Times New Roman"/>
                <w:b/>
                <w:sz w:val="24"/>
                <w:szCs w:val="24"/>
              </w:rPr>
              <w:t>Підсумковий контроль: іспит (максимальний бал – 40)</w:t>
            </w:r>
          </w:p>
        </w:tc>
        <w:tc>
          <w:tcPr>
            <w:tcW w:w="1845" w:type="dxa"/>
            <w:gridSpan w:val="2"/>
            <w:vAlign w:val="center"/>
          </w:tcPr>
          <w:p w14:paraId="193A2134"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20</w:t>
            </w:r>
          </w:p>
        </w:tc>
        <w:tc>
          <w:tcPr>
            <w:tcW w:w="1972" w:type="dxa"/>
            <w:vAlign w:val="center"/>
          </w:tcPr>
          <w:p w14:paraId="66188987"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20</w:t>
            </w:r>
          </w:p>
        </w:tc>
      </w:tr>
      <w:tr w:rsidR="009C629F" w14:paraId="669B519E" w14:textId="77777777">
        <w:tc>
          <w:tcPr>
            <w:tcW w:w="543" w:type="dxa"/>
          </w:tcPr>
          <w:p w14:paraId="5D3FFD03" w14:textId="77777777" w:rsidR="009C629F" w:rsidRDefault="009C629F">
            <w:pPr>
              <w:widowControl w:val="0"/>
              <w:ind w:firstLine="567"/>
              <w:rPr>
                <w:rFonts w:ascii="Times New Roman" w:hAnsi="Times New Roman"/>
                <w:sz w:val="24"/>
                <w:szCs w:val="24"/>
              </w:rPr>
            </w:pPr>
          </w:p>
        </w:tc>
        <w:tc>
          <w:tcPr>
            <w:tcW w:w="10209" w:type="dxa"/>
          </w:tcPr>
          <w:p w14:paraId="7ADA4AC1" w14:textId="77777777" w:rsidR="009C629F" w:rsidRDefault="00000000">
            <w:pPr>
              <w:widowControl w:val="0"/>
              <w:ind w:firstLine="567"/>
              <w:rPr>
                <w:rFonts w:ascii="Times New Roman" w:hAnsi="Times New Roman"/>
                <w:sz w:val="24"/>
                <w:szCs w:val="24"/>
              </w:rPr>
            </w:pPr>
            <w:r>
              <w:rPr>
                <w:rFonts w:ascii="Times New Roman" w:hAnsi="Times New Roman"/>
                <w:b/>
                <w:sz w:val="24"/>
                <w:szCs w:val="24"/>
              </w:rPr>
              <w:t>Загальний бал (максимальний бал – 100)</w:t>
            </w:r>
          </w:p>
        </w:tc>
        <w:tc>
          <w:tcPr>
            <w:tcW w:w="1845" w:type="dxa"/>
            <w:gridSpan w:val="2"/>
            <w:vAlign w:val="center"/>
          </w:tcPr>
          <w:p w14:paraId="2372D92F"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50</w:t>
            </w:r>
          </w:p>
        </w:tc>
        <w:tc>
          <w:tcPr>
            <w:tcW w:w="1972" w:type="dxa"/>
            <w:vAlign w:val="center"/>
          </w:tcPr>
          <w:p w14:paraId="08029859"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50</w:t>
            </w:r>
          </w:p>
        </w:tc>
      </w:tr>
    </w:tbl>
    <w:p w14:paraId="6F96F895" w14:textId="77777777" w:rsidR="009C629F" w:rsidRDefault="009C629F">
      <w:pPr>
        <w:ind w:firstLine="567"/>
        <w:rPr>
          <w:rFonts w:ascii="Times New Roman" w:hAnsi="Times New Roman"/>
          <w:sz w:val="24"/>
          <w:szCs w:val="24"/>
        </w:rPr>
      </w:pPr>
    </w:p>
    <w:p w14:paraId="0DCB5256" w14:textId="77777777" w:rsidR="009C629F" w:rsidRDefault="009C629F">
      <w:pPr>
        <w:ind w:firstLine="567"/>
        <w:jc w:val="center"/>
        <w:rPr>
          <w:b/>
        </w:rPr>
      </w:pPr>
    </w:p>
    <w:p w14:paraId="4C22576D" w14:textId="77777777" w:rsidR="009C629F" w:rsidRDefault="009C629F">
      <w:pPr>
        <w:ind w:firstLine="567"/>
        <w:jc w:val="center"/>
        <w:rPr>
          <w:b/>
        </w:rPr>
      </w:pPr>
    </w:p>
    <w:p w14:paraId="5C80D48D" w14:textId="77777777" w:rsidR="009C629F" w:rsidRDefault="009C629F">
      <w:pPr>
        <w:ind w:firstLine="567"/>
        <w:jc w:val="center"/>
        <w:rPr>
          <w:b/>
        </w:rPr>
      </w:pPr>
    </w:p>
    <w:p w14:paraId="55670AE6" w14:textId="77777777" w:rsidR="009C629F" w:rsidRDefault="009C629F">
      <w:pPr>
        <w:ind w:firstLine="567"/>
        <w:jc w:val="center"/>
        <w:rPr>
          <w:b/>
        </w:rPr>
      </w:pPr>
    </w:p>
    <w:p w14:paraId="6D1A060C" w14:textId="77777777" w:rsidR="009C629F" w:rsidRDefault="00000000">
      <w:pPr>
        <w:ind w:firstLine="567"/>
        <w:jc w:val="center"/>
        <w:rPr>
          <w:rFonts w:ascii="Times New Roman" w:hAnsi="Times New Roman"/>
          <w:sz w:val="24"/>
          <w:szCs w:val="24"/>
        </w:rPr>
      </w:pPr>
      <w:r>
        <w:rPr>
          <w:rFonts w:ascii="Times New Roman" w:hAnsi="Times New Roman"/>
          <w:b/>
          <w:sz w:val="24"/>
          <w:szCs w:val="24"/>
        </w:rPr>
        <w:t>Оцінювання видів навчальної діяльності</w:t>
      </w:r>
    </w:p>
    <w:p w14:paraId="1A66FB2A" w14:textId="77777777" w:rsidR="009C629F" w:rsidRDefault="009C629F">
      <w:pPr>
        <w:ind w:firstLine="567"/>
        <w:jc w:val="center"/>
        <w:rPr>
          <w:rFonts w:ascii="Times New Roman" w:hAnsi="Times New Roman"/>
          <w:sz w:val="24"/>
          <w:szCs w:val="24"/>
        </w:rPr>
      </w:pPr>
    </w:p>
    <w:tbl>
      <w:tblPr>
        <w:tblW w:w="5000" w:type="pct"/>
        <w:tblLayout w:type="fixed"/>
        <w:tblLook w:val="04A0" w:firstRow="1" w:lastRow="0" w:firstColumn="1" w:lastColumn="0" w:noHBand="0" w:noVBand="1"/>
      </w:tblPr>
      <w:tblGrid>
        <w:gridCol w:w="3302"/>
        <w:gridCol w:w="11484"/>
      </w:tblGrid>
      <w:tr w:rsidR="009C629F" w14:paraId="1B498C14" w14:textId="77777777">
        <w:tc>
          <w:tcPr>
            <w:tcW w:w="3254" w:type="dxa"/>
          </w:tcPr>
          <w:p w14:paraId="7BBE3705" w14:textId="77777777" w:rsidR="009C629F" w:rsidRDefault="00000000">
            <w:pPr>
              <w:widowControl w:val="0"/>
              <w:tabs>
                <w:tab w:val="left" w:pos="1813"/>
              </w:tabs>
              <w:rPr>
                <w:rFonts w:ascii="Times New Roman" w:hAnsi="Times New Roman"/>
                <w:sz w:val="24"/>
                <w:szCs w:val="24"/>
              </w:rPr>
            </w:pPr>
            <w:r>
              <w:rPr>
                <w:rFonts w:ascii="Times New Roman" w:hAnsi="Times New Roman"/>
                <w:b/>
                <w:sz w:val="24"/>
                <w:szCs w:val="24"/>
              </w:rPr>
              <w:t>Вид навчальної діяльності</w:t>
            </w:r>
          </w:p>
        </w:tc>
        <w:tc>
          <w:tcPr>
            <w:tcW w:w="11315" w:type="dxa"/>
          </w:tcPr>
          <w:p w14:paraId="4B51C6EF" w14:textId="77777777" w:rsidR="009C629F" w:rsidRDefault="00000000">
            <w:pPr>
              <w:widowControl w:val="0"/>
              <w:tabs>
                <w:tab w:val="left" w:pos="1813"/>
              </w:tabs>
              <w:ind w:firstLine="567"/>
              <w:jc w:val="center"/>
              <w:rPr>
                <w:rFonts w:ascii="Times New Roman" w:hAnsi="Times New Roman"/>
                <w:sz w:val="24"/>
                <w:szCs w:val="24"/>
              </w:rPr>
            </w:pPr>
            <w:r>
              <w:rPr>
                <w:rFonts w:ascii="Times New Roman" w:hAnsi="Times New Roman"/>
                <w:b/>
                <w:sz w:val="24"/>
                <w:szCs w:val="24"/>
              </w:rPr>
              <w:t>Максимальна кількість балів та вимоги до їх накопичення</w:t>
            </w:r>
          </w:p>
        </w:tc>
      </w:tr>
      <w:tr w:rsidR="009C629F" w14:paraId="2E99D3C8" w14:textId="77777777">
        <w:tc>
          <w:tcPr>
            <w:tcW w:w="3254" w:type="dxa"/>
          </w:tcPr>
          <w:p w14:paraId="6F8F9927" w14:textId="77777777" w:rsidR="009C629F" w:rsidRDefault="00000000">
            <w:pPr>
              <w:pStyle w:val="TableParagraph"/>
              <w:widowControl w:val="0"/>
              <w:ind w:firstLine="567"/>
              <w:rPr>
                <w:rFonts w:ascii="Times New Roman" w:hAnsi="Times New Roman"/>
                <w:sz w:val="24"/>
                <w:szCs w:val="24"/>
              </w:rPr>
            </w:pPr>
            <w:r>
              <w:rPr>
                <w:rFonts w:ascii="Times New Roman" w:hAnsi="Times New Roman"/>
                <w:sz w:val="24"/>
                <w:szCs w:val="24"/>
              </w:rPr>
              <w:t>Підготовка і захист завдання</w:t>
            </w:r>
          </w:p>
        </w:tc>
        <w:tc>
          <w:tcPr>
            <w:tcW w:w="11315" w:type="dxa"/>
          </w:tcPr>
          <w:p w14:paraId="72F36EB7" w14:textId="77777777" w:rsidR="009C629F" w:rsidRDefault="00000000">
            <w:pPr>
              <w:pStyle w:val="TableParagraph"/>
              <w:widowControl w:val="0"/>
              <w:ind w:firstLine="567"/>
              <w:jc w:val="both"/>
              <w:rPr>
                <w:rFonts w:ascii="Times New Roman" w:hAnsi="Times New Roman"/>
                <w:sz w:val="24"/>
                <w:szCs w:val="24"/>
              </w:rPr>
            </w:pPr>
            <w:r>
              <w:rPr>
                <w:rFonts w:ascii="Times New Roman" w:hAnsi="Times New Roman"/>
                <w:sz w:val="24"/>
                <w:szCs w:val="24"/>
              </w:rPr>
              <w:t xml:space="preserve">Максимально 5 </w:t>
            </w:r>
            <w:r>
              <w:rPr>
                <w:rFonts w:ascii="Times New Roman" w:hAnsi="Times New Roman"/>
                <w:spacing w:val="-2"/>
                <w:sz w:val="24"/>
                <w:szCs w:val="24"/>
              </w:rPr>
              <w:t>балів:</w:t>
            </w:r>
          </w:p>
          <w:p w14:paraId="7FEB64ED" w14:textId="77777777" w:rsidR="009C629F" w:rsidRDefault="00000000">
            <w:pPr>
              <w:pStyle w:val="TableParagraph"/>
              <w:widowControl w:val="0"/>
              <w:numPr>
                <w:ilvl w:val="0"/>
                <w:numId w:val="1"/>
              </w:numPr>
              <w:tabs>
                <w:tab w:val="left" w:pos="416"/>
              </w:tabs>
              <w:ind w:left="0" w:firstLine="567"/>
              <w:jc w:val="both"/>
              <w:rPr>
                <w:rFonts w:ascii="Times New Roman" w:hAnsi="Times New Roman"/>
                <w:sz w:val="24"/>
                <w:szCs w:val="24"/>
              </w:rPr>
            </w:pPr>
            <w:r>
              <w:rPr>
                <w:rFonts w:ascii="Times New Roman" w:hAnsi="Times New Roman"/>
                <w:sz w:val="24"/>
                <w:szCs w:val="24"/>
              </w:rPr>
              <w:t xml:space="preserve">5 балів – завдання виконано згідно вимог, зміст відповідає темі, представлено широкий аналіз </w:t>
            </w:r>
            <w:r>
              <w:rPr>
                <w:rFonts w:ascii="Times New Roman" w:hAnsi="Times New Roman"/>
                <w:sz w:val="24"/>
                <w:szCs w:val="24"/>
              </w:rPr>
              <w:lastRenderedPageBreak/>
              <w:t>проблеми,</w:t>
            </w:r>
          </w:p>
          <w:p w14:paraId="048BE172" w14:textId="77777777" w:rsidR="009C629F" w:rsidRDefault="00000000">
            <w:pPr>
              <w:pStyle w:val="TableParagraph"/>
              <w:widowControl w:val="0"/>
              <w:numPr>
                <w:ilvl w:val="0"/>
                <w:numId w:val="1"/>
              </w:numPr>
              <w:tabs>
                <w:tab w:val="left" w:pos="421"/>
              </w:tabs>
              <w:ind w:left="0" w:firstLine="567"/>
              <w:jc w:val="both"/>
              <w:rPr>
                <w:rFonts w:ascii="Times New Roman" w:hAnsi="Times New Roman"/>
                <w:sz w:val="24"/>
                <w:szCs w:val="24"/>
              </w:rPr>
            </w:pPr>
            <w:r>
              <w:rPr>
                <w:rFonts w:ascii="Times New Roman" w:hAnsi="Times New Roman"/>
                <w:sz w:val="24"/>
                <w:szCs w:val="24"/>
              </w:rPr>
              <w:t>4 бали – завдання виконано згідно вимог, зміст відповідає темі, представлено широкий аналіз проблеми, але є деякі недоліки у тексті,</w:t>
            </w:r>
          </w:p>
          <w:p w14:paraId="055483F2" w14:textId="77777777" w:rsidR="009C629F" w:rsidRDefault="00000000">
            <w:pPr>
              <w:pStyle w:val="TableParagraph"/>
              <w:widowControl w:val="0"/>
              <w:numPr>
                <w:ilvl w:val="0"/>
                <w:numId w:val="1"/>
              </w:numPr>
              <w:tabs>
                <w:tab w:val="left" w:pos="421"/>
              </w:tabs>
              <w:ind w:left="0" w:firstLine="567"/>
              <w:jc w:val="both"/>
              <w:rPr>
                <w:rFonts w:ascii="Times New Roman" w:hAnsi="Times New Roman"/>
                <w:sz w:val="24"/>
                <w:szCs w:val="24"/>
              </w:rPr>
            </w:pPr>
            <w:r>
              <w:rPr>
                <w:rFonts w:ascii="Times New Roman" w:hAnsi="Times New Roman"/>
                <w:sz w:val="24"/>
                <w:szCs w:val="24"/>
              </w:rPr>
              <w:t>3 бали – завдання виконано згідно вимог, зміст відповідає темі, представлено достатній аналіз проблеми, але є деякі недоліки у тексті,</w:t>
            </w:r>
          </w:p>
          <w:p w14:paraId="165690DE" w14:textId="77777777" w:rsidR="009C629F" w:rsidRDefault="00000000">
            <w:pPr>
              <w:pStyle w:val="TableParagraph"/>
              <w:widowControl w:val="0"/>
              <w:numPr>
                <w:ilvl w:val="0"/>
                <w:numId w:val="1"/>
              </w:numPr>
              <w:tabs>
                <w:tab w:val="left" w:pos="320"/>
              </w:tabs>
              <w:ind w:left="0" w:firstLine="567"/>
              <w:jc w:val="both"/>
              <w:rPr>
                <w:rFonts w:ascii="Times New Roman" w:hAnsi="Times New Roman"/>
                <w:sz w:val="24"/>
                <w:szCs w:val="24"/>
              </w:rPr>
            </w:pPr>
            <w:r>
              <w:rPr>
                <w:rFonts w:ascii="Times New Roman" w:hAnsi="Times New Roman"/>
                <w:sz w:val="24"/>
                <w:szCs w:val="24"/>
              </w:rPr>
              <w:t>1-2 бали – зміст не відповідає темі, є багато недоліків, невідповідність вимогам щодо оформлення, плагіат.</w:t>
            </w:r>
          </w:p>
          <w:p w14:paraId="12003FBC" w14:textId="77777777" w:rsidR="009C629F" w:rsidRDefault="00000000">
            <w:pPr>
              <w:widowControl w:val="0"/>
              <w:tabs>
                <w:tab w:val="left" w:pos="1813"/>
              </w:tabs>
              <w:ind w:firstLine="567"/>
              <w:rPr>
                <w:rFonts w:ascii="Times New Roman" w:hAnsi="Times New Roman"/>
                <w:sz w:val="24"/>
                <w:szCs w:val="24"/>
              </w:rPr>
            </w:pPr>
            <w:r>
              <w:rPr>
                <w:rFonts w:ascii="Times New Roman" w:hAnsi="Times New Roman"/>
                <w:sz w:val="24"/>
                <w:szCs w:val="24"/>
              </w:rPr>
              <w:t>0 балів – відповідь відсутня</w:t>
            </w:r>
          </w:p>
        </w:tc>
      </w:tr>
      <w:tr w:rsidR="009C629F" w14:paraId="5FAE0C71" w14:textId="77777777">
        <w:tc>
          <w:tcPr>
            <w:tcW w:w="3254" w:type="dxa"/>
          </w:tcPr>
          <w:p w14:paraId="5E5E7A3E" w14:textId="77777777" w:rsidR="009C629F" w:rsidRDefault="00000000">
            <w:pPr>
              <w:pStyle w:val="TableParagraph"/>
              <w:widowControl w:val="0"/>
              <w:ind w:firstLine="567"/>
              <w:rPr>
                <w:rFonts w:ascii="Times New Roman" w:hAnsi="Times New Roman"/>
                <w:sz w:val="24"/>
                <w:szCs w:val="24"/>
              </w:rPr>
            </w:pPr>
            <w:r>
              <w:rPr>
                <w:rFonts w:ascii="Times New Roman" w:hAnsi="Times New Roman"/>
                <w:spacing w:val="-2"/>
                <w:sz w:val="24"/>
                <w:szCs w:val="24"/>
              </w:rPr>
              <w:lastRenderedPageBreak/>
              <w:t>Творчі завдання/Практико-орієнтовані завдання</w:t>
            </w:r>
          </w:p>
        </w:tc>
        <w:tc>
          <w:tcPr>
            <w:tcW w:w="11315" w:type="dxa"/>
          </w:tcPr>
          <w:p w14:paraId="69848D83" w14:textId="77777777" w:rsidR="009C629F" w:rsidRDefault="00000000">
            <w:pPr>
              <w:pStyle w:val="TableParagraph"/>
              <w:widowControl w:val="0"/>
              <w:ind w:firstLine="567"/>
              <w:jc w:val="both"/>
              <w:rPr>
                <w:rFonts w:ascii="Times New Roman" w:hAnsi="Times New Roman"/>
                <w:sz w:val="24"/>
                <w:szCs w:val="24"/>
              </w:rPr>
            </w:pPr>
            <w:r>
              <w:rPr>
                <w:rFonts w:ascii="Times New Roman" w:hAnsi="Times New Roman"/>
                <w:sz w:val="24"/>
                <w:szCs w:val="24"/>
              </w:rPr>
              <w:t>Максимально 10 балів:</w:t>
            </w:r>
          </w:p>
          <w:p w14:paraId="1D35D77F" w14:textId="77777777" w:rsidR="009C629F" w:rsidRDefault="00000000">
            <w:pPr>
              <w:pStyle w:val="TableParagraph"/>
              <w:widowControl w:val="0"/>
              <w:ind w:firstLine="567"/>
              <w:jc w:val="both"/>
              <w:rPr>
                <w:rFonts w:ascii="Times New Roman" w:hAnsi="Times New Roman"/>
                <w:sz w:val="24"/>
                <w:szCs w:val="24"/>
              </w:rPr>
            </w:pPr>
            <w:r>
              <w:rPr>
                <w:rFonts w:ascii="Times New Roman" w:hAnsi="Times New Roman"/>
                <w:sz w:val="24"/>
                <w:szCs w:val="24"/>
              </w:rPr>
              <w:t>9-10 балів - завдання виконане самостійно, повністю без допомоги викладача; має високий рівень поінформованості, потрібний для прийняття рішень; добирає самостійно інформаційні джерела, що відповідають завданню; володіє вміннями творчо-пошукової діяльності; демонструє високий рівень професіоналізму у проведенні практичних вправ; здатний модифікувати дібрані вправи відповідно до актуальних умов</w:t>
            </w:r>
          </w:p>
          <w:p w14:paraId="3598F51C" w14:textId="77777777" w:rsidR="009C629F" w:rsidRDefault="00000000">
            <w:pPr>
              <w:pStyle w:val="TableParagraph"/>
              <w:widowControl w:val="0"/>
              <w:ind w:firstLine="567"/>
              <w:jc w:val="both"/>
              <w:rPr>
                <w:rFonts w:ascii="Times New Roman" w:hAnsi="Times New Roman"/>
                <w:sz w:val="24"/>
                <w:szCs w:val="24"/>
              </w:rPr>
            </w:pPr>
            <w:r>
              <w:rPr>
                <w:rFonts w:ascii="Times New Roman" w:hAnsi="Times New Roman"/>
                <w:sz w:val="24"/>
                <w:szCs w:val="24"/>
              </w:rPr>
              <w:t>8 балів - завдання виконане повністю з використанням літератури, запропонованої викладачем; має високий рівень поінформованості, потрібний для прийняття рішень; добирає інформаційні джерела до рекомендованих, що відповідають завданню; володіє вміннями творчо-пошукової діяльності, демонструє високий рівень професіоналізму у проведенні практичних вправ, частково здатний модифікувати дібрані вправи відповідно до актуальних умов</w:t>
            </w:r>
          </w:p>
          <w:p w14:paraId="48000212" w14:textId="77777777" w:rsidR="009C629F" w:rsidRDefault="00000000">
            <w:pPr>
              <w:pStyle w:val="TableParagraph"/>
              <w:widowControl w:val="0"/>
              <w:ind w:firstLine="567"/>
              <w:jc w:val="both"/>
              <w:rPr>
                <w:rFonts w:ascii="Times New Roman" w:hAnsi="Times New Roman"/>
                <w:sz w:val="24"/>
                <w:szCs w:val="24"/>
              </w:rPr>
            </w:pPr>
            <w:r>
              <w:rPr>
                <w:rFonts w:ascii="Times New Roman" w:hAnsi="Times New Roman"/>
                <w:sz w:val="24"/>
                <w:szCs w:val="24"/>
              </w:rPr>
              <w:t>6-7 балів - завдання виконано без допомоги викладача, але відзначається неповнотою викладу думок; уміє чітко і точно інтерпретувати отриману інформацію у контексті своєї діяльності; критично ставиться до отриманої від викладача інформації; наводить  аргументи, робить необхідні висновки, може зіставляти, узагальнювати й систематизувати інформацію під керівництвом викладача; вільно застосовує вивчений матеріал у стандартних і нестандартних навчальних ситуаціях, демонструє достатній рівень професіоналізму у проведенні практичних вправ, модифікувати дібрані вправи відповідно до актуальних умов не вдається</w:t>
            </w:r>
          </w:p>
          <w:p w14:paraId="435C50A5" w14:textId="77777777" w:rsidR="009C629F" w:rsidRDefault="00000000">
            <w:pPr>
              <w:pStyle w:val="TableParagraph"/>
              <w:widowControl w:val="0"/>
              <w:ind w:firstLine="567"/>
              <w:jc w:val="both"/>
              <w:rPr>
                <w:rFonts w:ascii="Times New Roman" w:hAnsi="Times New Roman"/>
                <w:sz w:val="24"/>
                <w:szCs w:val="24"/>
              </w:rPr>
            </w:pPr>
            <w:r>
              <w:rPr>
                <w:rFonts w:ascii="Times New Roman" w:hAnsi="Times New Roman"/>
                <w:sz w:val="24"/>
                <w:szCs w:val="24"/>
              </w:rPr>
              <w:t xml:space="preserve">5 балів – завдання виконано з допомогою викладача й  відзначається неповнотою викладу думок; не завжди вміє чітко і точно інтерпретувати отриману інформацію у контексті своєї діяльності; критично ставиться до отриманої від викладача інформації; наводить аргументи, робить необхідні висновки; </w:t>
            </w:r>
            <w:r>
              <w:rPr>
                <w:rFonts w:ascii="Times New Roman" w:hAnsi="Times New Roman"/>
                <w:sz w:val="24"/>
                <w:szCs w:val="24"/>
              </w:rPr>
              <w:tab/>
              <w:t xml:space="preserve">може зіставляти, узагальнювати й систематизувати інформацію під керівництвом викладача; вільно </w:t>
            </w:r>
            <w:r>
              <w:rPr>
                <w:rFonts w:ascii="Times New Roman" w:hAnsi="Times New Roman"/>
                <w:sz w:val="24"/>
                <w:szCs w:val="24"/>
              </w:rPr>
              <w:lastRenderedPageBreak/>
              <w:t>застосовує вивчений матеріал лише у стандартних навчальних ситуаціях; демонструє посередній рівень професіоналізму у проведенні практичних вправ, не здатний модифікувати дібрані вправи відповідно до актуальних умов</w:t>
            </w:r>
          </w:p>
          <w:p w14:paraId="478E9731" w14:textId="77777777" w:rsidR="009C629F" w:rsidRDefault="00000000">
            <w:pPr>
              <w:pStyle w:val="TableParagraph"/>
              <w:widowControl w:val="0"/>
              <w:ind w:firstLine="567"/>
              <w:jc w:val="both"/>
              <w:rPr>
                <w:rFonts w:ascii="Times New Roman" w:hAnsi="Times New Roman"/>
                <w:sz w:val="24"/>
                <w:szCs w:val="24"/>
              </w:rPr>
            </w:pPr>
            <w:r>
              <w:rPr>
                <w:rFonts w:ascii="Times New Roman" w:hAnsi="Times New Roman"/>
                <w:sz w:val="24"/>
                <w:szCs w:val="24"/>
              </w:rPr>
              <w:t>3-4 балів - завдання виконано фрагментарно після консультації з викладачем або під його керівництвом; усвідомлює недостатній обсяг інформації, виявляє розуміння висновків з певного питання; володіє вміннями здійснювати первинну обробку навчальної інформації без подальшого її аналізу, демонструє низький рівень професіоналізму у проведенні практичних вправ, не здатний модифікувати дібрані вправи відповідно до актуальних умов</w:t>
            </w:r>
          </w:p>
          <w:p w14:paraId="444B170E" w14:textId="77777777" w:rsidR="009C629F" w:rsidRDefault="00000000">
            <w:pPr>
              <w:pStyle w:val="TableParagraph"/>
              <w:widowControl w:val="0"/>
              <w:ind w:firstLine="567"/>
              <w:jc w:val="both"/>
              <w:rPr>
                <w:rFonts w:ascii="Times New Roman" w:hAnsi="Times New Roman"/>
                <w:sz w:val="24"/>
                <w:szCs w:val="24"/>
              </w:rPr>
            </w:pPr>
            <w:r>
              <w:rPr>
                <w:rFonts w:ascii="Times New Roman" w:hAnsi="Times New Roman"/>
                <w:sz w:val="24"/>
                <w:szCs w:val="24"/>
              </w:rPr>
              <w:t>2-3 балів - завдання виконано фрагментарно під  керівництвом викладача; необхідні практичні вміння роботи з навчальною інформацією не сформовані; не володіє вміннями вибирати відомі способи дій для виконання фахових завдань; більшість передбачених завдань не виконано</w:t>
            </w:r>
          </w:p>
          <w:p w14:paraId="0FC04F47" w14:textId="77777777" w:rsidR="009C629F" w:rsidRDefault="00000000">
            <w:pPr>
              <w:pStyle w:val="TableParagraph"/>
              <w:widowControl w:val="0"/>
              <w:ind w:firstLine="567"/>
              <w:jc w:val="both"/>
              <w:rPr>
                <w:rFonts w:ascii="Times New Roman" w:hAnsi="Times New Roman"/>
                <w:sz w:val="24"/>
                <w:szCs w:val="24"/>
              </w:rPr>
            </w:pPr>
            <w:r>
              <w:rPr>
                <w:rFonts w:ascii="Times New Roman" w:hAnsi="Times New Roman"/>
                <w:sz w:val="24"/>
                <w:szCs w:val="24"/>
              </w:rPr>
              <w:t>0-1 балів - необхідні завдання, передбачені навчальною програмою не виконані; не має елементарних умінь працювати з навчальною інформацією, необхідні практичні вміння і навички не сформовані</w:t>
            </w:r>
          </w:p>
        </w:tc>
      </w:tr>
      <w:tr w:rsidR="009C629F" w14:paraId="29EF25AD" w14:textId="77777777">
        <w:tc>
          <w:tcPr>
            <w:tcW w:w="3254" w:type="dxa"/>
          </w:tcPr>
          <w:p w14:paraId="332026FD" w14:textId="77777777" w:rsidR="009C629F" w:rsidRDefault="00000000">
            <w:pPr>
              <w:pStyle w:val="TableParagraph"/>
              <w:widowControl w:val="0"/>
              <w:rPr>
                <w:rFonts w:ascii="Times New Roman" w:hAnsi="Times New Roman"/>
                <w:sz w:val="24"/>
                <w:szCs w:val="24"/>
              </w:rPr>
            </w:pPr>
            <w:r>
              <w:rPr>
                <w:rFonts w:ascii="Times New Roman" w:hAnsi="Times New Roman"/>
                <w:sz w:val="24"/>
                <w:szCs w:val="24"/>
              </w:rPr>
              <w:lastRenderedPageBreak/>
              <w:t>Створення ПР кампанії/стратегії</w:t>
            </w:r>
          </w:p>
        </w:tc>
        <w:tc>
          <w:tcPr>
            <w:tcW w:w="11315" w:type="dxa"/>
          </w:tcPr>
          <w:p w14:paraId="73848CE0" w14:textId="77777777" w:rsidR="009C629F" w:rsidRDefault="00000000">
            <w:pPr>
              <w:pStyle w:val="TableParagraph"/>
              <w:widowControl w:val="0"/>
              <w:ind w:firstLine="567"/>
              <w:jc w:val="both"/>
              <w:rPr>
                <w:rFonts w:ascii="Times New Roman" w:hAnsi="Times New Roman"/>
                <w:sz w:val="24"/>
                <w:szCs w:val="24"/>
              </w:rPr>
            </w:pPr>
            <w:r>
              <w:rPr>
                <w:rFonts w:ascii="Times New Roman" w:hAnsi="Times New Roman"/>
                <w:sz w:val="24"/>
                <w:szCs w:val="24"/>
              </w:rPr>
              <w:t>Максимально 10 балів:</w:t>
            </w:r>
          </w:p>
          <w:p w14:paraId="3F1D6CD4" w14:textId="77777777" w:rsidR="009C629F" w:rsidRDefault="00000000">
            <w:pPr>
              <w:pStyle w:val="TableParagraph"/>
              <w:widowControl w:val="0"/>
              <w:ind w:firstLine="567"/>
              <w:jc w:val="both"/>
              <w:rPr>
                <w:rFonts w:ascii="Times New Roman" w:hAnsi="Times New Roman"/>
                <w:sz w:val="24"/>
                <w:szCs w:val="24"/>
              </w:rPr>
            </w:pPr>
            <w:r>
              <w:rPr>
                <w:rFonts w:ascii="Times New Roman" w:hAnsi="Times New Roman"/>
                <w:sz w:val="24"/>
                <w:szCs w:val="24"/>
              </w:rPr>
              <w:t>9-10 балів - завдання виконане самостійно, повністю без допомоги викладача; має високий рівень поінформованості, потрібний для прийняття рішень; добирає самостійно інформаційні джерела, що відповідають завданню; володіє вміннями творчо-пошукової діяльності; демонструє високий рівень професіоналізму у доборі практичних вправ; здатний модифікувати дібрані вправи відповідно до актуальних умов</w:t>
            </w:r>
          </w:p>
          <w:p w14:paraId="66E4D9CE" w14:textId="77777777" w:rsidR="009C629F" w:rsidRDefault="00000000">
            <w:pPr>
              <w:pStyle w:val="TableParagraph"/>
              <w:widowControl w:val="0"/>
              <w:ind w:firstLine="567"/>
              <w:jc w:val="both"/>
              <w:rPr>
                <w:rFonts w:ascii="Times New Roman" w:hAnsi="Times New Roman"/>
                <w:sz w:val="24"/>
                <w:szCs w:val="24"/>
              </w:rPr>
            </w:pPr>
            <w:r>
              <w:rPr>
                <w:rFonts w:ascii="Times New Roman" w:hAnsi="Times New Roman"/>
                <w:sz w:val="24"/>
                <w:szCs w:val="24"/>
              </w:rPr>
              <w:t>8 балів - завдання виконане повністю з використанням літератури, запропонованої викладачем; має високий рівень поінформованості, потрібний для прийняття рішень; добирає інформаційні джерела до рекомендованих, що відповідають завданню; володіє вміннями творчо-пошукової діяльності, демонструє високий рівень професіоналізму у доборі практичних вправ, частково здатний модифікувати дібрані вправи відповідно до актуальних умов</w:t>
            </w:r>
          </w:p>
          <w:p w14:paraId="7484970A" w14:textId="77777777" w:rsidR="009C629F" w:rsidRDefault="00000000">
            <w:pPr>
              <w:pStyle w:val="TableParagraph"/>
              <w:widowControl w:val="0"/>
              <w:ind w:firstLine="567"/>
              <w:jc w:val="both"/>
              <w:rPr>
                <w:rFonts w:ascii="Times New Roman" w:hAnsi="Times New Roman"/>
                <w:sz w:val="24"/>
                <w:szCs w:val="24"/>
              </w:rPr>
            </w:pPr>
            <w:r>
              <w:rPr>
                <w:rFonts w:ascii="Times New Roman" w:hAnsi="Times New Roman"/>
                <w:sz w:val="24"/>
                <w:szCs w:val="24"/>
              </w:rPr>
              <w:t>6-7 балів - завдання виконано без допомоги викладача, але відзначається неповнотою викладу думок; уміє чітко і точно інтерпретувати отриману інформацію у контексті своєї діяльності; критично ставиться до отриманої від викладача інформації; наводить  аргументи, робить необхідні висновки, може зіставляти, узагальнювати й систематизувати інформацію під керівництвом викладача; вільно застосовує вивчений матеріал у стандартних і нестандартних навчальних ситуаціях, демонструє достатній рівень професіоналізму у доборі практичних вправ</w:t>
            </w:r>
          </w:p>
          <w:p w14:paraId="1DA3475B" w14:textId="77777777" w:rsidR="009C629F" w:rsidRDefault="00000000">
            <w:pPr>
              <w:pStyle w:val="TableParagraph"/>
              <w:widowControl w:val="0"/>
              <w:ind w:firstLine="567"/>
              <w:jc w:val="both"/>
              <w:rPr>
                <w:rFonts w:ascii="Times New Roman" w:hAnsi="Times New Roman"/>
                <w:sz w:val="24"/>
                <w:szCs w:val="24"/>
              </w:rPr>
            </w:pPr>
            <w:r>
              <w:rPr>
                <w:rFonts w:ascii="Times New Roman" w:hAnsi="Times New Roman"/>
                <w:sz w:val="24"/>
                <w:szCs w:val="24"/>
              </w:rPr>
              <w:lastRenderedPageBreak/>
              <w:t>5 балів – завдання виконано з допомогою викладача й  відзначається неповнотою викладу думок; не завжди вміє чітко і точно інтерпретувати отриману інформацію у контексті своєї діяльності; може зіставляти, узагальнювати й систематизувати інформацію під керівництвом викладача; вільно застосовує вивчений матеріал лише у стандартних ситуаціях; демонструє посередній рівень професіоналізму у доборі практичних вправ</w:t>
            </w:r>
          </w:p>
          <w:p w14:paraId="1BF5371E" w14:textId="77777777" w:rsidR="009C629F" w:rsidRDefault="00000000">
            <w:pPr>
              <w:pStyle w:val="TableParagraph"/>
              <w:widowControl w:val="0"/>
              <w:ind w:firstLine="567"/>
              <w:jc w:val="both"/>
              <w:rPr>
                <w:rFonts w:ascii="Times New Roman" w:hAnsi="Times New Roman"/>
                <w:sz w:val="24"/>
                <w:szCs w:val="24"/>
              </w:rPr>
            </w:pPr>
            <w:r>
              <w:rPr>
                <w:rFonts w:ascii="Times New Roman" w:hAnsi="Times New Roman"/>
                <w:sz w:val="24"/>
                <w:szCs w:val="24"/>
              </w:rPr>
              <w:t>3-4 балів - завдання виконано фрагментарно після консультації з викладачем або під його керівництвом; усвідомлює недостатній обсяг інформації, виявляє розуміння висновків з певного питання; володіє вміннями здійснювати первинну обробку навчальної інформації без подальшого її аналізу, демонструє низький рівень професіоналізму у доборі практичних вправ, не здатний модифікувати дібрані вправи</w:t>
            </w:r>
          </w:p>
          <w:p w14:paraId="29503132" w14:textId="77777777" w:rsidR="009C629F" w:rsidRDefault="00000000">
            <w:pPr>
              <w:pStyle w:val="TableParagraph"/>
              <w:widowControl w:val="0"/>
              <w:ind w:firstLine="567"/>
              <w:jc w:val="both"/>
              <w:rPr>
                <w:rFonts w:ascii="Times New Roman" w:hAnsi="Times New Roman"/>
                <w:sz w:val="24"/>
                <w:szCs w:val="24"/>
              </w:rPr>
            </w:pPr>
            <w:r>
              <w:rPr>
                <w:rFonts w:ascii="Times New Roman" w:hAnsi="Times New Roman"/>
                <w:sz w:val="24"/>
                <w:szCs w:val="24"/>
              </w:rPr>
              <w:t>2-3 балів - завдання виконано фрагментарно під  керівництвом викладача; необхідні практичні вміння роботи з навчальною інформацією не сформовані; не володіє вміннями вибирати відомі способи дій для виконання фахових завдань; більшість передбачених завдань не виконано</w:t>
            </w:r>
          </w:p>
          <w:p w14:paraId="047C26F5" w14:textId="77777777" w:rsidR="009C629F" w:rsidRDefault="00000000">
            <w:pPr>
              <w:pStyle w:val="TableParagraph"/>
              <w:widowControl w:val="0"/>
              <w:ind w:firstLine="567"/>
              <w:jc w:val="both"/>
              <w:rPr>
                <w:rFonts w:ascii="Times New Roman" w:hAnsi="Times New Roman"/>
                <w:sz w:val="24"/>
                <w:szCs w:val="24"/>
              </w:rPr>
            </w:pPr>
            <w:r>
              <w:rPr>
                <w:rFonts w:ascii="Times New Roman" w:hAnsi="Times New Roman"/>
                <w:sz w:val="24"/>
                <w:szCs w:val="24"/>
              </w:rPr>
              <w:t>0-1 балів - необхідні завдання, передбачені навчальною програмою не виконані; не має елементарних умінь працювати з навчальною інформацією, необхідні практичні вміння і навички не сформовані</w:t>
            </w:r>
          </w:p>
        </w:tc>
      </w:tr>
    </w:tbl>
    <w:p w14:paraId="568518D1" w14:textId="77777777" w:rsidR="009C629F" w:rsidRDefault="009C629F">
      <w:pPr>
        <w:ind w:firstLine="567"/>
        <w:rPr>
          <w:rFonts w:ascii="Times New Roman" w:hAnsi="Times New Roman"/>
          <w:sz w:val="24"/>
          <w:szCs w:val="24"/>
        </w:rPr>
      </w:pPr>
    </w:p>
    <w:p w14:paraId="4B15E1E4" w14:textId="77777777" w:rsidR="009C629F" w:rsidRDefault="00000000">
      <w:pPr>
        <w:ind w:firstLine="567"/>
        <w:jc w:val="both"/>
        <w:rPr>
          <w:rFonts w:ascii="Times New Roman" w:hAnsi="Times New Roman"/>
          <w:sz w:val="24"/>
          <w:szCs w:val="24"/>
        </w:rPr>
      </w:pPr>
      <w:r>
        <w:rPr>
          <w:rFonts w:ascii="Times New Roman" w:hAnsi="Times New Roman"/>
          <w:sz w:val="24"/>
          <w:szCs w:val="24"/>
        </w:rPr>
        <w:t xml:space="preserve">Підсумковим контролем на освітньому компоненті є залік, на його складання надається 40 балів. Залік включає 2 теоретичні питання (максимально оцінюється в 20 балів), практичне завдання (максимально оцінюється в 20 балів). </w:t>
      </w:r>
    </w:p>
    <w:p w14:paraId="2187CB1C" w14:textId="77777777" w:rsidR="009C629F" w:rsidRDefault="009C629F">
      <w:pPr>
        <w:ind w:firstLine="567"/>
        <w:jc w:val="center"/>
        <w:rPr>
          <w:rFonts w:ascii="Times New Roman" w:hAnsi="Times New Roman"/>
          <w:sz w:val="24"/>
          <w:szCs w:val="24"/>
        </w:rPr>
      </w:pPr>
    </w:p>
    <w:p w14:paraId="7187BE7F" w14:textId="77777777" w:rsidR="009C629F" w:rsidRDefault="00000000">
      <w:pPr>
        <w:ind w:firstLine="567"/>
        <w:jc w:val="center"/>
        <w:rPr>
          <w:rFonts w:ascii="Times New Roman" w:hAnsi="Times New Roman"/>
          <w:sz w:val="24"/>
          <w:szCs w:val="24"/>
        </w:rPr>
      </w:pPr>
      <w:r>
        <w:rPr>
          <w:rFonts w:ascii="Times New Roman" w:hAnsi="Times New Roman"/>
          <w:b/>
          <w:sz w:val="24"/>
          <w:szCs w:val="24"/>
        </w:rPr>
        <w:t>Критерії оцінювання підсумкового контролю:</w:t>
      </w:r>
    </w:p>
    <w:tbl>
      <w:tblPr>
        <w:tblW w:w="5000" w:type="pct"/>
        <w:tblLayout w:type="fixed"/>
        <w:tblLook w:val="04A0" w:firstRow="1" w:lastRow="0" w:firstColumn="1" w:lastColumn="0" w:noHBand="0" w:noVBand="1"/>
      </w:tblPr>
      <w:tblGrid>
        <w:gridCol w:w="8591"/>
        <w:gridCol w:w="2413"/>
        <w:gridCol w:w="2209"/>
        <w:gridCol w:w="1573"/>
      </w:tblGrid>
      <w:tr w:rsidR="009C629F" w14:paraId="27102FA7" w14:textId="77777777">
        <w:tc>
          <w:tcPr>
            <w:tcW w:w="8464" w:type="dxa"/>
          </w:tcPr>
          <w:p w14:paraId="7FA3F95B" w14:textId="77777777" w:rsidR="009C629F" w:rsidRDefault="00000000">
            <w:pPr>
              <w:widowControl w:val="0"/>
              <w:ind w:firstLine="567"/>
              <w:jc w:val="center"/>
              <w:rPr>
                <w:rFonts w:ascii="Times New Roman" w:hAnsi="Times New Roman"/>
                <w:sz w:val="24"/>
                <w:szCs w:val="24"/>
              </w:rPr>
            </w:pPr>
            <w:r>
              <w:rPr>
                <w:rFonts w:ascii="Times New Roman" w:hAnsi="Times New Roman"/>
                <w:b/>
                <w:sz w:val="24"/>
                <w:szCs w:val="24"/>
              </w:rPr>
              <w:t>Характеристика критеріїв оцінювання знань</w:t>
            </w:r>
          </w:p>
        </w:tc>
        <w:tc>
          <w:tcPr>
            <w:tcW w:w="2378" w:type="dxa"/>
          </w:tcPr>
          <w:p w14:paraId="50A21590" w14:textId="77777777" w:rsidR="009C629F" w:rsidRDefault="00000000">
            <w:pPr>
              <w:widowControl w:val="0"/>
              <w:rPr>
                <w:rFonts w:ascii="Times New Roman" w:hAnsi="Times New Roman"/>
                <w:sz w:val="24"/>
                <w:szCs w:val="24"/>
              </w:rPr>
            </w:pPr>
            <w:r>
              <w:rPr>
                <w:rFonts w:ascii="Times New Roman" w:hAnsi="Times New Roman"/>
                <w:b/>
                <w:sz w:val="24"/>
                <w:szCs w:val="24"/>
              </w:rPr>
              <w:t>Якісна шкала</w:t>
            </w:r>
          </w:p>
        </w:tc>
        <w:tc>
          <w:tcPr>
            <w:tcW w:w="2177" w:type="dxa"/>
          </w:tcPr>
          <w:p w14:paraId="752218BD" w14:textId="77777777" w:rsidR="009C629F" w:rsidRDefault="00000000">
            <w:pPr>
              <w:widowControl w:val="0"/>
              <w:ind w:firstLine="35"/>
              <w:jc w:val="center"/>
              <w:rPr>
                <w:rFonts w:ascii="Times New Roman" w:hAnsi="Times New Roman"/>
                <w:sz w:val="24"/>
                <w:szCs w:val="24"/>
              </w:rPr>
            </w:pPr>
            <w:r>
              <w:rPr>
                <w:rFonts w:ascii="Times New Roman" w:hAnsi="Times New Roman"/>
                <w:b/>
                <w:sz w:val="24"/>
                <w:szCs w:val="24"/>
              </w:rPr>
              <w:t>Оцінювання теоретичного питання, практичного завдання</w:t>
            </w:r>
          </w:p>
        </w:tc>
        <w:tc>
          <w:tcPr>
            <w:tcW w:w="1550" w:type="dxa"/>
          </w:tcPr>
          <w:p w14:paraId="381C0C49" w14:textId="77777777" w:rsidR="009C629F" w:rsidRDefault="00000000">
            <w:pPr>
              <w:widowControl w:val="0"/>
              <w:ind w:hanging="45"/>
              <w:jc w:val="center"/>
              <w:rPr>
                <w:rFonts w:ascii="Times New Roman" w:hAnsi="Times New Roman"/>
                <w:sz w:val="24"/>
                <w:szCs w:val="24"/>
              </w:rPr>
            </w:pPr>
            <w:r>
              <w:rPr>
                <w:rFonts w:ascii="Times New Roman" w:hAnsi="Times New Roman"/>
                <w:b/>
                <w:sz w:val="24"/>
                <w:szCs w:val="24"/>
              </w:rPr>
              <w:t>За 40 бальною шкалою</w:t>
            </w:r>
          </w:p>
        </w:tc>
      </w:tr>
      <w:tr w:rsidR="009C629F" w14:paraId="4FB1796B" w14:textId="77777777">
        <w:tc>
          <w:tcPr>
            <w:tcW w:w="8464" w:type="dxa"/>
          </w:tcPr>
          <w:p w14:paraId="3300D90F" w14:textId="77777777" w:rsidR="009C629F" w:rsidRDefault="00000000">
            <w:pPr>
              <w:pStyle w:val="TableParagraph"/>
              <w:widowControl w:val="0"/>
              <w:ind w:firstLine="34"/>
              <w:jc w:val="both"/>
              <w:rPr>
                <w:rFonts w:ascii="Times New Roman" w:hAnsi="Times New Roman"/>
                <w:sz w:val="24"/>
                <w:szCs w:val="24"/>
              </w:rPr>
            </w:pPr>
            <w:r>
              <w:rPr>
                <w:rFonts w:ascii="Times New Roman" w:hAnsi="Times New Roman"/>
                <w:b/>
                <w:sz w:val="24"/>
                <w:szCs w:val="24"/>
              </w:rPr>
              <w:t xml:space="preserve">Високий </w:t>
            </w:r>
            <w:r>
              <w:rPr>
                <w:rFonts w:ascii="Times New Roman" w:hAnsi="Times New Roman"/>
                <w:b/>
                <w:spacing w:val="-2"/>
                <w:sz w:val="24"/>
                <w:szCs w:val="24"/>
              </w:rPr>
              <w:t>рівень</w:t>
            </w:r>
          </w:p>
          <w:p w14:paraId="4293E18D" w14:textId="77777777" w:rsidR="009C629F" w:rsidRDefault="00000000">
            <w:pPr>
              <w:pStyle w:val="TableParagraph"/>
              <w:widowControl w:val="0"/>
              <w:ind w:firstLine="34"/>
              <w:jc w:val="both"/>
              <w:rPr>
                <w:rFonts w:ascii="Times New Roman" w:hAnsi="Times New Roman"/>
                <w:sz w:val="24"/>
                <w:szCs w:val="24"/>
              </w:rPr>
            </w:pPr>
            <w:r>
              <w:rPr>
                <w:rFonts w:ascii="Times New Roman" w:hAnsi="Times New Roman"/>
                <w:sz w:val="24"/>
                <w:szCs w:val="24"/>
              </w:rPr>
              <w:t xml:space="preserve">Характеризується глибокими, міцними, узагальненими, системними знаннями – з предмета, уміннями застосувати знання, творча, навчальна діяльність має дослідницький характер, позначена уміннями самостійно </w:t>
            </w:r>
            <w:r>
              <w:rPr>
                <w:rFonts w:ascii="Times New Roman" w:hAnsi="Times New Roman"/>
                <w:spacing w:val="-2"/>
                <w:sz w:val="24"/>
                <w:szCs w:val="24"/>
              </w:rPr>
              <w:t>оцінювати</w:t>
            </w:r>
          </w:p>
          <w:p w14:paraId="3E40B48A" w14:textId="77777777" w:rsidR="009C629F" w:rsidRDefault="00000000">
            <w:pPr>
              <w:widowControl w:val="0"/>
              <w:ind w:firstLine="34"/>
              <w:rPr>
                <w:rFonts w:ascii="Times New Roman" w:hAnsi="Times New Roman"/>
                <w:sz w:val="24"/>
                <w:szCs w:val="24"/>
              </w:rPr>
            </w:pPr>
            <w:r>
              <w:rPr>
                <w:rFonts w:ascii="Times New Roman" w:hAnsi="Times New Roman"/>
                <w:sz w:val="24"/>
                <w:szCs w:val="24"/>
              </w:rPr>
              <w:t xml:space="preserve">різноманітні життєві ситуації, явища, факти, виявляти і </w:t>
            </w:r>
            <w:r>
              <w:rPr>
                <w:rFonts w:ascii="Times New Roman" w:hAnsi="Times New Roman"/>
                <w:spacing w:val="-2"/>
                <w:sz w:val="24"/>
                <w:szCs w:val="24"/>
              </w:rPr>
              <w:t xml:space="preserve">відстоювати особистісну </w:t>
            </w:r>
            <w:r>
              <w:rPr>
                <w:rFonts w:ascii="Times New Roman" w:hAnsi="Times New Roman"/>
                <w:spacing w:val="-2"/>
                <w:sz w:val="24"/>
                <w:szCs w:val="24"/>
              </w:rPr>
              <w:lastRenderedPageBreak/>
              <w:t>позицію.</w:t>
            </w:r>
          </w:p>
        </w:tc>
        <w:tc>
          <w:tcPr>
            <w:tcW w:w="2378" w:type="dxa"/>
          </w:tcPr>
          <w:p w14:paraId="535AF590" w14:textId="77777777" w:rsidR="009C629F" w:rsidRDefault="00000000">
            <w:pPr>
              <w:widowControl w:val="0"/>
              <w:jc w:val="both"/>
              <w:rPr>
                <w:rFonts w:ascii="Times New Roman" w:hAnsi="Times New Roman"/>
                <w:sz w:val="24"/>
                <w:szCs w:val="24"/>
              </w:rPr>
            </w:pPr>
            <w:r>
              <w:rPr>
                <w:rFonts w:ascii="Times New Roman" w:hAnsi="Times New Roman"/>
                <w:sz w:val="24"/>
                <w:szCs w:val="24"/>
              </w:rPr>
              <w:lastRenderedPageBreak/>
              <w:t>відмінно</w:t>
            </w:r>
          </w:p>
        </w:tc>
        <w:tc>
          <w:tcPr>
            <w:tcW w:w="2177" w:type="dxa"/>
          </w:tcPr>
          <w:p w14:paraId="638B7093"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9-10</w:t>
            </w:r>
          </w:p>
        </w:tc>
        <w:tc>
          <w:tcPr>
            <w:tcW w:w="1550" w:type="dxa"/>
          </w:tcPr>
          <w:p w14:paraId="776A9A61" w14:textId="77777777" w:rsidR="009C629F" w:rsidRDefault="00000000">
            <w:pPr>
              <w:widowControl w:val="0"/>
              <w:jc w:val="center"/>
              <w:rPr>
                <w:rFonts w:ascii="Times New Roman" w:hAnsi="Times New Roman"/>
                <w:sz w:val="24"/>
                <w:szCs w:val="24"/>
              </w:rPr>
            </w:pPr>
            <w:r>
              <w:rPr>
                <w:rFonts w:ascii="Times New Roman" w:hAnsi="Times New Roman"/>
                <w:sz w:val="24"/>
                <w:szCs w:val="24"/>
              </w:rPr>
              <w:t>36-40</w:t>
            </w:r>
          </w:p>
        </w:tc>
      </w:tr>
      <w:tr w:rsidR="009C629F" w14:paraId="5AF8A21C" w14:textId="77777777">
        <w:tc>
          <w:tcPr>
            <w:tcW w:w="8464" w:type="dxa"/>
          </w:tcPr>
          <w:p w14:paraId="668BD336" w14:textId="77777777" w:rsidR="009C629F" w:rsidRDefault="00000000">
            <w:pPr>
              <w:pStyle w:val="TableParagraph"/>
              <w:widowControl w:val="0"/>
              <w:ind w:firstLine="34"/>
              <w:jc w:val="both"/>
              <w:rPr>
                <w:rFonts w:ascii="Times New Roman" w:hAnsi="Times New Roman"/>
                <w:sz w:val="24"/>
                <w:szCs w:val="24"/>
              </w:rPr>
            </w:pPr>
            <w:r>
              <w:rPr>
                <w:rFonts w:ascii="Times New Roman" w:hAnsi="Times New Roman"/>
                <w:b/>
                <w:sz w:val="24"/>
                <w:szCs w:val="24"/>
              </w:rPr>
              <w:t xml:space="preserve">Високий </w:t>
            </w:r>
            <w:r>
              <w:rPr>
                <w:rFonts w:ascii="Times New Roman" w:hAnsi="Times New Roman"/>
                <w:b/>
                <w:spacing w:val="-2"/>
                <w:sz w:val="24"/>
                <w:szCs w:val="24"/>
              </w:rPr>
              <w:t>рівень</w:t>
            </w:r>
          </w:p>
          <w:p w14:paraId="1D32BA8D" w14:textId="77777777" w:rsidR="009C629F" w:rsidRDefault="00000000">
            <w:pPr>
              <w:widowControl w:val="0"/>
              <w:ind w:firstLine="34"/>
              <w:rPr>
                <w:rFonts w:ascii="Times New Roman" w:hAnsi="Times New Roman"/>
                <w:sz w:val="24"/>
                <w:szCs w:val="24"/>
              </w:rPr>
            </w:pPr>
            <w:r>
              <w:rPr>
                <w:rFonts w:ascii="Times New Roman" w:hAnsi="Times New Roman"/>
                <w:sz w:val="24"/>
                <w:szCs w:val="24"/>
              </w:rPr>
              <w:t xml:space="preserve">Характеризується глибокими і міцними знаннями – з предмета, уміннями застосувати знання, творча, навчальна діяльність має частково дослідницький характер, позначена </w:t>
            </w:r>
            <w:r>
              <w:rPr>
                <w:rFonts w:ascii="Times New Roman" w:hAnsi="Times New Roman"/>
                <w:spacing w:val="-6"/>
                <w:sz w:val="24"/>
                <w:szCs w:val="24"/>
              </w:rPr>
              <w:t xml:space="preserve">уміннями самостійно оцінювати різноманітні життєві ситуації, </w:t>
            </w:r>
            <w:r>
              <w:rPr>
                <w:rFonts w:ascii="Times New Roman" w:hAnsi="Times New Roman"/>
                <w:spacing w:val="-4"/>
                <w:sz w:val="24"/>
                <w:szCs w:val="24"/>
              </w:rPr>
              <w:t>явища, факти, виявляти і відстоювати особистісну позицію.</w:t>
            </w:r>
          </w:p>
        </w:tc>
        <w:tc>
          <w:tcPr>
            <w:tcW w:w="2378" w:type="dxa"/>
          </w:tcPr>
          <w:p w14:paraId="3E2B7755" w14:textId="77777777" w:rsidR="009C629F" w:rsidRDefault="00000000">
            <w:pPr>
              <w:widowControl w:val="0"/>
              <w:jc w:val="both"/>
              <w:rPr>
                <w:rFonts w:ascii="Times New Roman" w:hAnsi="Times New Roman"/>
                <w:sz w:val="24"/>
                <w:szCs w:val="24"/>
              </w:rPr>
            </w:pPr>
            <w:r>
              <w:rPr>
                <w:rFonts w:ascii="Times New Roman" w:hAnsi="Times New Roman"/>
                <w:sz w:val="24"/>
                <w:szCs w:val="24"/>
              </w:rPr>
              <w:t>Добре</w:t>
            </w:r>
          </w:p>
        </w:tc>
        <w:tc>
          <w:tcPr>
            <w:tcW w:w="2177" w:type="dxa"/>
          </w:tcPr>
          <w:p w14:paraId="248DD5FE"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8</w:t>
            </w:r>
          </w:p>
        </w:tc>
        <w:tc>
          <w:tcPr>
            <w:tcW w:w="1550" w:type="dxa"/>
          </w:tcPr>
          <w:p w14:paraId="70572A24" w14:textId="77777777" w:rsidR="009C629F" w:rsidRDefault="00000000">
            <w:pPr>
              <w:widowControl w:val="0"/>
              <w:jc w:val="center"/>
              <w:rPr>
                <w:rFonts w:ascii="Times New Roman" w:hAnsi="Times New Roman"/>
                <w:sz w:val="24"/>
                <w:szCs w:val="24"/>
              </w:rPr>
            </w:pPr>
            <w:r>
              <w:rPr>
                <w:rFonts w:ascii="Times New Roman" w:hAnsi="Times New Roman"/>
                <w:sz w:val="24"/>
                <w:szCs w:val="24"/>
              </w:rPr>
              <w:t>33-35</w:t>
            </w:r>
          </w:p>
        </w:tc>
      </w:tr>
      <w:tr w:rsidR="009C629F" w14:paraId="42A29982" w14:textId="77777777">
        <w:tc>
          <w:tcPr>
            <w:tcW w:w="8464" w:type="dxa"/>
          </w:tcPr>
          <w:p w14:paraId="0F6FEFE8" w14:textId="77777777" w:rsidR="009C629F" w:rsidRDefault="00000000">
            <w:pPr>
              <w:pStyle w:val="TableParagraph"/>
              <w:widowControl w:val="0"/>
              <w:ind w:firstLine="34"/>
              <w:jc w:val="both"/>
              <w:rPr>
                <w:rFonts w:ascii="Times New Roman" w:hAnsi="Times New Roman"/>
                <w:sz w:val="24"/>
                <w:szCs w:val="24"/>
              </w:rPr>
            </w:pPr>
            <w:r>
              <w:rPr>
                <w:rFonts w:ascii="Times New Roman" w:hAnsi="Times New Roman"/>
                <w:b/>
                <w:sz w:val="24"/>
                <w:szCs w:val="24"/>
              </w:rPr>
              <w:t xml:space="preserve">Достатній </w:t>
            </w:r>
            <w:r>
              <w:rPr>
                <w:rFonts w:ascii="Times New Roman" w:hAnsi="Times New Roman"/>
                <w:b/>
                <w:spacing w:val="-2"/>
                <w:sz w:val="24"/>
                <w:szCs w:val="24"/>
              </w:rPr>
              <w:t>рівень</w:t>
            </w:r>
          </w:p>
          <w:p w14:paraId="545341B1" w14:textId="77777777" w:rsidR="009C629F" w:rsidRDefault="00000000">
            <w:pPr>
              <w:pStyle w:val="TableParagraph"/>
              <w:widowControl w:val="0"/>
              <w:ind w:firstLine="34"/>
              <w:jc w:val="both"/>
              <w:rPr>
                <w:rFonts w:ascii="Times New Roman" w:hAnsi="Times New Roman"/>
                <w:sz w:val="24"/>
                <w:szCs w:val="24"/>
              </w:rPr>
            </w:pPr>
            <w:r>
              <w:rPr>
                <w:rFonts w:ascii="Times New Roman" w:hAnsi="Times New Roman"/>
                <w:sz w:val="24"/>
                <w:szCs w:val="24"/>
              </w:rPr>
              <w:t xml:space="preserve">Характеризується знаннями суттєвих ознак, понять, явищ, закономірностей, </w:t>
            </w:r>
            <w:proofErr w:type="spellStart"/>
            <w:r>
              <w:rPr>
                <w:rFonts w:ascii="Times New Roman" w:hAnsi="Times New Roman"/>
                <w:sz w:val="24"/>
                <w:szCs w:val="24"/>
              </w:rPr>
              <w:t>зв’язків</w:t>
            </w:r>
            <w:proofErr w:type="spellEnd"/>
            <w:r>
              <w:rPr>
                <w:rFonts w:ascii="Times New Roman" w:hAnsi="Times New Roman"/>
                <w:sz w:val="24"/>
                <w:szCs w:val="24"/>
              </w:rPr>
              <w:t xml:space="preserve"> між ними. Студент самостійно </w:t>
            </w:r>
            <w:r>
              <w:rPr>
                <w:rFonts w:ascii="Times New Roman" w:hAnsi="Times New Roman"/>
                <w:spacing w:val="-4"/>
                <w:sz w:val="24"/>
                <w:szCs w:val="24"/>
              </w:rPr>
              <w:t xml:space="preserve">засвоює знання у стандартних ситуаціях, володіє розумовими операціями (аналізом, синтезом, узагальненням, порівнянням, </w:t>
            </w:r>
            <w:r>
              <w:rPr>
                <w:rFonts w:ascii="Times New Roman" w:hAnsi="Times New Roman"/>
                <w:spacing w:val="-6"/>
                <w:sz w:val="24"/>
                <w:szCs w:val="24"/>
              </w:rPr>
              <w:t xml:space="preserve">абстрагуванням), уміє робити висновки, виправляти допущені </w:t>
            </w:r>
            <w:r>
              <w:rPr>
                <w:rFonts w:ascii="Times New Roman" w:hAnsi="Times New Roman"/>
                <w:spacing w:val="-2"/>
                <w:sz w:val="24"/>
                <w:szCs w:val="24"/>
              </w:rPr>
              <w:t>помилки.</w:t>
            </w:r>
          </w:p>
        </w:tc>
        <w:tc>
          <w:tcPr>
            <w:tcW w:w="2378" w:type="dxa"/>
          </w:tcPr>
          <w:p w14:paraId="190BF5CD" w14:textId="77777777" w:rsidR="009C629F" w:rsidRDefault="00000000">
            <w:pPr>
              <w:widowControl w:val="0"/>
              <w:ind w:firstLine="567"/>
              <w:jc w:val="both"/>
              <w:rPr>
                <w:rFonts w:ascii="Times New Roman" w:hAnsi="Times New Roman"/>
                <w:sz w:val="24"/>
                <w:szCs w:val="24"/>
              </w:rPr>
            </w:pPr>
            <w:r>
              <w:rPr>
                <w:rFonts w:ascii="Times New Roman" w:hAnsi="Times New Roman"/>
                <w:sz w:val="24"/>
                <w:szCs w:val="24"/>
              </w:rPr>
              <w:t>Добре</w:t>
            </w:r>
          </w:p>
        </w:tc>
        <w:tc>
          <w:tcPr>
            <w:tcW w:w="2177" w:type="dxa"/>
          </w:tcPr>
          <w:p w14:paraId="7AE16C6C"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6-7</w:t>
            </w:r>
          </w:p>
        </w:tc>
        <w:tc>
          <w:tcPr>
            <w:tcW w:w="1550" w:type="dxa"/>
          </w:tcPr>
          <w:p w14:paraId="350958DB" w14:textId="77777777" w:rsidR="009C629F" w:rsidRDefault="00000000">
            <w:pPr>
              <w:widowControl w:val="0"/>
              <w:jc w:val="center"/>
              <w:rPr>
                <w:rFonts w:ascii="Times New Roman" w:hAnsi="Times New Roman"/>
                <w:sz w:val="24"/>
                <w:szCs w:val="24"/>
              </w:rPr>
            </w:pPr>
            <w:r>
              <w:rPr>
                <w:rFonts w:ascii="Times New Roman" w:hAnsi="Times New Roman"/>
                <w:sz w:val="24"/>
                <w:szCs w:val="24"/>
              </w:rPr>
              <w:t>30-32</w:t>
            </w:r>
          </w:p>
        </w:tc>
      </w:tr>
      <w:tr w:rsidR="009C629F" w14:paraId="0B0F1906" w14:textId="77777777">
        <w:tc>
          <w:tcPr>
            <w:tcW w:w="8464" w:type="dxa"/>
          </w:tcPr>
          <w:p w14:paraId="72E7E2CB" w14:textId="77777777" w:rsidR="009C629F" w:rsidRDefault="00000000">
            <w:pPr>
              <w:pStyle w:val="TableParagraph"/>
              <w:widowControl w:val="0"/>
              <w:ind w:firstLine="34"/>
              <w:jc w:val="both"/>
              <w:rPr>
                <w:rFonts w:ascii="Times New Roman" w:hAnsi="Times New Roman"/>
                <w:sz w:val="24"/>
                <w:szCs w:val="24"/>
              </w:rPr>
            </w:pPr>
            <w:r>
              <w:rPr>
                <w:rFonts w:ascii="Times New Roman" w:hAnsi="Times New Roman"/>
                <w:b/>
                <w:sz w:val="24"/>
                <w:szCs w:val="24"/>
              </w:rPr>
              <w:t xml:space="preserve">Середній </w:t>
            </w:r>
            <w:r>
              <w:rPr>
                <w:rFonts w:ascii="Times New Roman" w:hAnsi="Times New Roman"/>
                <w:b/>
                <w:spacing w:val="-2"/>
                <w:sz w:val="24"/>
                <w:szCs w:val="24"/>
              </w:rPr>
              <w:t>рівень</w:t>
            </w:r>
          </w:p>
          <w:p w14:paraId="44F48C64" w14:textId="77777777" w:rsidR="009C629F" w:rsidRDefault="00000000">
            <w:pPr>
              <w:pStyle w:val="TableParagraph"/>
              <w:widowControl w:val="0"/>
              <w:ind w:firstLine="34"/>
              <w:jc w:val="both"/>
              <w:rPr>
                <w:rFonts w:ascii="Times New Roman" w:hAnsi="Times New Roman"/>
                <w:sz w:val="24"/>
                <w:szCs w:val="24"/>
              </w:rPr>
            </w:pPr>
            <w:r>
              <w:rPr>
                <w:rFonts w:ascii="Times New Roman" w:hAnsi="Times New Roman"/>
                <w:sz w:val="24"/>
                <w:szCs w:val="24"/>
              </w:rPr>
              <w:t xml:space="preserve">Знання неповні, поверхневі. Студент відновлює основний навчальний матеріал, але недостатньо </w:t>
            </w:r>
            <w:proofErr w:type="spellStart"/>
            <w:r>
              <w:rPr>
                <w:rFonts w:ascii="Times New Roman" w:hAnsi="Times New Roman"/>
                <w:sz w:val="24"/>
                <w:szCs w:val="24"/>
              </w:rPr>
              <w:t>осмислено</w:t>
            </w:r>
            <w:proofErr w:type="spellEnd"/>
            <w:r>
              <w:rPr>
                <w:rFonts w:ascii="Times New Roman" w:hAnsi="Times New Roman"/>
                <w:sz w:val="24"/>
                <w:szCs w:val="24"/>
              </w:rPr>
              <w:t xml:space="preserve">, не вміє самостійно аналізувати, робити висновки. Здатний вирішувати завдання за зразком. Володіє </w:t>
            </w:r>
            <w:r>
              <w:rPr>
                <w:rFonts w:ascii="Times New Roman" w:hAnsi="Times New Roman"/>
                <w:spacing w:val="-2"/>
                <w:sz w:val="24"/>
                <w:szCs w:val="24"/>
              </w:rPr>
              <w:t xml:space="preserve">елементарними </w:t>
            </w:r>
            <w:r>
              <w:rPr>
                <w:rFonts w:ascii="Times New Roman" w:hAnsi="Times New Roman"/>
                <w:spacing w:val="-8"/>
                <w:sz w:val="24"/>
                <w:szCs w:val="24"/>
              </w:rPr>
              <w:t>вміннями навчальної діяльності.</w:t>
            </w:r>
          </w:p>
        </w:tc>
        <w:tc>
          <w:tcPr>
            <w:tcW w:w="2378" w:type="dxa"/>
          </w:tcPr>
          <w:p w14:paraId="74BAC1E6" w14:textId="77777777" w:rsidR="009C629F" w:rsidRDefault="00000000">
            <w:pPr>
              <w:widowControl w:val="0"/>
              <w:jc w:val="both"/>
              <w:rPr>
                <w:rFonts w:ascii="Times New Roman" w:hAnsi="Times New Roman"/>
                <w:sz w:val="24"/>
                <w:szCs w:val="24"/>
              </w:rPr>
            </w:pPr>
            <w:r>
              <w:rPr>
                <w:rFonts w:ascii="Times New Roman" w:hAnsi="Times New Roman"/>
                <w:sz w:val="24"/>
                <w:szCs w:val="24"/>
              </w:rPr>
              <w:t>задовільно</w:t>
            </w:r>
          </w:p>
        </w:tc>
        <w:tc>
          <w:tcPr>
            <w:tcW w:w="2177" w:type="dxa"/>
          </w:tcPr>
          <w:p w14:paraId="3BAD9223"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5</w:t>
            </w:r>
          </w:p>
        </w:tc>
        <w:tc>
          <w:tcPr>
            <w:tcW w:w="1550" w:type="dxa"/>
          </w:tcPr>
          <w:p w14:paraId="0CCC0CAE" w14:textId="77777777" w:rsidR="009C629F" w:rsidRDefault="00000000">
            <w:pPr>
              <w:widowControl w:val="0"/>
              <w:jc w:val="center"/>
              <w:rPr>
                <w:rFonts w:ascii="Times New Roman" w:hAnsi="Times New Roman"/>
                <w:sz w:val="24"/>
                <w:szCs w:val="24"/>
              </w:rPr>
            </w:pPr>
            <w:r>
              <w:rPr>
                <w:rFonts w:ascii="Times New Roman" w:hAnsi="Times New Roman"/>
                <w:sz w:val="24"/>
                <w:szCs w:val="24"/>
              </w:rPr>
              <w:t>27-29</w:t>
            </w:r>
          </w:p>
        </w:tc>
      </w:tr>
      <w:tr w:rsidR="009C629F" w14:paraId="3ABE0166" w14:textId="77777777">
        <w:tc>
          <w:tcPr>
            <w:tcW w:w="8464" w:type="dxa"/>
          </w:tcPr>
          <w:p w14:paraId="5D3FBC4A" w14:textId="77777777" w:rsidR="009C629F" w:rsidRDefault="00000000">
            <w:pPr>
              <w:pStyle w:val="TableParagraph"/>
              <w:widowControl w:val="0"/>
              <w:ind w:firstLine="34"/>
              <w:jc w:val="both"/>
              <w:rPr>
                <w:rFonts w:ascii="Times New Roman" w:hAnsi="Times New Roman"/>
                <w:sz w:val="24"/>
                <w:szCs w:val="24"/>
              </w:rPr>
            </w:pPr>
            <w:r>
              <w:rPr>
                <w:rFonts w:ascii="Times New Roman" w:hAnsi="Times New Roman"/>
                <w:b/>
                <w:sz w:val="24"/>
                <w:szCs w:val="24"/>
              </w:rPr>
              <w:t xml:space="preserve">Початковий </w:t>
            </w:r>
            <w:r>
              <w:rPr>
                <w:rFonts w:ascii="Times New Roman" w:hAnsi="Times New Roman"/>
                <w:b/>
                <w:spacing w:val="-2"/>
                <w:sz w:val="24"/>
                <w:szCs w:val="24"/>
              </w:rPr>
              <w:t>рівень</w:t>
            </w:r>
          </w:p>
          <w:p w14:paraId="71275D2A" w14:textId="77777777" w:rsidR="009C629F" w:rsidRDefault="00000000">
            <w:pPr>
              <w:widowControl w:val="0"/>
              <w:ind w:firstLine="34"/>
              <w:rPr>
                <w:rFonts w:ascii="Times New Roman" w:hAnsi="Times New Roman"/>
                <w:sz w:val="24"/>
                <w:szCs w:val="24"/>
              </w:rPr>
            </w:pPr>
            <w:r>
              <w:rPr>
                <w:rFonts w:ascii="Times New Roman" w:hAnsi="Times New Roman"/>
                <w:sz w:val="24"/>
                <w:szCs w:val="24"/>
              </w:rPr>
              <w:t xml:space="preserve">Відповідь студента при відтворенні навчального матеріалу елементарна, фрагментарна, обумовлюється початковим </w:t>
            </w:r>
            <w:r>
              <w:rPr>
                <w:rFonts w:ascii="Times New Roman" w:hAnsi="Times New Roman"/>
                <w:spacing w:val="-2"/>
                <w:sz w:val="24"/>
                <w:szCs w:val="24"/>
              </w:rPr>
              <w:t>уявленням про предмет вивчення.</w:t>
            </w:r>
          </w:p>
        </w:tc>
        <w:tc>
          <w:tcPr>
            <w:tcW w:w="2378" w:type="dxa"/>
          </w:tcPr>
          <w:p w14:paraId="0E2DFEE2" w14:textId="77777777" w:rsidR="009C629F" w:rsidRDefault="00000000">
            <w:pPr>
              <w:widowControl w:val="0"/>
              <w:jc w:val="both"/>
              <w:rPr>
                <w:rFonts w:ascii="Times New Roman" w:hAnsi="Times New Roman"/>
                <w:sz w:val="24"/>
                <w:szCs w:val="24"/>
              </w:rPr>
            </w:pPr>
            <w:r>
              <w:rPr>
                <w:rFonts w:ascii="Times New Roman" w:hAnsi="Times New Roman"/>
                <w:sz w:val="24"/>
                <w:szCs w:val="24"/>
              </w:rPr>
              <w:t>задовільно</w:t>
            </w:r>
          </w:p>
        </w:tc>
        <w:tc>
          <w:tcPr>
            <w:tcW w:w="2177" w:type="dxa"/>
          </w:tcPr>
          <w:p w14:paraId="1597E9DD"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3-4</w:t>
            </w:r>
          </w:p>
        </w:tc>
        <w:tc>
          <w:tcPr>
            <w:tcW w:w="1550" w:type="dxa"/>
          </w:tcPr>
          <w:p w14:paraId="7FF37AE1" w14:textId="77777777" w:rsidR="009C629F" w:rsidRDefault="00000000">
            <w:pPr>
              <w:widowControl w:val="0"/>
              <w:jc w:val="center"/>
              <w:rPr>
                <w:rFonts w:ascii="Times New Roman" w:hAnsi="Times New Roman"/>
                <w:sz w:val="24"/>
                <w:szCs w:val="24"/>
              </w:rPr>
            </w:pPr>
            <w:r>
              <w:rPr>
                <w:rFonts w:ascii="Times New Roman" w:hAnsi="Times New Roman"/>
                <w:sz w:val="24"/>
                <w:szCs w:val="24"/>
              </w:rPr>
              <w:t>24-26</w:t>
            </w:r>
          </w:p>
        </w:tc>
      </w:tr>
      <w:tr w:rsidR="009C629F" w14:paraId="0A7D3128" w14:textId="77777777">
        <w:tc>
          <w:tcPr>
            <w:tcW w:w="8464" w:type="dxa"/>
          </w:tcPr>
          <w:p w14:paraId="2648830B" w14:textId="77777777" w:rsidR="009C629F" w:rsidRDefault="00000000">
            <w:pPr>
              <w:widowControl w:val="0"/>
              <w:ind w:firstLine="34"/>
              <w:rPr>
                <w:rFonts w:ascii="Times New Roman" w:hAnsi="Times New Roman"/>
                <w:sz w:val="24"/>
                <w:szCs w:val="24"/>
              </w:rPr>
            </w:pPr>
            <w:r>
              <w:rPr>
                <w:rFonts w:ascii="Times New Roman" w:hAnsi="Times New Roman"/>
                <w:sz w:val="24"/>
                <w:szCs w:val="24"/>
              </w:rPr>
              <w:t>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w:t>
            </w:r>
          </w:p>
        </w:tc>
        <w:tc>
          <w:tcPr>
            <w:tcW w:w="2378" w:type="dxa"/>
          </w:tcPr>
          <w:p w14:paraId="46D8006E" w14:textId="77777777" w:rsidR="009C629F" w:rsidRDefault="00000000">
            <w:pPr>
              <w:widowControl w:val="0"/>
              <w:jc w:val="both"/>
              <w:rPr>
                <w:rFonts w:ascii="Times New Roman" w:hAnsi="Times New Roman"/>
                <w:sz w:val="24"/>
                <w:szCs w:val="24"/>
              </w:rPr>
            </w:pPr>
            <w:r>
              <w:rPr>
                <w:rFonts w:ascii="Times New Roman" w:hAnsi="Times New Roman"/>
                <w:sz w:val="24"/>
                <w:szCs w:val="24"/>
              </w:rPr>
              <w:t>Не зараховано (з можливістю повторного складання)</w:t>
            </w:r>
          </w:p>
        </w:tc>
        <w:tc>
          <w:tcPr>
            <w:tcW w:w="2177" w:type="dxa"/>
          </w:tcPr>
          <w:p w14:paraId="67956815"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2-3</w:t>
            </w:r>
          </w:p>
        </w:tc>
        <w:tc>
          <w:tcPr>
            <w:tcW w:w="1550" w:type="dxa"/>
          </w:tcPr>
          <w:p w14:paraId="69C6CB96" w14:textId="77777777" w:rsidR="009C629F" w:rsidRDefault="00000000">
            <w:pPr>
              <w:widowControl w:val="0"/>
              <w:jc w:val="center"/>
              <w:rPr>
                <w:rFonts w:ascii="Times New Roman" w:hAnsi="Times New Roman"/>
                <w:sz w:val="24"/>
                <w:szCs w:val="24"/>
              </w:rPr>
            </w:pPr>
            <w:r>
              <w:rPr>
                <w:rFonts w:ascii="Times New Roman" w:hAnsi="Times New Roman"/>
                <w:sz w:val="24"/>
                <w:szCs w:val="24"/>
              </w:rPr>
              <w:t>21-23</w:t>
            </w:r>
          </w:p>
        </w:tc>
      </w:tr>
      <w:tr w:rsidR="009C629F" w14:paraId="23649539" w14:textId="77777777">
        <w:tc>
          <w:tcPr>
            <w:tcW w:w="8464" w:type="dxa"/>
          </w:tcPr>
          <w:p w14:paraId="7FD38213" w14:textId="77777777" w:rsidR="009C629F" w:rsidRDefault="00000000">
            <w:pPr>
              <w:widowControl w:val="0"/>
              <w:ind w:firstLine="34"/>
              <w:rPr>
                <w:rFonts w:ascii="Times New Roman" w:hAnsi="Times New Roman"/>
                <w:sz w:val="24"/>
                <w:szCs w:val="24"/>
              </w:rPr>
            </w:pPr>
            <w:r>
              <w:rPr>
                <w:rFonts w:ascii="Times New Roman" w:hAnsi="Times New Roman"/>
                <w:sz w:val="24"/>
                <w:szCs w:val="24"/>
              </w:rPr>
              <w:t>Незнання значної частини навчального матеріалу, суттєві помилки у відповідях на питання, невміння орієнтуватись при виконанні практичних задач, незнання основних фундаментальних положень</w:t>
            </w:r>
          </w:p>
        </w:tc>
        <w:tc>
          <w:tcPr>
            <w:tcW w:w="2378" w:type="dxa"/>
          </w:tcPr>
          <w:p w14:paraId="70321C18" w14:textId="77777777" w:rsidR="009C629F" w:rsidRDefault="00000000">
            <w:pPr>
              <w:widowControl w:val="0"/>
              <w:jc w:val="both"/>
              <w:rPr>
                <w:rFonts w:ascii="Times New Roman" w:hAnsi="Times New Roman"/>
                <w:sz w:val="24"/>
                <w:szCs w:val="24"/>
              </w:rPr>
            </w:pPr>
            <w:r>
              <w:rPr>
                <w:rFonts w:ascii="Times New Roman" w:hAnsi="Times New Roman"/>
                <w:sz w:val="24"/>
                <w:szCs w:val="24"/>
              </w:rPr>
              <w:t>Не зараховано (з обов’язковим повторним вивченням освітнього компонента)</w:t>
            </w:r>
          </w:p>
        </w:tc>
        <w:tc>
          <w:tcPr>
            <w:tcW w:w="2177" w:type="dxa"/>
          </w:tcPr>
          <w:p w14:paraId="4D6CB509"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0-1</w:t>
            </w:r>
          </w:p>
        </w:tc>
        <w:tc>
          <w:tcPr>
            <w:tcW w:w="1550" w:type="dxa"/>
          </w:tcPr>
          <w:p w14:paraId="5E69FEE6" w14:textId="77777777" w:rsidR="009C629F" w:rsidRDefault="00000000">
            <w:pPr>
              <w:widowControl w:val="0"/>
              <w:jc w:val="center"/>
              <w:rPr>
                <w:rFonts w:ascii="Times New Roman" w:hAnsi="Times New Roman"/>
                <w:sz w:val="24"/>
                <w:szCs w:val="24"/>
              </w:rPr>
            </w:pPr>
            <w:r>
              <w:rPr>
                <w:rFonts w:ascii="Times New Roman" w:hAnsi="Times New Roman"/>
                <w:sz w:val="24"/>
                <w:szCs w:val="24"/>
              </w:rPr>
              <w:t>1-20</w:t>
            </w:r>
          </w:p>
        </w:tc>
      </w:tr>
    </w:tbl>
    <w:p w14:paraId="64BD731D" w14:textId="77777777" w:rsidR="009C629F" w:rsidRDefault="009C629F">
      <w:pPr>
        <w:ind w:firstLine="567"/>
        <w:rPr>
          <w:rFonts w:ascii="Times New Roman" w:hAnsi="Times New Roman"/>
          <w:sz w:val="24"/>
          <w:szCs w:val="24"/>
        </w:rPr>
      </w:pPr>
    </w:p>
    <w:p w14:paraId="52F5FD58" w14:textId="77777777" w:rsidR="009C629F" w:rsidRDefault="00000000">
      <w:pPr>
        <w:ind w:firstLine="567"/>
        <w:jc w:val="center"/>
        <w:rPr>
          <w:rFonts w:ascii="Times New Roman" w:hAnsi="Times New Roman"/>
          <w:sz w:val="24"/>
          <w:szCs w:val="24"/>
        </w:rPr>
      </w:pPr>
      <w:r>
        <w:rPr>
          <w:rFonts w:ascii="Times New Roman" w:hAnsi="Times New Roman"/>
          <w:b/>
          <w:sz w:val="24"/>
          <w:szCs w:val="24"/>
        </w:rPr>
        <w:lastRenderedPageBreak/>
        <w:t>Оцінювання результатів навчання в Університеті здійснюється відповідно до 100-бальної шкали:</w:t>
      </w:r>
    </w:p>
    <w:tbl>
      <w:tblPr>
        <w:tblW w:w="10435" w:type="dxa"/>
        <w:tblLayout w:type="fixed"/>
        <w:tblLook w:val="04A0" w:firstRow="1" w:lastRow="0" w:firstColumn="1" w:lastColumn="0" w:noHBand="0" w:noVBand="1"/>
      </w:tblPr>
      <w:tblGrid>
        <w:gridCol w:w="1711"/>
        <w:gridCol w:w="936"/>
        <w:gridCol w:w="3792"/>
        <w:gridCol w:w="3996"/>
      </w:tblGrid>
      <w:tr w:rsidR="009C629F" w14:paraId="0DC71CA2" w14:textId="77777777">
        <w:tc>
          <w:tcPr>
            <w:tcW w:w="1710" w:type="dxa"/>
            <w:vMerge w:val="restart"/>
            <w:vAlign w:val="center"/>
          </w:tcPr>
          <w:p w14:paraId="420502B1"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Сума балів за всі види навчальної діяльності</w:t>
            </w:r>
          </w:p>
        </w:tc>
        <w:tc>
          <w:tcPr>
            <w:tcW w:w="936" w:type="dxa"/>
            <w:vMerge w:val="restart"/>
            <w:vAlign w:val="center"/>
          </w:tcPr>
          <w:p w14:paraId="55452574"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Оцінка ECTS</w:t>
            </w:r>
          </w:p>
        </w:tc>
        <w:tc>
          <w:tcPr>
            <w:tcW w:w="7788" w:type="dxa"/>
            <w:gridSpan w:val="2"/>
            <w:vAlign w:val="center"/>
          </w:tcPr>
          <w:p w14:paraId="58BAB538"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Оцінка за національною шкалою</w:t>
            </w:r>
          </w:p>
        </w:tc>
      </w:tr>
      <w:tr w:rsidR="009C629F" w14:paraId="47EB6DBF" w14:textId="77777777">
        <w:tc>
          <w:tcPr>
            <w:tcW w:w="1710" w:type="dxa"/>
            <w:vMerge/>
            <w:vAlign w:val="center"/>
          </w:tcPr>
          <w:p w14:paraId="2AA22CEC" w14:textId="77777777" w:rsidR="009C629F" w:rsidRDefault="009C629F">
            <w:pPr>
              <w:widowControl w:val="0"/>
              <w:ind w:firstLine="567"/>
              <w:jc w:val="center"/>
              <w:rPr>
                <w:rFonts w:ascii="Times New Roman" w:hAnsi="Times New Roman"/>
                <w:sz w:val="24"/>
                <w:szCs w:val="24"/>
              </w:rPr>
            </w:pPr>
          </w:p>
        </w:tc>
        <w:tc>
          <w:tcPr>
            <w:tcW w:w="936" w:type="dxa"/>
            <w:vMerge/>
            <w:vAlign w:val="center"/>
          </w:tcPr>
          <w:p w14:paraId="2AA22ACF" w14:textId="77777777" w:rsidR="009C629F" w:rsidRDefault="009C629F">
            <w:pPr>
              <w:widowControl w:val="0"/>
              <w:ind w:firstLine="567"/>
              <w:jc w:val="center"/>
              <w:rPr>
                <w:rFonts w:ascii="Times New Roman" w:hAnsi="Times New Roman"/>
                <w:sz w:val="24"/>
                <w:szCs w:val="24"/>
              </w:rPr>
            </w:pPr>
          </w:p>
        </w:tc>
        <w:tc>
          <w:tcPr>
            <w:tcW w:w="3792" w:type="dxa"/>
            <w:vAlign w:val="center"/>
          </w:tcPr>
          <w:p w14:paraId="2A510F35"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для екзамену, курсової роботи, практики, диференційованого заліку</w:t>
            </w:r>
          </w:p>
        </w:tc>
        <w:tc>
          <w:tcPr>
            <w:tcW w:w="3996" w:type="dxa"/>
            <w:vAlign w:val="center"/>
          </w:tcPr>
          <w:p w14:paraId="02C12D17"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для заліку</w:t>
            </w:r>
          </w:p>
        </w:tc>
      </w:tr>
      <w:tr w:rsidR="009C629F" w14:paraId="26BB63C7" w14:textId="77777777">
        <w:tc>
          <w:tcPr>
            <w:tcW w:w="1710" w:type="dxa"/>
            <w:vAlign w:val="center"/>
          </w:tcPr>
          <w:p w14:paraId="2DDE208A"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90-100</w:t>
            </w:r>
          </w:p>
        </w:tc>
        <w:tc>
          <w:tcPr>
            <w:tcW w:w="936" w:type="dxa"/>
            <w:vAlign w:val="center"/>
          </w:tcPr>
          <w:p w14:paraId="3D932B0B"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A</w:t>
            </w:r>
          </w:p>
        </w:tc>
        <w:tc>
          <w:tcPr>
            <w:tcW w:w="3792" w:type="dxa"/>
          </w:tcPr>
          <w:p w14:paraId="51E727D3" w14:textId="77777777" w:rsidR="009C629F" w:rsidRDefault="00000000">
            <w:pPr>
              <w:widowControl w:val="0"/>
              <w:ind w:firstLine="567"/>
              <w:rPr>
                <w:rFonts w:ascii="Times New Roman" w:hAnsi="Times New Roman"/>
                <w:sz w:val="24"/>
                <w:szCs w:val="24"/>
              </w:rPr>
            </w:pPr>
            <w:r>
              <w:rPr>
                <w:rFonts w:ascii="Times New Roman" w:hAnsi="Times New Roman"/>
                <w:sz w:val="24"/>
                <w:szCs w:val="24"/>
              </w:rPr>
              <w:t>Відмінно</w:t>
            </w:r>
          </w:p>
        </w:tc>
        <w:tc>
          <w:tcPr>
            <w:tcW w:w="3996" w:type="dxa"/>
            <w:vMerge w:val="restart"/>
          </w:tcPr>
          <w:p w14:paraId="2BEFB9E5" w14:textId="77777777" w:rsidR="009C629F" w:rsidRDefault="00000000">
            <w:pPr>
              <w:widowControl w:val="0"/>
              <w:ind w:firstLine="567"/>
              <w:rPr>
                <w:rFonts w:ascii="Times New Roman" w:hAnsi="Times New Roman"/>
                <w:sz w:val="24"/>
                <w:szCs w:val="24"/>
              </w:rPr>
            </w:pPr>
            <w:r>
              <w:rPr>
                <w:rFonts w:ascii="Times New Roman" w:hAnsi="Times New Roman"/>
                <w:sz w:val="24"/>
                <w:szCs w:val="24"/>
              </w:rPr>
              <w:t>Зараховано</w:t>
            </w:r>
          </w:p>
        </w:tc>
      </w:tr>
      <w:tr w:rsidR="009C629F" w14:paraId="330C177F" w14:textId="77777777">
        <w:tc>
          <w:tcPr>
            <w:tcW w:w="1710" w:type="dxa"/>
            <w:vAlign w:val="center"/>
          </w:tcPr>
          <w:p w14:paraId="7DEF9E1C"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82-89</w:t>
            </w:r>
          </w:p>
        </w:tc>
        <w:tc>
          <w:tcPr>
            <w:tcW w:w="936" w:type="dxa"/>
            <w:vAlign w:val="center"/>
          </w:tcPr>
          <w:p w14:paraId="6C9189B0"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B</w:t>
            </w:r>
          </w:p>
        </w:tc>
        <w:tc>
          <w:tcPr>
            <w:tcW w:w="3792" w:type="dxa"/>
          </w:tcPr>
          <w:p w14:paraId="265C05F9" w14:textId="77777777" w:rsidR="009C629F" w:rsidRDefault="00000000">
            <w:pPr>
              <w:widowControl w:val="0"/>
              <w:ind w:firstLine="567"/>
              <w:rPr>
                <w:rFonts w:ascii="Times New Roman" w:hAnsi="Times New Roman"/>
                <w:sz w:val="24"/>
                <w:szCs w:val="24"/>
              </w:rPr>
            </w:pPr>
            <w:r>
              <w:rPr>
                <w:rFonts w:ascii="Times New Roman" w:hAnsi="Times New Roman"/>
                <w:sz w:val="24"/>
                <w:szCs w:val="24"/>
              </w:rPr>
              <w:t>Добре</w:t>
            </w:r>
          </w:p>
        </w:tc>
        <w:tc>
          <w:tcPr>
            <w:tcW w:w="3996" w:type="dxa"/>
            <w:vMerge/>
          </w:tcPr>
          <w:p w14:paraId="335DDDA0" w14:textId="77777777" w:rsidR="009C629F" w:rsidRDefault="009C629F">
            <w:pPr>
              <w:widowControl w:val="0"/>
              <w:ind w:firstLine="567"/>
              <w:rPr>
                <w:rFonts w:ascii="Times New Roman" w:hAnsi="Times New Roman"/>
                <w:sz w:val="24"/>
                <w:szCs w:val="24"/>
              </w:rPr>
            </w:pPr>
          </w:p>
        </w:tc>
      </w:tr>
      <w:tr w:rsidR="009C629F" w14:paraId="46911581" w14:textId="77777777">
        <w:tc>
          <w:tcPr>
            <w:tcW w:w="1710" w:type="dxa"/>
            <w:vAlign w:val="center"/>
          </w:tcPr>
          <w:p w14:paraId="71EE2AD7"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74-81</w:t>
            </w:r>
          </w:p>
        </w:tc>
        <w:tc>
          <w:tcPr>
            <w:tcW w:w="936" w:type="dxa"/>
            <w:vAlign w:val="center"/>
          </w:tcPr>
          <w:p w14:paraId="58EE73CA"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C</w:t>
            </w:r>
          </w:p>
        </w:tc>
        <w:tc>
          <w:tcPr>
            <w:tcW w:w="3792" w:type="dxa"/>
          </w:tcPr>
          <w:p w14:paraId="4EDCE59F" w14:textId="77777777" w:rsidR="009C629F" w:rsidRDefault="00000000">
            <w:pPr>
              <w:widowControl w:val="0"/>
              <w:ind w:firstLine="567"/>
              <w:rPr>
                <w:rFonts w:ascii="Times New Roman" w:hAnsi="Times New Roman"/>
                <w:sz w:val="24"/>
                <w:szCs w:val="24"/>
              </w:rPr>
            </w:pPr>
            <w:r>
              <w:rPr>
                <w:rFonts w:ascii="Times New Roman" w:hAnsi="Times New Roman"/>
                <w:sz w:val="24"/>
                <w:szCs w:val="24"/>
              </w:rPr>
              <w:t>Добре</w:t>
            </w:r>
          </w:p>
        </w:tc>
        <w:tc>
          <w:tcPr>
            <w:tcW w:w="3996" w:type="dxa"/>
            <w:vMerge/>
          </w:tcPr>
          <w:p w14:paraId="0B61EB6B" w14:textId="77777777" w:rsidR="009C629F" w:rsidRDefault="009C629F">
            <w:pPr>
              <w:widowControl w:val="0"/>
              <w:ind w:firstLine="567"/>
              <w:rPr>
                <w:rFonts w:ascii="Times New Roman" w:hAnsi="Times New Roman"/>
                <w:sz w:val="24"/>
                <w:szCs w:val="24"/>
              </w:rPr>
            </w:pPr>
          </w:p>
        </w:tc>
      </w:tr>
      <w:tr w:rsidR="009C629F" w14:paraId="621D3FB2" w14:textId="77777777">
        <w:tc>
          <w:tcPr>
            <w:tcW w:w="1710" w:type="dxa"/>
            <w:vAlign w:val="center"/>
          </w:tcPr>
          <w:p w14:paraId="46F2C117"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64-73</w:t>
            </w:r>
          </w:p>
        </w:tc>
        <w:tc>
          <w:tcPr>
            <w:tcW w:w="936" w:type="dxa"/>
            <w:vAlign w:val="center"/>
          </w:tcPr>
          <w:p w14:paraId="69E67747"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D</w:t>
            </w:r>
          </w:p>
        </w:tc>
        <w:tc>
          <w:tcPr>
            <w:tcW w:w="3792" w:type="dxa"/>
          </w:tcPr>
          <w:p w14:paraId="497ADC86" w14:textId="77777777" w:rsidR="009C629F" w:rsidRDefault="00000000">
            <w:pPr>
              <w:widowControl w:val="0"/>
              <w:ind w:firstLine="567"/>
              <w:rPr>
                <w:rFonts w:ascii="Times New Roman" w:hAnsi="Times New Roman"/>
                <w:sz w:val="24"/>
                <w:szCs w:val="24"/>
              </w:rPr>
            </w:pPr>
            <w:r>
              <w:rPr>
                <w:rFonts w:ascii="Times New Roman" w:hAnsi="Times New Roman"/>
                <w:sz w:val="24"/>
                <w:szCs w:val="24"/>
              </w:rPr>
              <w:t>Задовільно</w:t>
            </w:r>
          </w:p>
        </w:tc>
        <w:tc>
          <w:tcPr>
            <w:tcW w:w="3996" w:type="dxa"/>
            <w:vMerge/>
          </w:tcPr>
          <w:p w14:paraId="096AD294" w14:textId="77777777" w:rsidR="009C629F" w:rsidRDefault="009C629F">
            <w:pPr>
              <w:widowControl w:val="0"/>
              <w:ind w:firstLine="567"/>
              <w:rPr>
                <w:rFonts w:ascii="Times New Roman" w:hAnsi="Times New Roman"/>
                <w:sz w:val="24"/>
                <w:szCs w:val="24"/>
              </w:rPr>
            </w:pPr>
          </w:p>
        </w:tc>
      </w:tr>
      <w:tr w:rsidR="009C629F" w14:paraId="7552BEBB" w14:textId="77777777">
        <w:tc>
          <w:tcPr>
            <w:tcW w:w="1710" w:type="dxa"/>
            <w:vAlign w:val="center"/>
          </w:tcPr>
          <w:p w14:paraId="172177E4"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60-63</w:t>
            </w:r>
          </w:p>
        </w:tc>
        <w:tc>
          <w:tcPr>
            <w:tcW w:w="936" w:type="dxa"/>
            <w:vAlign w:val="center"/>
          </w:tcPr>
          <w:p w14:paraId="7A0132B4"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E</w:t>
            </w:r>
          </w:p>
        </w:tc>
        <w:tc>
          <w:tcPr>
            <w:tcW w:w="3792" w:type="dxa"/>
          </w:tcPr>
          <w:p w14:paraId="1B030B2B" w14:textId="77777777" w:rsidR="009C629F" w:rsidRDefault="00000000">
            <w:pPr>
              <w:widowControl w:val="0"/>
              <w:ind w:firstLine="567"/>
              <w:rPr>
                <w:rFonts w:ascii="Times New Roman" w:hAnsi="Times New Roman"/>
                <w:sz w:val="24"/>
                <w:szCs w:val="24"/>
              </w:rPr>
            </w:pPr>
            <w:r>
              <w:rPr>
                <w:rFonts w:ascii="Times New Roman" w:hAnsi="Times New Roman"/>
                <w:sz w:val="24"/>
                <w:szCs w:val="24"/>
              </w:rPr>
              <w:t>Задовільно</w:t>
            </w:r>
          </w:p>
        </w:tc>
        <w:tc>
          <w:tcPr>
            <w:tcW w:w="3996" w:type="dxa"/>
            <w:vMerge/>
          </w:tcPr>
          <w:p w14:paraId="5ED03A20" w14:textId="77777777" w:rsidR="009C629F" w:rsidRDefault="009C629F">
            <w:pPr>
              <w:widowControl w:val="0"/>
              <w:ind w:firstLine="567"/>
              <w:rPr>
                <w:rFonts w:ascii="Times New Roman" w:hAnsi="Times New Roman"/>
                <w:sz w:val="24"/>
                <w:szCs w:val="24"/>
              </w:rPr>
            </w:pPr>
          </w:p>
        </w:tc>
      </w:tr>
      <w:tr w:rsidR="009C629F" w14:paraId="190B2698" w14:textId="77777777">
        <w:tc>
          <w:tcPr>
            <w:tcW w:w="1710" w:type="dxa"/>
            <w:vAlign w:val="center"/>
          </w:tcPr>
          <w:p w14:paraId="026BF55D"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35-59</w:t>
            </w:r>
          </w:p>
        </w:tc>
        <w:tc>
          <w:tcPr>
            <w:tcW w:w="936" w:type="dxa"/>
            <w:vAlign w:val="center"/>
          </w:tcPr>
          <w:p w14:paraId="02B093C8"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FX</w:t>
            </w:r>
          </w:p>
        </w:tc>
        <w:tc>
          <w:tcPr>
            <w:tcW w:w="3792" w:type="dxa"/>
          </w:tcPr>
          <w:p w14:paraId="4B220C77" w14:textId="77777777" w:rsidR="009C629F" w:rsidRDefault="00000000">
            <w:pPr>
              <w:widowControl w:val="0"/>
              <w:ind w:firstLine="567"/>
              <w:rPr>
                <w:rFonts w:ascii="Times New Roman" w:hAnsi="Times New Roman"/>
                <w:sz w:val="24"/>
                <w:szCs w:val="24"/>
              </w:rPr>
            </w:pPr>
            <w:r>
              <w:rPr>
                <w:rFonts w:ascii="Times New Roman" w:hAnsi="Times New Roman"/>
                <w:sz w:val="24"/>
                <w:szCs w:val="24"/>
              </w:rPr>
              <w:t>незадовільно з можливістю повторного складання</w:t>
            </w:r>
          </w:p>
        </w:tc>
        <w:tc>
          <w:tcPr>
            <w:tcW w:w="3996" w:type="dxa"/>
          </w:tcPr>
          <w:p w14:paraId="74451387" w14:textId="77777777" w:rsidR="009C629F" w:rsidRDefault="00000000">
            <w:pPr>
              <w:widowControl w:val="0"/>
              <w:ind w:firstLine="567"/>
              <w:rPr>
                <w:rFonts w:ascii="Times New Roman" w:hAnsi="Times New Roman"/>
                <w:sz w:val="24"/>
                <w:szCs w:val="24"/>
              </w:rPr>
            </w:pPr>
            <w:r>
              <w:rPr>
                <w:rFonts w:ascii="Times New Roman" w:hAnsi="Times New Roman"/>
                <w:sz w:val="24"/>
                <w:szCs w:val="24"/>
              </w:rPr>
              <w:t>не зараховано з можливістю повторного складання</w:t>
            </w:r>
          </w:p>
        </w:tc>
      </w:tr>
      <w:tr w:rsidR="009C629F" w14:paraId="41D7C627" w14:textId="77777777">
        <w:tc>
          <w:tcPr>
            <w:tcW w:w="1710" w:type="dxa"/>
            <w:vAlign w:val="center"/>
          </w:tcPr>
          <w:p w14:paraId="5BD45522"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0-34</w:t>
            </w:r>
          </w:p>
          <w:p w14:paraId="7BD2D0DD" w14:textId="77777777" w:rsidR="009C629F" w:rsidRDefault="009C629F">
            <w:pPr>
              <w:widowControl w:val="0"/>
              <w:ind w:firstLine="567"/>
              <w:jc w:val="center"/>
              <w:rPr>
                <w:rFonts w:ascii="Times New Roman" w:hAnsi="Times New Roman"/>
                <w:sz w:val="24"/>
                <w:szCs w:val="24"/>
              </w:rPr>
            </w:pPr>
          </w:p>
        </w:tc>
        <w:tc>
          <w:tcPr>
            <w:tcW w:w="936" w:type="dxa"/>
            <w:vAlign w:val="center"/>
          </w:tcPr>
          <w:p w14:paraId="61A3B47B"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F</w:t>
            </w:r>
          </w:p>
        </w:tc>
        <w:tc>
          <w:tcPr>
            <w:tcW w:w="3792" w:type="dxa"/>
          </w:tcPr>
          <w:p w14:paraId="604FB8CF" w14:textId="77777777" w:rsidR="009C629F" w:rsidRDefault="00000000">
            <w:pPr>
              <w:widowControl w:val="0"/>
              <w:ind w:firstLine="567"/>
              <w:rPr>
                <w:rFonts w:ascii="Times New Roman" w:hAnsi="Times New Roman"/>
                <w:sz w:val="24"/>
                <w:szCs w:val="24"/>
              </w:rPr>
            </w:pPr>
            <w:r>
              <w:rPr>
                <w:rFonts w:ascii="Times New Roman" w:hAnsi="Times New Roman"/>
                <w:sz w:val="24"/>
                <w:szCs w:val="24"/>
              </w:rPr>
              <w:t>незадовільно з обов’язковим повторним вивченням дисципліни</w:t>
            </w:r>
          </w:p>
        </w:tc>
        <w:tc>
          <w:tcPr>
            <w:tcW w:w="3996" w:type="dxa"/>
          </w:tcPr>
          <w:p w14:paraId="6D71CD24" w14:textId="77777777" w:rsidR="009C629F" w:rsidRDefault="00000000">
            <w:pPr>
              <w:widowControl w:val="0"/>
              <w:ind w:firstLine="567"/>
              <w:rPr>
                <w:rFonts w:ascii="Times New Roman" w:hAnsi="Times New Roman"/>
                <w:sz w:val="24"/>
                <w:szCs w:val="24"/>
              </w:rPr>
            </w:pPr>
            <w:r>
              <w:rPr>
                <w:rFonts w:ascii="Times New Roman" w:hAnsi="Times New Roman"/>
                <w:sz w:val="24"/>
                <w:szCs w:val="24"/>
              </w:rPr>
              <w:t>не зараховано з обов’язковим повторним вивченням дисципліни</w:t>
            </w:r>
          </w:p>
        </w:tc>
      </w:tr>
    </w:tbl>
    <w:p w14:paraId="0DD9AB8D" w14:textId="77777777" w:rsidR="009C629F" w:rsidRDefault="009C629F">
      <w:pPr>
        <w:ind w:firstLine="567"/>
        <w:jc w:val="both"/>
        <w:rPr>
          <w:rFonts w:ascii="Times New Roman" w:hAnsi="Times New Roman"/>
          <w:sz w:val="24"/>
          <w:szCs w:val="24"/>
        </w:rPr>
      </w:pPr>
    </w:p>
    <w:p w14:paraId="7296EA7B" w14:textId="77777777" w:rsidR="009C629F" w:rsidRDefault="009C629F">
      <w:pPr>
        <w:ind w:firstLine="567"/>
        <w:jc w:val="center"/>
        <w:rPr>
          <w:b/>
        </w:rPr>
      </w:pPr>
    </w:p>
    <w:p w14:paraId="22AE5B9C" w14:textId="77777777" w:rsidR="009C629F" w:rsidRDefault="009C629F">
      <w:pPr>
        <w:ind w:firstLine="567"/>
        <w:jc w:val="center"/>
        <w:rPr>
          <w:b/>
        </w:rPr>
      </w:pPr>
    </w:p>
    <w:p w14:paraId="15FD2AF1" w14:textId="77777777" w:rsidR="009C629F" w:rsidRDefault="009C629F">
      <w:pPr>
        <w:ind w:firstLine="567"/>
        <w:jc w:val="center"/>
        <w:rPr>
          <w:b/>
        </w:rPr>
      </w:pPr>
    </w:p>
    <w:p w14:paraId="2C652D07" w14:textId="77777777" w:rsidR="009C629F" w:rsidRDefault="009C629F">
      <w:pPr>
        <w:ind w:firstLine="567"/>
        <w:jc w:val="center"/>
        <w:rPr>
          <w:b/>
        </w:rPr>
      </w:pPr>
    </w:p>
    <w:p w14:paraId="407D3857" w14:textId="77777777" w:rsidR="009C629F" w:rsidRDefault="009C629F">
      <w:pPr>
        <w:ind w:firstLine="567"/>
        <w:jc w:val="center"/>
        <w:rPr>
          <w:b/>
        </w:rPr>
      </w:pPr>
    </w:p>
    <w:p w14:paraId="1EE7306F" w14:textId="77777777" w:rsidR="009C629F" w:rsidRDefault="009C629F">
      <w:pPr>
        <w:ind w:firstLine="567"/>
        <w:jc w:val="center"/>
        <w:rPr>
          <w:b/>
        </w:rPr>
      </w:pPr>
    </w:p>
    <w:p w14:paraId="2639C919" w14:textId="77777777" w:rsidR="009C629F" w:rsidRDefault="00000000">
      <w:pPr>
        <w:ind w:firstLine="567"/>
        <w:jc w:val="center"/>
        <w:rPr>
          <w:rFonts w:ascii="Times New Roman" w:hAnsi="Times New Roman"/>
          <w:sz w:val="24"/>
          <w:szCs w:val="24"/>
        </w:rPr>
      </w:pPr>
      <w:r>
        <w:rPr>
          <w:rFonts w:ascii="Times New Roman" w:hAnsi="Times New Roman"/>
          <w:b/>
          <w:sz w:val="24"/>
          <w:szCs w:val="24"/>
        </w:rPr>
        <w:t xml:space="preserve"> ПОРЯДОК ВИЗНАННЯ РЕЗУЛЬТАТІВ НАВЧАННЯ, ОТРИМАНИХ В НЕФОРМАЛЬНІЙ ОСВІТІ</w:t>
      </w:r>
    </w:p>
    <w:p w14:paraId="11E49575" w14:textId="77777777" w:rsidR="009C629F" w:rsidRDefault="00000000">
      <w:pPr>
        <w:ind w:firstLine="567"/>
        <w:jc w:val="both"/>
      </w:pPr>
      <w:r>
        <w:rPr>
          <w:rFonts w:ascii="Times New Roman" w:hAnsi="Times New Roman"/>
          <w:sz w:val="24"/>
          <w:szCs w:val="24"/>
        </w:rPr>
        <w:t xml:space="preserve">Здобувачі вищої освіти мають право на визнання результатів навчання, отриманих в неформальній освіті. Визнання результатів навчання, отриманих у неформальній освіті, регулюється Положенням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9">
        <w:r w:rsidR="009C629F">
          <w:rPr>
            <w:rFonts w:ascii="Times New Roman" w:hAnsi="Times New Roman"/>
            <w:sz w:val="24"/>
            <w:szCs w:val="24"/>
            <w:u w:val="single"/>
          </w:rPr>
          <w:t>http://surl.li/lgwzd</w:t>
        </w:r>
      </w:hyperlink>
    </w:p>
    <w:p w14:paraId="09466706" w14:textId="77777777" w:rsidR="009C629F" w:rsidRDefault="00000000">
      <w:pPr>
        <w:ind w:firstLine="567"/>
        <w:jc w:val="both"/>
      </w:pPr>
      <w:r>
        <w:rPr>
          <w:rFonts w:ascii="Times New Roman" w:hAnsi="Times New Roman"/>
          <w:b/>
          <w:caps/>
          <w:color w:val="000000"/>
          <w:sz w:val="24"/>
          <w:szCs w:val="24"/>
        </w:rPr>
        <w:t>Викладач надає здобувачам актуальну інформацію про підвищення рівня професійної підготовки та можливе перезарахування результатів, отриманих у неформальній освіті. Такі рекомендації надаються здобувачам на сторінках освітніх компонентів на ЦОДТ, а також в</w:t>
      </w:r>
      <w:r w:rsidRPr="007241B9">
        <w:rPr>
          <w:rFonts w:ascii="Times New Roman" w:hAnsi="Times New Roman"/>
          <w:b/>
          <w:caps/>
          <w:color w:val="000000"/>
          <w:sz w:val="24"/>
          <w:szCs w:val="24"/>
          <w:lang w:val="ru-RU"/>
        </w:rPr>
        <w:t xml:space="preserve"> </w:t>
      </w:r>
      <w:r>
        <w:rPr>
          <w:rFonts w:ascii="Times New Roman" w:hAnsi="Times New Roman"/>
          <w:b/>
          <w:caps/>
          <w:color w:val="000000"/>
          <w:sz w:val="24"/>
          <w:szCs w:val="24"/>
          <w:lang w:val="en-US"/>
        </w:rPr>
        <w:t>Whats</w:t>
      </w:r>
      <w:r w:rsidRPr="007241B9">
        <w:rPr>
          <w:rFonts w:ascii="Times New Roman" w:hAnsi="Times New Roman"/>
          <w:b/>
          <w:caps/>
          <w:color w:val="000000"/>
          <w:sz w:val="24"/>
          <w:szCs w:val="24"/>
          <w:lang w:val="ru-RU"/>
        </w:rPr>
        <w:t xml:space="preserve"> </w:t>
      </w:r>
      <w:r>
        <w:rPr>
          <w:rFonts w:ascii="Times New Roman" w:hAnsi="Times New Roman"/>
          <w:b/>
          <w:caps/>
          <w:color w:val="000000"/>
          <w:sz w:val="24"/>
          <w:szCs w:val="24"/>
          <w:lang w:val="en-US"/>
        </w:rPr>
        <w:t>app</w:t>
      </w:r>
      <w:r w:rsidRPr="007241B9">
        <w:rPr>
          <w:rFonts w:ascii="Times New Roman" w:hAnsi="Times New Roman"/>
          <w:b/>
          <w:caps/>
          <w:color w:val="000000"/>
          <w:sz w:val="24"/>
          <w:szCs w:val="24"/>
          <w:lang w:val="ru-RU"/>
        </w:rPr>
        <w:t xml:space="preserve"> </w:t>
      </w:r>
      <w:r>
        <w:rPr>
          <w:rFonts w:ascii="Times New Roman" w:hAnsi="Times New Roman"/>
          <w:b/>
          <w:caps/>
          <w:color w:val="000000"/>
          <w:sz w:val="24"/>
          <w:szCs w:val="24"/>
        </w:rPr>
        <w:t>групах.</w:t>
      </w:r>
    </w:p>
    <w:p w14:paraId="6CEB0986" w14:textId="77777777" w:rsidR="009C629F" w:rsidRDefault="009C629F">
      <w:pPr>
        <w:jc w:val="both"/>
        <w:rPr>
          <w:rFonts w:ascii="Times New Roman" w:hAnsi="Times New Roman" w:cs="Times New Roman"/>
          <w:b/>
          <w:sz w:val="24"/>
          <w:szCs w:val="24"/>
        </w:rPr>
      </w:pPr>
    </w:p>
    <w:p w14:paraId="0FD94A4D" w14:textId="77777777" w:rsidR="009C629F" w:rsidRDefault="009C629F">
      <w:pPr>
        <w:jc w:val="center"/>
        <w:rPr>
          <w:rFonts w:ascii="Times New Roman" w:hAnsi="Times New Roman" w:cs="Times New Roman"/>
          <w:b/>
          <w:caps/>
          <w:color w:val="000000"/>
          <w:sz w:val="24"/>
          <w:szCs w:val="24"/>
        </w:rPr>
      </w:pPr>
    </w:p>
    <w:p w14:paraId="1E041FC0" w14:textId="77777777" w:rsidR="009C629F" w:rsidRDefault="009C629F">
      <w:pPr>
        <w:widowControl w:val="0"/>
        <w:jc w:val="center"/>
        <w:rPr>
          <w:rFonts w:ascii="Times New Roman" w:hAnsi="Times New Roman" w:cs="Times New Roman"/>
          <w:b/>
          <w:caps/>
          <w:color w:val="000000"/>
          <w:sz w:val="24"/>
          <w:szCs w:val="24"/>
        </w:rPr>
      </w:pPr>
    </w:p>
    <w:p w14:paraId="1F42CFEF" w14:textId="77777777" w:rsidR="009C629F" w:rsidRDefault="009C629F">
      <w:pPr>
        <w:widowControl w:val="0"/>
        <w:jc w:val="center"/>
        <w:rPr>
          <w:rFonts w:ascii="Times New Roman" w:hAnsi="Times New Roman" w:cs="Times New Roman"/>
          <w:b/>
          <w:caps/>
          <w:color w:val="000000"/>
          <w:sz w:val="24"/>
          <w:szCs w:val="24"/>
        </w:rPr>
      </w:pPr>
    </w:p>
    <w:p w14:paraId="612FCCBA" w14:textId="77777777" w:rsidR="009C629F" w:rsidRDefault="00000000">
      <w:pPr>
        <w:rPr>
          <w:rFonts w:ascii="Times New Roman" w:hAnsi="Times New Roman" w:cs="Times New Roman"/>
          <w:b/>
          <w:caps/>
          <w:color w:val="000000"/>
          <w:sz w:val="24"/>
          <w:szCs w:val="24"/>
        </w:rPr>
      </w:pPr>
      <w:r>
        <w:br w:type="page"/>
      </w:r>
    </w:p>
    <w:p w14:paraId="01CDF1A9" w14:textId="77777777" w:rsidR="009C629F" w:rsidRDefault="00000000">
      <w:pPr>
        <w:widowControl w:val="0"/>
        <w:jc w:val="center"/>
        <w:rPr>
          <w:rFonts w:ascii="Times New Roman" w:hAnsi="Times New Roman"/>
          <w:sz w:val="24"/>
          <w:szCs w:val="24"/>
        </w:rPr>
      </w:pPr>
      <w:r>
        <w:rPr>
          <w:rFonts w:ascii="Times New Roman" w:hAnsi="Times New Roman" w:cs="Times New Roman"/>
          <w:b/>
          <w:caps/>
          <w:color w:val="000000"/>
          <w:sz w:val="24"/>
          <w:szCs w:val="24"/>
        </w:rPr>
        <w:lastRenderedPageBreak/>
        <w:t xml:space="preserve"> Рекомендована література</w:t>
      </w:r>
    </w:p>
    <w:p w14:paraId="54BC9E0F" w14:textId="77777777" w:rsidR="009C629F" w:rsidRDefault="009C629F">
      <w:pPr>
        <w:spacing w:line="240" w:lineRule="auto"/>
        <w:ind w:right="2071"/>
        <w:jc w:val="both"/>
        <w:rPr>
          <w:rFonts w:ascii="Times New Roman" w:hAnsi="Times New Roman" w:cs="Times New Roman"/>
          <w:b/>
          <w:i/>
          <w:sz w:val="24"/>
          <w:szCs w:val="24"/>
          <w:u w:val="single"/>
        </w:rPr>
      </w:pPr>
    </w:p>
    <w:p w14:paraId="63089219" w14:textId="77777777" w:rsidR="009C629F" w:rsidRDefault="00000000">
      <w:pPr>
        <w:spacing w:line="240" w:lineRule="auto"/>
        <w:ind w:right="2071"/>
        <w:jc w:val="both"/>
        <w:rPr>
          <w:rFonts w:ascii="Times New Roman" w:hAnsi="Times New Roman"/>
          <w:sz w:val="24"/>
          <w:szCs w:val="24"/>
        </w:rPr>
      </w:pPr>
      <w:r>
        <w:rPr>
          <w:rFonts w:ascii="Times New Roman" w:hAnsi="Times New Roman" w:cs="Times New Roman"/>
          <w:b/>
          <w:i/>
          <w:sz w:val="24"/>
          <w:szCs w:val="24"/>
          <w:u w:val="single"/>
        </w:rPr>
        <w:t>Основна</w:t>
      </w:r>
      <w:r>
        <w:rPr>
          <w:rFonts w:ascii="Times New Roman" w:hAnsi="Times New Roman" w:cs="Times New Roman"/>
          <w:b/>
          <w:i/>
          <w:sz w:val="24"/>
          <w:szCs w:val="24"/>
          <w:u w:val="single"/>
          <w:lang w:val="ru-RU"/>
        </w:rPr>
        <w:t xml:space="preserve"> </w:t>
      </w:r>
      <w:r>
        <w:rPr>
          <w:rFonts w:ascii="Times New Roman" w:hAnsi="Times New Roman" w:cs="Times New Roman"/>
          <w:b/>
          <w:i/>
          <w:sz w:val="24"/>
          <w:szCs w:val="24"/>
          <w:u w:val="single"/>
        </w:rPr>
        <w:t>література</w:t>
      </w:r>
    </w:p>
    <w:p w14:paraId="5AD9A218" w14:textId="77777777" w:rsidR="009C629F" w:rsidRDefault="00000000">
      <w:pPr>
        <w:pStyle w:val="a5"/>
        <w:widowControl w:val="0"/>
        <w:numPr>
          <w:ilvl w:val="0"/>
          <w:numId w:val="4"/>
        </w:numPr>
        <w:tabs>
          <w:tab w:val="left" w:pos="567"/>
        </w:tabs>
        <w:spacing w:line="240" w:lineRule="auto"/>
        <w:ind w:left="567" w:right="108"/>
        <w:jc w:val="both"/>
        <w:rPr>
          <w:rFonts w:ascii="Times New Roman" w:hAnsi="Times New Roman"/>
          <w:sz w:val="24"/>
          <w:szCs w:val="24"/>
        </w:rPr>
      </w:pPr>
      <w:proofErr w:type="spellStart"/>
      <w:r>
        <w:rPr>
          <w:rFonts w:ascii="Times New Roman" w:hAnsi="Times New Roman" w:cs="Times New Roman"/>
          <w:color w:val="000000"/>
          <w:sz w:val="24"/>
          <w:szCs w:val="24"/>
        </w:rPr>
        <w:t>Запорожченко</w:t>
      </w:r>
      <w:proofErr w:type="spellEnd"/>
      <w:r>
        <w:rPr>
          <w:rFonts w:ascii="Times New Roman" w:hAnsi="Times New Roman" w:cs="Times New Roman"/>
          <w:color w:val="000000"/>
          <w:sz w:val="24"/>
          <w:szCs w:val="24"/>
        </w:rPr>
        <w:t xml:space="preserve"> О.В. Навчальний посібник з філософії з завданнями та тестами. – Ізмаїл: РВ ІДГУ, 2019. – 256 с.</w:t>
      </w:r>
    </w:p>
    <w:p w14:paraId="6A2C6AD4" w14:textId="77777777" w:rsidR="009C629F" w:rsidRDefault="00000000">
      <w:pPr>
        <w:pStyle w:val="a5"/>
        <w:widowControl w:val="0"/>
        <w:numPr>
          <w:ilvl w:val="0"/>
          <w:numId w:val="4"/>
        </w:numPr>
        <w:tabs>
          <w:tab w:val="left" w:pos="567"/>
        </w:tabs>
        <w:spacing w:line="240" w:lineRule="auto"/>
        <w:ind w:left="567" w:right="108"/>
        <w:jc w:val="both"/>
        <w:rPr>
          <w:rFonts w:ascii="Times New Roman" w:hAnsi="Times New Roman"/>
          <w:sz w:val="24"/>
          <w:szCs w:val="24"/>
        </w:rPr>
      </w:pPr>
      <w:r>
        <w:rPr>
          <w:rFonts w:ascii="Times New Roman" w:hAnsi="Times New Roman" w:cs="Times New Roman"/>
          <w:color w:val="000000"/>
          <w:sz w:val="24"/>
          <w:szCs w:val="24"/>
        </w:rPr>
        <w:t xml:space="preserve">УДК 1(075.8) Ф56 Філософія: підручник / В.С. </w:t>
      </w:r>
      <w:proofErr w:type="spellStart"/>
      <w:r>
        <w:rPr>
          <w:rFonts w:ascii="Times New Roman" w:hAnsi="Times New Roman" w:cs="Times New Roman"/>
          <w:color w:val="000000"/>
          <w:sz w:val="24"/>
          <w:szCs w:val="24"/>
        </w:rPr>
        <w:t>Бліхар</w:t>
      </w:r>
      <w:proofErr w:type="spellEnd"/>
      <w:r>
        <w:rPr>
          <w:rFonts w:ascii="Times New Roman" w:hAnsi="Times New Roman" w:cs="Times New Roman"/>
          <w:color w:val="000000"/>
          <w:sz w:val="24"/>
          <w:szCs w:val="24"/>
        </w:rPr>
        <w:t xml:space="preserve">, М.М. Цимбалюк, Н.В. </w:t>
      </w:r>
      <w:proofErr w:type="spellStart"/>
      <w:r>
        <w:rPr>
          <w:rFonts w:ascii="Times New Roman" w:hAnsi="Times New Roman" w:cs="Times New Roman"/>
          <w:color w:val="000000"/>
          <w:sz w:val="24"/>
          <w:szCs w:val="24"/>
        </w:rPr>
        <w:t>Гайворонюк</w:t>
      </w:r>
      <w:proofErr w:type="spellEnd"/>
      <w:r>
        <w:rPr>
          <w:rFonts w:ascii="Times New Roman" w:hAnsi="Times New Roman" w:cs="Times New Roman"/>
          <w:color w:val="000000"/>
          <w:sz w:val="24"/>
          <w:szCs w:val="24"/>
        </w:rPr>
        <w:t xml:space="preserve">, В.В. </w:t>
      </w:r>
      <w:proofErr w:type="spellStart"/>
      <w:r>
        <w:rPr>
          <w:rFonts w:ascii="Times New Roman" w:hAnsi="Times New Roman" w:cs="Times New Roman"/>
          <w:color w:val="000000"/>
          <w:sz w:val="24"/>
          <w:szCs w:val="24"/>
        </w:rPr>
        <w:t>Левкулич</w:t>
      </w:r>
      <w:proofErr w:type="spellEnd"/>
      <w:r>
        <w:rPr>
          <w:rFonts w:ascii="Times New Roman" w:hAnsi="Times New Roman" w:cs="Times New Roman"/>
          <w:color w:val="000000"/>
          <w:sz w:val="24"/>
          <w:szCs w:val="24"/>
        </w:rPr>
        <w:t xml:space="preserve">, Б.Б. Шандра, В.Ю. </w:t>
      </w:r>
      <w:proofErr w:type="spellStart"/>
      <w:r>
        <w:rPr>
          <w:rFonts w:ascii="Times New Roman" w:hAnsi="Times New Roman" w:cs="Times New Roman"/>
          <w:color w:val="000000"/>
          <w:sz w:val="24"/>
          <w:szCs w:val="24"/>
        </w:rPr>
        <w:t>Свищо</w:t>
      </w:r>
      <w:proofErr w:type="spellEnd"/>
      <w:r>
        <w:rPr>
          <w:rFonts w:ascii="Times New Roman" w:hAnsi="Times New Roman" w:cs="Times New Roman"/>
          <w:color w:val="000000"/>
          <w:sz w:val="24"/>
          <w:szCs w:val="24"/>
        </w:rPr>
        <w:t xml:space="preserve">. Вид. 2-ге, перероб. та </w:t>
      </w:r>
      <w:proofErr w:type="spellStart"/>
      <w:r>
        <w:rPr>
          <w:rFonts w:ascii="Times New Roman" w:hAnsi="Times New Roman" w:cs="Times New Roman"/>
          <w:color w:val="000000"/>
          <w:sz w:val="24"/>
          <w:szCs w:val="24"/>
        </w:rPr>
        <w:t>доп</w:t>
      </w:r>
      <w:proofErr w:type="spellEnd"/>
      <w:r>
        <w:rPr>
          <w:rFonts w:ascii="Times New Roman" w:hAnsi="Times New Roman" w:cs="Times New Roman"/>
          <w:color w:val="000000"/>
          <w:sz w:val="24"/>
          <w:szCs w:val="24"/>
        </w:rPr>
        <w:t>. Ужгород: Вид-во УжНУ «Говерла», 2021. 440 с.</w:t>
      </w:r>
    </w:p>
    <w:p w14:paraId="450B2760" w14:textId="77777777" w:rsidR="009C629F" w:rsidRDefault="00000000">
      <w:pPr>
        <w:numPr>
          <w:ilvl w:val="0"/>
          <w:numId w:val="4"/>
        </w:numPr>
        <w:rPr>
          <w:rFonts w:ascii="Times New Roman" w:hAnsi="Times New Roman"/>
          <w:sz w:val="24"/>
          <w:szCs w:val="24"/>
        </w:rPr>
      </w:pPr>
      <w:proofErr w:type="spellStart"/>
      <w:r>
        <w:rPr>
          <w:rFonts w:ascii="Times New Roman" w:hAnsi="Times New Roman" w:cs="Times New Roman"/>
          <w:color w:val="000000"/>
          <w:sz w:val="24"/>
          <w:szCs w:val="24"/>
        </w:rPr>
        <w:t>Шепетяк</w:t>
      </w:r>
      <w:proofErr w:type="spellEnd"/>
      <w:r>
        <w:rPr>
          <w:rFonts w:ascii="Times New Roman" w:hAnsi="Times New Roman" w:cs="Times New Roman"/>
          <w:color w:val="000000"/>
          <w:sz w:val="24"/>
          <w:szCs w:val="24"/>
        </w:rPr>
        <w:t xml:space="preserve"> Олег, </w:t>
      </w:r>
      <w:proofErr w:type="spellStart"/>
      <w:r>
        <w:rPr>
          <w:rFonts w:ascii="Times New Roman" w:hAnsi="Times New Roman" w:cs="Times New Roman"/>
          <w:color w:val="000000"/>
          <w:sz w:val="24"/>
          <w:szCs w:val="24"/>
        </w:rPr>
        <w:t>Шепетяк</w:t>
      </w:r>
      <w:proofErr w:type="spellEnd"/>
      <w:r>
        <w:rPr>
          <w:rFonts w:ascii="Times New Roman" w:hAnsi="Times New Roman" w:cs="Times New Roman"/>
          <w:color w:val="000000"/>
          <w:sz w:val="24"/>
          <w:szCs w:val="24"/>
        </w:rPr>
        <w:t xml:space="preserve"> Оксана Ш48 ФІЛОСОФІЯ: Підручник. – Львів: Місіонер, 2020. – 784 с.</w:t>
      </w:r>
    </w:p>
    <w:p w14:paraId="57F257FA" w14:textId="77777777" w:rsidR="009C629F" w:rsidRDefault="00000000">
      <w:pPr>
        <w:pStyle w:val="a5"/>
        <w:widowControl w:val="0"/>
        <w:numPr>
          <w:ilvl w:val="0"/>
          <w:numId w:val="4"/>
        </w:numPr>
        <w:tabs>
          <w:tab w:val="left" w:pos="567"/>
        </w:tabs>
        <w:spacing w:line="240" w:lineRule="auto"/>
        <w:ind w:left="567" w:right="108"/>
        <w:jc w:val="both"/>
        <w:rPr>
          <w:rFonts w:ascii="Times New Roman" w:hAnsi="Times New Roman"/>
          <w:sz w:val="24"/>
          <w:szCs w:val="24"/>
        </w:rPr>
      </w:pPr>
      <w:proofErr w:type="spellStart"/>
      <w:r>
        <w:rPr>
          <w:rFonts w:ascii="Times New Roman" w:hAnsi="Times New Roman" w:cs="Times New Roman"/>
          <w:color w:val="000000"/>
          <w:sz w:val="24"/>
          <w:szCs w:val="24"/>
        </w:rPr>
        <w:t>Козьмук</w:t>
      </w:r>
      <w:proofErr w:type="spellEnd"/>
      <w:r>
        <w:rPr>
          <w:rFonts w:ascii="Times New Roman" w:hAnsi="Times New Roman" w:cs="Times New Roman"/>
          <w:color w:val="000000"/>
          <w:sz w:val="24"/>
          <w:szCs w:val="24"/>
        </w:rPr>
        <w:t xml:space="preserve"> Я., </w:t>
      </w:r>
      <w:proofErr w:type="spellStart"/>
      <w:r>
        <w:rPr>
          <w:rFonts w:ascii="Times New Roman" w:hAnsi="Times New Roman" w:cs="Times New Roman"/>
          <w:color w:val="000000"/>
          <w:sz w:val="24"/>
          <w:szCs w:val="24"/>
        </w:rPr>
        <w:t>Задубрівська</w:t>
      </w:r>
      <w:proofErr w:type="spellEnd"/>
      <w:r>
        <w:rPr>
          <w:rFonts w:ascii="Times New Roman" w:hAnsi="Times New Roman" w:cs="Times New Roman"/>
          <w:color w:val="000000"/>
          <w:sz w:val="24"/>
          <w:szCs w:val="24"/>
        </w:rPr>
        <w:t xml:space="preserve"> О. Філософія: </w:t>
      </w:r>
      <w:proofErr w:type="spellStart"/>
      <w:r>
        <w:rPr>
          <w:rFonts w:ascii="Times New Roman" w:hAnsi="Times New Roman" w:cs="Times New Roman"/>
          <w:color w:val="000000"/>
          <w:sz w:val="24"/>
          <w:szCs w:val="24"/>
        </w:rPr>
        <w:t>навч</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посіб</w:t>
      </w:r>
      <w:proofErr w:type="spellEnd"/>
      <w:r>
        <w:rPr>
          <w:rFonts w:ascii="Times New Roman" w:hAnsi="Times New Roman" w:cs="Times New Roman"/>
          <w:color w:val="000000"/>
          <w:sz w:val="24"/>
          <w:szCs w:val="24"/>
        </w:rPr>
        <w:t xml:space="preserve">. / Я. </w:t>
      </w:r>
      <w:proofErr w:type="spellStart"/>
      <w:r>
        <w:rPr>
          <w:rFonts w:ascii="Times New Roman" w:hAnsi="Times New Roman" w:cs="Times New Roman"/>
          <w:color w:val="000000"/>
          <w:sz w:val="24"/>
          <w:szCs w:val="24"/>
        </w:rPr>
        <w:t>Козьмук</w:t>
      </w:r>
      <w:proofErr w:type="spellEnd"/>
      <w:r>
        <w:rPr>
          <w:rFonts w:ascii="Times New Roman" w:hAnsi="Times New Roman" w:cs="Times New Roman"/>
          <w:color w:val="000000"/>
          <w:sz w:val="24"/>
          <w:szCs w:val="24"/>
        </w:rPr>
        <w:t xml:space="preserve">, О. </w:t>
      </w:r>
      <w:proofErr w:type="spellStart"/>
      <w:r>
        <w:rPr>
          <w:rFonts w:ascii="Times New Roman" w:hAnsi="Times New Roman" w:cs="Times New Roman"/>
          <w:color w:val="000000"/>
          <w:sz w:val="24"/>
          <w:szCs w:val="24"/>
        </w:rPr>
        <w:t>Задубрівська</w:t>
      </w:r>
      <w:proofErr w:type="spellEnd"/>
      <w:r>
        <w:rPr>
          <w:rFonts w:ascii="Times New Roman" w:hAnsi="Times New Roman" w:cs="Times New Roman"/>
          <w:color w:val="000000"/>
          <w:sz w:val="24"/>
          <w:szCs w:val="24"/>
        </w:rPr>
        <w:t>. - Чернівці  Рута, 2012. – 139 с.</w:t>
      </w:r>
    </w:p>
    <w:p w14:paraId="07260451" w14:textId="77777777" w:rsidR="009C629F" w:rsidRDefault="009C629F">
      <w:pPr>
        <w:pStyle w:val="a5"/>
        <w:widowControl w:val="0"/>
        <w:tabs>
          <w:tab w:val="left" w:pos="567"/>
        </w:tabs>
        <w:spacing w:line="240" w:lineRule="auto"/>
        <w:ind w:right="108"/>
        <w:jc w:val="both"/>
        <w:rPr>
          <w:rFonts w:ascii="Times New Roman" w:hAnsi="Times New Roman"/>
          <w:sz w:val="24"/>
          <w:szCs w:val="24"/>
        </w:rPr>
      </w:pPr>
    </w:p>
    <w:p w14:paraId="58803984" w14:textId="77777777" w:rsidR="009C629F" w:rsidRDefault="009C629F">
      <w:pPr>
        <w:pStyle w:val="a5"/>
        <w:widowControl w:val="0"/>
        <w:numPr>
          <w:ilvl w:val="0"/>
          <w:numId w:val="4"/>
        </w:numPr>
        <w:tabs>
          <w:tab w:val="left" w:pos="567"/>
        </w:tabs>
        <w:spacing w:line="240" w:lineRule="auto"/>
        <w:ind w:left="567" w:right="108"/>
        <w:jc w:val="both"/>
      </w:pPr>
      <w:hyperlink r:id="rId10">
        <w:r>
          <w:rPr>
            <w:rFonts w:ascii="Times New Roman" w:hAnsi="Times New Roman" w:cs="Times New Roman"/>
            <w:color w:val="000000"/>
            <w:sz w:val="24"/>
            <w:szCs w:val="24"/>
          </w:rPr>
          <w:t>Філософія: навчальний посібник-практикум</w:t>
        </w:r>
      </w:hyperlink>
      <w:r w:rsidR="00000000">
        <w:rPr>
          <w:rFonts w:ascii="Times New Roman" w:hAnsi="Times New Roman" w:cs="Times New Roman"/>
          <w:color w:val="000000"/>
          <w:sz w:val="24"/>
          <w:szCs w:val="24"/>
        </w:rPr>
        <w:t> / О.Г. Волков, А.М. </w:t>
      </w:r>
      <w:proofErr w:type="spellStart"/>
      <w:r w:rsidR="00000000">
        <w:rPr>
          <w:rFonts w:ascii="Times New Roman" w:hAnsi="Times New Roman" w:cs="Times New Roman"/>
          <w:color w:val="000000"/>
          <w:sz w:val="24"/>
          <w:szCs w:val="24"/>
        </w:rPr>
        <w:t>Землянський</w:t>
      </w:r>
      <w:proofErr w:type="spellEnd"/>
      <w:r w:rsidR="00000000">
        <w:rPr>
          <w:rFonts w:ascii="Times New Roman" w:hAnsi="Times New Roman" w:cs="Times New Roman"/>
          <w:color w:val="000000"/>
          <w:sz w:val="24"/>
          <w:szCs w:val="24"/>
        </w:rPr>
        <w:t>, Р. </w:t>
      </w:r>
      <w:proofErr w:type="spellStart"/>
      <w:r w:rsidR="00000000">
        <w:rPr>
          <w:rFonts w:ascii="Times New Roman" w:hAnsi="Times New Roman" w:cs="Times New Roman"/>
          <w:color w:val="000000"/>
          <w:sz w:val="24"/>
          <w:szCs w:val="24"/>
        </w:rPr>
        <w:t>І.Олексенко</w:t>
      </w:r>
      <w:proofErr w:type="spellEnd"/>
      <w:r w:rsidR="00000000">
        <w:rPr>
          <w:rFonts w:ascii="Times New Roman" w:hAnsi="Times New Roman" w:cs="Times New Roman"/>
          <w:color w:val="000000"/>
          <w:sz w:val="24"/>
          <w:szCs w:val="24"/>
        </w:rPr>
        <w:t xml:space="preserve">, Є. М. </w:t>
      </w:r>
      <w:proofErr w:type="spellStart"/>
      <w:r w:rsidR="00000000">
        <w:rPr>
          <w:rFonts w:ascii="Times New Roman" w:hAnsi="Times New Roman" w:cs="Times New Roman"/>
          <w:color w:val="000000"/>
          <w:sz w:val="24"/>
          <w:szCs w:val="24"/>
        </w:rPr>
        <w:t>Рябенко</w:t>
      </w:r>
      <w:proofErr w:type="spellEnd"/>
      <w:r w:rsidR="00000000">
        <w:rPr>
          <w:rFonts w:ascii="Times New Roman" w:hAnsi="Times New Roman" w:cs="Times New Roman"/>
          <w:color w:val="000000"/>
          <w:sz w:val="24"/>
          <w:szCs w:val="24"/>
        </w:rPr>
        <w:t xml:space="preserve">. – Мелітополь, 2017. </w:t>
      </w:r>
    </w:p>
    <w:p w14:paraId="4A2B6F98" w14:textId="77777777" w:rsidR="009C629F" w:rsidRDefault="00000000">
      <w:pPr>
        <w:pStyle w:val="a5"/>
        <w:widowControl w:val="0"/>
        <w:tabs>
          <w:tab w:val="left" w:pos="567"/>
        </w:tabs>
        <w:spacing w:line="240" w:lineRule="auto"/>
        <w:ind w:left="567" w:right="108"/>
        <w:jc w:val="both"/>
        <w:rPr>
          <w:rFonts w:ascii="Times New Roman" w:hAnsi="Times New Roman"/>
          <w:sz w:val="24"/>
          <w:szCs w:val="24"/>
        </w:rPr>
      </w:pPr>
      <w:r>
        <w:rPr>
          <w:rFonts w:ascii="Times New Roman" w:hAnsi="Times New Roman" w:cs="Times New Roman"/>
          <w:color w:val="000000"/>
          <w:sz w:val="24"/>
          <w:szCs w:val="24"/>
        </w:rPr>
        <w:t>– 272 с.</w:t>
      </w:r>
    </w:p>
    <w:p w14:paraId="7F64F09C" w14:textId="77777777" w:rsidR="009C629F" w:rsidRDefault="00000000">
      <w:pPr>
        <w:pStyle w:val="a5"/>
        <w:numPr>
          <w:ilvl w:val="0"/>
          <w:numId w:val="4"/>
        </w:numPr>
        <w:tabs>
          <w:tab w:val="left" w:pos="567"/>
        </w:tabs>
        <w:spacing w:line="240" w:lineRule="auto"/>
        <w:ind w:left="567"/>
        <w:rPr>
          <w:rFonts w:ascii="Times New Roman" w:hAnsi="Times New Roman"/>
          <w:sz w:val="24"/>
          <w:szCs w:val="24"/>
        </w:rPr>
      </w:pPr>
      <w:r>
        <w:rPr>
          <w:rFonts w:ascii="Times New Roman" w:hAnsi="Times New Roman" w:cs="Times New Roman"/>
          <w:sz w:val="24"/>
          <w:szCs w:val="24"/>
        </w:rPr>
        <w:t xml:space="preserve">Кулик О.В. Філософія : Навчальний посібник для вищих навчальних закладів ІІІ – ІV рівнів акредитації/ О.В. Кулик. - Дніпропетровськ:  </w:t>
      </w:r>
      <w:proofErr w:type="spellStart"/>
      <w:r>
        <w:rPr>
          <w:rFonts w:ascii="Times New Roman" w:hAnsi="Times New Roman" w:cs="Times New Roman"/>
          <w:sz w:val="24"/>
          <w:szCs w:val="24"/>
        </w:rPr>
        <w:t>Монолит</w:t>
      </w:r>
      <w:proofErr w:type="spellEnd"/>
      <w:r>
        <w:rPr>
          <w:rFonts w:ascii="Times New Roman" w:hAnsi="Times New Roman" w:cs="Times New Roman"/>
          <w:sz w:val="24"/>
          <w:szCs w:val="24"/>
        </w:rPr>
        <w:t>, 2013. - 692 с.</w:t>
      </w:r>
    </w:p>
    <w:p w14:paraId="5E6F7B12" w14:textId="77777777" w:rsidR="009C629F" w:rsidRDefault="00000000">
      <w:pPr>
        <w:pStyle w:val="a5"/>
        <w:numPr>
          <w:ilvl w:val="0"/>
          <w:numId w:val="4"/>
        </w:numPr>
        <w:tabs>
          <w:tab w:val="left" w:pos="567"/>
        </w:tabs>
        <w:spacing w:line="240" w:lineRule="auto"/>
        <w:ind w:left="567"/>
        <w:rPr>
          <w:rFonts w:ascii="Times New Roman" w:hAnsi="Times New Roman"/>
          <w:sz w:val="24"/>
          <w:szCs w:val="24"/>
        </w:rPr>
      </w:pPr>
      <w:r>
        <w:rPr>
          <w:rFonts w:ascii="Times New Roman" w:hAnsi="Times New Roman" w:cs="Times New Roman"/>
          <w:sz w:val="24"/>
          <w:szCs w:val="24"/>
        </w:rPr>
        <w:t xml:space="preserve">Основи філософських знань. Підручник/ За ред. </w:t>
      </w:r>
      <w:proofErr w:type="spellStart"/>
      <w:r>
        <w:rPr>
          <w:rFonts w:ascii="Times New Roman" w:hAnsi="Times New Roman" w:cs="Times New Roman"/>
          <w:sz w:val="24"/>
          <w:szCs w:val="24"/>
        </w:rPr>
        <w:t>В.А.Буслинського</w:t>
      </w:r>
      <w:proofErr w:type="spellEnd"/>
      <w:r>
        <w:rPr>
          <w:rFonts w:ascii="Times New Roman" w:hAnsi="Times New Roman" w:cs="Times New Roman"/>
          <w:sz w:val="24"/>
          <w:szCs w:val="24"/>
        </w:rPr>
        <w:t>. – Львів: Новий світ, 2013. – 352 с.</w:t>
      </w:r>
    </w:p>
    <w:p w14:paraId="75D138AD" w14:textId="77777777" w:rsidR="009C629F" w:rsidRDefault="00000000">
      <w:pPr>
        <w:pStyle w:val="a5"/>
        <w:numPr>
          <w:ilvl w:val="0"/>
          <w:numId w:val="4"/>
        </w:numPr>
        <w:tabs>
          <w:tab w:val="left" w:pos="567"/>
        </w:tabs>
        <w:spacing w:line="240" w:lineRule="auto"/>
        <w:ind w:left="567"/>
        <w:rPr>
          <w:rFonts w:ascii="Times New Roman" w:hAnsi="Times New Roman"/>
          <w:sz w:val="24"/>
          <w:szCs w:val="24"/>
        </w:rPr>
      </w:pPr>
      <w:proofErr w:type="spellStart"/>
      <w:r>
        <w:rPr>
          <w:rFonts w:ascii="Times New Roman" w:hAnsi="Times New Roman" w:cs="Times New Roman"/>
          <w:sz w:val="24"/>
          <w:szCs w:val="24"/>
        </w:rPr>
        <w:t>Петрушенко</w:t>
      </w:r>
      <w:proofErr w:type="spellEnd"/>
      <w:r>
        <w:rPr>
          <w:rFonts w:ascii="Times New Roman" w:hAnsi="Times New Roman" w:cs="Times New Roman"/>
          <w:sz w:val="24"/>
          <w:szCs w:val="24"/>
        </w:rPr>
        <w:t xml:space="preserve"> В.Л. Філософія: Вступ до курсу, історія світової та української філософії, фундаментальні проблеми сучасної філософії: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посіб</w:t>
      </w:r>
      <w:proofErr w:type="spellEnd"/>
      <w:r>
        <w:rPr>
          <w:rFonts w:ascii="Times New Roman" w:hAnsi="Times New Roman" w:cs="Times New Roman"/>
          <w:sz w:val="24"/>
          <w:szCs w:val="24"/>
        </w:rPr>
        <w:t xml:space="preserve">. / Віктор </w:t>
      </w:r>
      <w:proofErr w:type="spellStart"/>
      <w:r>
        <w:rPr>
          <w:rFonts w:ascii="Times New Roman" w:hAnsi="Times New Roman" w:cs="Times New Roman"/>
          <w:sz w:val="24"/>
          <w:szCs w:val="24"/>
        </w:rPr>
        <w:t>Петрушенко</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Нац</w:t>
      </w:r>
      <w:proofErr w:type="spellEnd"/>
      <w:r>
        <w:rPr>
          <w:rFonts w:ascii="Times New Roman" w:hAnsi="Times New Roman" w:cs="Times New Roman"/>
          <w:sz w:val="24"/>
          <w:szCs w:val="24"/>
        </w:rPr>
        <w:t>. ун-т "Львів. політехніка". - Львів : Вид-во Львів. політехніки, 2014. – 594 с.</w:t>
      </w:r>
    </w:p>
    <w:p w14:paraId="76784E90" w14:textId="77777777" w:rsidR="009C629F" w:rsidRDefault="00000000">
      <w:pPr>
        <w:pStyle w:val="a5"/>
        <w:widowControl w:val="0"/>
        <w:numPr>
          <w:ilvl w:val="0"/>
          <w:numId w:val="4"/>
        </w:numPr>
        <w:tabs>
          <w:tab w:val="left" w:pos="567"/>
        </w:tabs>
        <w:spacing w:line="240" w:lineRule="auto"/>
        <w:ind w:left="567" w:right="108"/>
        <w:jc w:val="both"/>
        <w:rPr>
          <w:rFonts w:ascii="Times New Roman" w:hAnsi="Times New Roman"/>
          <w:sz w:val="24"/>
          <w:szCs w:val="24"/>
        </w:rPr>
      </w:pPr>
      <w:r>
        <w:rPr>
          <w:rFonts w:ascii="Times New Roman" w:hAnsi="Times New Roman" w:cs="Times New Roman"/>
          <w:sz w:val="24"/>
          <w:szCs w:val="24"/>
        </w:rPr>
        <w:t xml:space="preserve">Повар А. Філософія : навчально-методичний посібник / А.М. Повар, Т.В. </w:t>
      </w:r>
      <w:proofErr w:type="spellStart"/>
      <w:r>
        <w:rPr>
          <w:rFonts w:ascii="Times New Roman" w:hAnsi="Times New Roman" w:cs="Times New Roman"/>
          <w:sz w:val="24"/>
          <w:szCs w:val="24"/>
        </w:rPr>
        <w:t>Сулятицька</w:t>
      </w:r>
      <w:proofErr w:type="spellEnd"/>
      <w:r>
        <w:rPr>
          <w:rFonts w:ascii="Times New Roman" w:hAnsi="Times New Roman" w:cs="Times New Roman"/>
          <w:sz w:val="24"/>
          <w:szCs w:val="24"/>
        </w:rPr>
        <w:t>. – Кам’янець-Подільський, 2015. – 163 с.</w:t>
      </w:r>
    </w:p>
    <w:p w14:paraId="006AE520" w14:textId="77777777" w:rsidR="009C629F" w:rsidRDefault="00000000">
      <w:pPr>
        <w:pStyle w:val="a5"/>
        <w:widowControl w:val="0"/>
        <w:numPr>
          <w:ilvl w:val="0"/>
          <w:numId w:val="4"/>
        </w:numPr>
        <w:tabs>
          <w:tab w:val="left" w:pos="567"/>
        </w:tabs>
        <w:spacing w:line="240" w:lineRule="auto"/>
        <w:ind w:left="567" w:right="108"/>
        <w:jc w:val="both"/>
        <w:rPr>
          <w:rFonts w:ascii="Times New Roman" w:hAnsi="Times New Roman"/>
          <w:sz w:val="24"/>
          <w:szCs w:val="24"/>
        </w:rPr>
      </w:pPr>
      <w:r>
        <w:rPr>
          <w:rFonts w:ascii="Times New Roman" w:hAnsi="Times New Roman" w:cs="Times New Roman"/>
          <w:sz w:val="24"/>
          <w:szCs w:val="24"/>
        </w:rPr>
        <w:t>Попович М. Бути людиною / Мирослав Попович. – Київ : Видавничий дім «</w:t>
      </w:r>
      <w:proofErr w:type="spellStart"/>
      <w:r>
        <w:rPr>
          <w:rFonts w:ascii="Times New Roman" w:hAnsi="Times New Roman" w:cs="Times New Roman"/>
          <w:sz w:val="24"/>
          <w:szCs w:val="24"/>
        </w:rPr>
        <w:t>КиєвоМогилянська</w:t>
      </w:r>
      <w:proofErr w:type="spellEnd"/>
      <w:r>
        <w:rPr>
          <w:rFonts w:ascii="Times New Roman" w:hAnsi="Times New Roman" w:cs="Times New Roman"/>
          <w:sz w:val="24"/>
          <w:szCs w:val="24"/>
        </w:rPr>
        <w:t xml:space="preserve"> академія», 2013. – 223 с.</w:t>
      </w:r>
    </w:p>
    <w:p w14:paraId="1FE4A503" w14:textId="77777777" w:rsidR="009C629F" w:rsidRDefault="00000000">
      <w:pPr>
        <w:pStyle w:val="a5"/>
        <w:widowControl w:val="0"/>
        <w:numPr>
          <w:ilvl w:val="0"/>
          <w:numId w:val="4"/>
        </w:numPr>
        <w:tabs>
          <w:tab w:val="left" w:pos="567"/>
        </w:tabs>
        <w:spacing w:line="240" w:lineRule="auto"/>
        <w:ind w:left="567" w:right="108"/>
        <w:jc w:val="both"/>
        <w:rPr>
          <w:rFonts w:ascii="Times New Roman" w:hAnsi="Times New Roman"/>
          <w:sz w:val="24"/>
          <w:szCs w:val="24"/>
        </w:rPr>
      </w:pPr>
      <w:r>
        <w:rPr>
          <w:rFonts w:ascii="Times New Roman" w:hAnsi="Times New Roman" w:cs="Times New Roman"/>
          <w:sz w:val="24"/>
          <w:szCs w:val="24"/>
        </w:rPr>
        <w:t>Філософія : Підручник / За ред. М. І. </w:t>
      </w:r>
      <w:proofErr w:type="spellStart"/>
      <w:r>
        <w:rPr>
          <w:rFonts w:ascii="Times New Roman" w:hAnsi="Times New Roman" w:cs="Times New Roman"/>
          <w:sz w:val="24"/>
          <w:szCs w:val="24"/>
        </w:rPr>
        <w:t>Горлача</w:t>
      </w:r>
      <w:proofErr w:type="spellEnd"/>
      <w:r>
        <w:rPr>
          <w:rFonts w:ascii="Times New Roman" w:hAnsi="Times New Roman" w:cs="Times New Roman"/>
          <w:sz w:val="24"/>
          <w:szCs w:val="24"/>
        </w:rPr>
        <w:t xml:space="preserve">, В. Г. Кременя, В. К. Рибалка. – Харків: </w:t>
      </w:r>
      <w:proofErr w:type="spellStart"/>
      <w:r>
        <w:rPr>
          <w:rFonts w:ascii="Times New Roman" w:hAnsi="Times New Roman" w:cs="Times New Roman"/>
          <w:sz w:val="24"/>
          <w:szCs w:val="24"/>
        </w:rPr>
        <w:t>Консум</w:t>
      </w:r>
      <w:proofErr w:type="spellEnd"/>
      <w:r>
        <w:rPr>
          <w:rFonts w:ascii="Times New Roman" w:hAnsi="Times New Roman" w:cs="Times New Roman"/>
          <w:sz w:val="24"/>
          <w:szCs w:val="24"/>
        </w:rPr>
        <w:t>, 2010. — 672 с.</w:t>
      </w:r>
    </w:p>
    <w:p w14:paraId="219B3A43" w14:textId="77777777" w:rsidR="009C629F" w:rsidRDefault="00000000">
      <w:pPr>
        <w:pStyle w:val="a5"/>
        <w:widowControl w:val="0"/>
        <w:numPr>
          <w:ilvl w:val="0"/>
          <w:numId w:val="4"/>
        </w:numPr>
        <w:tabs>
          <w:tab w:val="left" w:pos="0"/>
        </w:tabs>
        <w:spacing w:line="240" w:lineRule="auto"/>
        <w:ind w:left="0" w:right="108" w:firstLine="142"/>
        <w:jc w:val="both"/>
        <w:rPr>
          <w:rFonts w:ascii="Times New Roman" w:hAnsi="Times New Roman"/>
          <w:sz w:val="24"/>
          <w:szCs w:val="24"/>
        </w:rPr>
      </w:pPr>
      <w:r>
        <w:rPr>
          <w:rFonts w:ascii="Times New Roman" w:hAnsi="Times New Roman" w:cs="Times New Roman"/>
          <w:sz w:val="24"/>
          <w:szCs w:val="24"/>
        </w:rPr>
        <w:t xml:space="preserve">Філософія: підручник / О.П. Сидоренко, С.С. </w:t>
      </w:r>
      <w:proofErr w:type="spellStart"/>
      <w:r>
        <w:rPr>
          <w:rFonts w:ascii="Times New Roman" w:hAnsi="Times New Roman" w:cs="Times New Roman"/>
          <w:sz w:val="24"/>
          <w:szCs w:val="24"/>
        </w:rPr>
        <w:t>Корлюк</w:t>
      </w:r>
      <w:proofErr w:type="spellEnd"/>
      <w:r>
        <w:rPr>
          <w:rFonts w:ascii="Times New Roman" w:hAnsi="Times New Roman" w:cs="Times New Roman"/>
          <w:sz w:val="24"/>
          <w:szCs w:val="24"/>
        </w:rPr>
        <w:t xml:space="preserve">, М.С. </w:t>
      </w:r>
      <w:proofErr w:type="spellStart"/>
      <w:r>
        <w:rPr>
          <w:rFonts w:ascii="Times New Roman" w:hAnsi="Times New Roman" w:cs="Times New Roman"/>
          <w:sz w:val="24"/>
          <w:szCs w:val="24"/>
        </w:rPr>
        <w:t>Філяпіп</w:t>
      </w:r>
      <w:proofErr w:type="spellEnd"/>
      <w:r>
        <w:rPr>
          <w:rFonts w:ascii="Times New Roman" w:hAnsi="Times New Roman" w:cs="Times New Roman"/>
          <w:sz w:val="24"/>
          <w:szCs w:val="24"/>
        </w:rPr>
        <w:t xml:space="preserve"> та ін.; за ред. </w:t>
      </w:r>
      <w:proofErr w:type="spellStart"/>
      <w:r>
        <w:rPr>
          <w:rFonts w:ascii="Times New Roman" w:hAnsi="Times New Roman" w:cs="Times New Roman"/>
          <w:sz w:val="24"/>
          <w:szCs w:val="24"/>
        </w:rPr>
        <w:t>О.П.Сидоренка</w:t>
      </w:r>
      <w:proofErr w:type="spellEnd"/>
      <w:r>
        <w:rPr>
          <w:rFonts w:ascii="Times New Roman" w:hAnsi="Times New Roman" w:cs="Times New Roman"/>
          <w:sz w:val="24"/>
          <w:szCs w:val="24"/>
        </w:rPr>
        <w:t>. – К.: Знання, 2010. — 414 с</w:t>
      </w:r>
    </w:p>
    <w:p w14:paraId="5B16D6F8" w14:textId="77777777" w:rsidR="009C629F" w:rsidRDefault="00000000">
      <w:pPr>
        <w:pStyle w:val="a5"/>
        <w:widowControl w:val="0"/>
        <w:numPr>
          <w:ilvl w:val="0"/>
          <w:numId w:val="4"/>
        </w:numPr>
        <w:tabs>
          <w:tab w:val="left" w:pos="0"/>
        </w:tabs>
        <w:spacing w:line="240" w:lineRule="auto"/>
        <w:ind w:left="0" w:right="108" w:firstLine="142"/>
        <w:jc w:val="both"/>
        <w:rPr>
          <w:rFonts w:ascii="Times New Roman" w:hAnsi="Times New Roman"/>
          <w:sz w:val="24"/>
          <w:szCs w:val="24"/>
        </w:rPr>
      </w:pPr>
      <w:proofErr w:type="spellStart"/>
      <w:r>
        <w:rPr>
          <w:rFonts w:ascii="Times New Roman" w:hAnsi="Times New Roman" w:cs="Times New Roman"/>
          <w:sz w:val="24"/>
          <w:szCs w:val="24"/>
        </w:rPr>
        <w:t>Петрушенко</w:t>
      </w:r>
      <w:proofErr w:type="spellEnd"/>
      <w:r>
        <w:rPr>
          <w:rFonts w:ascii="Times New Roman" w:hAnsi="Times New Roman" w:cs="Times New Roman"/>
          <w:sz w:val="24"/>
          <w:szCs w:val="24"/>
        </w:rPr>
        <w:t xml:space="preserve"> В.Л. Філософія: Вступ до курсу, історія світової та української філософії, фундаментальні проблеми сучасної філософії :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посіб</w:t>
      </w:r>
      <w:proofErr w:type="spellEnd"/>
      <w:r>
        <w:rPr>
          <w:rFonts w:ascii="Times New Roman" w:hAnsi="Times New Roman" w:cs="Times New Roman"/>
          <w:sz w:val="24"/>
          <w:szCs w:val="24"/>
        </w:rPr>
        <w:t xml:space="preserve">. / Віктор </w:t>
      </w:r>
      <w:proofErr w:type="spellStart"/>
      <w:r>
        <w:rPr>
          <w:rFonts w:ascii="Times New Roman" w:hAnsi="Times New Roman" w:cs="Times New Roman"/>
          <w:sz w:val="24"/>
          <w:szCs w:val="24"/>
        </w:rPr>
        <w:t>Петрушенко</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Нац</w:t>
      </w:r>
      <w:proofErr w:type="spellEnd"/>
      <w:r>
        <w:rPr>
          <w:rFonts w:ascii="Times New Roman" w:hAnsi="Times New Roman" w:cs="Times New Roman"/>
          <w:sz w:val="24"/>
          <w:szCs w:val="24"/>
        </w:rPr>
        <w:t>. ун-т "Львів. політехніка". - Львів : Вид-во Львів. політехніки, 2014. - 594 с.</w:t>
      </w:r>
    </w:p>
    <w:p w14:paraId="1641DA40" w14:textId="77777777" w:rsidR="009C629F" w:rsidRDefault="00000000">
      <w:pPr>
        <w:pStyle w:val="a5"/>
        <w:widowControl w:val="0"/>
        <w:numPr>
          <w:ilvl w:val="0"/>
          <w:numId w:val="4"/>
        </w:numPr>
        <w:tabs>
          <w:tab w:val="left" w:pos="0"/>
        </w:tabs>
        <w:spacing w:line="240" w:lineRule="auto"/>
        <w:ind w:left="0" w:right="108" w:firstLine="142"/>
        <w:jc w:val="both"/>
        <w:rPr>
          <w:rFonts w:ascii="Times New Roman" w:hAnsi="Times New Roman"/>
          <w:sz w:val="24"/>
          <w:szCs w:val="24"/>
        </w:rPr>
      </w:pPr>
      <w:r>
        <w:rPr>
          <w:rFonts w:ascii="Times New Roman" w:hAnsi="Times New Roman" w:cs="Times New Roman"/>
          <w:sz w:val="24"/>
          <w:szCs w:val="24"/>
        </w:rPr>
        <w:t xml:space="preserve">Ф56 Філософія: підручник для студентів і курсантів вищих закладів освіти III-IV рівнів акредитації / </w:t>
      </w:r>
      <w:proofErr w:type="spellStart"/>
      <w:r>
        <w:rPr>
          <w:rFonts w:ascii="Times New Roman" w:hAnsi="Times New Roman" w:cs="Times New Roman"/>
          <w:sz w:val="24"/>
          <w:szCs w:val="24"/>
        </w:rPr>
        <w:t>авт.кол</w:t>
      </w:r>
      <w:proofErr w:type="spellEnd"/>
      <w:r>
        <w:rPr>
          <w:rFonts w:ascii="Times New Roman" w:hAnsi="Times New Roman" w:cs="Times New Roman"/>
          <w:sz w:val="24"/>
          <w:szCs w:val="24"/>
        </w:rPr>
        <w:t xml:space="preserve">.; за ред. О. В. </w:t>
      </w:r>
      <w:proofErr w:type="spellStart"/>
      <w:r>
        <w:rPr>
          <w:rFonts w:ascii="Times New Roman" w:hAnsi="Times New Roman" w:cs="Times New Roman"/>
          <w:sz w:val="24"/>
          <w:szCs w:val="24"/>
        </w:rPr>
        <w:t>Рябініної</w:t>
      </w:r>
      <w:proofErr w:type="spellEnd"/>
      <w:r>
        <w:rPr>
          <w:rFonts w:ascii="Times New Roman" w:hAnsi="Times New Roman" w:cs="Times New Roman"/>
          <w:sz w:val="24"/>
          <w:szCs w:val="24"/>
        </w:rPr>
        <w:t>, Л. І. Юрченко. – Х.: Видавництво Іванченка І.С., 202</w:t>
      </w:r>
      <w:r w:rsidRPr="007241B9">
        <w:rPr>
          <w:rFonts w:ascii="Times New Roman" w:hAnsi="Times New Roman" w:cs="Times New Roman"/>
          <w:sz w:val="24"/>
          <w:szCs w:val="24"/>
        </w:rPr>
        <w:t>1</w:t>
      </w:r>
      <w:r>
        <w:rPr>
          <w:rFonts w:ascii="Times New Roman" w:hAnsi="Times New Roman" w:cs="Times New Roman"/>
          <w:sz w:val="24"/>
          <w:szCs w:val="24"/>
        </w:rPr>
        <w:t>. – с. ISBN 978-617-7879-67-0.</w:t>
      </w:r>
    </w:p>
    <w:p w14:paraId="775E857D" w14:textId="77777777" w:rsidR="009C629F" w:rsidRDefault="00000000">
      <w:pPr>
        <w:pStyle w:val="a5"/>
        <w:widowControl w:val="0"/>
        <w:numPr>
          <w:ilvl w:val="0"/>
          <w:numId w:val="4"/>
        </w:numPr>
        <w:tabs>
          <w:tab w:val="left" w:pos="0"/>
        </w:tabs>
        <w:spacing w:line="240" w:lineRule="auto"/>
        <w:ind w:left="0" w:right="108" w:firstLine="142"/>
        <w:jc w:val="both"/>
        <w:rPr>
          <w:rFonts w:ascii="Times New Roman" w:hAnsi="Times New Roman"/>
          <w:sz w:val="24"/>
          <w:szCs w:val="24"/>
        </w:rPr>
      </w:pPr>
      <w:r>
        <w:rPr>
          <w:rFonts w:ascii="Times New Roman" w:hAnsi="Times New Roman" w:cs="Times New Roman"/>
          <w:sz w:val="24"/>
          <w:szCs w:val="24"/>
        </w:rPr>
        <w:t xml:space="preserve">Філософська думка України ХІ–ХVІІІ ст.: від патристики до схоластики. – Київ: НАН України, Інститут філософії імені Г. С. Сковороди, 2021. – 627 </w:t>
      </w:r>
      <w:r>
        <w:rPr>
          <w:rFonts w:ascii="Times New Roman" w:hAnsi="Times New Roman" w:cs="Times New Roman"/>
          <w:sz w:val="24"/>
          <w:szCs w:val="24"/>
        </w:rPr>
        <w:br/>
      </w:r>
      <w:r>
        <w:rPr>
          <w:rFonts w:ascii="Times New Roman" w:hAnsi="Times New Roman" w:cs="Times New Roman"/>
          <w:b/>
          <w:i/>
          <w:sz w:val="24"/>
          <w:szCs w:val="24"/>
          <w:u w:val="single"/>
        </w:rPr>
        <w:t>Додаткова література</w:t>
      </w:r>
    </w:p>
    <w:p w14:paraId="00340E1E" w14:textId="77777777" w:rsidR="009C629F" w:rsidRDefault="00000000">
      <w:pPr>
        <w:pStyle w:val="a5"/>
        <w:numPr>
          <w:ilvl w:val="0"/>
          <w:numId w:val="5"/>
        </w:numPr>
        <w:spacing w:line="240" w:lineRule="auto"/>
        <w:ind w:left="357" w:right="-28" w:hanging="357"/>
        <w:rPr>
          <w:rFonts w:ascii="Times New Roman" w:hAnsi="Times New Roman"/>
          <w:sz w:val="24"/>
          <w:szCs w:val="24"/>
        </w:rPr>
      </w:pPr>
      <w:r>
        <w:rPr>
          <w:rFonts w:ascii="Times New Roman" w:hAnsi="Times New Roman" w:cs="Times New Roman"/>
          <w:sz w:val="24"/>
          <w:szCs w:val="24"/>
        </w:rPr>
        <w:t xml:space="preserve">Філософський енциклопедичний словник  / НАН України, Ін-т філософії ім. Г. С. Сковороди ; голова </w:t>
      </w:r>
      <w:proofErr w:type="spellStart"/>
      <w:r>
        <w:rPr>
          <w:rFonts w:ascii="Times New Roman" w:hAnsi="Times New Roman" w:cs="Times New Roman"/>
          <w:sz w:val="24"/>
          <w:szCs w:val="24"/>
        </w:rPr>
        <w:t>редкол</w:t>
      </w:r>
      <w:proofErr w:type="spellEnd"/>
      <w:r>
        <w:rPr>
          <w:rFonts w:ascii="Times New Roman" w:hAnsi="Times New Roman" w:cs="Times New Roman"/>
          <w:sz w:val="24"/>
          <w:szCs w:val="24"/>
        </w:rPr>
        <w:t>. В. І. Шинкарук. - К. : Абрис, 2002. - 742 с.</w:t>
      </w:r>
    </w:p>
    <w:p w14:paraId="680E3231" w14:textId="77777777" w:rsidR="009C629F" w:rsidRDefault="00000000">
      <w:pPr>
        <w:pStyle w:val="a5"/>
        <w:numPr>
          <w:ilvl w:val="0"/>
          <w:numId w:val="5"/>
        </w:numPr>
        <w:spacing w:line="240" w:lineRule="auto"/>
        <w:ind w:left="357" w:right="-28" w:hanging="357"/>
        <w:rPr>
          <w:rFonts w:ascii="Times New Roman" w:hAnsi="Times New Roman"/>
          <w:sz w:val="24"/>
          <w:szCs w:val="24"/>
        </w:rPr>
      </w:pPr>
      <w:r>
        <w:rPr>
          <w:rFonts w:ascii="Times New Roman" w:hAnsi="Times New Roman" w:cs="Times New Roman"/>
          <w:sz w:val="24"/>
          <w:szCs w:val="24"/>
        </w:rPr>
        <w:t xml:space="preserve">Філософський словник соціальних термінів  / В. П. Андрущенко [та ін.] ; </w:t>
      </w:r>
      <w:proofErr w:type="spellStart"/>
      <w:r>
        <w:rPr>
          <w:rFonts w:ascii="Times New Roman" w:hAnsi="Times New Roman" w:cs="Times New Roman"/>
          <w:sz w:val="24"/>
          <w:szCs w:val="24"/>
        </w:rPr>
        <w:t>заг</w:t>
      </w:r>
      <w:proofErr w:type="spellEnd"/>
      <w:r>
        <w:rPr>
          <w:rFonts w:ascii="Times New Roman" w:hAnsi="Times New Roman" w:cs="Times New Roman"/>
          <w:sz w:val="24"/>
          <w:szCs w:val="24"/>
        </w:rPr>
        <w:t xml:space="preserve">. ред. В. П. Андрущенко. - 3. вид., </w:t>
      </w:r>
      <w:proofErr w:type="spellStart"/>
      <w:r>
        <w:rPr>
          <w:rFonts w:ascii="Times New Roman" w:hAnsi="Times New Roman" w:cs="Times New Roman"/>
          <w:sz w:val="24"/>
          <w:szCs w:val="24"/>
        </w:rPr>
        <w:t>доп</w:t>
      </w:r>
      <w:proofErr w:type="spellEnd"/>
      <w:r>
        <w:rPr>
          <w:rFonts w:ascii="Times New Roman" w:hAnsi="Times New Roman" w:cs="Times New Roman"/>
          <w:sz w:val="24"/>
          <w:szCs w:val="24"/>
        </w:rPr>
        <w:t>. - К. ; Х. : Видавництво "Р.И.Ф.", 2005. - 672 с</w:t>
      </w:r>
    </w:p>
    <w:p w14:paraId="03A882D5" w14:textId="77777777" w:rsidR="009C629F" w:rsidRDefault="00000000">
      <w:pPr>
        <w:pStyle w:val="a5"/>
        <w:numPr>
          <w:ilvl w:val="0"/>
          <w:numId w:val="5"/>
        </w:numPr>
        <w:spacing w:line="240" w:lineRule="auto"/>
        <w:ind w:left="357" w:right="-28" w:hanging="357"/>
        <w:rPr>
          <w:rFonts w:ascii="Times New Roman" w:hAnsi="Times New Roman"/>
          <w:sz w:val="24"/>
          <w:szCs w:val="24"/>
        </w:rPr>
      </w:pPr>
      <w:r w:rsidRPr="007241B9">
        <w:rPr>
          <w:rFonts w:ascii="Times New Roman" w:hAnsi="Times New Roman" w:cs="Times New Roman"/>
          <w:sz w:val="24"/>
          <w:szCs w:val="24"/>
          <w:lang w:val="ru-RU"/>
        </w:rPr>
        <w:t>Георелігійні процеси і конфесійні трансформації в Україні: колективна моно-</w:t>
      </w:r>
    </w:p>
    <w:p w14:paraId="72AFDEFF" w14:textId="77777777" w:rsidR="009C629F" w:rsidRDefault="00000000">
      <w:pPr>
        <w:pStyle w:val="a5"/>
        <w:spacing w:line="240" w:lineRule="auto"/>
        <w:ind w:left="357" w:right="-28"/>
        <w:rPr>
          <w:rFonts w:ascii="Times New Roman" w:hAnsi="Times New Roman"/>
          <w:sz w:val="24"/>
          <w:szCs w:val="24"/>
        </w:rPr>
      </w:pPr>
      <w:r w:rsidRPr="007241B9">
        <w:rPr>
          <w:rFonts w:ascii="Times New Roman" w:hAnsi="Times New Roman" w:cs="Times New Roman"/>
          <w:sz w:val="24"/>
          <w:szCs w:val="24"/>
          <w:lang w:val="ru-RU"/>
        </w:rPr>
        <w:t xml:space="preserve">графія / За заг. ред. О.Сагана. К. : Світ Знань, 2023. </w:t>
      </w:r>
      <w:r>
        <w:rPr>
          <w:rFonts w:ascii="Times New Roman" w:hAnsi="Times New Roman" w:cs="Times New Roman"/>
          <w:sz w:val="24"/>
          <w:szCs w:val="24"/>
          <w:lang w:val="en-US"/>
        </w:rPr>
        <w:t xml:space="preserve">318 </w:t>
      </w:r>
    </w:p>
    <w:p w14:paraId="600AD0A0" w14:textId="77777777" w:rsidR="009C629F" w:rsidRDefault="00000000">
      <w:pPr>
        <w:numPr>
          <w:ilvl w:val="0"/>
          <w:numId w:val="5"/>
        </w:numPr>
        <w:rPr>
          <w:rFonts w:ascii="Times New Roman" w:hAnsi="Times New Roman"/>
          <w:sz w:val="24"/>
          <w:szCs w:val="24"/>
        </w:rPr>
      </w:pPr>
      <w:r>
        <w:rPr>
          <w:rFonts w:ascii="Times New Roman" w:hAnsi="Times New Roman"/>
          <w:sz w:val="24"/>
          <w:szCs w:val="24"/>
        </w:rPr>
        <w:t xml:space="preserve">Ідентичність людини: </w:t>
      </w:r>
      <w:proofErr w:type="spellStart"/>
      <w:r>
        <w:rPr>
          <w:rFonts w:ascii="Times New Roman" w:hAnsi="Times New Roman"/>
          <w:sz w:val="24"/>
          <w:szCs w:val="24"/>
        </w:rPr>
        <w:t>філософсько</w:t>
      </w:r>
      <w:proofErr w:type="spellEnd"/>
      <w:r>
        <w:rPr>
          <w:rFonts w:ascii="Times New Roman" w:hAnsi="Times New Roman"/>
          <w:sz w:val="24"/>
          <w:szCs w:val="24"/>
        </w:rPr>
        <w:t>-антропологічний</w:t>
      </w:r>
    </w:p>
    <w:p w14:paraId="19F26ADC" w14:textId="77777777" w:rsidR="009C629F" w:rsidRDefault="00000000">
      <w:pPr>
        <w:ind w:left="360"/>
        <w:rPr>
          <w:rFonts w:ascii="Times New Roman" w:hAnsi="Times New Roman"/>
          <w:sz w:val="24"/>
          <w:szCs w:val="24"/>
        </w:rPr>
      </w:pPr>
      <w:r>
        <w:rPr>
          <w:rFonts w:ascii="Times New Roman" w:hAnsi="Times New Roman" w:cs="Times New Roman"/>
          <w:sz w:val="24"/>
          <w:szCs w:val="24"/>
        </w:rPr>
        <w:lastRenderedPageBreak/>
        <w:t>аналіз. Монографія. К., 2023.–296 с.</w:t>
      </w:r>
    </w:p>
    <w:p w14:paraId="03FA4082" w14:textId="77777777" w:rsidR="009C629F" w:rsidRDefault="00000000">
      <w:pPr>
        <w:pStyle w:val="a5"/>
        <w:numPr>
          <w:ilvl w:val="0"/>
          <w:numId w:val="5"/>
        </w:numPr>
        <w:spacing w:line="240" w:lineRule="auto"/>
        <w:ind w:left="357" w:right="-28" w:hanging="357"/>
        <w:rPr>
          <w:rFonts w:ascii="Times New Roman" w:hAnsi="Times New Roman"/>
          <w:sz w:val="24"/>
          <w:szCs w:val="24"/>
        </w:rPr>
      </w:pPr>
      <w:proofErr w:type="spellStart"/>
      <w:r>
        <w:rPr>
          <w:rFonts w:ascii="Times New Roman" w:hAnsi="Times New Roman" w:cs="Times New Roman"/>
          <w:sz w:val="24"/>
          <w:szCs w:val="24"/>
        </w:rPr>
        <w:t>Хамітов</w:t>
      </w:r>
      <w:proofErr w:type="spellEnd"/>
      <w:r>
        <w:rPr>
          <w:rFonts w:ascii="Times New Roman" w:hAnsi="Times New Roman" w:cs="Times New Roman"/>
          <w:sz w:val="24"/>
          <w:szCs w:val="24"/>
        </w:rPr>
        <w:t xml:space="preserve"> Н.В. Філософський словник. Людина і світ  / Н. В. </w:t>
      </w:r>
      <w:proofErr w:type="spellStart"/>
      <w:r>
        <w:rPr>
          <w:rFonts w:ascii="Times New Roman" w:hAnsi="Times New Roman" w:cs="Times New Roman"/>
          <w:sz w:val="24"/>
          <w:szCs w:val="24"/>
        </w:rPr>
        <w:t>Хамітов</w:t>
      </w:r>
      <w:proofErr w:type="spellEnd"/>
      <w:r>
        <w:rPr>
          <w:rFonts w:ascii="Times New Roman" w:hAnsi="Times New Roman" w:cs="Times New Roman"/>
          <w:sz w:val="24"/>
          <w:szCs w:val="24"/>
        </w:rPr>
        <w:t>, С. А. Крилова. - К. : КНТ : Центр навчальної літератури,2007. - 264 с.</w:t>
      </w:r>
    </w:p>
    <w:p w14:paraId="328972C0" w14:textId="77777777" w:rsidR="009C629F" w:rsidRDefault="00000000">
      <w:pPr>
        <w:pStyle w:val="a5"/>
        <w:numPr>
          <w:ilvl w:val="0"/>
          <w:numId w:val="5"/>
        </w:numPr>
        <w:spacing w:line="240" w:lineRule="auto"/>
        <w:ind w:left="357" w:right="-28" w:hanging="357"/>
        <w:rPr>
          <w:rFonts w:ascii="Times New Roman" w:hAnsi="Times New Roman"/>
          <w:sz w:val="24"/>
          <w:szCs w:val="24"/>
        </w:rPr>
      </w:pPr>
      <w:proofErr w:type="spellStart"/>
      <w:r>
        <w:rPr>
          <w:rFonts w:ascii="Times New Roman" w:hAnsi="Times New Roman" w:cs="Times New Roman"/>
          <w:sz w:val="24"/>
          <w:szCs w:val="24"/>
        </w:rPr>
        <w:t>Бондаревич</w:t>
      </w:r>
      <w:proofErr w:type="spellEnd"/>
      <w:r>
        <w:rPr>
          <w:rFonts w:ascii="Times New Roman" w:hAnsi="Times New Roman" w:cs="Times New Roman"/>
          <w:sz w:val="24"/>
          <w:szCs w:val="24"/>
        </w:rPr>
        <w:t xml:space="preserve"> І.М. Філософія: діалог мислителів, епох, цивілізацій :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посіб</w:t>
      </w:r>
      <w:proofErr w:type="spellEnd"/>
      <w:r>
        <w:rPr>
          <w:rFonts w:ascii="Times New Roman" w:hAnsi="Times New Roman" w:cs="Times New Roman"/>
          <w:sz w:val="24"/>
          <w:szCs w:val="24"/>
        </w:rPr>
        <w:t xml:space="preserve">. для </w:t>
      </w:r>
      <w:proofErr w:type="spellStart"/>
      <w:r>
        <w:rPr>
          <w:rFonts w:ascii="Times New Roman" w:hAnsi="Times New Roman" w:cs="Times New Roman"/>
          <w:sz w:val="24"/>
          <w:szCs w:val="24"/>
        </w:rPr>
        <w:t>студ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вищ</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закл</w:t>
      </w:r>
      <w:proofErr w:type="spellEnd"/>
      <w:r>
        <w:rPr>
          <w:rFonts w:ascii="Times New Roman" w:hAnsi="Times New Roman" w:cs="Times New Roman"/>
          <w:sz w:val="24"/>
          <w:szCs w:val="24"/>
        </w:rPr>
        <w:t xml:space="preserve">. / І. М. </w:t>
      </w:r>
      <w:proofErr w:type="spellStart"/>
      <w:r>
        <w:rPr>
          <w:rFonts w:ascii="Times New Roman" w:hAnsi="Times New Roman" w:cs="Times New Roman"/>
          <w:sz w:val="24"/>
          <w:szCs w:val="24"/>
        </w:rPr>
        <w:t>Бондаревич</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Запоріз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нац</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техн</w:t>
      </w:r>
      <w:proofErr w:type="spellEnd"/>
      <w:r>
        <w:rPr>
          <w:rFonts w:ascii="Times New Roman" w:hAnsi="Times New Roman" w:cs="Times New Roman"/>
          <w:sz w:val="24"/>
          <w:szCs w:val="24"/>
        </w:rPr>
        <w:t>. ун-т. - Запоріжжя: ЗНТУ, 2012. - 251 с.</w:t>
      </w:r>
    </w:p>
    <w:p w14:paraId="5E03FA14" w14:textId="77777777" w:rsidR="009C629F" w:rsidRDefault="00000000">
      <w:pPr>
        <w:pStyle w:val="a5"/>
        <w:numPr>
          <w:ilvl w:val="0"/>
          <w:numId w:val="5"/>
        </w:numPr>
        <w:spacing w:line="240" w:lineRule="auto"/>
        <w:ind w:left="357" w:right="-28" w:hanging="357"/>
        <w:rPr>
          <w:rFonts w:ascii="Times New Roman" w:hAnsi="Times New Roman"/>
          <w:sz w:val="24"/>
          <w:szCs w:val="24"/>
        </w:rPr>
      </w:pPr>
      <w:proofErr w:type="spellStart"/>
      <w:r>
        <w:rPr>
          <w:rFonts w:ascii="Times New Roman" w:hAnsi="Times New Roman" w:cs="Times New Roman"/>
          <w:sz w:val="24"/>
          <w:szCs w:val="24"/>
        </w:rPr>
        <w:t>Онофрійчук</w:t>
      </w:r>
      <w:proofErr w:type="spellEnd"/>
      <w:r>
        <w:rPr>
          <w:rFonts w:ascii="Times New Roman" w:hAnsi="Times New Roman" w:cs="Times New Roman"/>
          <w:sz w:val="24"/>
          <w:szCs w:val="24"/>
        </w:rPr>
        <w:t xml:space="preserve"> О.А. Філософія :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 xml:space="preserve">.-метод. </w:t>
      </w:r>
      <w:proofErr w:type="spellStart"/>
      <w:r>
        <w:rPr>
          <w:rFonts w:ascii="Times New Roman" w:hAnsi="Times New Roman" w:cs="Times New Roman"/>
          <w:sz w:val="24"/>
          <w:szCs w:val="24"/>
        </w:rPr>
        <w:t>посіб</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Онофрійчук</w:t>
      </w:r>
      <w:proofErr w:type="spellEnd"/>
      <w:r>
        <w:rPr>
          <w:rFonts w:ascii="Times New Roman" w:hAnsi="Times New Roman" w:cs="Times New Roman"/>
          <w:sz w:val="24"/>
          <w:szCs w:val="24"/>
        </w:rPr>
        <w:t xml:space="preserve"> О. А. ; Миколаїв. </w:t>
      </w:r>
      <w:proofErr w:type="spellStart"/>
      <w:r>
        <w:rPr>
          <w:rFonts w:ascii="Times New Roman" w:hAnsi="Times New Roman" w:cs="Times New Roman"/>
          <w:sz w:val="24"/>
          <w:szCs w:val="24"/>
        </w:rPr>
        <w:t>нац</w:t>
      </w:r>
      <w:proofErr w:type="spellEnd"/>
      <w:r>
        <w:rPr>
          <w:rFonts w:ascii="Times New Roman" w:hAnsi="Times New Roman" w:cs="Times New Roman"/>
          <w:sz w:val="24"/>
          <w:szCs w:val="24"/>
        </w:rPr>
        <w:t xml:space="preserve">. ун-т ім. В. О. Сухомлинського,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 xml:space="preserve">.-наук. ін-т історії та права. - Херсон : </w:t>
      </w:r>
      <w:proofErr w:type="spellStart"/>
      <w:r>
        <w:rPr>
          <w:rFonts w:ascii="Times New Roman" w:hAnsi="Times New Roman" w:cs="Times New Roman"/>
          <w:sz w:val="24"/>
          <w:szCs w:val="24"/>
        </w:rPr>
        <w:t>Грінь</w:t>
      </w:r>
      <w:proofErr w:type="spellEnd"/>
      <w:r>
        <w:rPr>
          <w:rFonts w:ascii="Times New Roman" w:hAnsi="Times New Roman" w:cs="Times New Roman"/>
          <w:sz w:val="24"/>
          <w:szCs w:val="24"/>
        </w:rPr>
        <w:t xml:space="preserve"> Д. С. [вид.], 2014. - 222 с.</w:t>
      </w:r>
    </w:p>
    <w:p w14:paraId="599DB24C" w14:textId="77777777" w:rsidR="009C629F" w:rsidRDefault="009C629F">
      <w:pPr>
        <w:pStyle w:val="a5"/>
        <w:spacing w:line="240" w:lineRule="auto"/>
        <w:ind w:left="357" w:right="-28"/>
        <w:rPr>
          <w:rFonts w:ascii="Times New Roman" w:hAnsi="Times New Roman" w:cs="Times New Roman"/>
          <w:sz w:val="24"/>
          <w:szCs w:val="24"/>
        </w:rPr>
      </w:pPr>
    </w:p>
    <w:p w14:paraId="11CDF011" w14:textId="77777777" w:rsidR="009C629F" w:rsidRDefault="00000000">
      <w:pPr>
        <w:pStyle w:val="a5"/>
        <w:numPr>
          <w:ilvl w:val="0"/>
          <w:numId w:val="5"/>
        </w:numPr>
        <w:spacing w:line="240" w:lineRule="auto"/>
        <w:ind w:left="357" w:right="-28" w:hanging="357"/>
        <w:rPr>
          <w:rFonts w:ascii="Times New Roman" w:hAnsi="Times New Roman"/>
          <w:sz w:val="24"/>
          <w:szCs w:val="24"/>
        </w:rPr>
      </w:pPr>
      <w:r>
        <w:rPr>
          <w:rFonts w:ascii="Times New Roman" w:hAnsi="Times New Roman" w:cs="Times New Roman"/>
          <w:sz w:val="24"/>
          <w:szCs w:val="24"/>
        </w:rPr>
        <w:t xml:space="preserve">Кавалеров А.І. Філософська пропедевтика :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 xml:space="preserve">.-метод. </w:t>
      </w:r>
      <w:proofErr w:type="spellStart"/>
      <w:r>
        <w:rPr>
          <w:rFonts w:ascii="Times New Roman" w:hAnsi="Times New Roman" w:cs="Times New Roman"/>
          <w:sz w:val="24"/>
          <w:szCs w:val="24"/>
        </w:rPr>
        <w:t>посіб</w:t>
      </w:r>
      <w:proofErr w:type="spellEnd"/>
      <w:r>
        <w:rPr>
          <w:rFonts w:ascii="Times New Roman" w:hAnsi="Times New Roman" w:cs="Times New Roman"/>
          <w:sz w:val="24"/>
          <w:szCs w:val="24"/>
        </w:rPr>
        <w:t xml:space="preserve">. / А. І. Кавалеров, В. І. </w:t>
      </w:r>
      <w:proofErr w:type="spellStart"/>
      <w:r>
        <w:rPr>
          <w:rFonts w:ascii="Times New Roman" w:hAnsi="Times New Roman" w:cs="Times New Roman"/>
          <w:sz w:val="24"/>
          <w:szCs w:val="24"/>
        </w:rPr>
        <w:t>Ворніков</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Держ</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закл</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Південноукр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нац</w:t>
      </w:r>
      <w:proofErr w:type="spellEnd"/>
      <w:r>
        <w:rPr>
          <w:rFonts w:ascii="Times New Roman" w:hAnsi="Times New Roman" w:cs="Times New Roman"/>
          <w:sz w:val="24"/>
          <w:szCs w:val="24"/>
        </w:rPr>
        <w:t xml:space="preserve">. пед. ун-т ім. </w:t>
      </w:r>
      <w:proofErr w:type="spellStart"/>
      <w:r>
        <w:rPr>
          <w:rFonts w:ascii="Times New Roman" w:hAnsi="Times New Roman" w:cs="Times New Roman"/>
          <w:sz w:val="24"/>
          <w:szCs w:val="24"/>
        </w:rPr>
        <w:t>К.Д.Ушинського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Астропринт</w:t>
      </w:r>
      <w:proofErr w:type="spellEnd"/>
      <w:r>
        <w:rPr>
          <w:rFonts w:ascii="Times New Roman" w:hAnsi="Times New Roman" w:cs="Times New Roman"/>
          <w:sz w:val="24"/>
          <w:szCs w:val="24"/>
        </w:rPr>
        <w:t>, 2013. – 95 с.</w:t>
      </w:r>
    </w:p>
    <w:p w14:paraId="247F8994" w14:textId="77777777" w:rsidR="009C629F" w:rsidRDefault="00000000">
      <w:pPr>
        <w:pStyle w:val="a5"/>
        <w:numPr>
          <w:ilvl w:val="0"/>
          <w:numId w:val="5"/>
        </w:numPr>
        <w:spacing w:line="240" w:lineRule="auto"/>
        <w:ind w:left="357" w:right="-28" w:hanging="357"/>
        <w:rPr>
          <w:rFonts w:ascii="Times New Roman" w:hAnsi="Times New Roman"/>
          <w:sz w:val="24"/>
          <w:szCs w:val="24"/>
        </w:rPr>
      </w:pPr>
      <w:r>
        <w:rPr>
          <w:rFonts w:ascii="Times New Roman" w:hAnsi="Times New Roman" w:cs="Times New Roman"/>
          <w:sz w:val="24"/>
          <w:szCs w:val="24"/>
        </w:rPr>
        <w:t>Попович Мирослав. Григорій Сковорода: філософія свободи. — К. : Майстерня Білецьких, 2007. — 256 с.</w:t>
      </w:r>
    </w:p>
    <w:p w14:paraId="4BCDBE98" w14:textId="77777777" w:rsidR="009C629F" w:rsidRDefault="00000000">
      <w:pPr>
        <w:pStyle w:val="a5"/>
        <w:numPr>
          <w:ilvl w:val="0"/>
          <w:numId w:val="5"/>
        </w:numPr>
        <w:spacing w:line="240" w:lineRule="auto"/>
        <w:ind w:left="357" w:right="-28" w:hanging="357"/>
        <w:rPr>
          <w:rFonts w:ascii="Times New Roman" w:hAnsi="Times New Roman"/>
          <w:sz w:val="24"/>
          <w:szCs w:val="24"/>
        </w:rPr>
      </w:pPr>
      <w:r>
        <w:rPr>
          <w:rFonts w:ascii="Times New Roman" w:hAnsi="Times New Roman" w:cs="Times New Roman"/>
          <w:sz w:val="24"/>
          <w:szCs w:val="24"/>
        </w:rPr>
        <w:t xml:space="preserve">Рассел Бертран. Історія західної філософії / Пер. Юрій Лісняк, Петро </w:t>
      </w:r>
      <w:proofErr w:type="spellStart"/>
      <w:r>
        <w:rPr>
          <w:rFonts w:ascii="Times New Roman" w:hAnsi="Times New Roman" w:cs="Times New Roman"/>
          <w:sz w:val="24"/>
          <w:szCs w:val="24"/>
        </w:rPr>
        <w:t>Таращук</w:t>
      </w:r>
      <w:proofErr w:type="spellEnd"/>
      <w:r>
        <w:rPr>
          <w:rFonts w:ascii="Times New Roman" w:hAnsi="Times New Roman" w:cs="Times New Roman"/>
          <w:sz w:val="24"/>
          <w:szCs w:val="24"/>
        </w:rPr>
        <w:t>. — К. : Основи, 1995. — 759с.</w:t>
      </w:r>
    </w:p>
    <w:p w14:paraId="2F15A02A" w14:textId="77777777" w:rsidR="009C629F" w:rsidRDefault="00000000">
      <w:pPr>
        <w:pStyle w:val="a5"/>
        <w:numPr>
          <w:ilvl w:val="0"/>
          <w:numId w:val="5"/>
        </w:numPr>
        <w:spacing w:line="240" w:lineRule="auto"/>
        <w:ind w:left="357" w:right="-28" w:hanging="357"/>
        <w:rPr>
          <w:rFonts w:ascii="Times New Roman" w:hAnsi="Times New Roman"/>
          <w:sz w:val="24"/>
          <w:szCs w:val="24"/>
        </w:rPr>
      </w:pPr>
      <w:r>
        <w:rPr>
          <w:rFonts w:ascii="Times New Roman" w:hAnsi="Times New Roman" w:cs="Times New Roman"/>
          <w:sz w:val="24"/>
          <w:szCs w:val="24"/>
        </w:rPr>
        <w:t>Сартр Ж.П. Буття і ніщо. Нарис феноменологічної онтології. – К.: Основи, 2001.- 854 с.</w:t>
      </w:r>
    </w:p>
    <w:p w14:paraId="6BAE4804" w14:textId="77777777" w:rsidR="009C629F" w:rsidRDefault="00000000">
      <w:pPr>
        <w:pStyle w:val="a5"/>
        <w:numPr>
          <w:ilvl w:val="0"/>
          <w:numId w:val="5"/>
        </w:numPr>
        <w:spacing w:line="240" w:lineRule="auto"/>
        <w:ind w:left="357" w:right="-28" w:hanging="357"/>
        <w:rPr>
          <w:rFonts w:ascii="Times New Roman" w:hAnsi="Times New Roman"/>
          <w:sz w:val="24"/>
          <w:szCs w:val="24"/>
        </w:rPr>
      </w:pPr>
      <w:proofErr w:type="spellStart"/>
      <w:r>
        <w:rPr>
          <w:rFonts w:ascii="Times New Roman" w:hAnsi="Times New Roman" w:cs="Times New Roman"/>
          <w:sz w:val="24"/>
          <w:szCs w:val="24"/>
        </w:rPr>
        <w:t>Скомаровський</w:t>
      </w:r>
      <w:proofErr w:type="spellEnd"/>
      <w:r>
        <w:rPr>
          <w:rFonts w:ascii="Times New Roman" w:hAnsi="Times New Roman" w:cs="Times New Roman"/>
          <w:sz w:val="24"/>
          <w:szCs w:val="24"/>
        </w:rPr>
        <w:t xml:space="preserve"> В. О. Історія європейської філософії: Нова доба: посібник / В. О. </w:t>
      </w:r>
      <w:proofErr w:type="spellStart"/>
      <w:r>
        <w:rPr>
          <w:rFonts w:ascii="Times New Roman" w:hAnsi="Times New Roman" w:cs="Times New Roman"/>
          <w:sz w:val="24"/>
          <w:szCs w:val="24"/>
        </w:rPr>
        <w:t>Скомаровський</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Європ</w:t>
      </w:r>
      <w:proofErr w:type="spellEnd"/>
      <w:r>
        <w:rPr>
          <w:rFonts w:ascii="Times New Roman" w:hAnsi="Times New Roman" w:cs="Times New Roman"/>
          <w:sz w:val="24"/>
          <w:szCs w:val="24"/>
        </w:rPr>
        <w:t xml:space="preserve">. ун-т, </w:t>
      </w:r>
      <w:proofErr w:type="spellStart"/>
      <w:r>
        <w:rPr>
          <w:rFonts w:ascii="Times New Roman" w:hAnsi="Times New Roman" w:cs="Times New Roman"/>
          <w:sz w:val="24"/>
          <w:szCs w:val="24"/>
        </w:rPr>
        <w:t>Уман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філ</w:t>
      </w:r>
      <w:proofErr w:type="spellEnd"/>
      <w:r>
        <w:rPr>
          <w:rFonts w:ascii="Times New Roman" w:hAnsi="Times New Roman" w:cs="Times New Roman"/>
          <w:sz w:val="24"/>
          <w:szCs w:val="24"/>
        </w:rPr>
        <w:t xml:space="preserve">. - Умань : </w:t>
      </w:r>
      <w:proofErr w:type="spellStart"/>
      <w:r>
        <w:rPr>
          <w:rFonts w:ascii="Times New Roman" w:hAnsi="Times New Roman" w:cs="Times New Roman"/>
          <w:sz w:val="24"/>
          <w:szCs w:val="24"/>
        </w:rPr>
        <w:t>Сочінський</w:t>
      </w:r>
      <w:proofErr w:type="spellEnd"/>
      <w:r>
        <w:rPr>
          <w:rFonts w:ascii="Times New Roman" w:hAnsi="Times New Roman" w:cs="Times New Roman"/>
          <w:sz w:val="24"/>
          <w:szCs w:val="24"/>
        </w:rPr>
        <w:t>,  2012 . Ч. 2. - 2012. - 346 с.</w:t>
      </w:r>
    </w:p>
    <w:p w14:paraId="180DBCB7" w14:textId="77777777" w:rsidR="009C629F" w:rsidRDefault="00000000">
      <w:pPr>
        <w:pStyle w:val="a5"/>
        <w:numPr>
          <w:ilvl w:val="0"/>
          <w:numId w:val="5"/>
        </w:numPr>
        <w:spacing w:line="240" w:lineRule="auto"/>
        <w:ind w:left="357" w:right="-28" w:hanging="357"/>
        <w:rPr>
          <w:rFonts w:ascii="Times New Roman" w:hAnsi="Times New Roman"/>
          <w:sz w:val="24"/>
          <w:szCs w:val="24"/>
        </w:rPr>
      </w:pPr>
      <w:proofErr w:type="spellStart"/>
      <w:r>
        <w:rPr>
          <w:rFonts w:ascii="Times New Roman" w:hAnsi="Times New Roman" w:cs="Times New Roman"/>
          <w:sz w:val="24"/>
          <w:szCs w:val="24"/>
        </w:rPr>
        <w:t>Стейнберг</w:t>
      </w:r>
      <w:proofErr w:type="spellEnd"/>
      <w:r>
        <w:rPr>
          <w:rFonts w:ascii="Times New Roman" w:hAnsi="Times New Roman" w:cs="Times New Roman"/>
          <w:sz w:val="24"/>
          <w:szCs w:val="24"/>
        </w:rPr>
        <w:t xml:space="preserve"> Д. Філософія для життя. Пізнати себе краще/ </w:t>
      </w:r>
      <w:proofErr w:type="spellStart"/>
      <w:r>
        <w:rPr>
          <w:rFonts w:ascii="Times New Roman" w:hAnsi="Times New Roman" w:cs="Times New Roman"/>
          <w:sz w:val="24"/>
          <w:szCs w:val="24"/>
        </w:rPr>
        <w:t>Делія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Стейнберг</w:t>
      </w:r>
      <w:proofErr w:type="spellEnd"/>
      <w:r>
        <w:rPr>
          <w:rFonts w:ascii="Times New Roman" w:hAnsi="Times New Roman" w:cs="Times New Roman"/>
          <w:sz w:val="24"/>
          <w:szCs w:val="24"/>
        </w:rPr>
        <w:t xml:space="preserve"> ; з </w:t>
      </w:r>
      <w:proofErr w:type="spellStart"/>
      <w:r>
        <w:rPr>
          <w:rFonts w:ascii="Times New Roman" w:hAnsi="Times New Roman" w:cs="Times New Roman"/>
          <w:sz w:val="24"/>
          <w:szCs w:val="24"/>
        </w:rPr>
        <w:t>ісп</w:t>
      </w:r>
      <w:proofErr w:type="spellEnd"/>
      <w:r>
        <w:rPr>
          <w:rFonts w:ascii="Times New Roman" w:hAnsi="Times New Roman" w:cs="Times New Roman"/>
          <w:sz w:val="24"/>
          <w:szCs w:val="24"/>
        </w:rPr>
        <w:t xml:space="preserve">. пер. В'ячеслав </w:t>
      </w:r>
      <w:proofErr w:type="spellStart"/>
      <w:r>
        <w:rPr>
          <w:rFonts w:ascii="Times New Roman" w:hAnsi="Times New Roman" w:cs="Times New Roman"/>
          <w:sz w:val="24"/>
          <w:szCs w:val="24"/>
        </w:rPr>
        <w:t>Сахно</w:t>
      </w:r>
      <w:proofErr w:type="spellEnd"/>
      <w:r>
        <w:rPr>
          <w:rFonts w:ascii="Times New Roman" w:hAnsi="Times New Roman" w:cs="Times New Roman"/>
          <w:sz w:val="24"/>
          <w:szCs w:val="24"/>
        </w:rPr>
        <w:t>. - Київ : Новий Акрополь, 2014. – 167 с.</w:t>
      </w:r>
    </w:p>
    <w:p w14:paraId="620D6450" w14:textId="77777777" w:rsidR="009C629F" w:rsidRDefault="00000000">
      <w:pPr>
        <w:pStyle w:val="a5"/>
        <w:numPr>
          <w:ilvl w:val="0"/>
          <w:numId w:val="5"/>
        </w:numPr>
        <w:spacing w:line="240" w:lineRule="auto"/>
        <w:ind w:left="357" w:right="-28" w:hanging="357"/>
        <w:rPr>
          <w:rFonts w:ascii="Times New Roman" w:hAnsi="Times New Roman"/>
          <w:sz w:val="24"/>
          <w:szCs w:val="24"/>
        </w:rPr>
      </w:pPr>
      <w:r>
        <w:rPr>
          <w:rFonts w:ascii="Times New Roman" w:hAnsi="Times New Roman" w:cs="Times New Roman"/>
          <w:sz w:val="24"/>
          <w:szCs w:val="24"/>
        </w:rPr>
        <w:t xml:space="preserve">Філософія: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посіб</w:t>
      </w:r>
      <w:proofErr w:type="spellEnd"/>
      <w:r>
        <w:rPr>
          <w:rFonts w:ascii="Times New Roman" w:hAnsi="Times New Roman" w:cs="Times New Roman"/>
          <w:sz w:val="24"/>
          <w:szCs w:val="24"/>
        </w:rPr>
        <w:t xml:space="preserve">. для </w:t>
      </w:r>
      <w:proofErr w:type="spellStart"/>
      <w:r>
        <w:rPr>
          <w:rFonts w:ascii="Times New Roman" w:hAnsi="Times New Roman" w:cs="Times New Roman"/>
          <w:sz w:val="24"/>
          <w:szCs w:val="24"/>
        </w:rPr>
        <w:t>студ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вищ</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закл</w:t>
      </w:r>
      <w:proofErr w:type="spellEnd"/>
      <w:r>
        <w:rPr>
          <w:rFonts w:ascii="Times New Roman" w:hAnsi="Times New Roman" w:cs="Times New Roman"/>
          <w:sz w:val="24"/>
          <w:szCs w:val="24"/>
        </w:rPr>
        <w:t xml:space="preserve">. / Петрук Н. К., </w:t>
      </w:r>
      <w:proofErr w:type="spellStart"/>
      <w:r>
        <w:rPr>
          <w:rFonts w:ascii="Times New Roman" w:hAnsi="Times New Roman" w:cs="Times New Roman"/>
          <w:sz w:val="24"/>
          <w:szCs w:val="24"/>
        </w:rPr>
        <w:t>Борканюк</w:t>
      </w:r>
      <w:proofErr w:type="spellEnd"/>
      <w:r>
        <w:rPr>
          <w:rFonts w:ascii="Times New Roman" w:hAnsi="Times New Roman" w:cs="Times New Roman"/>
          <w:sz w:val="24"/>
          <w:szCs w:val="24"/>
        </w:rPr>
        <w:t xml:space="preserve"> А. Б. - Хмельницький : ХНУ, 2012. - 283 с.</w:t>
      </w:r>
    </w:p>
    <w:p w14:paraId="36CE34DE" w14:textId="77777777" w:rsidR="009C629F" w:rsidRDefault="00000000">
      <w:pPr>
        <w:pStyle w:val="a5"/>
        <w:numPr>
          <w:ilvl w:val="0"/>
          <w:numId w:val="5"/>
        </w:numPr>
        <w:spacing w:line="240" w:lineRule="auto"/>
        <w:ind w:left="357" w:right="-28" w:hanging="357"/>
        <w:rPr>
          <w:rFonts w:ascii="Times New Roman" w:hAnsi="Times New Roman"/>
          <w:sz w:val="24"/>
          <w:szCs w:val="24"/>
        </w:rPr>
      </w:pPr>
      <w:r>
        <w:rPr>
          <w:rFonts w:ascii="Times New Roman" w:hAnsi="Times New Roman" w:cs="Times New Roman"/>
          <w:sz w:val="24"/>
          <w:szCs w:val="24"/>
        </w:rPr>
        <w:t xml:space="preserve">Філософія: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посіб</w:t>
      </w:r>
      <w:proofErr w:type="spellEnd"/>
      <w:r>
        <w:rPr>
          <w:rFonts w:ascii="Times New Roman" w:hAnsi="Times New Roman" w:cs="Times New Roman"/>
          <w:sz w:val="24"/>
          <w:szCs w:val="24"/>
        </w:rPr>
        <w:t xml:space="preserve">. / [О. М. Бардін та ін.] ; за ред. О. М. Бардіна, М. П. </w:t>
      </w:r>
      <w:proofErr w:type="spellStart"/>
      <w:r>
        <w:rPr>
          <w:rFonts w:ascii="Times New Roman" w:hAnsi="Times New Roman" w:cs="Times New Roman"/>
          <w:sz w:val="24"/>
          <w:szCs w:val="24"/>
        </w:rPr>
        <w:t>Требіна</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Нац</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техн</w:t>
      </w:r>
      <w:proofErr w:type="spellEnd"/>
      <w:r>
        <w:rPr>
          <w:rFonts w:ascii="Times New Roman" w:hAnsi="Times New Roman" w:cs="Times New Roman"/>
          <w:sz w:val="24"/>
          <w:szCs w:val="24"/>
        </w:rPr>
        <w:t>. ун-т "</w:t>
      </w:r>
      <w:proofErr w:type="spellStart"/>
      <w:r>
        <w:rPr>
          <w:rFonts w:ascii="Times New Roman" w:hAnsi="Times New Roman" w:cs="Times New Roman"/>
          <w:sz w:val="24"/>
          <w:szCs w:val="24"/>
        </w:rPr>
        <w:t>Харк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політехн</w:t>
      </w:r>
      <w:proofErr w:type="spellEnd"/>
      <w:r>
        <w:rPr>
          <w:rFonts w:ascii="Times New Roman" w:hAnsi="Times New Roman" w:cs="Times New Roman"/>
          <w:sz w:val="24"/>
          <w:szCs w:val="24"/>
        </w:rPr>
        <w:t>. ін-т". - Х. : НТУ "ХПІ", 2012. - 431 с.</w:t>
      </w:r>
    </w:p>
    <w:p w14:paraId="1FCF0064" w14:textId="77777777" w:rsidR="009C629F" w:rsidRDefault="00000000">
      <w:pPr>
        <w:pStyle w:val="a5"/>
        <w:numPr>
          <w:ilvl w:val="0"/>
          <w:numId w:val="5"/>
        </w:numPr>
        <w:spacing w:line="240" w:lineRule="auto"/>
        <w:ind w:left="357" w:right="-28" w:hanging="357"/>
        <w:rPr>
          <w:rFonts w:ascii="Times New Roman" w:hAnsi="Times New Roman"/>
          <w:sz w:val="24"/>
          <w:szCs w:val="24"/>
        </w:rPr>
      </w:pPr>
      <w:r>
        <w:rPr>
          <w:rFonts w:ascii="Times New Roman" w:hAnsi="Times New Roman" w:cs="Times New Roman"/>
          <w:sz w:val="24"/>
          <w:szCs w:val="24"/>
        </w:rPr>
        <w:t xml:space="preserve">Філософія: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посіб</w:t>
      </w:r>
      <w:proofErr w:type="spellEnd"/>
      <w:r>
        <w:rPr>
          <w:rFonts w:ascii="Times New Roman" w:hAnsi="Times New Roman" w:cs="Times New Roman"/>
          <w:sz w:val="24"/>
          <w:szCs w:val="24"/>
        </w:rPr>
        <w:t xml:space="preserve">. / [О. М. Кузь та ін.] ; за </w:t>
      </w:r>
      <w:proofErr w:type="spellStart"/>
      <w:r>
        <w:rPr>
          <w:rFonts w:ascii="Times New Roman" w:hAnsi="Times New Roman" w:cs="Times New Roman"/>
          <w:sz w:val="24"/>
          <w:szCs w:val="24"/>
        </w:rPr>
        <w:t>заг</w:t>
      </w:r>
      <w:proofErr w:type="spellEnd"/>
      <w:r>
        <w:rPr>
          <w:rFonts w:ascii="Times New Roman" w:hAnsi="Times New Roman" w:cs="Times New Roman"/>
          <w:sz w:val="24"/>
          <w:szCs w:val="24"/>
        </w:rPr>
        <w:t xml:space="preserve">. ред. д-ра </w:t>
      </w:r>
      <w:proofErr w:type="spellStart"/>
      <w:r>
        <w:rPr>
          <w:rFonts w:ascii="Times New Roman" w:hAnsi="Times New Roman" w:cs="Times New Roman"/>
          <w:sz w:val="24"/>
          <w:szCs w:val="24"/>
        </w:rPr>
        <w:t>філос</w:t>
      </w:r>
      <w:proofErr w:type="spellEnd"/>
      <w:r>
        <w:rPr>
          <w:rFonts w:ascii="Times New Roman" w:hAnsi="Times New Roman" w:cs="Times New Roman"/>
          <w:sz w:val="24"/>
          <w:szCs w:val="24"/>
        </w:rPr>
        <w:t xml:space="preserve">. наук, проф. Чешка В. Ф. ; </w:t>
      </w:r>
      <w:proofErr w:type="spellStart"/>
      <w:r>
        <w:rPr>
          <w:rFonts w:ascii="Times New Roman" w:hAnsi="Times New Roman" w:cs="Times New Roman"/>
          <w:sz w:val="24"/>
          <w:szCs w:val="24"/>
        </w:rPr>
        <w:t>Харк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нац</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екон</w:t>
      </w:r>
      <w:proofErr w:type="spellEnd"/>
      <w:r>
        <w:rPr>
          <w:rFonts w:ascii="Times New Roman" w:hAnsi="Times New Roman" w:cs="Times New Roman"/>
          <w:sz w:val="24"/>
          <w:szCs w:val="24"/>
        </w:rPr>
        <w:t>. ун-т. - Х. : ХНЕУ, 2013. - 263 с.</w:t>
      </w:r>
    </w:p>
    <w:p w14:paraId="634ECAB4" w14:textId="77777777" w:rsidR="009C629F" w:rsidRDefault="00000000">
      <w:pPr>
        <w:pStyle w:val="a5"/>
        <w:numPr>
          <w:ilvl w:val="0"/>
          <w:numId w:val="5"/>
        </w:numPr>
        <w:spacing w:line="240" w:lineRule="auto"/>
        <w:ind w:left="357" w:right="-28" w:hanging="357"/>
        <w:rPr>
          <w:rFonts w:ascii="Times New Roman" w:hAnsi="Times New Roman"/>
          <w:sz w:val="24"/>
          <w:szCs w:val="24"/>
        </w:rPr>
      </w:pPr>
      <w:r>
        <w:rPr>
          <w:rFonts w:ascii="Times New Roman" w:hAnsi="Times New Roman" w:cs="Times New Roman"/>
          <w:sz w:val="24"/>
          <w:szCs w:val="24"/>
        </w:rPr>
        <w:t xml:space="preserve"> Філософія: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посіб</w:t>
      </w:r>
      <w:proofErr w:type="spellEnd"/>
      <w:r>
        <w:rPr>
          <w:rFonts w:ascii="Times New Roman" w:hAnsi="Times New Roman" w:cs="Times New Roman"/>
          <w:sz w:val="24"/>
          <w:szCs w:val="24"/>
        </w:rPr>
        <w:t xml:space="preserve">. для студентів усіх напрямів </w:t>
      </w:r>
      <w:proofErr w:type="spellStart"/>
      <w:r>
        <w:rPr>
          <w:rFonts w:ascii="Times New Roman" w:hAnsi="Times New Roman" w:cs="Times New Roman"/>
          <w:sz w:val="24"/>
          <w:szCs w:val="24"/>
        </w:rPr>
        <w:t>підгот</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Тімченко</w:t>
      </w:r>
      <w:proofErr w:type="spellEnd"/>
      <w:r>
        <w:rPr>
          <w:rFonts w:ascii="Times New Roman" w:hAnsi="Times New Roman" w:cs="Times New Roman"/>
          <w:sz w:val="24"/>
          <w:szCs w:val="24"/>
        </w:rPr>
        <w:t xml:space="preserve"> О. П. та </w:t>
      </w:r>
      <w:proofErr w:type="spellStart"/>
      <w:r>
        <w:rPr>
          <w:rFonts w:ascii="Times New Roman" w:hAnsi="Times New Roman" w:cs="Times New Roman"/>
          <w:sz w:val="24"/>
          <w:szCs w:val="24"/>
        </w:rPr>
        <w:t>ін</w:t>
      </w:r>
      <w:proofErr w:type="spellEnd"/>
      <w:r>
        <w:rPr>
          <w:rFonts w:ascii="Times New Roman" w:hAnsi="Times New Roman" w:cs="Times New Roman"/>
          <w:sz w:val="24"/>
          <w:szCs w:val="24"/>
        </w:rPr>
        <w:t>; Укоопспілка. - Львів : Растр-7, 2015. – 359 с.</w:t>
      </w:r>
    </w:p>
    <w:p w14:paraId="60C33514" w14:textId="77777777" w:rsidR="009C629F" w:rsidRDefault="00000000">
      <w:pPr>
        <w:pStyle w:val="a5"/>
        <w:numPr>
          <w:ilvl w:val="0"/>
          <w:numId w:val="5"/>
        </w:numPr>
        <w:spacing w:line="240" w:lineRule="auto"/>
        <w:ind w:left="357" w:right="-28" w:hanging="357"/>
        <w:rPr>
          <w:rFonts w:ascii="Times New Roman" w:hAnsi="Times New Roman"/>
          <w:sz w:val="24"/>
          <w:szCs w:val="24"/>
        </w:rPr>
      </w:pPr>
      <w:r>
        <w:rPr>
          <w:rFonts w:ascii="Times New Roman" w:hAnsi="Times New Roman" w:cs="Times New Roman"/>
          <w:sz w:val="24"/>
          <w:szCs w:val="24"/>
        </w:rPr>
        <w:t xml:space="preserve">Філософія. Хрестоматія: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посіб</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Л.Г.Дротянко</w:t>
      </w:r>
      <w:proofErr w:type="spellEnd"/>
      <w:r>
        <w:rPr>
          <w:rFonts w:ascii="Times New Roman" w:hAnsi="Times New Roman" w:cs="Times New Roman"/>
          <w:sz w:val="24"/>
          <w:szCs w:val="24"/>
        </w:rPr>
        <w:t xml:space="preserve"> (уклад.). – К. : Видавництво Національного авіаційного університету "НАУ-друк", 2009. – 244 с.</w:t>
      </w:r>
    </w:p>
    <w:p w14:paraId="3BD82A5D" w14:textId="77777777" w:rsidR="009C629F" w:rsidRDefault="00000000">
      <w:pPr>
        <w:pStyle w:val="a5"/>
        <w:numPr>
          <w:ilvl w:val="0"/>
          <w:numId w:val="5"/>
        </w:numPr>
        <w:spacing w:line="240" w:lineRule="auto"/>
        <w:ind w:left="357" w:right="-28" w:hanging="357"/>
        <w:rPr>
          <w:rFonts w:ascii="Times New Roman" w:hAnsi="Times New Roman"/>
          <w:sz w:val="24"/>
          <w:szCs w:val="24"/>
        </w:rPr>
      </w:pPr>
      <w:r>
        <w:rPr>
          <w:rFonts w:ascii="Times New Roman" w:hAnsi="Times New Roman" w:cs="Times New Roman"/>
          <w:sz w:val="24"/>
          <w:szCs w:val="24"/>
        </w:rPr>
        <w:t>Філософія: нове покоління / Національний ун-т «Києво-Могилянська академія» / М.Л. Ткачук (</w:t>
      </w:r>
      <w:proofErr w:type="spellStart"/>
      <w:r>
        <w:rPr>
          <w:rFonts w:ascii="Times New Roman" w:hAnsi="Times New Roman" w:cs="Times New Roman"/>
          <w:sz w:val="24"/>
          <w:szCs w:val="24"/>
        </w:rPr>
        <w:t>відп.ред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Б.Шуба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упоряд</w:t>
      </w:r>
      <w:proofErr w:type="spellEnd"/>
      <w:r>
        <w:rPr>
          <w:rFonts w:ascii="Times New Roman" w:hAnsi="Times New Roman" w:cs="Times New Roman"/>
          <w:sz w:val="24"/>
          <w:szCs w:val="24"/>
        </w:rPr>
        <w:t>.). - К. : Видавничий дім «Києво-Могилянська академія», 2008</w:t>
      </w:r>
      <w:r>
        <w:rPr>
          <w:rFonts w:ascii="Times New Roman" w:hAnsi="Times New Roman" w:cs="Times New Roman"/>
          <w:sz w:val="24"/>
          <w:szCs w:val="24"/>
          <w:lang w:val="ru-RU"/>
        </w:rPr>
        <w:t>. — 135 c.</w:t>
      </w:r>
    </w:p>
    <w:p w14:paraId="6EDE136A" w14:textId="77777777" w:rsidR="009C629F" w:rsidRDefault="009C629F">
      <w:pPr>
        <w:pStyle w:val="a5"/>
        <w:spacing w:before="240"/>
        <w:ind w:left="360" w:right="2071"/>
        <w:rPr>
          <w:rFonts w:ascii="Times New Roman" w:hAnsi="Times New Roman" w:cs="Times New Roman"/>
          <w:sz w:val="24"/>
          <w:szCs w:val="24"/>
          <w:lang w:val="ru-RU"/>
        </w:rPr>
      </w:pPr>
    </w:p>
    <w:p w14:paraId="589BBD59" w14:textId="77777777" w:rsidR="009C629F" w:rsidRDefault="00000000">
      <w:pPr>
        <w:spacing w:before="240"/>
        <w:ind w:right="2071" w:firstLine="1276"/>
        <w:jc w:val="center"/>
        <w:rPr>
          <w:rFonts w:ascii="Times New Roman" w:hAnsi="Times New Roman"/>
          <w:sz w:val="24"/>
          <w:szCs w:val="24"/>
        </w:rPr>
      </w:pPr>
      <w:r>
        <w:rPr>
          <w:rFonts w:ascii="Times New Roman" w:hAnsi="Times New Roman" w:cs="Times New Roman"/>
          <w:b/>
          <w:sz w:val="24"/>
          <w:szCs w:val="24"/>
        </w:rPr>
        <w:t>ІНТЕРНЕТ-РЕСУРСИ</w:t>
      </w:r>
    </w:p>
    <w:p w14:paraId="69BBD247" w14:textId="77777777" w:rsidR="009C629F" w:rsidRDefault="009C629F">
      <w:pPr>
        <w:pStyle w:val="a5"/>
        <w:numPr>
          <w:ilvl w:val="0"/>
          <w:numId w:val="3"/>
        </w:numPr>
        <w:tabs>
          <w:tab w:val="left" w:pos="426"/>
          <w:tab w:val="left" w:pos="1134"/>
        </w:tabs>
        <w:ind w:left="0" w:firstLine="0"/>
        <w:jc w:val="both"/>
      </w:pPr>
      <w:hyperlink r:id="rId11">
        <w:r>
          <w:rPr>
            <w:rFonts w:ascii="Times New Roman" w:eastAsiaTheme="minorHAnsi" w:hAnsi="Times New Roman" w:cs="Times New Roman"/>
            <w:sz w:val="24"/>
            <w:szCs w:val="24"/>
          </w:rPr>
          <w:t>http://www.philosophy.ua</w:t>
        </w:r>
      </w:hyperlink>
      <w:r w:rsidR="00000000">
        <w:rPr>
          <w:rFonts w:ascii="Times New Roman" w:eastAsiaTheme="minorHAnsi" w:hAnsi="Times New Roman" w:cs="Times New Roman"/>
          <w:sz w:val="24"/>
          <w:szCs w:val="24"/>
        </w:rPr>
        <w:t xml:space="preserve"> – сайт Українського філософського фонду. </w:t>
      </w:r>
    </w:p>
    <w:p w14:paraId="657ECA8D" w14:textId="77777777" w:rsidR="009C629F" w:rsidRDefault="009C629F">
      <w:pPr>
        <w:pStyle w:val="a5"/>
        <w:numPr>
          <w:ilvl w:val="0"/>
          <w:numId w:val="3"/>
        </w:numPr>
        <w:tabs>
          <w:tab w:val="left" w:pos="426"/>
          <w:tab w:val="left" w:pos="1134"/>
        </w:tabs>
        <w:ind w:left="0" w:firstLine="0"/>
        <w:jc w:val="both"/>
      </w:pPr>
      <w:hyperlink r:id="rId12">
        <w:r>
          <w:rPr>
            <w:rFonts w:ascii="Times New Roman" w:eastAsiaTheme="minorHAnsi" w:hAnsi="Times New Roman" w:cs="Times New Roman"/>
            <w:sz w:val="24"/>
            <w:szCs w:val="24"/>
          </w:rPr>
          <w:t>http://www.psylib.kiev.ua</w:t>
        </w:r>
      </w:hyperlink>
      <w:r w:rsidR="00000000">
        <w:rPr>
          <w:rFonts w:ascii="Times New Roman" w:eastAsiaTheme="minorHAnsi" w:hAnsi="Times New Roman" w:cs="Times New Roman"/>
          <w:sz w:val="24"/>
          <w:szCs w:val="24"/>
        </w:rPr>
        <w:t> – електронна бібліотека «</w:t>
      </w:r>
      <w:proofErr w:type="spellStart"/>
      <w:r w:rsidR="00000000">
        <w:rPr>
          <w:rFonts w:ascii="Times New Roman" w:eastAsiaTheme="minorHAnsi" w:hAnsi="Times New Roman" w:cs="Times New Roman"/>
          <w:sz w:val="24"/>
          <w:szCs w:val="24"/>
        </w:rPr>
        <w:t>psylib</w:t>
      </w:r>
      <w:proofErr w:type="spellEnd"/>
      <w:r w:rsidR="00000000">
        <w:rPr>
          <w:rFonts w:ascii="Times New Roman" w:eastAsiaTheme="minorHAnsi" w:hAnsi="Times New Roman" w:cs="Times New Roman"/>
          <w:sz w:val="24"/>
          <w:szCs w:val="24"/>
        </w:rPr>
        <w:t xml:space="preserve">» (психологія, філософія, релігія, культурологія, методологія та ін.). </w:t>
      </w:r>
    </w:p>
    <w:p w14:paraId="4C2D7E7B" w14:textId="77777777" w:rsidR="009C629F" w:rsidRDefault="009C629F">
      <w:pPr>
        <w:pStyle w:val="a5"/>
        <w:numPr>
          <w:ilvl w:val="0"/>
          <w:numId w:val="3"/>
        </w:numPr>
        <w:tabs>
          <w:tab w:val="left" w:pos="426"/>
          <w:tab w:val="left" w:pos="1134"/>
        </w:tabs>
        <w:ind w:left="0" w:firstLine="0"/>
        <w:jc w:val="both"/>
      </w:pPr>
      <w:hyperlink r:id="rId13">
        <w:r>
          <w:rPr>
            <w:rFonts w:ascii="Times New Roman" w:eastAsiaTheme="minorHAnsi" w:hAnsi="Times New Roman" w:cs="Times New Roman"/>
            <w:sz w:val="24"/>
            <w:szCs w:val="24"/>
          </w:rPr>
          <w:t>http://www.svichado.com</w:t>
        </w:r>
      </w:hyperlink>
      <w:r w:rsidR="00000000">
        <w:rPr>
          <w:rFonts w:ascii="Times New Roman" w:eastAsiaTheme="minorHAnsi" w:hAnsi="Times New Roman" w:cs="Times New Roman"/>
          <w:sz w:val="24"/>
          <w:szCs w:val="24"/>
        </w:rPr>
        <w:t xml:space="preserve"> – сайт видавництва «Свічадо» (Історія релігії, переклади Отців Церкви, християнська художня література, богословська та богослужбова література, філософія, психологія, етика та ін.). </w:t>
      </w:r>
    </w:p>
    <w:p w14:paraId="085A06CF" w14:textId="77777777" w:rsidR="009C629F" w:rsidRDefault="009C629F">
      <w:pPr>
        <w:pStyle w:val="a5"/>
        <w:numPr>
          <w:ilvl w:val="0"/>
          <w:numId w:val="3"/>
        </w:numPr>
        <w:tabs>
          <w:tab w:val="left" w:pos="426"/>
          <w:tab w:val="left" w:pos="1134"/>
        </w:tabs>
        <w:ind w:left="0" w:firstLine="0"/>
        <w:jc w:val="both"/>
      </w:pPr>
      <w:hyperlink r:id="rId14">
        <w:r>
          <w:rPr>
            <w:rFonts w:ascii="Times New Roman" w:eastAsiaTheme="minorHAnsi" w:hAnsi="Times New Roman" w:cs="Times New Roman"/>
            <w:sz w:val="24"/>
            <w:szCs w:val="24"/>
          </w:rPr>
          <w:t>http://religstudies.org.ua/main.php</w:t>
        </w:r>
      </w:hyperlink>
      <w:r w:rsidR="00000000">
        <w:rPr>
          <w:rFonts w:ascii="Times New Roman" w:eastAsiaTheme="minorHAnsi" w:hAnsi="Times New Roman" w:cs="Times New Roman"/>
          <w:sz w:val="24"/>
          <w:szCs w:val="24"/>
        </w:rPr>
        <w:t xml:space="preserve"> – сайт «Релігієзнавство в Україні» Української асоціації релігієзнавців. </w:t>
      </w:r>
    </w:p>
    <w:p w14:paraId="00C3E9AD" w14:textId="77777777" w:rsidR="009C629F" w:rsidRDefault="009C629F">
      <w:pPr>
        <w:pStyle w:val="a5"/>
        <w:numPr>
          <w:ilvl w:val="0"/>
          <w:numId w:val="3"/>
        </w:numPr>
        <w:tabs>
          <w:tab w:val="left" w:pos="426"/>
          <w:tab w:val="left" w:pos="1134"/>
        </w:tabs>
        <w:ind w:left="0" w:firstLine="0"/>
        <w:jc w:val="both"/>
      </w:pPr>
      <w:hyperlink r:id="rId15">
        <w:r>
          <w:rPr>
            <w:rFonts w:ascii="Times New Roman" w:eastAsiaTheme="minorHAnsi" w:hAnsi="Times New Roman" w:cs="Times New Roman"/>
            <w:sz w:val="24"/>
            <w:szCs w:val="24"/>
          </w:rPr>
          <w:t>http://www.philsci.univ.kiev.ua/UKR/index.html</w:t>
        </w:r>
      </w:hyperlink>
      <w:r w:rsidR="00000000">
        <w:rPr>
          <w:rFonts w:ascii="Times New Roman" w:eastAsiaTheme="minorHAnsi" w:hAnsi="Times New Roman" w:cs="Times New Roman"/>
          <w:sz w:val="24"/>
          <w:szCs w:val="24"/>
        </w:rPr>
        <w:t xml:space="preserve"> – електронна бібліотека кафедри філософії та методології науки філософського факультету Київського національного університету імені Тараса Шевченка. </w:t>
      </w:r>
    </w:p>
    <w:p w14:paraId="76E84758" w14:textId="77777777" w:rsidR="009C629F" w:rsidRDefault="009C629F">
      <w:pPr>
        <w:pStyle w:val="a5"/>
        <w:numPr>
          <w:ilvl w:val="0"/>
          <w:numId w:val="3"/>
        </w:numPr>
        <w:tabs>
          <w:tab w:val="left" w:pos="426"/>
          <w:tab w:val="left" w:pos="1134"/>
        </w:tabs>
        <w:ind w:left="0" w:firstLine="0"/>
        <w:jc w:val="both"/>
      </w:pPr>
      <w:hyperlink r:id="rId16">
        <w:r>
          <w:rPr>
            <w:rFonts w:ascii="Times New Roman" w:eastAsiaTheme="minorHAnsi" w:hAnsi="Times New Roman" w:cs="Times New Roman"/>
            <w:sz w:val="24"/>
            <w:szCs w:val="24"/>
          </w:rPr>
          <w:t>http://www.socd.univ.kiev.ua/PUBLICAT/index.phtml</w:t>
        </w:r>
      </w:hyperlink>
      <w:r w:rsidR="00000000">
        <w:rPr>
          <w:rFonts w:ascii="Times New Roman" w:eastAsiaTheme="minorHAnsi" w:hAnsi="Times New Roman" w:cs="Times New Roman"/>
          <w:sz w:val="24"/>
          <w:szCs w:val="24"/>
        </w:rPr>
        <w:t xml:space="preserve"> – бібліотека соціологічного факультету Київського національного університету імені Тараса Шевченка. </w:t>
      </w:r>
    </w:p>
    <w:p w14:paraId="4805EF55" w14:textId="77777777" w:rsidR="009C629F" w:rsidRDefault="009C629F">
      <w:pPr>
        <w:pStyle w:val="a5"/>
        <w:numPr>
          <w:ilvl w:val="0"/>
          <w:numId w:val="3"/>
        </w:numPr>
        <w:tabs>
          <w:tab w:val="left" w:pos="426"/>
          <w:tab w:val="left" w:pos="1134"/>
        </w:tabs>
        <w:ind w:left="0" w:firstLine="0"/>
        <w:jc w:val="both"/>
      </w:pPr>
      <w:hyperlink r:id="rId17">
        <w:r>
          <w:rPr>
            <w:rFonts w:ascii="Times New Roman" w:eastAsiaTheme="minorHAnsi" w:hAnsi="Times New Roman" w:cs="Times New Roman"/>
            <w:sz w:val="24"/>
            <w:szCs w:val="24"/>
          </w:rPr>
          <w:t>http://www.ji.lviv.ua/index.htm</w:t>
        </w:r>
      </w:hyperlink>
      <w:r w:rsidR="00000000">
        <w:rPr>
          <w:rFonts w:ascii="Times New Roman" w:eastAsiaTheme="minorHAnsi" w:hAnsi="Times New Roman" w:cs="Times New Roman"/>
          <w:sz w:val="24"/>
          <w:szCs w:val="24"/>
        </w:rPr>
        <w:t xml:space="preserve"> – інтернет-версія культурологічного часопису «Ї». </w:t>
      </w:r>
    </w:p>
    <w:p w14:paraId="26BB78B5" w14:textId="77777777" w:rsidR="009C629F" w:rsidRDefault="009C629F">
      <w:pPr>
        <w:pStyle w:val="a5"/>
        <w:numPr>
          <w:ilvl w:val="0"/>
          <w:numId w:val="3"/>
        </w:numPr>
        <w:tabs>
          <w:tab w:val="left" w:pos="426"/>
          <w:tab w:val="left" w:pos="1134"/>
        </w:tabs>
        <w:ind w:left="0" w:firstLine="0"/>
        <w:jc w:val="both"/>
      </w:pPr>
      <w:hyperlink r:id="rId18">
        <w:r>
          <w:rPr>
            <w:rFonts w:ascii="Times New Roman" w:eastAsiaTheme="minorHAnsi" w:hAnsi="Times New Roman" w:cs="Times New Roman"/>
            <w:sz w:val="24"/>
            <w:szCs w:val="24"/>
          </w:rPr>
          <w:t>http://litopys.org.ua</w:t>
        </w:r>
      </w:hyperlink>
      <w:r w:rsidR="00000000">
        <w:rPr>
          <w:rFonts w:ascii="Times New Roman" w:eastAsiaTheme="minorHAnsi" w:hAnsi="Times New Roman" w:cs="Times New Roman"/>
          <w:sz w:val="24"/>
          <w:szCs w:val="24"/>
        </w:rPr>
        <w:t> – сайт «Ізборник»: історія України IX–XVIII ст.: першоджерела та інтерпретації (електронна бібліотека давньої української літератури та розвідок з політології).</w:t>
      </w:r>
    </w:p>
    <w:p w14:paraId="01126FA8" w14:textId="77777777" w:rsidR="009C629F" w:rsidRDefault="009C629F">
      <w:pPr>
        <w:pStyle w:val="a5"/>
        <w:widowControl w:val="0"/>
        <w:numPr>
          <w:ilvl w:val="0"/>
          <w:numId w:val="2"/>
        </w:numPr>
        <w:tabs>
          <w:tab w:val="left" w:pos="426"/>
        </w:tabs>
        <w:spacing w:after="160" w:line="259" w:lineRule="auto"/>
        <w:ind w:left="426" w:hanging="426"/>
      </w:pPr>
      <w:hyperlink r:id="rId19">
        <w:r>
          <w:rPr>
            <w:rFonts w:ascii="Times New Roman" w:eastAsiaTheme="minorHAnsi" w:hAnsi="Times New Roman" w:cs="Times New Roman"/>
            <w:sz w:val="24"/>
            <w:szCs w:val="24"/>
          </w:rPr>
          <w:t>http://dialogs.org.ua/ua/</w:t>
        </w:r>
      </w:hyperlink>
      <w:r w:rsidR="00000000">
        <w:rPr>
          <w:rFonts w:ascii="Times New Roman" w:eastAsiaTheme="minorHAnsi" w:hAnsi="Times New Roman" w:cs="Times New Roman"/>
          <w:sz w:val="24"/>
          <w:szCs w:val="24"/>
        </w:rPr>
        <w:t xml:space="preserve"> – «Діалог.UA» (інформаційний ресурс, орієнтований на суспільний діалог з проблем стратегії розвитку України, стимулюванні дискусій, які б допомогли віднайти шляхи до встановлення соціально-політичного консенсусу щодо образу майбутнього країни, її місця та місії у світі. </w:t>
      </w:r>
    </w:p>
    <w:p w14:paraId="3B52207A" w14:textId="77777777" w:rsidR="009C629F" w:rsidRDefault="00000000">
      <w:pPr>
        <w:widowControl w:val="0"/>
        <w:tabs>
          <w:tab w:val="left" w:pos="426"/>
        </w:tabs>
        <w:spacing w:after="160" w:line="259" w:lineRule="auto"/>
        <w:rPr>
          <w:rFonts w:ascii="Times New Roman" w:hAnsi="Times New Roman"/>
          <w:sz w:val="24"/>
          <w:szCs w:val="24"/>
        </w:rPr>
      </w:pPr>
      <w:r>
        <w:rPr>
          <w:rFonts w:ascii="Times New Roman" w:eastAsia="Times New Roman" w:hAnsi="Times New Roman" w:cs="Times New Roman"/>
          <w:sz w:val="24"/>
          <w:szCs w:val="24"/>
        </w:rPr>
        <w:t xml:space="preserve"> </w:t>
      </w:r>
    </w:p>
    <w:sectPr w:rsidR="009C629F">
      <w:pgSz w:w="16838" w:h="11906" w:orient="landscape"/>
      <w:pgMar w:top="1134" w:right="1134" w:bottom="1134" w:left="1134" w:header="0" w:footer="0" w:gutter="0"/>
      <w:pgNumType w:start="1"/>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Cambria"/>
    <w:charset w:val="CC"/>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70E2D"/>
    <w:multiLevelType w:val="multilevel"/>
    <w:tmpl w:val="2928718E"/>
    <w:lvl w:ilvl="0">
      <w:start w:val="1"/>
      <w:numFmt w:val="decimal"/>
      <w:lvlText w:val="%1."/>
      <w:lvlJc w:val="left"/>
      <w:pPr>
        <w:tabs>
          <w:tab w:val="num" w:pos="1070"/>
        </w:tabs>
        <w:ind w:left="1070" w:hanging="360"/>
      </w:pPr>
      <w:rPr>
        <w:b w:val="0"/>
        <w:i w:val="0"/>
      </w:rPr>
    </w:lvl>
    <w:lvl w:ilvl="1">
      <w:start w:val="1"/>
      <w:numFmt w:val="decimal"/>
      <w:lvlText w:val="%2."/>
      <w:lvlJc w:val="left"/>
      <w:pPr>
        <w:tabs>
          <w:tab w:val="num" w:pos="1790"/>
        </w:tabs>
        <w:ind w:left="1790" w:hanging="360"/>
      </w:pPr>
    </w:lvl>
    <w:lvl w:ilvl="2">
      <w:start w:val="1"/>
      <w:numFmt w:val="decimal"/>
      <w:lvlText w:val="%3."/>
      <w:lvlJc w:val="left"/>
      <w:pPr>
        <w:tabs>
          <w:tab w:val="num" w:pos="2510"/>
        </w:tabs>
        <w:ind w:left="2510" w:hanging="360"/>
      </w:pPr>
    </w:lvl>
    <w:lvl w:ilvl="3">
      <w:start w:val="1"/>
      <w:numFmt w:val="decimal"/>
      <w:lvlText w:val="%4."/>
      <w:lvlJc w:val="left"/>
      <w:pPr>
        <w:tabs>
          <w:tab w:val="num" w:pos="3230"/>
        </w:tabs>
        <w:ind w:left="3230" w:hanging="360"/>
      </w:pPr>
    </w:lvl>
    <w:lvl w:ilvl="4">
      <w:start w:val="1"/>
      <w:numFmt w:val="decimal"/>
      <w:lvlText w:val="%5."/>
      <w:lvlJc w:val="left"/>
      <w:pPr>
        <w:tabs>
          <w:tab w:val="num" w:pos="3950"/>
        </w:tabs>
        <w:ind w:left="3950" w:hanging="360"/>
      </w:pPr>
    </w:lvl>
    <w:lvl w:ilvl="5">
      <w:start w:val="1"/>
      <w:numFmt w:val="decimal"/>
      <w:lvlText w:val="%6."/>
      <w:lvlJc w:val="left"/>
      <w:pPr>
        <w:tabs>
          <w:tab w:val="num" w:pos="4670"/>
        </w:tabs>
        <w:ind w:left="4670" w:hanging="360"/>
      </w:pPr>
    </w:lvl>
    <w:lvl w:ilvl="6">
      <w:start w:val="1"/>
      <w:numFmt w:val="decimal"/>
      <w:lvlText w:val="%7."/>
      <w:lvlJc w:val="left"/>
      <w:pPr>
        <w:tabs>
          <w:tab w:val="num" w:pos="5390"/>
        </w:tabs>
        <w:ind w:left="5390" w:hanging="360"/>
      </w:pPr>
    </w:lvl>
    <w:lvl w:ilvl="7">
      <w:start w:val="1"/>
      <w:numFmt w:val="decimal"/>
      <w:lvlText w:val="%8."/>
      <w:lvlJc w:val="left"/>
      <w:pPr>
        <w:tabs>
          <w:tab w:val="num" w:pos="6110"/>
        </w:tabs>
        <w:ind w:left="6110" w:hanging="360"/>
      </w:pPr>
    </w:lvl>
    <w:lvl w:ilvl="8">
      <w:start w:val="1"/>
      <w:numFmt w:val="decimal"/>
      <w:lvlText w:val="%9."/>
      <w:lvlJc w:val="left"/>
      <w:pPr>
        <w:tabs>
          <w:tab w:val="num" w:pos="6830"/>
        </w:tabs>
        <w:ind w:left="6830" w:hanging="360"/>
      </w:pPr>
    </w:lvl>
  </w:abstractNum>
  <w:abstractNum w:abstractNumId="1" w15:restartNumberingAfterBreak="0">
    <w:nsid w:val="13CE06B7"/>
    <w:multiLevelType w:val="multilevel"/>
    <w:tmpl w:val="A3D252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910233F"/>
    <w:multiLevelType w:val="multilevel"/>
    <w:tmpl w:val="B79A40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C86070D"/>
    <w:multiLevelType w:val="multilevel"/>
    <w:tmpl w:val="5D8E69F6"/>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D2850BD"/>
    <w:multiLevelType w:val="multilevel"/>
    <w:tmpl w:val="5122FAAA"/>
    <w:lvl w:ilvl="0">
      <w:start w:val="1"/>
      <w:numFmt w:val="decimal"/>
      <w:lvlText w:val="%1."/>
      <w:lvlJc w:val="left"/>
      <w:pPr>
        <w:tabs>
          <w:tab w:val="num" w:pos="0"/>
        </w:tabs>
        <w:ind w:left="107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E8B27B3"/>
    <w:multiLevelType w:val="multilevel"/>
    <w:tmpl w:val="6570EB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1CC6623"/>
    <w:multiLevelType w:val="multilevel"/>
    <w:tmpl w:val="25A0D8A8"/>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15:restartNumberingAfterBreak="0">
    <w:nsid w:val="47875CBB"/>
    <w:multiLevelType w:val="multilevel"/>
    <w:tmpl w:val="735876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53A2453A"/>
    <w:multiLevelType w:val="multilevel"/>
    <w:tmpl w:val="ED324D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6B6E3BB8"/>
    <w:multiLevelType w:val="multilevel"/>
    <w:tmpl w:val="87D463CC"/>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0" w15:restartNumberingAfterBreak="0">
    <w:nsid w:val="763F226F"/>
    <w:multiLevelType w:val="multilevel"/>
    <w:tmpl w:val="7CEA85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046369150">
    <w:abstractNumId w:val="4"/>
  </w:num>
  <w:num w:numId="2" w16cid:durableId="1180965736">
    <w:abstractNumId w:val="0"/>
  </w:num>
  <w:num w:numId="3" w16cid:durableId="1073508992">
    <w:abstractNumId w:val="6"/>
  </w:num>
  <w:num w:numId="4" w16cid:durableId="311720142">
    <w:abstractNumId w:val="9"/>
  </w:num>
  <w:num w:numId="5" w16cid:durableId="851915511">
    <w:abstractNumId w:val="3"/>
  </w:num>
  <w:num w:numId="6" w16cid:durableId="339814191">
    <w:abstractNumId w:val="2"/>
  </w:num>
  <w:num w:numId="7" w16cid:durableId="1049694933">
    <w:abstractNumId w:val="1"/>
  </w:num>
  <w:num w:numId="8" w16cid:durableId="1853648183">
    <w:abstractNumId w:val="8"/>
  </w:num>
  <w:num w:numId="9" w16cid:durableId="440994420">
    <w:abstractNumId w:val="5"/>
  </w:num>
  <w:num w:numId="10" w16cid:durableId="691223268">
    <w:abstractNumId w:val="10"/>
  </w:num>
  <w:num w:numId="11" w16cid:durableId="1457288898">
    <w:abstractNumId w:val="7"/>
  </w:num>
  <w:num w:numId="12" w16cid:durableId="1164902537">
    <w:abstractNumId w:val="8"/>
    <w:lvlOverride w:ilvl="0">
      <w:startOverride w:val="1"/>
    </w:lvlOverride>
  </w:num>
  <w:num w:numId="13" w16cid:durableId="529297431">
    <w:abstractNumId w:val="8"/>
  </w:num>
  <w:num w:numId="14" w16cid:durableId="9415710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29F"/>
    <w:rsid w:val="003B70E9"/>
    <w:rsid w:val="005A0EC6"/>
    <w:rsid w:val="007241B9"/>
    <w:rsid w:val="009C629F"/>
    <w:rsid w:val="00F15C5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AA94B"/>
  <w15:docId w15:val="{78910598-F569-4468-B362-76AAEA8A2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style>
  <w:style w:type="paragraph" w:styleId="1">
    <w:name w:val="heading 1"/>
    <w:basedOn w:val="a"/>
    <w:next w:val="a"/>
    <w:qFormat/>
    <w:pPr>
      <w:keepNext/>
      <w:keepLines/>
      <w:spacing w:before="400" w:after="120"/>
      <w:outlineLvl w:val="0"/>
    </w:pPr>
    <w:rPr>
      <w:sz w:val="40"/>
      <w:szCs w:val="40"/>
    </w:rPr>
  </w:style>
  <w:style w:type="paragraph" w:styleId="2">
    <w:name w:val="heading 2"/>
    <w:basedOn w:val="a"/>
    <w:next w:val="a"/>
    <w:qFormat/>
    <w:pPr>
      <w:keepNext/>
      <w:keepLines/>
      <w:spacing w:before="360" w:after="120"/>
      <w:outlineLvl w:val="1"/>
    </w:pPr>
    <w:rPr>
      <w:sz w:val="32"/>
      <w:szCs w:val="32"/>
    </w:rPr>
  </w:style>
  <w:style w:type="paragraph" w:styleId="3">
    <w:name w:val="heading 3"/>
    <w:basedOn w:val="a"/>
    <w:next w:val="a"/>
    <w:qFormat/>
    <w:pPr>
      <w:keepNext/>
      <w:keepLines/>
      <w:spacing w:before="320" w:after="80"/>
      <w:outlineLvl w:val="2"/>
    </w:pPr>
    <w:rPr>
      <w:color w:val="434343"/>
      <w:sz w:val="28"/>
      <w:szCs w:val="28"/>
    </w:rPr>
  </w:style>
  <w:style w:type="paragraph" w:styleId="4">
    <w:name w:val="heading 4"/>
    <w:basedOn w:val="a"/>
    <w:next w:val="a"/>
    <w:qFormat/>
    <w:pPr>
      <w:keepNext/>
      <w:keepLines/>
      <w:spacing w:before="280" w:after="80"/>
      <w:outlineLvl w:val="3"/>
    </w:pPr>
    <w:rPr>
      <w:color w:val="666666"/>
      <w:sz w:val="24"/>
      <w:szCs w:val="24"/>
    </w:rPr>
  </w:style>
  <w:style w:type="paragraph" w:styleId="5">
    <w:name w:val="heading 5"/>
    <w:basedOn w:val="a"/>
    <w:next w:val="a"/>
    <w:qFormat/>
    <w:pPr>
      <w:keepNext/>
      <w:keepLines/>
      <w:spacing w:before="240" w:after="80"/>
      <w:outlineLvl w:val="4"/>
    </w:pPr>
    <w:rPr>
      <w:color w:val="666666"/>
    </w:rPr>
  </w:style>
  <w:style w:type="paragraph" w:styleId="6">
    <w:name w:val="heading 6"/>
    <w:basedOn w:val="a"/>
    <w:next w:val="a"/>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95602"/>
    <w:rPr>
      <w:color w:val="0000FF"/>
      <w:u w:val="single"/>
    </w:rPr>
  </w:style>
  <w:style w:type="character" w:customStyle="1" w:styleId="apple-converted-space">
    <w:name w:val="apple-converted-space"/>
    <w:qFormat/>
    <w:rsid w:val="00B95602"/>
  </w:style>
  <w:style w:type="character" w:customStyle="1" w:styleId="a4">
    <w:name w:val="Абзац списка Знак"/>
    <w:basedOn w:val="a0"/>
    <w:link w:val="a5"/>
    <w:uiPriority w:val="34"/>
    <w:qFormat/>
    <w:rsid w:val="005C6EF9"/>
  </w:style>
  <w:style w:type="character" w:customStyle="1" w:styleId="hps">
    <w:name w:val="hps"/>
    <w:basedOn w:val="a0"/>
    <w:qFormat/>
    <w:rsid w:val="00622A4A"/>
  </w:style>
  <w:style w:type="character" w:customStyle="1" w:styleId="a6">
    <w:name w:val="Основной текст Знак"/>
    <w:basedOn w:val="a0"/>
    <w:link w:val="a7"/>
    <w:uiPriority w:val="99"/>
    <w:qFormat/>
    <w:rsid w:val="00237B22"/>
    <w:rPr>
      <w:rFonts w:ascii="Times New Roman" w:eastAsia="Times New Roman" w:hAnsi="Times New Roman" w:cs="Times New Roman"/>
      <w:sz w:val="24"/>
      <w:szCs w:val="20"/>
      <w:lang w:val="ru-RU" w:eastAsia="ru-RU"/>
    </w:rPr>
  </w:style>
  <w:style w:type="character" w:customStyle="1" w:styleId="a8">
    <w:name w:val="Текст выноски Знак"/>
    <w:basedOn w:val="a0"/>
    <w:link w:val="a9"/>
    <w:uiPriority w:val="99"/>
    <w:semiHidden/>
    <w:qFormat/>
    <w:rsid w:val="00557DA2"/>
    <w:rPr>
      <w:rFonts w:ascii="Tahoma" w:hAnsi="Tahoma" w:cs="Tahoma"/>
      <w:sz w:val="16"/>
      <w:szCs w:val="16"/>
    </w:rPr>
  </w:style>
  <w:style w:type="character" w:customStyle="1" w:styleId="fontstyle01">
    <w:name w:val="fontstyle01"/>
    <w:qFormat/>
    <w:rsid w:val="00185FE9"/>
    <w:rPr>
      <w:rFonts w:ascii="TimesNewRomanPSMT" w:hAnsi="TimesNewRomanPSMT"/>
      <w:b w:val="0"/>
      <w:bCs w:val="0"/>
      <w:i w:val="0"/>
      <w:iCs w:val="0"/>
      <w:color w:val="000000"/>
      <w:sz w:val="28"/>
      <w:szCs w:val="28"/>
    </w:rPr>
  </w:style>
  <w:style w:type="character" w:customStyle="1" w:styleId="aa">
    <w:name w:val="Основной текст с отступом Знак"/>
    <w:basedOn w:val="a0"/>
    <w:link w:val="ab"/>
    <w:uiPriority w:val="99"/>
    <w:semiHidden/>
    <w:qFormat/>
    <w:rsid w:val="004D5681"/>
  </w:style>
  <w:style w:type="character" w:styleId="ac">
    <w:name w:val="FollowedHyperlink"/>
    <w:basedOn w:val="a0"/>
    <w:rPr>
      <w:color w:val="800080" w:themeColor="followedHyperlink"/>
      <w:u w:val="single"/>
    </w:rPr>
  </w:style>
  <w:style w:type="character" w:customStyle="1" w:styleId="orcid-id-https">
    <w:name w:val="orcid-id-https"/>
    <w:basedOn w:val="a0"/>
    <w:qFormat/>
  </w:style>
  <w:style w:type="paragraph" w:styleId="ad">
    <w:name w:val="Title"/>
    <w:basedOn w:val="a"/>
    <w:next w:val="a7"/>
    <w:qFormat/>
    <w:pPr>
      <w:keepNext/>
      <w:keepLines/>
      <w:spacing w:after="60"/>
    </w:pPr>
    <w:rPr>
      <w:sz w:val="52"/>
      <w:szCs w:val="52"/>
    </w:rPr>
  </w:style>
  <w:style w:type="paragraph" w:styleId="a7">
    <w:name w:val="Body Text"/>
    <w:basedOn w:val="a"/>
    <w:link w:val="a6"/>
    <w:uiPriority w:val="1"/>
    <w:unhideWhenUsed/>
    <w:qFormat/>
    <w:rsid w:val="00237B22"/>
    <w:pPr>
      <w:spacing w:after="120" w:line="240" w:lineRule="auto"/>
    </w:pPr>
    <w:rPr>
      <w:rFonts w:ascii="Times New Roman" w:eastAsia="Times New Roman" w:hAnsi="Times New Roman" w:cs="Times New Roman"/>
      <w:sz w:val="24"/>
      <w:szCs w:val="20"/>
      <w:lang w:val="ru-RU" w:eastAsia="ru-RU"/>
    </w:rPr>
  </w:style>
  <w:style w:type="paragraph" w:styleId="ae">
    <w:name w:val="List"/>
    <w:basedOn w:val="a7"/>
    <w:rPr>
      <w:rFonts w:cs="Arial"/>
    </w:rPr>
  </w:style>
  <w:style w:type="paragraph" w:styleId="af">
    <w:name w:val="caption"/>
    <w:basedOn w:val="a"/>
    <w:qFormat/>
    <w:pPr>
      <w:suppressLineNumbers/>
      <w:spacing w:before="120" w:after="120"/>
    </w:pPr>
    <w:rPr>
      <w:i/>
      <w:iCs/>
      <w:sz w:val="24"/>
      <w:szCs w:val="24"/>
    </w:rPr>
  </w:style>
  <w:style w:type="paragraph" w:customStyle="1" w:styleId="af0">
    <w:name w:val="Покажчик"/>
    <w:basedOn w:val="a"/>
    <w:qFormat/>
    <w:pPr>
      <w:suppressLineNumbers/>
    </w:pPr>
  </w:style>
  <w:style w:type="paragraph" w:styleId="af1">
    <w:name w:val="Subtitle"/>
    <w:basedOn w:val="a"/>
    <w:next w:val="a"/>
    <w:qFormat/>
    <w:pPr>
      <w:keepNext/>
      <w:keepLines/>
      <w:spacing w:after="320"/>
    </w:pPr>
    <w:rPr>
      <w:color w:val="666666"/>
      <w:sz w:val="30"/>
      <w:szCs w:val="30"/>
    </w:rPr>
  </w:style>
  <w:style w:type="paragraph" w:styleId="a5">
    <w:name w:val="List Paragraph"/>
    <w:basedOn w:val="a"/>
    <w:link w:val="a4"/>
    <w:uiPriority w:val="1"/>
    <w:qFormat/>
    <w:rsid w:val="00B95602"/>
    <w:pPr>
      <w:ind w:left="720"/>
      <w:contextualSpacing/>
    </w:pPr>
  </w:style>
  <w:style w:type="paragraph" w:styleId="af2">
    <w:name w:val="Normal (Web)"/>
    <w:basedOn w:val="a"/>
    <w:uiPriority w:val="99"/>
    <w:unhideWhenUsed/>
    <w:qFormat/>
    <w:rsid w:val="00B95602"/>
    <w:pPr>
      <w:spacing w:beforeAutospacing="1"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qFormat/>
    <w:rsid w:val="00B95602"/>
    <w:rPr>
      <w:rFonts w:ascii="Times New Roman" w:eastAsiaTheme="minorHAnsi" w:hAnsi="Times New Roman" w:cs="Times New Roman"/>
      <w:color w:val="000000"/>
      <w:sz w:val="24"/>
      <w:szCs w:val="24"/>
    </w:rPr>
  </w:style>
  <w:style w:type="paragraph" w:styleId="a9">
    <w:name w:val="Balloon Text"/>
    <w:basedOn w:val="a"/>
    <w:link w:val="a8"/>
    <w:uiPriority w:val="99"/>
    <w:semiHidden/>
    <w:unhideWhenUsed/>
    <w:qFormat/>
    <w:rsid w:val="00557DA2"/>
    <w:pPr>
      <w:spacing w:line="240" w:lineRule="auto"/>
    </w:pPr>
    <w:rPr>
      <w:rFonts w:ascii="Tahoma" w:hAnsi="Tahoma" w:cs="Tahoma"/>
      <w:sz w:val="16"/>
      <w:szCs w:val="16"/>
    </w:rPr>
  </w:style>
  <w:style w:type="paragraph" w:customStyle="1" w:styleId="10">
    <w:name w:val="Обычный1"/>
    <w:qFormat/>
    <w:rsid w:val="00185FE9"/>
    <w:pPr>
      <w:spacing w:line="276" w:lineRule="auto"/>
    </w:pPr>
    <w:rPr>
      <w:rFonts w:eastAsia="Times New Roman"/>
      <w:lang w:val="ru-RU" w:eastAsia="ru-RU"/>
    </w:rPr>
  </w:style>
  <w:style w:type="paragraph" w:styleId="ab">
    <w:name w:val="Body Text Indent"/>
    <w:basedOn w:val="a"/>
    <w:link w:val="aa"/>
    <w:uiPriority w:val="99"/>
    <w:semiHidden/>
    <w:unhideWhenUsed/>
    <w:rsid w:val="004D5681"/>
    <w:pPr>
      <w:spacing w:after="120"/>
      <w:ind w:left="283"/>
    </w:pPr>
  </w:style>
  <w:style w:type="paragraph" w:customStyle="1" w:styleId="af3">
    <w:name w:val="Вміст таблиці"/>
    <w:basedOn w:val="a"/>
    <w:qFormat/>
    <w:pPr>
      <w:widowControl w:val="0"/>
      <w:suppressLineNumbers/>
    </w:pPr>
  </w:style>
  <w:style w:type="paragraph" w:customStyle="1" w:styleId="af4">
    <w:name w:val="Заголовок таблиці"/>
    <w:basedOn w:val="af3"/>
    <w:qFormat/>
    <w:pPr>
      <w:jc w:val="center"/>
    </w:pPr>
    <w:rPr>
      <w:b/>
      <w:bCs/>
    </w:rPr>
  </w:style>
  <w:style w:type="paragraph" w:customStyle="1" w:styleId="TableParagraph">
    <w:name w:val="Table Paragraph"/>
    <w:basedOn w:val="a"/>
    <w:qFormat/>
    <w:pPr>
      <w:ind w:left="107"/>
    </w:pPr>
  </w:style>
  <w:style w:type="table" w:customStyle="1" w:styleId="TableNormal">
    <w:name w:val="Table Normal"/>
    <w:tblPr>
      <w:tblCellMar>
        <w:top w:w="0" w:type="dxa"/>
        <w:left w:w="0" w:type="dxa"/>
        <w:bottom w:w="0" w:type="dxa"/>
        <w:right w:w="0" w:type="dxa"/>
      </w:tblCellMar>
    </w:tblPr>
  </w:style>
  <w:style w:type="table" w:styleId="af5">
    <w:name w:val="Table Grid"/>
    <w:basedOn w:val="a1"/>
    <w:uiPriority w:val="59"/>
    <w:rsid w:val="003F0E45"/>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dpu.org.ua/universitet/informatsiya-shho-pidlyagaye-oprilyudnennyu/dokumenti-vishhogo-navchalnogo-zaklad/polozhennya-z-organizatsiyi-osvitnogo-p/" TargetMode="External"/><Relationship Id="rId13" Type="http://schemas.openxmlformats.org/officeDocument/2006/relationships/hyperlink" Target="http://www.svichado.com/" TargetMode="External"/><Relationship Id="rId18" Type="http://schemas.openxmlformats.org/officeDocument/2006/relationships/hyperlink" Target="http://litopys.org.u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dpu.org.ua/universitet/informatsiya-shho-pidlyagaye-oprilyudnennyu/dokumenti-vishhogo-navchalnogo-zaklad/polozhennya-z-organizatsiyi-osvitnogo-p/" TargetMode="External"/><Relationship Id="rId12" Type="http://schemas.openxmlformats.org/officeDocument/2006/relationships/hyperlink" Target="http://www.psylib.kiev.ua/" TargetMode="External"/><Relationship Id="rId17" Type="http://schemas.openxmlformats.org/officeDocument/2006/relationships/hyperlink" Target="http://www.ji.lviv.ua/index.htm" TargetMode="External"/><Relationship Id="rId2" Type="http://schemas.openxmlformats.org/officeDocument/2006/relationships/styles" Target="styles.xml"/><Relationship Id="rId16" Type="http://schemas.openxmlformats.org/officeDocument/2006/relationships/hyperlink" Target="http://www.socd.univ.kiev.ua/PUBLICAT/index.p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dfn.mdpu.org.ua/course/view.php?id=857" TargetMode="External"/><Relationship Id="rId11" Type="http://schemas.openxmlformats.org/officeDocument/2006/relationships/hyperlink" Target="http://www.philosophy.ua/" TargetMode="External"/><Relationship Id="rId5" Type="http://schemas.openxmlformats.org/officeDocument/2006/relationships/image" Target="media/image1.png"/><Relationship Id="rId15" Type="http://schemas.openxmlformats.org/officeDocument/2006/relationships/hyperlink" Target="http://www.philsci.univ.kiev.ua/UKR/index.html" TargetMode="External"/><Relationship Id="rId10" Type="http://schemas.openxmlformats.org/officeDocument/2006/relationships/hyperlink" Target="https://scholar.google.com/scholar?oi=bibs&amp;cluster=9980794127573383809&amp;btnI=1&amp;hl=ru" TargetMode="External"/><Relationship Id="rId19" Type="http://schemas.openxmlformats.org/officeDocument/2006/relationships/hyperlink" Target="http://dialogs.org.ua/ua/" TargetMode="External"/><Relationship Id="rId4" Type="http://schemas.openxmlformats.org/officeDocument/2006/relationships/webSettings" Target="webSettings.xml"/><Relationship Id="rId9" Type="http://schemas.openxmlformats.org/officeDocument/2006/relationships/hyperlink" Target="http://surl.li/lgwzd" TargetMode="External"/><Relationship Id="rId14" Type="http://schemas.openxmlformats.org/officeDocument/2006/relationships/hyperlink" Target="http://religstudies.org.ua/mai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29815</Words>
  <Characters>16995</Characters>
  <Application>Microsoft Office Word</Application>
  <DocSecurity>0</DocSecurity>
  <Lines>141</Lines>
  <Paragraphs>93</Paragraphs>
  <ScaleCrop>false</ScaleCrop>
  <Company>SPecialiST RePack</Company>
  <LinksUpToDate>false</LinksUpToDate>
  <CharactersWithSpaces>46717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Elvira Orzhynska</cp:lastModifiedBy>
  <cp:revision>3</cp:revision>
  <cp:lastPrinted>2020-02-17T08:56:00Z</cp:lastPrinted>
  <dcterms:created xsi:type="dcterms:W3CDTF">2025-01-06T19:05:00Z</dcterms:created>
  <dcterms:modified xsi:type="dcterms:W3CDTF">2025-01-18T21:09:00Z</dcterms:modified>
  <dc:language>uk-UA</dc:language>
</cp:coreProperties>
</file>