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DAD3" w14:textId="77777777" w:rsidR="003C5E05" w:rsidRPr="006E614B" w:rsidRDefault="003C5E05" w:rsidP="003C5E05">
      <w:pPr>
        <w:keepNext/>
        <w:ind w:right="-235"/>
        <w:jc w:val="center"/>
        <w:rPr>
          <w:b/>
          <w:color w:val="000000"/>
          <w:spacing w:val="-7"/>
          <w:sz w:val="28"/>
          <w:szCs w:val="28"/>
          <w:lang w:eastAsia="ru-RU"/>
        </w:rPr>
      </w:pPr>
      <w:r w:rsidRPr="006E614B">
        <w:rPr>
          <w:b/>
          <w:color w:val="000000"/>
          <w:spacing w:val="-7"/>
          <w:sz w:val="28"/>
          <w:szCs w:val="28"/>
          <w:lang w:eastAsia="ru-RU"/>
        </w:rPr>
        <w:t>МІНІСТЕРСТВО ОСВІТИ І НАУКИ УКРАЇНИ</w:t>
      </w:r>
    </w:p>
    <w:p w14:paraId="6E3D9DAD" w14:textId="77777777" w:rsidR="003C5E05" w:rsidRPr="006E614B" w:rsidRDefault="003C5E05" w:rsidP="003C5E05">
      <w:pPr>
        <w:keepNext/>
        <w:ind w:right="-235"/>
        <w:jc w:val="center"/>
        <w:rPr>
          <w:b/>
          <w:color w:val="000000"/>
          <w:spacing w:val="-7"/>
          <w:sz w:val="28"/>
          <w:szCs w:val="28"/>
          <w:lang w:eastAsia="ru-RU"/>
        </w:rPr>
      </w:pPr>
    </w:p>
    <w:p w14:paraId="4CD6EB8F" w14:textId="77777777" w:rsidR="003C5E05" w:rsidRPr="003C5E05" w:rsidRDefault="003C5E05" w:rsidP="003C5E05">
      <w:pPr>
        <w:keepNext/>
        <w:ind w:right="-563"/>
        <w:jc w:val="center"/>
        <w:rPr>
          <w:bCs/>
          <w:color w:val="000000"/>
          <w:spacing w:val="-7"/>
          <w:sz w:val="28"/>
          <w:szCs w:val="28"/>
          <w:lang w:eastAsia="ru-RU"/>
        </w:rPr>
      </w:pPr>
      <w:r w:rsidRPr="003C5E05">
        <w:rPr>
          <w:bCs/>
          <w:color w:val="000000"/>
          <w:spacing w:val="-7"/>
          <w:sz w:val="28"/>
          <w:szCs w:val="28"/>
          <w:lang w:eastAsia="ru-RU"/>
        </w:rPr>
        <w:t>Мелітопольський державний педагогічний університет імені Богдана Хмельницького</w:t>
      </w:r>
    </w:p>
    <w:p w14:paraId="12F56775" w14:textId="77777777" w:rsidR="003C5E05" w:rsidRDefault="003C5E05" w:rsidP="003C5E05">
      <w:pPr>
        <w:pStyle w:val="a3"/>
        <w:spacing w:before="1"/>
        <w:ind w:left="351" w:right="77"/>
        <w:jc w:val="center"/>
        <w:rPr>
          <w:bCs/>
        </w:rPr>
      </w:pPr>
      <w:r w:rsidRPr="003C5E05">
        <w:rPr>
          <w:bCs/>
          <w:color w:val="000000"/>
          <w:spacing w:val="-7"/>
          <w:sz w:val="28"/>
          <w:szCs w:val="28"/>
          <w:lang w:eastAsia="ru-RU"/>
        </w:rPr>
        <w:t>Факультет суспільно-гуманітарних наук та права</w:t>
      </w:r>
      <w:r w:rsidRPr="003C5E05">
        <w:rPr>
          <w:bCs/>
          <w:color w:val="000000"/>
          <w:spacing w:val="-7"/>
          <w:sz w:val="28"/>
          <w:szCs w:val="28"/>
          <w:lang w:eastAsia="ru-RU"/>
        </w:rPr>
        <w:br/>
      </w:r>
    </w:p>
    <w:p w14:paraId="1DCE4D83" w14:textId="6F89C271" w:rsidR="003C5E05" w:rsidRPr="003C5E05" w:rsidRDefault="003C5E05" w:rsidP="003C5E05">
      <w:pPr>
        <w:pStyle w:val="a3"/>
        <w:spacing w:before="1"/>
        <w:ind w:left="351" w:right="77"/>
        <w:jc w:val="center"/>
        <w:rPr>
          <w:bCs/>
        </w:rPr>
      </w:pPr>
      <w:r w:rsidRPr="003C5E05">
        <w:rPr>
          <w:bCs/>
        </w:rPr>
        <w:t>Кафедра</w:t>
      </w:r>
      <w:r w:rsidRPr="003C5E05">
        <w:rPr>
          <w:bCs/>
          <w:spacing w:val="-5"/>
        </w:rPr>
        <w:t xml:space="preserve"> </w:t>
      </w:r>
      <w:r w:rsidRPr="003C5E05">
        <w:rPr>
          <w:bCs/>
        </w:rPr>
        <w:t>української</w:t>
      </w:r>
      <w:r w:rsidRPr="003C5E05">
        <w:rPr>
          <w:bCs/>
          <w:spacing w:val="-3"/>
        </w:rPr>
        <w:t xml:space="preserve"> </w:t>
      </w:r>
      <w:r w:rsidRPr="003C5E05">
        <w:rPr>
          <w:bCs/>
        </w:rPr>
        <w:t>філології</w:t>
      </w:r>
      <w:r w:rsidRPr="003C5E05">
        <w:rPr>
          <w:bCs/>
          <w:spacing w:val="-2"/>
        </w:rPr>
        <w:t xml:space="preserve"> </w:t>
      </w:r>
      <w:r w:rsidRPr="003C5E05">
        <w:rPr>
          <w:bCs/>
        </w:rPr>
        <w:t>та</w:t>
      </w:r>
      <w:r w:rsidRPr="003C5E05">
        <w:rPr>
          <w:bCs/>
          <w:spacing w:val="-4"/>
        </w:rPr>
        <w:t xml:space="preserve"> </w:t>
      </w:r>
      <w:r w:rsidRPr="003C5E05">
        <w:rPr>
          <w:bCs/>
        </w:rPr>
        <w:t>зарубіжної</w:t>
      </w:r>
      <w:r w:rsidRPr="003C5E05">
        <w:rPr>
          <w:bCs/>
          <w:spacing w:val="-2"/>
        </w:rPr>
        <w:t xml:space="preserve"> літератури</w:t>
      </w:r>
    </w:p>
    <w:p w14:paraId="6C17B493" w14:textId="0E806AB1" w:rsidR="003C5E05" w:rsidRPr="006E614B" w:rsidRDefault="003C5E05" w:rsidP="003C5E05">
      <w:pPr>
        <w:keepNext/>
        <w:ind w:right="-235"/>
        <w:jc w:val="center"/>
        <w:rPr>
          <w:b/>
          <w:color w:val="000000"/>
          <w:spacing w:val="-7"/>
          <w:sz w:val="28"/>
          <w:szCs w:val="28"/>
          <w:lang w:eastAsia="ru-RU"/>
        </w:rPr>
      </w:pPr>
    </w:p>
    <w:p w14:paraId="64774D42" w14:textId="77777777" w:rsidR="003C5E05" w:rsidRPr="006E614B" w:rsidRDefault="003C5E05" w:rsidP="003C5E05">
      <w:pPr>
        <w:keepNext/>
        <w:ind w:right="-235"/>
        <w:jc w:val="center"/>
        <w:rPr>
          <w:b/>
          <w:color w:val="000000"/>
          <w:spacing w:val="-7"/>
          <w:sz w:val="28"/>
          <w:szCs w:val="28"/>
          <w:lang w:eastAsia="ru-RU"/>
        </w:rPr>
      </w:pPr>
    </w:p>
    <w:p w14:paraId="4FDBBF82" w14:textId="77777777" w:rsidR="003C5E05" w:rsidRPr="006E614B" w:rsidRDefault="003C5E05" w:rsidP="003C5E05">
      <w:pPr>
        <w:keepNext/>
        <w:ind w:right="-235"/>
        <w:jc w:val="center"/>
        <w:rPr>
          <w:b/>
          <w:color w:val="000000"/>
          <w:spacing w:val="-7"/>
          <w:sz w:val="28"/>
          <w:szCs w:val="28"/>
          <w:lang w:eastAsia="ru-RU"/>
        </w:rPr>
      </w:pPr>
    </w:p>
    <w:p w14:paraId="3C4EB299" w14:textId="77777777" w:rsidR="003C5E05" w:rsidRPr="006E614B" w:rsidRDefault="003C5E05" w:rsidP="003C5E05">
      <w:pPr>
        <w:keepNext/>
        <w:ind w:right="-235"/>
        <w:jc w:val="center"/>
        <w:rPr>
          <w:b/>
          <w:color w:val="000000"/>
          <w:spacing w:val="-7"/>
          <w:sz w:val="28"/>
          <w:szCs w:val="28"/>
          <w:lang w:eastAsia="ru-RU"/>
        </w:rPr>
      </w:pPr>
    </w:p>
    <w:p w14:paraId="2B928411" w14:textId="77777777" w:rsidR="003C5E05" w:rsidRDefault="003C5E05" w:rsidP="003C5E05">
      <w:pPr>
        <w:pStyle w:val="a3"/>
        <w:tabs>
          <w:tab w:val="left" w:pos="5536"/>
          <w:tab w:val="left" w:pos="6025"/>
          <w:tab w:val="left" w:pos="7210"/>
          <w:tab w:val="left" w:pos="8320"/>
        </w:tabs>
        <w:ind w:left="3969" w:right="142"/>
      </w:pPr>
      <w:r>
        <w:rPr>
          <w:spacing w:val="-2"/>
        </w:rPr>
        <w:t>Затверджено</w:t>
      </w:r>
      <w:r>
        <w:tab/>
      </w:r>
      <w:r>
        <w:rPr>
          <w:spacing w:val="-6"/>
        </w:rPr>
        <w:t>на</w:t>
      </w:r>
      <w:r>
        <w:tab/>
      </w:r>
      <w:r>
        <w:rPr>
          <w:spacing w:val="-2"/>
        </w:rPr>
        <w:t>засіданні</w:t>
      </w:r>
      <w:r>
        <w:tab/>
      </w:r>
      <w:r>
        <w:rPr>
          <w:spacing w:val="-2"/>
        </w:rPr>
        <w:t>кафедри</w:t>
      </w:r>
      <w:r>
        <w:tab/>
      </w:r>
      <w:r>
        <w:rPr>
          <w:spacing w:val="-2"/>
        </w:rPr>
        <w:t xml:space="preserve">української </w:t>
      </w:r>
      <w:r>
        <w:t>філології та зарубіжної літератури</w:t>
      </w:r>
    </w:p>
    <w:p w14:paraId="2EE14FC0" w14:textId="77777777" w:rsidR="003C5E05" w:rsidRDefault="003C5E05" w:rsidP="003C5E05">
      <w:pPr>
        <w:pStyle w:val="a3"/>
        <w:tabs>
          <w:tab w:val="left" w:pos="6590"/>
          <w:tab w:val="left" w:pos="8278"/>
        </w:tabs>
        <w:spacing w:before="1"/>
        <w:ind w:left="3969" w:right="140"/>
      </w:pPr>
      <w:r>
        <w:t>Завідувач кафедри</w:t>
      </w:r>
      <w:r>
        <w:tab/>
      </w:r>
      <w:r>
        <w:rPr>
          <w:noProof/>
          <w:position w:val="2"/>
        </w:rPr>
        <w:drawing>
          <wp:inline distT="0" distB="0" distL="0" distR="0" wp14:anchorId="3D8682FE" wp14:editId="6C5C31E6">
            <wp:extent cx="433440" cy="283727"/>
            <wp:effectExtent l="0" t="0" r="0" b="0"/>
            <wp:docPr id="1" name="Image 1" descr="C:\Users\Кися\Desktop\Кафдра укр.мови\Підписи\Митяй.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Кися\Desktop\Кафдра укр.мови\Підписи\Митяй.jpg"/>
                    <pic:cNvPicPr/>
                  </pic:nvPicPr>
                  <pic:blipFill>
                    <a:blip r:embed="rId5" cstate="print"/>
                    <a:stretch>
                      <a:fillRect/>
                    </a:stretch>
                  </pic:blipFill>
                  <pic:spPr>
                    <a:xfrm>
                      <a:off x="0" y="0"/>
                      <a:ext cx="433440" cy="283727"/>
                    </a:xfrm>
                    <a:prstGeom prst="rect">
                      <a:avLst/>
                    </a:prstGeom>
                  </pic:spPr>
                </pic:pic>
              </a:graphicData>
            </a:graphic>
          </wp:inline>
        </w:drawing>
      </w:r>
      <w:r>
        <w:tab/>
        <w:t>З.</w:t>
      </w:r>
      <w:r>
        <w:rPr>
          <w:spacing w:val="-15"/>
        </w:rPr>
        <w:t xml:space="preserve"> </w:t>
      </w:r>
      <w:r>
        <w:t>О.</w:t>
      </w:r>
      <w:r>
        <w:rPr>
          <w:spacing w:val="-15"/>
        </w:rPr>
        <w:t xml:space="preserve"> </w:t>
      </w:r>
      <w:proofErr w:type="spellStart"/>
      <w:r>
        <w:t>Митяй</w:t>
      </w:r>
      <w:proofErr w:type="spellEnd"/>
      <w:r>
        <w:t xml:space="preserve"> протокол №1 від 30.08.2024 р.</w:t>
      </w:r>
    </w:p>
    <w:p w14:paraId="14BD4ED8" w14:textId="77777777" w:rsidR="003C5E05" w:rsidRDefault="003C5E05" w:rsidP="003C5E05">
      <w:pPr>
        <w:pStyle w:val="a3"/>
        <w:ind w:left="0"/>
        <w:rPr>
          <w:sz w:val="20"/>
        </w:rPr>
      </w:pPr>
    </w:p>
    <w:p w14:paraId="48CDC493" w14:textId="77777777" w:rsidR="003C5E05" w:rsidRPr="006E614B" w:rsidRDefault="003C5E05" w:rsidP="003C5E05">
      <w:pPr>
        <w:keepNext/>
        <w:ind w:right="-235"/>
        <w:jc w:val="center"/>
        <w:rPr>
          <w:b/>
          <w:color w:val="000000"/>
          <w:spacing w:val="-7"/>
          <w:sz w:val="28"/>
          <w:szCs w:val="28"/>
          <w:lang w:eastAsia="ru-RU"/>
        </w:rPr>
      </w:pPr>
    </w:p>
    <w:p w14:paraId="18FB06A2" w14:textId="77777777" w:rsidR="003C5E05" w:rsidRPr="006E614B" w:rsidRDefault="003C5E05" w:rsidP="003C5E05">
      <w:pPr>
        <w:keepNext/>
        <w:ind w:right="-235"/>
        <w:jc w:val="center"/>
        <w:rPr>
          <w:b/>
          <w:color w:val="000000"/>
          <w:spacing w:val="-7"/>
          <w:sz w:val="28"/>
          <w:szCs w:val="28"/>
          <w:lang w:eastAsia="ru-RU"/>
        </w:rPr>
      </w:pPr>
    </w:p>
    <w:p w14:paraId="713A3669" w14:textId="77777777" w:rsidR="003C5E05" w:rsidRPr="006E614B" w:rsidRDefault="003C5E05" w:rsidP="003C5E05">
      <w:pPr>
        <w:keepNext/>
        <w:ind w:right="-235"/>
        <w:jc w:val="center"/>
        <w:rPr>
          <w:b/>
          <w:color w:val="000000"/>
          <w:spacing w:val="-7"/>
          <w:sz w:val="28"/>
          <w:szCs w:val="28"/>
          <w:lang w:eastAsia="ru-RU"/>
        </w:rPr>
      </w:pPr>
    </w:p>
    <w:p w14:paraId="614657DF" w14:textId="77777777" w:rsidR="003C5E05" w:rsidRPr="006E614B" w:rsidRDefault="003C5E05" w:rsidP="003C5E05">
      <w:pPr>
        <w:keepNext/>
        <w:ind w:right="-235"/>
        <w:jc w:val="center"/>
        <w:rPr>
          <w:b/>
          <w:bCs/>
          <w:color w:val="000000"/>
          <w:spacing w:val="-7"/>
          <w:sz w:val="28"/>
          <w:szCs w:val="28"/>
          <w:lang w:eastAsia="ru-RU"/>
        </w:rPr>
      </w:pPr>
      <w:r w:rsidRPr="006E614B">
        <w:rPr>
          <w:b/>
          <w:bCs/>
          <w:color w:val="000000"/>
          <w:spacing w:val="-7"/>
          <w:sz w:val="28"/>
          <w:szCs w:val="28"/>
          <w:lang w:eastAsia="ru-RU"/>
        </w:rPr>
        <w:t xml:space="preserve">РОБОЧА ПРОГРАМА </w:t>
      </w:r>
    </w:p>
    <w:p w14:paraId="62A5FE6B" w14:textId="77777777" w:rsidR="003C5E05" w:rsidRPr="006E614B" w:rsidRDefault="003C5E05" w:rsidP="003C5E05">
      <w:pPr>
        <w:keepNext/>
        <w:ind w:right="-235"/>
        <w:jc w:val="center"/>
        <w:rPr>
          <w:b/>
          <w:bCs/>
          <w:color w:val="000000"/>
          <w:spacing w:val="-7"/>
          <w:sz w:val="28"/>
          <w:szCs w:val="28"/>
          <w:lang w:eastAsia="ru-RU"/>
        </w:rPr>
      </w:pPr>
      <w:r w:rsidRPr="006E614B">
        <w:rPr>
          <w:b/>
          <w:bCs/>
          <w:color w:val="000000"/>
          <w:spacing w:val="-7"/>
          <w:sz w:val="28"/>
          <w:szCs w:val="28"/>
          <w:lang w:eastAsia="ru-RU"/>
        </w:rPr>
        <w:t>НОРМАТИВНОЇ НАВЧАЛЬНОЇ ДИСЦИПЛІНИ</w:t>
      </w:r>
    </w:p>
    <w:p w14:paraId="47E78C1C" w14:textId="77777777" w:rsidR="003C5E05" w:rsidRDefault="003C5E05" w:rsidP="003C5E05">
      <w:pPr>
        <w:pStyle w:val="TableParagraph"/>
        <w:spacing w:line="275" w:lineRule="exact"/>
        <w:ind w:left="6"/>
        <w:jc w:val="center"/>
        <w:rPr>
          <w:b/>
          <w:sz w:val="28"/>
          <w:szCs w:val="28"/>
        </w:rPr>
      </w:pPr>
    </w:p>
    <w:p w14:paraId="558B319A" w14:textId="77777777" w:rsidR="003C5E05" w:rsidRDefault="003C5E05" w:rsidP="003C5E05">
      <w:pPr>
        <w:pStyle w:val="TableParagraph"/>
        <w:spacing w:line="275" w:lineRule="exact"/>
        <w:ind w:left="6"/>
        <w:jc w:val="center"/>
        <w:rPr>
          <w:b/>
          <w:sz w:val="28"/>
          <w:szCs w:val="28"/>
        </w:rPr>
      </w:pPr>
    </w:p>
    <w:p w14:paraId="151E4B1B" w14:textId="18F6F7C0" w:rsidR="003C5E05" w:rsidRPr="003C5E05" w:rsidRDefault="003C5E05" w:rsidP="003C5E05">
      <w:pPr>
        <w:pStyle w:val="TableParagraph"/>
        <w:spacing w:line="275" w:lineRule="exact"/>
        <w:ind w:left="6"/>
        <w:jc w:val="center"/>
        <w:rPr>
          <w:b/>
          <w:sz w:val="24"/>
        </w:rPr>
      </w:pPr>
      <w:r>
        <w:rPr>
          <w:b/>
          <w:sz w:val="28"/>
          <w:szCs w:val="28"/>
        </w:rPr>
        <w:t>«</w:t>
      </w:r>
      <w:r>
        <w:rPr>
          <w:b/>
          <w:sz w:val="24"/>
        </w:rPr>
        <w:t>ПРАКТИЧНИЙ</w:t>
      </w:r>
      <w:r>
        <w:rPr>
          <w:b/>
          <w:spacing w:val="-6"/>
          <w:sz w:val="24"/>
        </w:rPr>
        <w:t xml:space="preserve"> </w:t>
      </w:r>
      <w:r>
        <w:rPr>
          <w:b/>
          <w:sz w:val="24"/>
        </w:rPr>
        <w:t>КУРС</w:t>
      </w:r>
      <w:r>
        <w:rPr>
          <w:b/>
          <w:spacing w:val="-5"/>
          <w:sz w:val="24"/>
        </w:rPr>
        <w:t xml:space="preserve"> </w:t>
      </w:r>
      <w:r>
        <w:rPr>
          <w:b/>
          <w:sz w:val="24"/>
        </w:rPr>
        <w:t>УКРАЇНСЬКОЇ</w:t>
      </w:r>
      <w:r>
        <w:rPr>
          <w:b/>
          <w:spacing w:val="-5"/>
          <w:sz w:val="24"/>
        </w:rPr>
        <w:t xml:space="preserve"> </w:t>
      </w:r>
      <w:r>
        <w:rPr>
          <w:b/>
          <w:spacing w:val="-4"/>
          <w:sz w:val="24"/>
        </w:rPr>
        <w:t>МОВИ</w:t>
      </w:r>
      <w:r>
        <w:rPr>
          <w:b/>
          <w:sz w:val="28"/>
          <w:szCs w:val="28"/>
        </w:rPr>
        <w:t>»</w:t>
      </w:r>
    </w:p>
    <w:p w14:paraId="4634046E" w14:textId="77777777" w:rsidR="003C5E05" w:rsidRPr="006E614B" w:rsidRDefault="003C5E05" w:rsidP="003C5E05">
      <w:pPr>
        <w:adjustRightInd w:val="0"/>
        <w:ind w:right="14"/>
        <w:jc w:val="center"/>
        <w:rPr>
          <w:spacing w:val="-67"/>
          <w:sz w:val="28"/>
          <w:szCs w:val="28"/>
          <w:lang w:val="ru-RU" w:eastAsia="ru-RU"/>
        </w:rPr>
      </w:pPr>
      <w:proofErr w:type="spellStart"/>
      <w:r w:rsidRPr="006E614B">
        <w:rPr>
          <w:sz w:val="28"/>
          <w:szCs w:val="28"/>
          <w:lang w:val="ru-RU" w:eastAsia="ru-RU"/>
        </w:rPr>
        <w:t>підготовки</w:t>
      </w:r>
      <w:proofErr w:type="spellEnd"/>
      <w:r w:rsidRPr="006E614B">
        <w:rPr>
          <w:sz w:val="28"/>
          <w:szCs w:val="28"/>
          <w:lang w:val="ru-RU" w:eastAsia="ru-RU"/>
        </w:rPr>
        <w:t xml:space="preserve"> </w:t>
      </w:r>
      <w:proofErr w:type="spellStart"/>
      <w:r w:rsidRPr="006E614B">
        <w:rPr>
          <w:sz w:val="28"/>
          <w:szCs w:val="28"/>
          <w:lang w:val="ru-RU" w:eastAsia="ru-RU"/>
        </w:rPr>
        <w:t>фахівців</w:t>
      </w:r>
      <w:proofErr w:type="spellEnd"/>
      <w:r w:rsidRPr="006E614B">
        <w:rPr>
          <w:sz w:val="28"/>
          <w:szCs w:val="28"/>
          <w:lang w:val="ru-RU" w:eastAsia="ru-RU"/>
        </w:rPr>
        <w:t xml:space="preserve"> </w:t>
      </w:r>
      <w:proofErr w:type="spellStart"/>
      <w:r w:rsidRPr="006E614B">
        <w:rPr>
          <w:sz w:val="28"/>
          <w:szCs w:val="28"/>
          <w:lang w:val="ru-RU" w:eastAsia="ru-RU"/>
        </w:rPr>
        <w:t>освітнього</w:t>
      </w:r>
      <w:proofErr w:type="spellEnd"/>
      <w:r w:rsidRPr="006E614B">
        <w:rPr>
          <w:sz w:val="28"/>
          <w:szCs w:val="28"/>
          <w:lang w:val="ru-RU" w:eastAsia="ru-RU"/>
        </w:rPr>
        <w:t xml:space="preserve"> </w:t>
      </w:r>
      <w:proofErr w:type="spellStart"/>
      <w:r w:rsidRPr="006E614B">
        <w:rPr>
          <w:sz w:val="28"/>
          <w:szCs w:val="28"/>
          <w:lang w:val="ru-RU" w:eastAsia="ru-RU"/>
        </w:rPr>
        <w:t>ступеня</w:t>
      </w:r>
      <w:proofErr w:type="spellEnd"/>
      <w:r w:rsidRPr="006E614B">
        <w:rPr>
          <w:sz w:val="28"/>
          <w:szCs w:val="28"/>
          <w:lang w:val="ru-RU" w:eastAsia="ru-RU"/>
        </w:rPr>
        <w:t xml:space="preserve"> – бакалавр</w:t>
      </w:r>
    </w:p>
    <w:p w14:paraId="549ABD96" w14:textId="77777777" w:rsidR="003C5E05" w:rsidRPr="006E614B" w:rsidRDefault="003C5E05" w:rsidP="003C5E05">
      <w:pPr>
        <w:adjustRightInd w:val="0"/>
        <w:ind w:right="14"/>
        <w:jc w:val="center"/>
        <w:rPr>
          <w:kern w:val="24"/>
          <w:sz w:val="28"/>
          <w:szCs w:val="28"/>
          <w:lang w:val="ru-RU" w:eastAsia="ru-RU"/>
        </w:rPr>
      </w:pPr>
      <w:proofErr w:type="spellStart"/>
      <w:r w:rsidRPr="006E614B">
        <w:rPr>
          <w:kern w:val="24"/>
          <w:sz w:val="28"/>
          <w:szCs w:val="28"/>
          <w:lang w:val="ru-RU" w:eastAsia="ru-RU"/>
        </w:rPr>
        <w:t>галузь</w:t>
      </w:r>
      <w:proofErr w:type="spellEnd"/>
      <w:r w:rsidRPr="006E614B">
        <w:rPr>
          <w:kern w:val="24"/>
          <w:sz w:val="28"/>
          <w:szCs w:val="28"/>
          <w:lang w:val="ru-RU" w:eastAsia="ru-RU"/>
        </w:rPr>
        <w:t xml:space="preserve"> </w:t>
      </w:r>
      <w:proofErr w:type="spellStart"/>
      <w:r w:rsidRPr="006E614B">
        <w:rPr>
          <w:kern w:val="24"/>
          <w:sz w:val="28"/>
          <w:szCs w:val="28"/>
          <w:lang w:val="ru-RU" w:eastAsia="ru-RU"/>
        </w:rPr>
        <w:t>знань</w:t>
      </w:r>
      <w:proofErr w:type="spellEnd"/>
      <w:r w:rsidRPr="006E614B">
        <w:rPr>
          <w:kern w:val="24"/>
          <w:sz w:val="28"/>
          <w:szCs w:val="28"/>
          <w:lang w:val="ru-RU" w:eastAsia="ru-RU"/>
        </w:rPr>
        <w:t xml:space="preserve"> 08 Право</w:t>
      </w:r>
    </w:p>
    <w:p w14:paraId="4F680439" w14:textId="77777777" w:rsidR="003C5E05" w:rsidRPr="006E614B" w:rsidRDefault="003C5E05" w:rsidP="003C5E05">
      <w:pPr>
        <w:adjustRightInd w:val="0"/>
        <w:ind w:right="14"/>
        <w:jc w:val="center"/>
        <w:rPr>
          <w:kern w:val="24"/>
          <w:sz w:val="28"/>
          <w:szCs w:val="28"/>
          <w:lang w:val="ru-RU" w:eastAsia="ru-RU"/>
        </w:rPr>
      </w:pPr>
      <w:proofErr w:type="spellStart"/>
      <w:r w:rsidRPr="006E614B">
        <w:rPr>
          <w:kern w:val="24"/>
          <w:sz w:val="28"/>
          <w:szCs w:val="28"/>
          <w:lang w:val="ru-RU" w:eastAsia="ru-RU"/>
        </w:rPr>
        <w:t>спеціальність</w:t>
      </w:r>
      <w:proofErr w:type="spellEnd"/>
      <w:r w:rsidRPr="006E614B">
        <w:rPr>
          <w:kern w:val="24"/>
          <w:sz w:val="28"/>
          <w:szCs w:val="28"/>
          <w:lang w:val="ru-RU" w:eastAsia="ru-RU"/>
        </w:rPr>
        <w:t xml:space="preserve"> 081 Право</w:t>
      </w:r>
    </w:p>
    <w:p w14:paraId="6476EBA7" w14:textId="77777777" w:rsidR="003C5E05" w:rsidRPr="006E614B" w:rsidRDefault="003C5E05" w:rsidP="003C5E05">
      <w:pPr>
        <w:adjustRightInd w:val="0"/>
        <w:jc w:val="center"/>
        <w:rPr>
          <w:sz w:val="28"/>
          <w:szCs w:val="28"/>
          <w:lang w:eastAsia="ru-RU"/>
        </w:rPr>
      </w:pPr>
    </w:p>
    <w:p w14:paraId="413B438E" w14:textId="77777777" w:rsidR="003C5E05" w:rsidRPr="006E614B" w:rsidRDefault="003C5E05" w:rsidP="003C5E05">
      <w:pPr>
        <w:adjustRightInd w:val="0"/>
        <w:jc w:val="center"/>
        <w:rPr>
          <w:sz w:val="28"/>
          <w:szCs w:val="28"/>
          <w:lang w:eastAsia="ru-RU"/>
        </w:rPr>
      </w:pPr>
    </w:p>
    <w:p w14:paraId="199B68EB" w14:textId="77777777" w:rsidR="003C5E05" w:rsidRPr="006E614B" w:rsidRDefault="003C5E05" w:rsidP="003C5E05">
      <w:pPr>
        <w:adjustRightInd w:val="0"/>
        <w:jc w:val="center"/>
        <w:rPr>
          <w:sz w:val="28"/>
          <w:szCs w:val="28"/>
          <w:lang w:eastAsia="ru-RU"/>
        </w:rPr>
      </w:pPr>
    </w:p>
    <w:p w14:paraId="7A14BA09" w14:textId="77777777" w:rsidR="003C5E05" w:rsidRPr="006E614B" w:rsidRDefault="003C5E05" w:rsidP="003C5E05">
      <w:pPr>
        <w:adjustRightInd w:val="0"/>
        <w:rPr>
          <w:sz w:val="28"/>
          <w:szCs w:val="28"/>
          <w:lang w:eastAsia="ru-RU"/>
        </w:rPr>
      </w:pPr>
    </w:p>
    <w:p w14:paraId="0831F418" w14:textId="77777777" w:rsidR="003C5E05" w:rsidRPr="006E614B" w:rsidRDefault="003C5E05" w:rsidP="003C5E05">
      <w:pPr>
        <w:adjustRightInd w:val="0"/>
        <w:rPr>
          <w:sz w:val="28"/>
          <w:szCs w:val="28"/>
          <w:lang w:eastAsia="ru-RU"/>
        </w:rPr>
      </w:pPr>
    </w:p>
    <w:p w14:paraId="7F6DE3E7" w14:textId="77777777" w:rsidR="003C5E05" w:rsidRPr="003C5E05" w:rsidRDefault="003C5E05" w:rsidP="003C5E05">
      <w:pPr>
        <w:adjustRightInd w:val="0"/>
        <w:rPr>
          <w:sz w:val="28"/>
          <w:szCs w:val="28"/>
          <w:lang w:val="ru-RU" w:eastAsia="ru-RU"/>
        </w:rPr>
      </w:pPr>
    </w:p>
    <w:p w14:paraId="35CD150C" w14:textId="77777777" w:rsidR="003C5E05" w:rsidRPr="003C5E05" w:rsidRDefault="003C5E05" w:rsidP="003C5E05">
      <w:pPr>
        <w:adjustRightInd w:val="0"/>
        <w:rPr>
          <w:sz w:val="28"/>
          <w:szCs w:val="28"/>
          <w:lang w:val="ru-RU" w:eastAsia="ru-RU"/>
        </w:rPr>
      </w:pPr>
    </w:p>
    <w:p w14:paraId="17AD3837" w14:textId="77777777" w:rsidR="003C5E05" w:rsidRPr="003C5E05" w:rsidRDefault="003C5E05" w:rsidP="003C5E05">
      <w:pPr>
        <w:adjustRightInd w:val="0"/>
        <w:rPr>
          <w:sz w:val="28"/>
          <w:szCs w:val="28"/>
          <w:lang w:val="ru-RU" w:eastAsia="ru-RU"/>
        </w:rPr>
      </w:pPr>
    </w:p>
    <w:p w14:paraId="6B525B10" w14:textId="77777777" w:rsidR="003C5E05" w:rsidRPr="003C5E05" w:rsidRDefault="003C5E05" w:rsidP="003C5E05">
      <w:pPr>
        <w:adjustRightInd w:val="0"/>
        <w:rPr>
          <w:sz w:val="28"/>
          <w:szCs w:val="28"/>
          <w:lang w:val="ru-RU" w:eastAsia="ru-RU"/>
        </w:rPr>
      </w:pPr>
    </w:p>
    <w:p w14:paraId="517C60C9" w14:textId="77777777" w:rsidR="003C5E05" w:rsidRPr="003C5E05" w:rsidRDefault="003C5E05" w:rsidP="003C5E05">
      <w:pPr>
        <w:adjustRightInd w:val="0"/>
        <w:rPr>
          <w:sz w:val="28"/>
          <w:szCs w:val="28"/>
          <w:lang w:val="ru-RU" w:eastAsia="ru-RU"/>
        </w:rPr>
      </w:pPr>
    </w:p>
    <w:p w14:paraId="2B99CF1F" w14:textId="77777777" w:rsidR="003C5E05" w:rsidRPr="003C5E05" w:rsidRDefault="003C5E05" w:rsidP="003C5E05">
      <w:pPr>
        <w:adjustRightInd w:val="0"/>
        <w:rPr>
          <w:sz w:val="28"/>
          <w:szCs w:val="28"/>
          <w:lang w:val="ru-RU" w:eastAsia="ru-RU"/>
        </w:rPr>
      </w:pPr>
    </w:p>
    <w:p w14:paraId="46AB9268" w14:textId="77777777" w:rsidR="003C5E05" w:rsidRPr="003C5E05" w:rsidRDefault="003C5E05" w:rsidP="003C5E05">
      <w:pPr>
        <w:adjustRightInd w:val="0"/>
        <w:rPr>
          <w:sz w:val="28"/>
          <w:szCs w:val="28"/>
          <w:lang w:val="ru-RU" w:eastAsia="ru-RU"/>
        </w:rPr>
      </w:pPr>
    </w:p>
    <w:p w14:paraId="3F1C77D3" w14:textId="77777777" w:rsidR="003C5E05" w:rsidRPr="003C5E05" w:rsidRDefault="003C5E05" w:rsidP="003C5E05">
      <w:pPr>
        <w:adjustRightInd w:val="0"/>
        <w:rPr>
          <w:sz w:val="28"/>
          <w:szCs w:val="28"/>
          <w:lang w:val="ru-RU" w:eastAsia="ru-RU"/>
        </w:rPr>
      </w:pPr>
    </w:p>
    <w:p w14:paraId="422D9D8A" w14:textId="77777777" w:rsidR="003C5E05" w:rsidRPr="003C5E05" w:rsidRDefault="003C5E05" w:rsidP="003C5E05">
      <w:pPr>
        <w:adjustRightInd w:val="0"/>
        <w:rPr>
          <w:sz w:val="28"/>
          <w:szCs w:val="28"/>
          <w:lang w:val="ru-RU" w:eastAsia="ru-RU"/>
        </w:rPr>
      </w:pPr>
    </w:p>
    <w:p w14:paraId="6B018056" w14:textId="77777777" w:rsidR="003C5E05" w:rsidRPr="003C5E05" w:rsidRDefault="003C5E05" w:rsidP="003C5E05">
      <w:pPr>
        <w:adjustRightInd w:val="0"/>
        <w:rPr>
          <w:sz w:val="28"/>
          <w:szCs w:val="28"/>
          <w:lang w:val="ru-RU" w:eastAsia="ru-RU"/>
        </w:rPr>
      </w:pPr>
    </w:p>
    <w:p w14:paraId="33A54ED7" w14:textId="77777777" w:rsidR="003C5E05" w:rsidRPr="006E614B" w:rsidRDefault="003C5E05" w:rsidP="003C5E05">
      <w:pPr>
        <w:adjustRightInd w:val="0"/>
        <w:rPr>
          <w:sz w:val="28"/>
          <w:szCs w:val="28"/>
          <w:lang w:eastAsia="ru-RU"/>
        </w:rPr>
      </w:pPr>
    </w:p>
    <w:p w14:paraId="67CE61A6" w14:textId="77777777" w:rsidR="003C5E05" w:rsidRPr="006E614B" w:rsidRDefault="003C5E05" w:rsidP="003C5E05">
      <w:pPr>
        <w:adjustRightInd w:val="0"/>
        <w:jc w:val="center"/>
        <w:rPr>
          <w:sz w:val="28"/>
          <w:szCs w:val="28"/>
          <w:lang w:eastAsia="ru-RU"/>
        </w:rPr>
      </w:pPr>
      <w:r w:rsidRPr="006E614B">
        <w:rPr>
          <w:sz w:val="28"/>
          <w:szCs w:val="28"/>
          <w:lang w:eastAsia="ru-RU"/>
        </w:rPr>
        <w:t xml:space="preserve">Мелітополь-Запоріжжя – 2024 </w:t>
      </w:r>
    </w:p>
    <w:p w14:paraId="2BEB177A" w14:textId="77777777" w:rsidR="003C5E05" w:rsidRDefault="003C5E05">
      <w:pPr>
        <w:rPr>
          <w:b/>
          <w:bCs/>
          <w:spacing w:val="-2"/>
          <w:sz w:val="24"/>
          <w:szCs w:val="24"/>
        </w:rPr>
      </w:pPr>
      <w:r>
        <w:rPr>
          <w:spacing w:val="-2"/>
        </w:rPr>
        <w:br w:type="page"/>
      </w:r>
    </w:p>
    <w:p w14:paraId="7F5E372A" w14:textId="2B20FF33" w:rsidR="005D5539" w:rsidRDefault="00000000">
      <w:pPr>
        <w:pStyle w:val="1"/>
        <w:ind w:left="359"/>
      </w:pPr>
      <w:r>
        <w:rPr>
          <w:spacing w:val="-2"/>
        </w:rPr>
        <w:lastRenderedPageBreak/>
        <w:t>АНОТАЦІЯ</w:t>
      </w:r>
    </w:p>
    <w:p w14:paraId="5C773753" w14:textId="77777777" w:rsidR="005D5539" w:rsidRDefault="00000000">
      <w:pPr>
        <w:pStyle w:val="a3"/>
        <w:spacing w:before="161"/>
        <w:ind w:right="136" w:firstLine="568"/>
        <w:jc w:val="both"/>
      </w:pPr>
      <w:r>
        <w:t>Навчальна дисципліна „Практичний курс української мови” є невід’ємним складником системи підготовки здобувачів нефілологічних спеціальностей за рівнем вищої освіти першим (бакалаврським). Навчальна програма дисципліни передбачає засвоєння елементарних знань про сучасну українську літературну мову та її норми.</w:t>
      </w:r>
    </w:p>
    <w:p w14:paraId="649248BC" w14:textId="7754B7DA" w:rsidR="005D5539" w:rsidRDefault="00000000">
      <w:pPr>
        <w:pStyle w:val="a3"/>
        <w:ind w:right="137" w:firstLine="568"/>
        <w:jc w:val="both"/>
      </w:pPr>
      <w:r>
        <w:t xml:space="preserve">Практичний курс української мови розрахований на оволодіння орфограмами та правилами їх передачі відповідно до фонетичного, морфологічного, традиційного, </w:t>
      </w:r>
      <w:proofErr w:type="spellStart"/>
      <w:r>
        <w:t>диференціюючого</w:t>
      </w:r>
      <w:proofErr w:type="spellEnd"/>
      <w:r>
        <w:t xml:space="preserve"> принципів українського правопису; на оволодіння пунктограмами та правилами їх передачі відповідно до українського правопису; на збагачення словника термінологічною,</w:t>
      </w:r>
      <w:r>
        <w:rPr>
          <w:spacing w:val="73"/>
          <w:w w:val="150"/>
        </w:rPr>
        <w:t xml:space="preserve">  </w:t>
      </w:r>
      <w:r>
        <w:t>фаховою</w:t>
      </w:r>
      <w:r>
        <w:rPr>
          <w:spacing w:val="75"/>
          <w:w w:val="150"/>
        </w:rPr>
        <w:t xml:space="preserve">  </w:t>
      </w:r>
      <w:r>
        <w:t>лексикою.</w:t>
      </w:r>
      <w:r>
        <w:rPr>
          <w:spacing w:val="74"/>
          <w:w w:val="150"/>
        </w:rPr>
        <w:t xml:space="preserve">  </w:t>
      </w:r>
      <w:r>
        <w:t>Курс</w:t>
      </w:r>
      <w:r>
        <w:rPr>
          <w:spacing w:val="74"/>
          <w:w w:val="150"/>
        </w:rPr>
        <w:t xml:space="preserve">  </w:t>
      </w:r>
      <w:r>
        <w:t>спрямований</w:t>
      </w:r>
      <w:r>
        <w:rPr>
          <w:spacing w:val="74"/>
          <w:w w:val="150"/>
        </w:rPr>
        <w:t xml:space="preserve">  </w:t>
      </w:r>
      <w:r>
        <w:t>на</w:t>
      </w:r>
      <w:r>
        <w:rPr>
          <w:spacing w:val="75"/>
          <w:w w:val="150"/>
        </w:rPr>
        <w:t xml:space="preserve">  </w:t>
      </w:r>
      <w:r>
        <w:rPr>
          <w:spacing w:val="-2"/>
        </w:rPr>
        <w:t>підвищення</w:t>
      </w:r>
      <w:r w:rsidR="003C5E05" w:rsidRPr="003C5E05">
        <w:t xml:space="preserve"> </w:t>
      </w:r>
      <w:r w:rsidR="003C5E05">
        <w:t>загальномовного</w:t>
      </w:r>
      <w:r w:rsidR="003C5E05">
        <w:rPr>
          <w:spacing w:val="80"/>
        </w:rPr>
        <w:t xml:space="preserve"> </w:t>
      </w:r>
      <w:r w:rsidR="003C5E05">
        <w:t>рівня</w:t>
      </w:r>
      <w:r w:rsidR="003C5E05">
        <w:rPr>
          <w:spacing w:val="80"/>
        </w:rPr>
        <w:t xml:space="preserve"> </w:t>
      </w:r>
      <w:r w:rsidR="003C5E05">
        <w:t>здобувачів</w:t>
      </w:r>
      <w:r w:rsidR="003C5E05">
        <w:rPr>
          <w:spacing w:val="80"/>
        </w:rPr>
        <w:t xml:space="preserve"> </w:t>
      </w:r>
      <w:r w:rsidR="003C5E05">
        <w:t>вищої</w:t>
      </w:r>
      <w:r w:rsidR="003C5E05">
        <w:rPr>
          <w:spacing w:val="80"/>
        </w:rPr>
        <w:t xml:space="preserve"> </w:t>
      </w:r>
      <w:r w:rsidR="003C5E05">
        <w:t>освіти,</w:t>
      </w:r>
      <w:r w:rsidR="003C5E05">
        <w:rPr>
          <w:spacing w:val="80"/>
        </w:rPr>
        <w:t xml:space="preserve"> </w:t>
      </w:r>
      <w:r w:rsidR="003C5E05">
        <w:t>розвиток</w:t>
      </w:r>
      <w:r w:rsidR="003C5E05">
        <w:rPr>
          <w:spacing w:val="80"/>
        </w:rPr>
        <w:t xml:space="preserve"> </w:t>
      </w:r>
      <w:r w:rsidR="003C5E05">
        <w:t>їхніх</w:t>
      </w:r>
      <w:r w:rsidR="003C5E05">
        <w:rPr>
          <w:spacing w:val="80"/>
        </w:rPr>
        <w:t xml:space="preserve"> </w:t>
      </w:r>
      <w:r w:rsidR="003C5E05">
        <w:t>комунікативних</w:t>
      </w:r>
      <w:r w:rsidR="003C5E05">
        <w:rPr>
          <w:spacing w:val="80"/>
          <w:w w:val="150"/>
        </w:rPr>
        <w:t xml:space="preserve"> </w:t>
      </w:r>
      <w:r w:rsidR="003C5E05">
        <w:t>здібностей, поліпшення культури мовлення майбутнього фахівця</w:t>
      </w:r>
      <w:r w:rsidR="003C5E05">
        <w:t xml:space="preserve">. </w:t>
      </w:r>
    </w:p>
    <w:p w14:paraId="5AFD4F7A" w14:textId="77777777" w:rsidR="005D5539" w:rsidRDefault="005D5539">
      <w:pPr>
        <w:pStyle w:val="a3"/>
        <w:jc w:val="both"/>
        <w:sectPr w:rsidR="005D5539">
          <w:type w:val="continuous"/>
          <w:pgSz w:w="11910" w:h="16840"/>
          <w:pgMar w:top="1320" w:right="1275" w:bottom="280" w:left="992" w:header="708" w:footer="708" w:gutter="0"/>
          <w:cols w:space="720"/>
        </w:sectPr>
      </w:pPr>
    </w:p>
    <w:p w14:paraId="7D30AEB2" w14:textId="77777777" w:rsidR="005D5539" w:rsidRDefault="005D5539">
      <w:pPr>
        <w:pStyle w:val="a3"/>
        <w:spacing w:before="1"/>
        <w:ind w:left="0"/>
      </w:pPr>
    </w:p>
    <w:p w14:paraId="4FAAE484" w14:textId="77777777" w:rsidR="005D5539" w:rsidRDefault="00000000">
      <w:pPr>
        <w:pStyle w:val="1"/>
        <w:ind w:left="987" w:right="139"/>
      </w:pPr>
      <w:r>
        <w:t>МЕТА</w:t>
      </w:r>
      <w:r>
        <w:rPr>
          <w:spacing w:val="-2"/>
        </w:rPr>
        <w:t xml:space="preserve"> </w:t>
      </w:r>
      <w:r>
        <w:t>ТА</w:t>
      </w:r>
      <w:r>
        <w:rPr>
          <w:spacing w:val="-2"/>
        </w:rPr>
        <w:t xml:space="preserve"> </w:t>
      </w:r>
      <w:r>
        <w:t>ЗАВДАННЯ</w:t>
      </w:r>
      <w:r>
        <w:rPr>
          <w:spacing w:val="-3"/>
        </w:rPr>
        <w:t xml:space="preserve"> </w:t>
      </w:r>
      <w:r>
        <w:t>ОСВІТНЬОГО</w:t>
      </w:r>
      <w:r>
        <w:rPr>
          <w:spacing w:val="-2"/>
        </w:rPr>
        <w:t xml:space="preserve"> КОМПОНЕНТА</w:t>
      </w:r>
    </w:p>
    <w:p w14:paraId="6A0D6D8C" w14:textId="77777777" w:rsidR="005D5539" w:rsidRDefault="00000000">
      <w:pPr>
        <w:pStyle w:val="a3"/>
        <w:ind w:right="140" w:firstLine="568"/>
        <w:jc w:val="both"/>
      </w:pPr>
      <w:r>
        <w:rPr>
          <w:b/>
        </w:rPr>
        <w:t xml:space="preserve">Мета: </w:t>
      </w:r>
      <w:r>
        <w:t xml:space="preserve">формування високого рівня комунікативної культури здобувачів вищої освіти для поліпшення володіння ними державною мовою у майбутній професійній </w:t>
      </w:r>
      <w:r>
        <w:rPr>
          <w:spacing w:val="-2"/>
        </w:rPr>
        <w:t>діяльності.</w:t>
      </w:r>
    </w:p>
    <w:p w14:paraId="20308CA5" w14:textId="77777777" w:rsidR="005D5539" w:rsidRDefault="00000000">
      <w:pPr>
        <w:pStyle w:val="2"/>
        <w:ind w:left="993"/>
      </w:pPr>
      <w:r>
        <w:t>Завдання</w:t>
      </w:r>
      <w:r>
        <w:rPr>
          <w:spacing w:val="-3"/>
        </w:rPr>
        <w:t xml:space="preserve"> </w:t>
      </w:r>
      <w:r>
        <w:rPr>
          <w:spacing w:val="-2"/>
        </w:rPr>
        <w:t>курсу:</w:t>
      </w:r>
    </w:p>
    <w:p w14:paraId="0190684B" w14:textId="77777777" w:rsidR="005D5539" w:rsidRDefault="00000000">
      <w:pPr>
        <w:pStyle w:val="a5"/>
        <w:numPr>
          <w:ilvl w:val="0"/>
          <w:numId w:val="6"/>
        </w:numPr>
        <w:tabs>
          <w:tab w:val="left" w:pos="423"/>
        </w:tabs>
        <w:ind w:left="423" w:hanging="360"/>
        <w:jc w:val="both"/>
        <w:rPr>
          <w:sz w:val="24"/>
        </w:rPr>
      </w:pPr>
      <w:r>
        <w:rPr>
          <w:sz w:val="24"/>
        </w:rPr>
        <w:t>формувати</w:t>
      </w:r>
      <w:r>
        <w:rPr>
          <w:spacing w:val="-3"/>
          <w:sz w:val="24"/>
        </w:rPr>
        <w:t xml:space="preserve"> </w:t>
      </w:r>
      <w:r>
        <w:rPr>
          <w:sz w:val="24"/>
        </w:rPr>
        <w:t>правильне</w:t>
      </w:r>
      <w:r>
        <w:rPr>
          <w:spacing w:val="-5"/>
          <w:sz w:val="24"/>
        </w:rPr>
        <w:t xml:space="preserve"> </w:t>
      </w:r>
      <w:r>
        <w:rPr>
          <w:sz w:val="24"/>
        </w:rPr>
        <w:t>розуміння</w:t>
      </w:r>
      <w:r>
        <w:rPr>
          <w:spacing w:val="-3"/>
          <w:sz w:val="24"/>
        </w:rPr>
        <w:t xml:space="preserve"> </w:t>
      </w:r>
      <w:r>
        <w:rPr>
          <w:sz w:val="24"/>
        </w:rPr>
        <w:t>норм</w:t>
      </w:r>
      <w:r>
        <w:rPr>
          <w:spacing w:val="-5"/>
          <w:sz w:val="24"/>
        </w:rPr>
        <w:t xml:space="preserve"> </w:t>
      </w:r>
      <w:r>
        <w:rPr>
          <w:sz w:val="24"/>
        </w:rPr>
        <w:t>сучасної</w:t>
      </w:r>
      <w:r>
        <w:rPr>
          <w:spacing w:val="-3"/>
          <w:sz w:val="24"/>
        </w:rPr>
        <w:t xml:space="preserve"> </w:t>
      </w:r>
      <w:r>
        <w:rPr>
          <w:sz w:val="24"/>
        </w:rPr>
        <w:t>української</w:t>
      </w:r>
      <w:r>
        <w:rPr>
          <w:spacing w:val="-2"/>
          <w:sz w:val="24"/>
        </w:rPr>
        <w:t xml:space="preserve"> </w:t>
      </w:r>
      <w:r>
        <w:rPr>
          <w:sz w:val="24"/>
        </w:rPr>
        <w:t>літературної</w:t>
      </w:r>
      <w:r>
        <w:rPr>
          <w:spacing w:val="-3"/>
          <w:sz w:val="24"/>
        </w:rPr>
        <w:t xml:space="preserve"> </w:t>
      </w:r>
      <w:r>
        <w:rPr>
          <w:spacing w:val="-2"/>
          <w:sz w:val="24"/>
        </w:rPr>
        <w:t>мови;</w:t>
      </w:r>
    </w:p>
    <w:p w14:paraId="1BFDAA43" w14:textId="77777777" w:rsidR="005D5539" w:rsidRDefault="00000000">
      <w:pPr>
        <w:pStyle w:val="a5"/>
        <w:numPr>
          <w:ilvl w:val="0"/>
          <w:numId w:val="6"/>
        </w:numPr>
        <w:tabs>
          <w:tab w:val="left" w:pos="424"/>
        </w:tabs>
        <w:ind w:right="137"/>
        <w:jc w:val="both"/>
        <w:rPr>
          <w:sz w:val="24"/>
        </w:rPr>
      </w:pPr>
      <w:r>
        <w:rPr>
          <w:sz w:val="24"/>
        </w:rPr>
        <w:t>удосконалювати вміння і навички володіння орфографічними, лексичними, фразеологічними та пунктуаційними нормами сучасної української літературної мови, зокрема тими, які найчастіше порушуються;</w:t>
      </w:r>
    </w:p>
    <w:p w14:paraId="6D799BD6" w14:textId="77777777" w:rsidR="005D5539" w:rsidRDefault="00000000">
      <w:pPr>
        <w:pStyle w:val="a5"/>
        <w:numPr>
          <w:ilvl w:val="0"/>
          <w:numId w:val="6"/>
        </w:numPr>
        <w:tabs>
          <w:tab w:val="left" w:pos="423"/>
        </w:tabs>
        <w:ind w:left="423" w:hanging="360"/>
        <w:jc w:val="both"/>
        <w:rPr>
          <w:sz w:val="24"/>
        </w:rPr>
      </w:pPr>
      <w:r>
        <w:rPr>
          <w:spacing w:val="-2"/>
          <w:sz w:val="24"/>
        </w:rPr>
        <w:t>виробити</w:t>
      </w:r>
      <w:r>
        <w:rPr>
          <w:spacing w:val="-4"/>
          <w:sz w:val="24"/>
        </w:rPr>
        <w:t xml:space="preserve"> </w:t>
      </w:r>
      <w:r>
        <w:rPr>
          <w:spacing w:val="-2"/>
          <w:sz w:val="24"/>
        </w:rPr>
        <w:t>навички самоконтролю</w:t>
      </w:r>
      <w:r>
        <w:rPr>
          <w:spacing w:val="-1"/>
          <w:sz w:val="24"/>
        </w:rPr>
        <w:t xml:space="preserve"> </w:t>
      </w:r>
      <w:r>
        <w:rPr>
          <w:spacing w:val="-2"/>
          <w:sz w:val="24"/>
        </w:rPr>
        <w:t>за</w:t>
      </w:r>
      <w:r>
        <w:rPr>
          <w:spacing w:val="-3"/>
          <w:sz w:val="24"/>
        </w:rPr>
        <w:t xml:space="preserve"> </w:t>
      </w:r>
      <w:r>
        <w:rPr>
          <w:spacing w:val="-2"/>
          <w:sz w:val="24"/>
        </w:rPr>
        <w:t xml:space="preserve">дотриманням </w:t>
      </w:r>
      <w:proofErr w:type="spellStart"/>
      <w:r>
        <w:rPr>
          <w:spacing w:val="-2"/>
          <w:sz w:val="24"/>
        </w:rPr>
        <w:t>мовних</w:t>
      </w:r>
      <w:proofErr w:type="spellEnd"/>
      <w:r>
        <w:rPr>
          <w:spacing w:val="-2"/>
          <w:sz w:val="24"/>
        </w:rPr>
        <w:t xml:space="preserve"> норм,</w:t>
      </w:r>
      <w:r>
        <w:rPr>
          <w:spacing w:val="-1"/>
          <w:sz w:val="24"/>
        </w:rPr>
        <w:t xml:space="preserve"> </w:t>
      </w:r>
      <w:r>
        <w:rPr>
          <w:spacing w:val="-2"/>
          <w:sz w:val="24"/>
        </w:rPr>
        <w:t xml:space="preserve">правил </w:t>
      </w:r>
      <w:proofErr w:type="spellStart"/>
      <w:r>
        <w:rPr>
          <w:spacing w:val="-2"/>
          <w:sz w:val="24"/>
        </w:rPr>
        <w:t>мовного</w:t>
      </w:r>
      <w:proofErr w:type="spellEnd"/>
      <w:r>
        <w:rPr>
          <w:spacing w:val="-1"/>
          <w:sz w:val="24"/>
        </w:rPr>
        <w:t xml:space="preserve"> </w:t>
      </w:r>
      <w:r>
        <w:rPr>
          <w:spacing w:val="-2"/>
          <w:sz w:val="24"/>
        </w:rPr>
        <w:t>етикету;</w:t>
      </w:r>
    </w:p>
    <w:p w14:paraId="6D5C61BB" w14:textId="77777777" w:rsidR="005D5539" w:rsidRDefault="00000000">
      <w:pPr>
        <w:pStyle w:val="a5"/>
        <w:numPr>
          <w:ilvl w:val="0"/>
          <w:numId w:val="6"/>
        </w:numPr>
        <w:tabs>
          <w:tab w:val="left" w:pos="423"/>
        </w:tabs>
        <w:ind w:left="423" w:hanging="360"/>
        <w:jc w:val="both"/>
        <w:rPr>
          <w:sz w:val="24"/>
        </w:rPr>
      </w:pPr>
      <w:r>
        <w:rPr>
          <w:sz w:val="24"/>
        </w:rPr>
        <w:t>поповнити</w:t>
      </w:r>
      <w:r>
        <w:rPr>
          <w:spacing w:val="-7"/>
          <w:sz w:val="24"/>
        </w:rPr>
        <w:t xml:space="preserve"> </w:t>
      </w:r>
      <w:r>
        <w:rPr>
          <w:sz w:val="24"/>
        </w:rPr>
        <w:t>словник</w:t>
      </w:r>
      <w:r>
        <w:rPr>
          <w:spacing w:val="-5"/>
          <w:sz w:val="24"/>
        </w:rPr>
        <w:t xml:space="preserve"> </w:t>
      </w:r>
      <w:r>
        <w:rPr>
          <w:sz w:val="24"/>
        </w:rPr>
        <w:t>майбутнього</w:t>
      </w:r>
      <w:r>
        <w:rPr>
          <w:spacing w:val="-5"/>
          <w:sz w:val="24"/>
        </w:rPr>
        <w:t xml:space="preserve"> </w:t>
      </w:r>
      <w:r>
        <w:rPr>
          <w:sz w:val="24"/>
        </w:rPr>
        <w:t>спеціаліста</w:t>
      </w:r>
      <w:r>
        <w:rPr>
          <w:spacing w:val="-5"/>
          <w:sz w:val="24"/>
        </w:rPr>
        <w:t xml:space="preserve"> </w:t>
      </w:r>
      <w:r>
        <w:rPr>
          <w:sz w:val="24"/>
        </w:rPr>
        <w:t>фаховою</w:t>
      </w:r>
      <w:r>
        <w:rPr>
          <w:spacing w:val="-6"/>
          <w:sz w:val="24"/>
        </w:rPr>
        <w:t xml:space="preserve"> </w:t>
      </w:r>
      <w:r>
        <w:rPr>
          <w:spacing w:val="-2"/>
          <w:sz w:val="24"/>
        </w:rPr>
        <w:t>термінологією;</w:t>
      </w:r>
    </w:p>
    <w:p w14:paraId="0C1E2445" w14:textId="77777777" w:rsidR="005D5539" w:rsidRDefault="00000000">
      <w:pPr>
        <w:pStyle w:val="a5"/>
        <w:numPr>
          <w:ilvl w:val="0"/>
          <w:numId w:val="6"/>
        </w:numPr>
        <w:tabs>
          <w:tab w:val="left" w:pos="424"/>
        </w:tabs>
        <w:spacing w:before="1"/>
        <w:ind w:right="138"/>
        <w:jc w:val="both"/>
        <w:rPr>
          <w:sz w:val="24"/>
        </w:rPr>
      </w:pPr>
      <w:r>
        <w:rPr>
          <w:sz w:val="24"/>
        </w:rPr>
        <w:t>розвивати</w:t>
      </w:r>
      <w:r>
        <w:rPr>
          <w:spacing w:val="-8"/>
          <w:sz w:val="24"/>
        </w:rPr>
        <w:t xml:space="preserve"> </w:t>
      </w:r>
      <w:r>
        <w:rPr>
          <w:sz w:val="24"/>
        </w:rPr>
        <w:t>здатність</w:t>
      </w:r>
      <w:r>
        <w:rPr>
          <w:spacing w:val="-7"/>
          <w:sz w:val="24"/>
        </w:rPr>
        <w:t xml:space="preserve"> </w:t>
      </w:r>
      <w:r>
        <w:rPr>
          <w:sz w:val="24"/>
        </w:rPr>
        <w:t>використовувати</w:t>
      </w:r>
      <w:r>
        <w:rPr>
          <w:spacing w:val="-8"/>
          <w:sz w:val="24"/>
        </w:rPr>
        <w:t xml:space="preserve"> </w:t>
      </w:r>
      <w:r>
        <w:rPr>
          <w:sz w:val="24"/>
        </w:rPr>
        <w:t>набуті</w:t>
      </w:r>
      <w:r>
        <w:rPr>
          <w:spacing w:val="-9"/>
          <w:sz w:val="24"/>
        </w:rPr>
        <w:t xml:space="preserve"> </w:t>
      </w:r>
      <w:r>
        <w:rPr>
          <w:sz w:val="24"/>
        </w:rPr>
        <w:t>знання</w:t>
      </w:r>
      <w:r>
        <w:rPr>
          <w:spacing w:val="-9"/>
          <w:sz w:val="24"/>
        </w:rPr>
        <w:t xml:space="preserve"> </w:t>
      </w:r>
      <w:r>
        <w:rPr>
          <w:sz w:val="24"/>
        </w:rPr>
        <w:t>під</w:t>
      </w:r>
      <w:r>
        <w:rPr>
          <w:spacing w:val="-9"/>
          <w:sz w:val="24"/>
        </w:rPr>
        <w:t xml:space="preserve"> </w:t>
      </w:r>
      <w:r>
        <w:rPr>
          <w:sz w:val="24"/>
        </w:rPr>
        <w:t>час</w:t>
      </w:r>
      <w:r>
        <w:rPr>
          <w:spacing w:val="-7"/>
          <w:sz w:val="24"/>
        </w:rPr>
        <w:t xml:space="preserve"> </w:t>
      </w:r>
      <w:r>
        <w:rPr>
          <w:sz w:val="24"/>
        </w:rPr>
        <w:t>виконання</w:t>
      </w:r>
      <w:r>
        <w:rPr>
          <w:spacing w:val="-12"/>
          <w:sz w:val="24"/>
        </w:rPr>
        <w:t xml:space="preserve"> </w:t>
      </w:r>
      <w:r>
        <w:rPr>
          <w:sz w:val="24"/>
        </w:rPr>
        <w:t>завдань</w:t>
      </w:r>
      <w:r>
        <w:rPr>
          <w:spacing w:val="-6"/>
          <w:sz w:val="24"/>
        </w:rPr>
        <w:t xml:space="preserve"> </w:t>
      </w:r>
      <w:r>
        <w:rPr>
          <w:sz w:val="24"/>
        </w:rPr>
        <w:t>означеної наукової сфери і для подальшої фахової комунікації із представниками наукових кіл.</w:t>
      </w:r>
    </w:p>
    <w:p w14:paraId="7B621CBE" w14:textId="77777777" w:rsidR="005D5539" w:rsidRDefault="005D5539">
      <w:pPr>
        <w:pStyle w:val="a3"/>
        <w:spacing w:before="160"/>
        <w:ind w:left="0"/>
      </w:pPr>
    </w:p>
    <w:p w14:paraId="7DF58F45" w14:textId="77777777" w:rsidR="005D5539" w:rsidRDefault="00000000">
      <w:pPr>
        <w:pStyle w:val="1"/>
        <w:spacing w:before="1"/>
        <w:ind w:left="987" w:right="139"/>
      </w:pPr>
      <w:r>
        <w:t>ПЕРЕЛІК</w:t>
      </w:r>
      <w:r>
        <w:rPr>
          <w:spacing w:val="-7"/>
        </w:rPr>
        <w:t xml:space="preserve"> </w:t>
      </w:r>
      <w:r>
        <w:t>КОМПЕТЕНТНОСТЕЙ,</w:t>
      </w:r>
      <w:r>
        <w:rPr>
          <w:spacing w:val="-5"/>
        </w:rPr>
        <w:t xml:space="preserve"> </w:t>
      </w:r>
      <w:r>
        <w:t>ЯКІ</w:t>
      </w:r>
      <w:r>
        <w:rPr>
          <w:spacing w:val="-6"/>
        </w:rPr>
        <w:t xml:space="preserve"> </w:t>
      </w:r>
      <w:r>
        <w:t>НАБУВАЮТЬСЯ</w:t>
      </w:r>
      <w:r>
        <w:rPr>
          <w:spacing w:val="-2"/>
        </w:rPr>
        <w:t xml:space="preserve"> ЗДОБУВАЧАМИ</w:t>
      </w:r>
    </w:p>
    <w:p w14:paraId="508639C9" w14:textId="77777777" w:rsidR="005D5539" w:rsidRDefault="00000000">
      <w:pPr>
        <w:pStyle w:val="2"/>
        <w:ind w:left="993"/>
        <w:jc w:val="left"/>
      </w:pPr>
      <w:r>
        <w:t>Загальні</w:t>
      </w:r>
      <w:r>
        <w:rPr>
          <w:spacing w:val="-6"/>
        </w:rPr>
        <w:t xml:space="preserve"> </w:t>
      </w:r>
      <w:r>
        <w:t>компетентності</w:t>
      </w:r>
      <w:r>
        <w:rPr>
          <w:spacing w:val="-3"/>
        </w:rPr>
        <w:t xml:space="preserve"> </w:t>
      </w:r>
      <w:r>
        <w:rPr>
          <w:spacing w:val="-4"/>
        </w:rPr>
        <w:t>(ЗК):</w:t>
      </w:r>
    </w:p>
    <w:p w14:paraId="4863A744" w14:textId="77777777" w:rsidR="005D5539" w:rsidRDefault="00000000">
      <w:pPr>
        <w:pStyle w:val="a3"/>
      </w:pPr>
      <w:r>
        <w:t>ЗК</w:t>
      </w:r>
      <w:r>
        <w:rPr>
          <w:spacing w:val="-6"/>
        </w:rPr>
        <w:t xml:space="preserve"> </w:t>
      </w:r>
      <w:r>
        <w:t>2.</w:t>
      </w:r>
      <w:r>
        <w:rPr>
          <w:spacing w:val="-3"/>
        </w:rPr>
        <w:t xml:space="preserve"> </w:t>
      </w:r>
      <w:r>
        <w:t>Здатність</w:t>
      </w:r>
      <w:r>
        <w:rPr>
          <w:spacing w:val="-5"/>
        </w:rPr>
        <w:t xml:space="preserve"> </w:t>
      </w:r>
      <w:r>
        <w:t>застосовувати</w:t>
      </w:r>
      <w:r>
        <w:rPr>
          <w:spacing w:val="-3"/>
        </w:rPr>
        <w:t xml:space="preserve"> </w:t>
      </w:r>
      <w:r>
        <w:t>знання</w:t>
      </w:r>
      <w:r>
        <w:rPr>
          <w:spacing w:val="-3"/>
        </w:rPr>
        <w:t xml:space="preserve"> </w:t>
      </w:r>
      <w:r>
        <w:t>у</w:t>
      </w:r>
      <w:r>
        <w:rPr>
          <w:spacing w:val="-6"/>
        </w:rPr>
        <w:t xml:space="preserve"> </w:t>
      </w:r>
      <w:r>
        <w:t>практичних</w:t>
      </w:r>
      <w:r>
        <w:rPr>
          <w:spacing w:val="-3"/>
        </w:rPr>
        <w:t xml:space="preserve"> </w:t>
      </w:r>
      <w:r>
        <w:rPr>
          <w:spacing w:val="-2"/>
        </w:rPr>
        <w:t>ситуаціях.</w:t>
      </w:r>
    </w:p>
    <w:p w14:paraId="3214ADFA" w14:textId="77777777" w:rsidR="005D5539" w:rsidRDefault="00000000">
      <w:pPr>
        <w:pStyle w:val="a3"/>
        <w:ind w:right="1601"/>
      </w:pPr>
      <w:r>
        <w:t>ЗК</w:t>
      </w:r>
      <w:r>
        <w:rPr>
          <w:spacing w:val="-4"/>
        </w:rPr>
        <w:t xml:space="preserve"> </w:t>
      </w:r>
      <w:r>
        <w:t>4.</w:t>
      </w:r>
      <w:r>
        <w:rPr>
          <w:spacing w:val="-4"/>
        </w:rPr>
        <w:t xml:space="preserve"> </w:t>
      </w:r>
      <w:r>
        <w:t>Здатність</w:t>
      </w:r>
      <w:r>
        <w:rPr>
          <w:spacing w:val="-4"/>
        </w:rPr>
        <w:t xml:space="preserve"> </w:t>
      </w:r>
      <w:r>
        <w:t>спілкуватися</w:t>
      </w:r>
      <w:r>
        <w:rPr>
          <w:spacing w:val="-4"/>
        </w:rPr>
        <w:t xml:space="preserve"> </w:t>
      </w:r>
      <w:r>
        <w:t>державною</w:t>
      </w:r>
      <w:r>
        <w:rPr>
          <w:spacing w:val="-4"/>
        </w:rPr>
        <w:t xml:space="preserve"> </w:t>
      </w:r>
      <w:r>
        <w:t>мовою</w:t>
      </w:r>
      <w:r>
        <w:rPr>
          <w:spacing w:val="-4"/>
        </w:rPr>
        <w:t xml:space="preserve"> </w:t>
      </w:r>
      <w:r>
        <w:t>як</w:t>
      </w:r>
      <w:r>
        <w:rPr>
          <w:spacing w:val="-4"/>
        </w:rPr>
        <w:t xml:space="preserve"> </w:t>
      </w:r>
      <w:r>
        <w:t>усно,</w:t>
      </w:r>
      <w:r>
        <w:rPr>
          <w:spacing w:val="-4"/>
        </w:rPr>
        <w:t xml:space="preserve"> </w:t>
      </w:r>
      <w:r>
        <w:t>так</w:t>
      </w:r>
      <w:r>
        <w:rPr>
          <w:spacing w:val="-4"/>
        </w:rPr>
        <w:t xml:space="preserve"> </w:t>
      </w:r>
      <w:r>
        <w:t>і</w:t>
      </w:r>
      <w:r>
        <w:rPr>
          <w:spacing w:val="-6"/>
        </w:rPr>
        <w:t xml:space="preserve"> </w:t>
      </w:r>
      <w:r>
        <w:t>письмово. ЗК 7. Здатність вчитися і оволодівати сучасними знаннями.</w:t>
      </w:r>
    </w:p>
    <w:p w14:paraId="5E63143A" w14:textId="77777777" w:rsidR="005D5539" w:rsidRDefault="005D5539">
      <w:pPr>
        <w:pStyle w:val="a3"/>
        <w:ind w:left="0"/>
      </w:pPr>
    </w:p>
    <w:p w14:paraId="1A0BEF0E" w14:textId="77777777" w:rsidR="005D5539" w:rsidRDefault="00000000">
      <w:pPr>
        <w:pStyle w:val="1"/>
      </w:pPr>
      <w:r>
        <w:t>ПРОГРАМНІ</w:t>
      </w:r>
      <w:r>
        <w:rPr>
          <w:spacing w:val="-7"/>
        </w:rPr>
        <w:t xml:space="preserve"> </w:t>
      </w:r>
      <w:r>
        <w:t>РЕЗУЛЬТАТИ</w:t>
      </w:r>
      <w:r>
        <w:rPr>
          <w:spacing w:val="-2"/>
        </w:rPr>
        <w:t xml:space="preserve"> НАВЧАННЯ</w:t>
      </w:r>
    </w:p>
    <w:p w14:paraId="086F2A68" w14:textId="77777777" w:rsidR="00162F9E" w:rsidRDefault="00162F9E" w:rsidP="00162F9E">
      <w:pPr>
        <w:pStyle w:val="a3"/>
      </w:pPr>
      <w:r>
        <w:t>РН 3. Проводити збір і інтегрований аналіз матеріалів з різних джерел.</w:t>
      </w:r>
    </w:p>
    <w:p w14:paraId="2BBA93A7" w14:textId="77777777" w:rsidR="00162F9E" w:rsidRDefault="00162F9E" w:rsidP="00162F9E">
      <w:pPr>
        <w:pStyle w:val="a3"/>
      </w:pPr>
      <w:r>
        <w:t>РН10. Вільно спілкуватись державною та іноземною мовами як усно, так і письмово, із застосуванням правничої термінології.</w:t>
      </w:r>
    </w:p>
    <w:p w14:paraId="2FBF262A" w14:textId="77777777" w:rsidR="00162F9E" w:rsidRDefault="00162F9E" w:rsidP="00162F9E">
      <w:pPr>
        <w:pStyle w:val="a3"/>
      </w:pPr>
      <w:r>
        <w:t>РН 11. Мати базові навички риторики.</w:t>
      </w:r>
    </w:p>
    <w:p w14:paraId="0EFBB524" w14:textId="5327F173" w:rsidR="005D5539" w:rsidRDefault="00162F9E" w:rsidP="00162F9E">
      <w:pPr>
        <w:pStyle w:val="a3"/>
        <w:ind w:left="0"/>
      </w:pPr>
      <w:r>
        <w:t>РН 12. Доносити до респондента матеріал з певної</w:t>
      </w:r>
      <w:r>
        <w:tab/>
        <w:t>правової проблематики</w:t>
      </w:r>
      <w:r>
        <w:tab/>
        <w:t>доступно</w:t>
      </w:r>
      <w:r>
        <w:tab/>
        <w:t>і зрозуміло.</w:t>
      </w:r>
    </w:p>
    <w:p w14:paraId="6960E338" w14:textId="77777777" w:rsidR="005D5539" w:rsidRDefault="00000000">
      <w:pPr>
        <w:pStyle w:val="1"/>
      </w:pPr>
      <w:r>
        <w:t>SOFT</w:t>
      </w:r>
      <w:r>
        <w:rPr>
          <w:spacing w:val="-5"/>
        </w:rPr>
        <w:t xml:space="preserve"> </w:t>
      </w:r>
      <w:r>
        <w:t>SKILLS,</w:t>
      </w:r>
      <w:r>
        <w:rPr>
          <w:spacing w:val="-2"/>
        </w:rPr>
        <w:t xml:space="preserve"> </w:t>
      </w:r>
      <w:r>
        <w:t>ЯКІ</w:t>
      </w:r>
      <w:r>
        <w:rPr>
          <w:spacing w:val="-3"/>
        </w:rPr>
        <w:t xml:space="preserve"> </w:t>
      </w:r>
      <w:r>
        <w:t>ФОРМУЮТЬСЯ</w:t>
      </w:r>
      <w:r>
        <w:rPr>
          <w:spacing w:val="-3"/>
        </w:rPr>
        <w:t xml:space="preserve"> </w:t>
      </w:r>
      <w:r>
        <w:t>В</w:t>
      </w:r>
      <w:r>
        <w:rPr>
          <w:spacing w:val="-2"/>
        </w:rPr>
        <w:t xml:space="preserve"> </w:t>
      </w:r>
      <w:r>
        <w:t>ОСВІТНЬОМУ</w:t>
      </w:r>
      <w:r>
        <w:rPr>
          <w:spacing w:val="-3"/>
        </w:rPr>
        <w:t xml:space="preserve"> </w:t>
      </w:r>
      <w:r>
        <w:rPr>
          <w:spacing w:val="-2"/>
        </w:rPr>
        <w:t>КОМПОНЕНТІ</w:t>
      </w:r>
    </w:p>
    <w:p w14:paraId="44F9BD93" w14:textId="77777777" w:rsidR="005D5539" w:rsidRDefault="00000000">
      <w:pPr>
        <w:pStyle w:val="a3"/>
        <w:ind w:right="6929"/>
      </w:pPr>
      <w:r>
        <w:rPr>
          <w:spacing w:val="-2"/>
        </w:rPr>
        <w:t xml:space="preserve">Комунікація. </w:t>
      </w:r>
      <w:r>
        <w:t>Критичне</w:t>
      </w:r>
      <w:r>
        <w:rPr>
          <w:spacing w:val="-15"/>
        </w:rPr>
        <w:t xml:space="preserve"> </w:t>
      </w:r>
      <w:r>
        <w:t>мислення.</w:t>
      </w:r>
    </w:p>
    <w:p w14:paraId="3BEA8F43" w14:textId="77777777" w:rsidR="005D5539" w:rsidRDefault="00000000">
      <w:pPr>
        <w:pStyle w:val="a3"/>
        <w:ind w:right="2469"/>
      </w:pPr>
      <w:r>
        <w:t>Уміння</w:t>
      </w:r>
      <w:r>
        <w:rPr>
          <w:spacing w:val="-6"/>
        </w:rPr>
        <w:t xml:space="preserve"> </w:t>
      </w:r>
      <w:r>
        <w:t>формувати</w:t>
      </w:r>
      <w:r>
        <w:rPr>
          <w:spacing w:val="-5"/>
        </w:rPr>
        <w:t xml:space="preserve"> </w:t>
      </w:r>
      <w:r>
        <w:t>власну</w:t>
      </w:r>
      <w:r>
        <w:rPr>
          <w:spacing w:val="-6"/>
        </w:rPr>
        <w:t xml:space="preserve"> </w:t>
      </w:r>
      <w:r>
        <w:t>думку</w:t>
      </w:r>
      <w:r>
        <w:rPr>
          <w:spacing w:val="-6"/>
        </w:rPr>
        <w:t xml:space="preserve"> </w:t>
      </w:r>
      <w:r>
        <w:t>та</w:t>
      </w:r>
      <w:r>
        <w:rPr>
          <w:spacing w:val="-5"/>
        </w:rPr>
        <w:t xml:space="preserve"> </w:t>
      </w:r>
      <w:r>
        <w:t>приймати</w:t>
      </w:r>
      <w:r>
        <w:rPr>
          <w:spacing w:val="-5"/>
        </w:rPr>
        <w:t xml:space="preserve"> </w:t>
      </w:r>
      <w:r>
        <w:t>рішення. Емоційний інтелект.</w:t>
      </w:r>
    </w:p>
    <w:p w14:paraId="3086D588" w14:textId="77777777" w:rsidR="005D5539" w:rsidRDefault="00000000">
      <w:pPr>
        <w:pStyle w:val="a3"/>
        <w:ind w:right="4118"/>
      </w:pPr>
      <w:r>
        <w:t>Здатність</w:t>
      </w:r>
      <w:r>
        <w:rPr>
          <w:spacing w:val="-15"/>
        </w:rPr>
        <w:t xml:space="preserve"> </w:t>
      </w:r>
      <w:r>
        <w:t>розв’язувати</w:t>
      </w:r>
      <w:r>
        <w:rPr>
          <w:spacing w:val="-15"/>
        </w:rPr>
        <w:t xml:space="preserve"> </w:t>
      </w:r>
      <w:r>
        <w:t>проблеми. Ненасильницьке спілкування.</w:t>
      </w:r>
    </w:p>
    <w:p w14:paraId="3FBA943A" w14:textId="77777777" w:rsidR="005D5539" w:rsidRDefault="005D5539">
      <w:pPr>
        <w:pStyle w:val="a3"/>
        <w:ind w:left="0"/>
      </w:pPr>
    </w:p>
    <w:p w14:paraId="73D55C65" w14:textId="77777777" w:rsidR="005D5539" w:rsidRDefault="005D5539">
      <w:pPr>
        <w:pStyle w:val="a3"/>
        <w:ind w:left="0"/>
      </w:pPr>
    </w:p>
    <w:p w14:paraId="5B467B09" w14:textId="77777777" w:rsidR="005D5539" w:rsidRDefault="005D5539">
      <w:pPr>
        <w:pStyle w:val="a3"/>
        <w:spacing w:before="1"/>
        <w:ind w:left="0"/>
      </w:pPr>
    </w:p>
    <w:p w14:paraId="39EAFB49" w14:textId="77777777" w:rsidR="005D5539" w:rsidRDefault="00000000">
      <w:pPr>
        <w:pStyle w:val="1"/>
        <w:ind w:left="-1" w:right="76"/>
      </w:pPr>
      <w:r>
        <w:t>ОБСЯГ</w:t>
      </w:r>
      <w:r>
        <w:rPr>
          <w:spacing w:val="-3"/>
        </w:rPr>
        <w:t xml:space="preserve"> </w:t>
      </w:r>
      <w:r>
        <w:t>ОСВІТНЬОГО</w:t>
      </w:r>
      <w:r>
        <w:rPr>
          <w:spacing w:val="-3"/>
        </w:rPr>
        <w:t xml:space="preserve"> </w:t>
      </w:r>
      <w:r>
        <w:rPr>
          <w:spacing w:val="-2"/>
        </w:rPr>
        <w:t>КОМПОНЕНТА</w:t>
      </w:r>
    </w:p>
    <w:p w14:paraId="06B6F265" w14:textId="77777777" w:rsidR="005D5539" w:rsidRDefault="005D5539">
      <w:pPr>
        <w:pStyle w:val="a3"/>
        <w:spacing w:before="10"/>
        <w:ind w:left="0"/>
        <w:rPr>
          <w:b/>
          <w:sz w:val="13"/>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68"/>
        <w:gridCol w:w="2268"/>
        <w:gridCol w:w="2268"/>
      </w:tblGrid>
      <w:tr w:rsidR="005D5539" w14:paraId="7F44F0BF" w14:textId="77777777">
        <w:trPr>
          <w:trHeight w:val="554"/>
        </w:trPr>
        <w:tc>
          <w:tcPr>
            <w:tcW w:w="2269" w:type="dxa"/>
          </w:tcPr>
          <w:p w14:paraId="337DBC1F" w14:textId="77777777" w:rsidR="005D5539" w:rsidRDefault="00000000">
            <w:pPr>
              <w:pStyle w:val="TableParagraph"/>
              <w:spacing w:before="1"/>
              <w:rPr>
                <w:b/>
                <w:sz w:val="24"/>
              </w:rPr>
            </w:pPr>
            <w:r>
              <w:rPr>
                <w:b/>
                <w:sz w:val="24"/>
              </w:rPr>
              <w:t xml:space="preserve">Вид </w:t>
            </w:r>
            <w:r>
              <w:rPr>
                <w:b/>
                <w:spacing w:val="-2"/>
                <w:sz w:val="24"/>
              </w:rPr>
              <w:t>заняття</w:t>
            </w:r>
          </w:p>
        </w:tc>
        <w:tc>
          <w:tcPr>
            <w:tcW w:w="2268" w:type="dxa"/>
          </w:tcPr>
          <w:p w14:paraId="79A6CA46" w14:textId="77777777" w:rsidR="005D5539" w:rsidRDefault="00000000">
            <w:pPr>
              <w:pStyle w:val="TableParagraph"/>
              <w:spacing w:line="270" w:lineRule="atLeast"/>
              <w:ind w:right="436"/>
              <w:rPr>
                <w:b/>
                <w:sz w:val="24"/>
              </w:rPr>
            </w:pPr>
            <w:r>
              <w:rPr>
                <w:b/>
                <w:spacing w:val="-2"/>
                <w:sz w:val="24"/>
              </w:rPr>
              <w:t>Практичні заняття</w:t>
            </w:r>
          </w:p>
        </w:tc>
        <w:tc>
          <w:tcPr>
            <w:tcW w:w="2268" w:type="dxa"/>
          </w:tcPr>
          <w:p w14:paraId="0EAAD78B" w14:textId="77777777" w:rsidR="005D5539" w:rsidRDefault="00000000">
            <w:pPr>
              <w:pStyle w:val="TableParagraph"/>
              <w:spacing w:before="1"/>
              <w:rPr>
                <w:b/>
                <w:sz w:val="24"/>
              </w:rPr>
            </w:pPr>
            <w:r>
              <w:rPr>
                <w:b/>
                <w:sz w:val="24"/>
              </w:rPr>
              <w:t>Самостійна</w:t>
            </w:r>
            <w:r>
              <w:rPr>
                <w:b/>
                <w:spacing w:val="-9"/>
                <w:sz w:val="24"/>
              </w:rPr>
              <w:t xml:space="preserve"> </w:t>
            </w:r>
            <w:r>
              <w:rPr>
                <w:b/>
                <w:spacing w:val="-2"/>
                <w:sz w:val="24"/>
              </w:rPr>
              <w:t>робота</w:t>
            </w:r>
          </w:p>
        </w:tc>
        <w:tc>
          <w:tcPr>
            <w:tcW w:w="2268" w:type="dxa"/>
          </w:tcPr>
          <w:p w14:paraId="4B1BA991" w14:textId="77777777" w:rsidR="005D5539" w:rsidRDefault="00000000">
            <w:pPr>
              <w:pStyle w:val="TableParagraph"/>
              <w:spacing w:line="270" w:lineRule="atLeast"/>
              <w:ind w:right="436"/>
              <w:rPr>
                <w:b/>
                <w:sz w:val="24"/>
              </w:rPr>
            </w:pPr>
            <w:r>
              <w:rPr>
                <w:b/>
                <w:spacing w:val="-2"/>
                <w:sz w:val="24"/>
              </w:rPr>
              <w:t xml:space="preserve">Загальна </w:t>
            </w:r>
            <w:r>
              <w:rPr>
                <w:b/>
                <w:sz w:val="24"/>
              </w:rPr>
              <w:t>кількість</w:t>
            </w:r>
            <w:r>
              <w:rPr>
                <w:b/>
                <w:spacing w:val="-15"/>
                <w:sz w:val="24"/>
              </w:rPr>
              <w:t xml:space="preserve"> </w:t>
            </w:r>
            <w:r>
              <w:rPr>
                <w:b/>
                <w:sz w:val="24"/>
              </w:rPr>
              <w:t>годин</w:t>
            </w:r>
          </w:p>
        </w:tc>
      </w:tr>
      <w:tr w:rsidR="005D5539" w14:paraId="3C03AB6F" w14:textId="77777777">
        <w:trPr>
          <w:trHeight w:val="551"/>
        </w:trPr>
        <w:tc>
          <w:tcPr>
            <w:tcW w:w="2269" w:type="dxa"/>
          </w:tcPr>
          <w:p w14:paraId="12D4BDC2" w14:textId="77777777" w:rsidR="005D5539" w:rsidRDefault="00000000">
            <w:pPr>
              <w:pStyle w:val="TableParagraph"/>
              <w:spacing w:line="275" w:lineRule="exact"/>
              <w:rPr>
                <w:b/>
                <w:sz w:val="24"/>
              </w:rPr>
            </w:pPr>
            <w:r>
              <w:rPr>
                <w:b/>
                <w:sz w:val="24"/>
              </w:rPr>
              <w:t>Кількість</w:t>
            </w:r>
            <w:r>
              <w:rPr>
                <w:b/>
                <w:spacing w:val="-7"/>
                <w:sz w:val="24"/>
              </w:rPr>
              <w:t xml:space="preserve"> </w:t>
            </w:r>
            <w:r>
              <w:rPr>
                <w:b/>
                <w:spacing w:val="-4"/>
                <w:sz w:val="24"/>
              </w:rPr>
              <w:t>годин</w:t>
            </w:r>
          </w:p>
          <w:p w14:paraId="06808463" w14:textId="77777777" w:rsidR="005D5539" w:rsidRDefault="00000000">
            <w:pPr>
              <w:pStyle w:val="TableParagraph"/>
              <w:spacing w:line="257" w:lineRule="exact"/>
              <w:rPr>
                <w:i/>
                <w:sz w:val="24"/>
              </w:rPr>
            </w:pPr>
            <w:r>
              <w:rPr>
                <w:i/>
                <w:sz w:val="24"/>
              </w:rPr>
              <w:t>Денна</w:t>
            </w:r>
            <w:r>
              <w:rPr>
                <w:i/>
                <w:spacing w:val="-1"/>
                <w:sz w:val="24"/>
              </w:rPr>
              <w:t xml:space="preserve"> </w:t>
            </w:r>
            <w:r>
              <w:rPr>
                <w:i/>
                <w:spacing w:val="-2"/>
                <w:sz w:val="24"/>
              </w:rPr>
              <w:t>форма</w:t>
            </w:r>
          </w:p>
        </w:tc>
        <w:tc>
          <w:tcPr>
            <w:tcW w:w="2268" w:type="dxa"/>
          </w:tcPr>
          <w:p w14:paraId="0B637354" w14:textId="77777777" w:rsidR="005D5539" w:rsidRDefault="00000000">
            <w:pPr>
              <w:pStyle w:val="TableParagraph"/>
              <w:spacing w:line="275" w:lineRule="exact"/>
              <w:rPr>
                <w:sz w:val="24"/>
              </w:rPr>
            </w:pPr>
            <w:r>
              <w:rPr>
                <w:spacing w:val="-5"/>
                <w:sz w:val="24"/>
              </w:rPr>
              <w:t>28</w:t>
            </w:r>
          </w:p>
        </w:tc>
        <w:tc>
          <w:tcPr>
            <w:tcW w:w="2268" w:type="dxa"/>
          </w:tcPr>
          <w:p w14:paraId="014C1B30" w14:textId="77777777" w:rsidR="005D5539" w:rsidRDefault="00000000">
            <w:pPr>
              <w:pStyle w:val="TableParagraph"/>
              <w:spacing w:line="275" w:lineRule="exact"/>
              <w:rPr>
                <w:sz w:val="24"/>
              </w:rPr>
            </w:pPr>
            <w:r>
              <w:rPr>
                <w:spacing w:val="-5"/>
                <w:sz w:val="24"/>
              </w:rPr>
              <w:t>62</w:t>
            </w:r>
          </w:p>
        </w:tc>
        <w:tc>
          <w:tcPr>
            <w:tcW w:w="2268" w:type="dxa"/>
          </w:tcPr>
          <w:p w14:paraId="5FBBA05B" w14:textId="77777777" w:rsidR="005D5539" w:rsidRDefault="00000000">
            <w:pPr>
              <w:pStyle w:val="TableParagraph"/>
              <w:spacing w:line="275" w:lineRule="exact"/>
              <w:rPr>
                <w:sz w:val="24"/>
              </w:rPr>
            </w:pPr>
            <w:r>
              <w:rPr>
                <w:sz w:val="24"/>
              </w:rPr>
              <w:t xml:space="preserve">90 (3 </w:t>
            </w:r>
            <w:r>
              <w:rPr>
                <w:spacing w:val="-2"/>
                <w:sz w:val="24"/>
              </w:rPr>
              <w:t>кредити)</w:t>
            </w:r>
          </w:p>
        </w:tc>
      </w:tr>
      <w:tr w:rsidR="005D5539" w14:paraId="4DFDD55B" w14:textId="77777777">
        <w:trPr>
          <w:trHeight w:val="551"/>
        </w:trPr>
        <w:tc>
          <w:tcPr>
            <w:tcW w:w="2269" w:type="dxa"/>
          </w:tcPr>
          <w:p w14:paraId="73D4A799" w14:textId="77777777" w:rsidR="005D5539" w:rsidRDefault="00000000">
            <w:pPr>
              <w:pStyle w:val="TableParagraph"/>
              <w:spacing w:line="275" w:lineRule="exact"/>
              <w:rPr>
                <w:b/>
                <w:sz w:val="24"/>
              </w:rPr>
            </w:pPr>
            <w:r>
              <w:rPr>
                <w:b/>
                <w:sz w:val="24"/>
              </w:rPr>
              <w:t>Кількість</w:t>
            </w:r>
            <w:r>
              <w:rPr>
                <w:b/>
                <w:spacing w:val="-7"/>
                <w:sz w:val="24"/>
              </w:rPr>
              <w:t xml:space="preserve"> </w:t>
            </w:r>
            <w:r>
              <w:rPr>
                <w:b/>
                <w:spacing w:val="-4"/>
                <w:sz w:val="24"/>
              </w:rPr>
              <w:t>годин</w:t>
            </w:r>
          </w:p>
          <w:p w14:paraId="402E9676" w14:textId="77777777" w:rsidR="005D5539" w:rsidRDefault="00000000">
            <w:pPr>
              <w:pStyle w:val="TableParagraph"/>
              <w:spacing w:line="257" w:lineRule="exact"/>
              <w:rPr>
                <w:i/>
                <w:sz w:val="24"/>
              </w:rPr>
            </w:pPr>
            <w:r>
              <w:rPr>
                <w:i/>
                <w:sz w:val="24"/>
              </w:rPr>
              <w:t>Заочна</w:t>
            </w:r>
            <w:r>
              <w:rPr>
                <w:i/>
                <w:spacing w:val="-2"/>
                <w:sz w:val="24"/>
              </w:rPr>
              <w:t xml:space="preserve"> форма</w:t>
            </w:r>
          </w:p>
        </w:tc>
        <w:tc>
          <w:tcPr>
            <w:tcW w:w="2268" w:type="dxa"/>
          </w:tcPr>
          <w:p w14:paraId="564F0CB3" w14:textId="77777777" w:rsidR="005D5539" w:rsidRDefault="00000000">
            <w:pPr>
              <w:pStyle w:val="TableParagraph"/>
              <w:spacing w:line="275" w:lineRule="exact"/>
              <w:rPr>
                <w:sz w:val="24"/>
              </w:rPr>
            </w:pPr>
            <w:r>
              <w:rPr>
                <w:spacing w:val="-5"/>
                <w:sz w:val="24"/>
              </w:rPr>
              <w:t>30</w:t>
            </w:r>
          </w:p>
        </w:tc>
        <w:tc>
          <w:tcPr>
            <w:tcW w:w="2268" w:type="dxa"/>
          </w:tcPr>
          <w:p w14:paraId="31A71515" w14:textId="77777777" w:rsidR="005D5539" w:rsidRDefault="00000000">
            <w:pPr>
              <w:pStyle w:val="TableParagraph"/>
              <w:spacing w:line="275" w:lineRule="exact"/>
              <w:rPr>
                <w:sz w:val="24"/>
              </w:rPr>
            </w:pPr>
            <w:r>
              <w:rPr>
                <w:spacing w:val="-5"/>
                <w:sz w:val="24"/>
              </w:rPr>
              <w:t>60</w:t>
            </w:r>
          </w:p>
        </w:tc>
        <w:tc>
          <w:tcPr>
            <w:tcW w:w="2268" w:type="dxa"/>
          </w:tcPr>
          <w:p w14:paraId="71E0893D" w14:textId="77777777" w:rsidR="005D5539" w:rsidRDefault="00000000">
            <w:pPr>
              <w:pStyle w:val="TableParagraph"/>
              <w:spacing w:line="275" w:lineRule="exact"/>
              <w:rPr>
                <w:sz w:val="24"/>
              </w:rPr>
            </w:pPr>
            <w:r>
              <w:rPr>
                <w:sz w:val="24"/>
              </w:rPr>
              <w:t>90 (3</w:t>
            </w:r>
            <w:r>
              <w:rPr>
                <w:spacing w:val="-1"/>
                <w:sz w:val="24"/>
              </w:rPr>
              <w:t xml:space="preserve"> </w:t>
            </w:r>
            <w:r>
              <w:rPr>
                <w:spacing w:val="-2"/>
                <w:sz w:val="24"/>
              </w:rPr>
              <w:t>кредити)</w:t>
            </w:r>
          </w:p>
        </w:tc>
      </w:tr>
    </w:tbl>
    <w:p w14:paraId="1DEEE8FD" w14:textId="77777777" w:rsidR="005D5539" w:rsidRDefault="00000000">
      <w:pPr>
        <w:ind w:left="424"/>
        <w:rPr>
          <w:i/>
          <w:sz w:val="24"/>
        </w:rPr>
      </w:pPr>
      <w:r>
        <w:rPr>
          <w:i/>
          <w:sz w:val="24"/>
        </w:rPr>
        <w:t>Підсумкова</w:t>
      </w:r>
      <w:r>
        <w:rPr>
          <w:i/>
          <w:spacing w:val="-2"/>
          <w:sz w:val="24"/>
        </w:rPr>
        <w:t xml:space="preserve"> </w:t>
      </w:r>
      <w:r>
        <w:rPr>
          <w:i/>
          <w:sz w:val="24"/>
        </w:rPr>
        <w:t>(семестрова)</w:t>
      </w:r>
      <w:r>
        <w:rPr>
          <w:i/>
          <w:spacing w:val="-2"/>
          <w:sz w:val="24"/>
        </w:rPr>
        <w:t xml:space="preserve"> </w:t>
      </w:r>
      <w:r>
        <w:rPr>
          <w:i/>
          <w:sz w:val="24"/>
        </w:rPr>
        <w:t>форма</w:t>
      </w:r>
      <w:r>
        <w:rPr>
          <w:i/>
          <w:spacing w:val="-2"/>
          <w:sz w:val="24"/>
        </w:rPr>
        <w:t xml:space="preserve"> </w:t>
      </w:r>
      <w:r>
        <w:rPr>
          <w:i/>
          <w:sz w:val="24"/>
        </w:rPr>
        <w:t>контролю: 1</w:t>
      </w:r>
      <w:r>
        <w:rPr>
          <w:i/>
          <w:spacing w:val="-4"/>
          <w:sz w:val="24"/>
        </w:rPr>
        <w:t xml:space="preserve"> </w:t>
      </w:r>
      <w:r>
        <w:rPr>
          <w:i/>
          <w:sz w:val="24"/>
        </w:rPr>
        <w:t>семестр</w:t>
      </w:r>
      <w:r>
        <w:rPr>
          <w:i/>
          <w:spacing w:val="-3"/>
          <w:sz w:val="24"/>
        </w:rPr>
        <w:t xml:space="preserve"> </w:t>
      </w:r>
      <w:r>
        <w:rPr>
          <w:i/>
          <w:sz w:val="24"/>
        </w:rPr>
        <w:t>–</w:t>
      </w:r>
      <w:r>
        <w:rPr>
          <w:i/>
          <w:spacing w:val="-1"/>
          <w:sz w:val="24"/>
        </w:rPr>
        <w:t xml:space="preserve"> </w:t>
      </w:r>
      <w:r>
        <w:rPr>
          <w:i/>
          <w:spacing w:val="-2"/>
          <w:sz w:val="24"/>
        </w:rPr>
        <w:t>екзамен.</w:t>
      </w:r>
    </w:p>
    <w:p w14:paraId="716CFF15" w14:textId="77777777" w:rsidR="005D5539" w:rsidRDefault="005D5539">
      <w:pPr>
        <w:rPr>
          <w:i/>
          <w:sz w:val="24"/>
        </w:rPr>
        <w:sectPr w:rsidR="005D5539">
          <w:pgSz w:w="11910" w:h="16840"/>
          <w:pgMar w:top="1320" w:right="1275" w:bottom="280" w:left="992" w:header="708" w:footer="708" w:gutter="0"/>
          <w:cols w:space="720"/>
        </w:sectPr>
      </w:pPr>
    </w:p>
    <w:p w14:paraId="7D82CC46" w14:textId="77777777" w:rsidR="005D5539" w:rsidRDefault="00000000">
      <w:pPr>
        <w:pStyle w:val="1"/>
        <w:spacing w:before="76"/>
      </w:pPr>
      <w:r>
        <w:lastRenderedPageBreak/>
        <w:t>ПОЛІТИКА</w:t>
      </w:r>
      <w:r>
        <w:rPr>
          <w:spacing w:val="-4"/>
        </w:rPr>
        <w:t xml:space="preserve"> </w:t>
      </w:r>
      <w:r>
        <w:t>ОСВІТНЬОГО</w:t>
      </w:r>
      <w:r>
        <w:rPr>
          <w:spacing w:val="-3"/>
        </w:rPr>
        <w:t xml:space="preserve"> </w:t>
      </w:r>
      <w:r>
        <w:rPr>
          <w:spacing w:val="-2"/>
        </w:rPr>
        <w:t>КОМПОНЕНТА</w:t>
      </w:r>
    </w:p>
    <w:p w14:paraId="1DE39F2E" w14:textId="77777777" w:rsidR="005D5539" w:rsidRDefault="00000000">
      <w:pPr>
        <w:pStyle w:val="a3"/>
        <w:spacing w:before="1"/>
        <w:ind w:right="139" w:firstLine="707"/>
        <w:jc w:val="both"/>
      </w:pPr>
      <w:r>
        <w:t xml:space="preserve">На практичних заняттях вітається вчасне виконання здобувачами запланованих видів навчальної діяльності, кмітливість, комунікативні здібності й </w:t>
      </w:r>
      <w:proofErr w:type="spellStart"/>
      <w:r>
        <w:t>мовні</w:t>
      </w:r>
      <w:proofErr w:type="spellEnd"/>
      <w:r>
        <w:t xml:space="preserve"> навички. При оцінюванні враховується пізнавальна активність, креативність здобувачів, глибина засвоєного матеріалу.</w:t>
      </w:r>
    </w:p>
    <w:p w14:paraId="405E6407" w14:textId="77777777" w:rsidR="005D5539" w:rsidRDefault="00000000">
      <w:pPr>
        <w:pStyle w:val="a3"/>
        <w:spacing w:line="278" w:lineRule="auto"/>
        <w:ind w:right="146" w:firstLine="707"/>
        <w:jc w:val="both"/>
      </w:pPr>
      <w:r>
        <w:t>Завдання викладач надає наприкінці заняття, а також висвітлює на сторінці Центру дистанційних освітніх технологій.</w:t>
      </w:r>
    </w:p>
    <w:p w14:paraId="003042DA" w14:textId="77777777" w:rsidR="005D5539" w:rsidRDefault="00000000">
      <w:pPr>
        <w:pStyle w:val="a3"/>
        <w:spacing w:line="276" w:lineRule="auto"/>
        <w:ind w:right="138" w:firstLine="707"/>
        <w:jc w:val="both"/>
      </w:pPr>
      <w:r>
        <w:t>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 ч. із використанням мобільних</w:t>
      </w:r>
      <w:r>
        <w:rPr>
          <w:spacing w:val="-10"/>
        </w:rPr>
        <w:t xml:space="preserve"> </w:t>
      </w:r>
      <w:r>
        <w:t>девайсів),</w:t>
      </w:r>
      <w:r>
        <w:rPr>
          <w:spacing w:val="-9"/>
        </w:rPr>
        <w:t xml:space="preserve"> </w:t>
      </w:r>
      <w:r>
        <w:t>втручання</w:t>
      </w:r>
      <w:r>
        <w:rPr>
          <w:spacing w:val="-10"/>
        </w:rPr>
        <w:t xml:space="preserve"> </w:t>
      </w:r>
      <w:r>
        <w:t>в</w:t>
      </w:r>
      <w:r>
        <w:rPr>
          <w:spacing w:val="-10"/>
        </w:rPr>
        <w:t xml:space="preserve"> </w:t>
      </w:r>
      <w:r>
        <w:t>роботу</w:t>
      </w:r>
      <w:r>
        <w:rPr>
          <w:spacing w:val="-10"/>
        </w:rPr>
        <w:t xml:space="preserve"> </w:t>
      </w:r>
      <w:r>
        <w:t>інших</w:t>
      </w:r>
      <w:r>
        <w:rPr>
          <w:spacing w:val="-12"/>
        </w:rPr>
        <w:t xml:space="preserve"> </w:t>
      </w:r>
      <w:r>
        <w:t>студентів</w:t>
      </w:r>
      <w:r>
        <w:rPr>
          <w:spacing w:val="-10"/>
        </w:rPr>
        <w:t xml:space="preserve"> </w:t>
      </w:r>
      <w:r>
        <w:t>становлять,</w:t>
      </w:r>
      <w:r>
        <w:rPr>
          <w:spacing w:val="-10"/>
        </w:rPr>
        <w:t xml:space="preserve"> </w:t>
      </w:r>
      <w:r>
        <w:t>але</w:t>
      </w:r>
      <w:r>
        <w:rPr>
          <w:spacing w:val="-10"/>
        </w:rPr>
        <w:t xml:space="preserve"> </w:t>
      </w:r>
      <w:r>
        <w:t>не</w:t>
      </w:r>
      <w:r>
        <w:rPr>
          <w:spacing w:val="-11"/>
        </w:rPr>
        <w:t xml:space="preserve"> </w:t>
      </w:r>
      <w:r>
        <w:t xml:space="preserve">обмежують, приклади можливої академічної </w:t>
      </w:r>
      <w:proofErr w:type="spellStart"/>
      <w:r>
        <w:t>недоброчесності</w:t>
      </w:r>
      <w:proofErr w:type="spellEnd"/>
      <w:r>
        <w:t xml:space="preserve">. Виявлення ознак академічної </w:t>
      </w:r>
      <w:proofErr w:type="spellStart"/>
      <w:r>
        <w:t>недоброчесності</w:t>
      </w:r>
      <w:proofErr w:type="spellEnd"/>
      <w:r>
        <w:t xml:space="preserve"> є підставою </w:t>
      </w:r>
      <w:proofErr w:type="spellStart"/>
      <w:r>
        <w:t>незарахуванння</w:t>
      </w:r>
      <w:proofErr w:type="spellEnd"/>
      <w:r>
        <w:t xml:space="preserve"> роботи викладачем. У разі наявності плагіату</w:t>
      </w:r>
      <w:r>
        <w:rPr>
          <w:spacing w:val="-6"/>
        </w:rPr>
        <w:t xml:space="preserve"> </w:t>
      </w:r>
      <w:r>
        <w:t>в</w:t>
      </w:r>
      <w:r>
        <w:rPr>
          <w:spacing w:val="-6"/>
        </w:rPr>
        <w:t xml:space="preserve"> </w:t>
      </w:r>
      <w:r>
        <w:t>будь-яких</w:t>
      </w:r>
      <w:r>
        <w:rPr>
          <w:spacing w:val="-8"/>
        </w:rPr>
        <w:t xml:space="preserve"> </w:t>
      </w:r>
      <w:r>
        <w:t>видах</w:t>
      </w:r>
      <w:r>
        <w:rPr>
          <w:spacing w:val="-6"/>
        </w:rPr>
        <w:t xml:space="preserve"> </w:t>
      </w:r>
      <w:r>
        <w:t>робіт</w:t>
      </w:r>
      <w:r>
        <w:rPr>
          <w:spacing w:val="-7"/>
        </w:rPr>
        <w:t xml:space="preserve"> </w:t>
      </w:r>
      <w:r>
        <w:t>здобувач</w:t>
      </w:r>
      <w:r>
        <w:rPr>
          <w:spacing w:val="-7"/>
        </w:rPr>
        <w:t xml:space="preserve"> </w:t>
      </w:r>
      <w:r>
        <w:t>повинен</w:t>
      </w:r>
      <w:r>
        <w:rPr>
          <w:spacing w:val="-7"/>
        </w:rPr>
        <w:t xml:space="preserve"> </w:t>
      </w:r>
      <w:r>
        <w:t>повторно</w:t>
      </w:r>
      <w:r>
        <w:rPr>
          <w:spacing w:val="-8"/>
        </w:rPr>
        <w:t xml:space="preserve"> </w:t>
      </w:r>
      <w:r>
        <w:t>виконати</w:t>
      </w:r>
      <w:r>
        <w:rPr>
          <w:spacing w:val="-5"/>
        </w:rPr>
        <w:t xml:space="preserve"> </w:t>
      </w:r>
      <w:r>
        <w:t>роботу.</w:t>
      </w:r>
      <w:r>
        <w:rPr>
          <w:spacing w:val="-8"/>
        </w:rPr>
        <w:t xml:space="preserve"> </w:t>
      </w:r>
      <w:r>
        <w:t>Мобільні пристрої дозволяється використовувати лише під час онлайн тестування (наприклад, сервіс центру дистанційних освітніх технологій).</w:t>
      </w:r>
    </w:p>
    <w:p w14:paraId="568164A9" w14:textId="77777777" w:rsidR="005D5539" w:rsidRDefault="00000000">
      <w:pPr>
        <w:pStyle w:val="a3"/>
        <w:spacing w:line="276" w:lineRule="auto"/>
        <w:ind w:right="147" w:firstLine="707"/>
        <w:jc w:val="both"/>
      </w:pPr>
      <w:r>
        <w:t xml:space="preserve">Здобувачі вищої освіти можуть брати участь у </w:t>
      </w:r>
      <w:proofErr w:type="spellStart"/>
      <w:r>
        <w:t>Проєкті</w:t>
      </w:r>
      <w:proofErr w:type="spellEnd"/>
      <w:r>
        <w:t xml:space="preserve"> сприяння академічній доброчесності в Україні (SAIUP) https://nuwm.edu.ua/sp/akademichnadobrochesnistj</w:t>
      </w:r>
    </w:p>
    <w:p w14:paraId="3CFF7B77" w14:textId="77777777" w:rsidR="005D5539" w:rsidRDefault="00000000">
      <w:pPr>
        <w:pStyle w:val="a3"/>
        <w:spacing w:line="278" w:lineRule="auto"/>
        <w:ind w:right="143" w:firstLine="707"/>
        <w:jc w:val="both"/>
      </w:pPr>
      <w:r>
        <w:t>Здобувачі мають право на визнання результатів навчання, отриманих в неформальній освіті.</w:t>
      </w:r>
    </w:p>
    <w:p w14:paraId="303064D0" w14:textId="77777777" w:rsidR="005D5539" w:rsidRDefault="00000000">
      <w:pPr>
        <w:pStyle w:val="a3"/>
        <w:spacing w:line="276" w:lineRule="auto"/>
        <w:ind w:right="136" w:firstLine="707"/>
        <w:jc w:val="both"/>
      </w:pPr>
      <w:r>
        <w:t xml:space="preserve">Освітній процес під час військового стану здійснюється у синхронно- асинхронному форматі з обов’язковим дотриманням безпекового режиму під час повітряних </w:t>
      </w:r>
      <w:proofErr w:type="spellStart"/>
      <w:r>
        <w:t>тривог</w:t>
      </w:r>
      <w:proofErr w:type="spellEnd"/>
      <w:r>
        <w:t>.</w:t>
      </w:r>
    </w:p>
    <w:p w14:paraId="4B985E92" w14:textId="77777777" w:rsidR="005D5539" w:rsidRDefault="00000000">
      <w:pPr>
        <w:pStyle w:val="1"/>
        <w:spacing w:before="268"/>
        <w:ind w:left="2702" w:right="0"/>
        <w:jc w:val="left"/>
      </w:pPr>
      <w:r>
        <w:t>СТРУКТУРА</w:t>
      </w:r>
      <w:r>
        <w:rPr>
          <w:spacing w:val="-3"/>
        </w:rPr>
        <w:t xml:space="preserve"> </w:t>
      </w:r>
      <w:r>
        <w:t>ОСВІТНЬОГО</w:t>
      </w:r>
      <w:r>
        <w:rPr>
          <w:spacing w:val="-1"/>
        </w:rPr>
        <w:t xml:space="preserve"> </w:t>
      </w:r>
      <w:r>
        <w:rPr>
          <w:spacing w:val="-2"/>
        </w:rPr>
        <w:t>КОМПОНЕНТА</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336"/>
        <w:gridCol w:w="466"/>
        <w:gridCol w:w="456"/>
        <w:gridCol w:w="884"/>
        <w:gridCol w:w="336"/>
        <w:gridCol w:w="466"/>
        <w:gridCol w:w="456"/>
        <w:gridCol w:w="883"/>
        <w:gridCol w:w="2108"/>
      </w:tblGrid>
      <w:tr w:rsidR="005D5539" w14:paraId="29A065E8" w14:textId="77777777">
        <w:trPr>
          <w:trHeight w:val="551"/>
        </w:trPr>
        <w:tc>
          <w:tcPr>
            <w:tcW w:w="2679" w:type="dxa"/>
            <w:vMerge w:val="restart"/>
          </w:tcPr>
          <w:p w14:paraId="2F70ED2B" w14:textId="77777777" w:rsidR="005D5539" w:rsidRDefault="00000000">
            <w:pPr>
              <w:pStyle w:val="TableParagraph"/>
              <w:spacing w:line="275" w:lineRule="exact"/>
              <w:rPr>
                <w:sz w:val="24"/>
              </w:rPr>
            </w:pPr>
            <w:r>
              <w:rPr>
                <w:sz w:val="24"/>
              </w:rPr>
              <w:t>Перелік</w:t>
            </w:r>
            <w:r>
              <w:rPr>
                <w:spacing w:val="-4"/>
                <w:sz w:val="24"/>
              </w:rPr>
              <w:t xml:space="preserve"> </w:t>
            </w:r>
            <w:r>
              <w:rPr>
                <w:spacing w:val="-5"/>
                <w:sz w:val="24"/>
              </w:rPr>
              <w:t>тем</w:t>
            </w:r>
          </w:p>
        </w:tc>
        <w:tc>
          <w:tcPr>
            <w:tcW w:w="2142" w:type="dxa"/>
            <w:gridSpan w:val="4"/>
          </w:tcPr>
          <w:p w14:paraId="1A475434" w14:textId="77777777" w:rsidR="005D5539" w:rsidRDefault="00000000">
            <w:pPr>
              <w:pStyle w:val="TableParagraph"/>
              <w:spacing w:line="275" w:lineRule="exact"/>
              <w:ind w:left="110"/>
              <w:rPr>
                <w:sz w:val="24"/>
              </w:rPr>
            </w:pPr>
            <w:r>
              <w:rPr>
                <w:sz w:val="24"/>
              </w:rPr>
              <w:t>Кількість</w:t>
            </w:r>
            <w:r>
              <w:rPr>
                <w:spacing w:val="-6"/>
                <w:sz w:val="24"/>
              </w:rPr>
              <w:t xml:space="preserve"> </w:t>
            </w:r>
            <w:r>
              <w:rPr>
                <w:spacing w:val="-2"/>
                <w:sz w:val="24"/>
              </w:rPr>
              <w:t>годин</w:t>
            </w:r>
          </w:p>
        </w:tc>
        <w:tc>
          <w:tcPr>
            <w:tcW w:w="2141" w:type="dxa"/>
            <w:gridSpan w:val="4"/>
          </w:tcPr>
          <w:p w14:paraId="3D76109A" w14:textId="77777777" w:rsidR="005D5539" w:rsidRDefault="00000000">
            <w:pPr>
              <w:pStyle w:val="TableParagraph"/>
              <w:spacing w:line="276" w:lineRule="exact"/>
              <w:ind w:left="109" w:right="401"/>
              <w:rPr>
                <w:sz w:val="24"/>
              </w:rPr>
            </w:pPr>
            <w:r>
              <w:rPr>
                <w:sz w:val="24"/>
              </w:rPr>
              <w:t>Кількість</w:t>
            </w:r>
            <w:r>
              <w:rPr>
                <w:spacing w:val="-15"/>
                <w:sz w:val="24"/>
              </w:rPr>
              <w:t xml:space="preserve"> </w:t>
            </w:r>
            <w:r>
              <w:rPr>
                <w:sz w:val="24"/>
              </w:rPr>
              <w:t>годин Заочна форма</w:t>
            </w:r>
          </w:p>
        </w:tc>
        <w:tc>
          <w:tcPr>
            <w:tcW w:w="2108" w:type="dxa"/>
          </w:tcPr>
          <w:p w14:paraId="7567C93F" w14:textId="77777777" w:rsidR="005D5539" w:rsidRDefault="00000000">
            <w:pPr>
              <w:pStyle w:val="TableParagraph"/>
              <w:spacing w:line="276" w:lineRule="exact"/>
              <w:ind w:left="109"/>
              <w:rPr>
                <w:sz w:val="24"/>
              </w:rPr>
            </w:pPr>
            <w:r>
              <w:rPr>
                <w:spacing w:val="-2"/>
                <w:sz w:val="24"/>
              </w:rPr>
              <w:t>Рекомендована література</w:t>
            </w:r>
          </w:p>
        </w:tc>
      </w:tr>
      <w:tr w:rsidR="005D5539" w14:paraId="425C9313" w14:textId="77777777">
        <w:trPr>
          <w:trHeight w:val="275"/>
        </w:trPr>
        <w:tc>
          <w:tcPr>
            <w:tcW w:w="2679" w:type="dxa"/>
            <w:vMerge/>
            <w:tcBorders>
              <w:top w:val="nil"/>
            </w:tcBorders>
          </w:tcPr>
          <w:p w14:paraId="09723E0A" w14:textId="77777777" w:rsidR="005D5539" w:rsidRDefault="005D5539">
            <w:pPr>
              <w:rPr>
                <w:sz w:val="2"/>
                <w:szCs w:val="2"/>
              </w:rPr>
            </w:pPr>
          </w:p>
        </w:tc>
        <w:tc>
          <w:tcPr>
            <w:tcW w:w="336" w:type="dxa"/>
          </w:tcPr>
          <w:p w14:paraId="7EC2C76B" w14:textId="77777777" w:rsidR="005D5539" w:rsidRDefault="00000000">
            <w:pPr>
              <w:pStyle w:val="TableParagraph"/>
              <w:spacing w:line="255" w:lineRule="exact"/>
              <w:ind w:left="110"/>
              <w:rPr>
                <w:sz w:val="24"/>
              </w:rPr>
            </w:pPr>
            <w:r>
              <w:rPr>
                <w:spacing w:val="-10"/>
                <w:sz w:val="24"/>
              </w:rPr>
              <w:t>л</w:t>
            </w:r>
          </w:p>
        </w:tc>
        <w:tc>
          <w:tcPr>
            <w:tcW w:w="466" w:type="dxa"/>
          </w:tcPr>
          <w:p w14:paraId="11694025" w14:textId="77777777" w:rsidR="005D5539" w:rsidRDefault="00000000">
            <w:pPr>
              <w:pStyle w:val="TableParagraph"/>
              <w:spacing w:line="255" w:lineRule="exact"/>
              <w:ind w:left="15"/>
              <w:jc w:val="center"/>
              <w:rPr>
                <w:sz w:val="24"/>
              </w:rPr>
            </w:pPr>
            <w:proofErr w:type="spellStart"/>
            <w:r>
              <w:rPr>
                <w:spacing w:val="-5"/>
                <w:sz w:val="24"/>
              </w:rPr>
              <w:t>пр</w:t>
            </w:r>
            <w:proofErr w:type="spellEnd"/>
          </w:p>
        </w:tc>
        <w:tc>
          <w:tcPr>
            <w:tcW w:w="456" w:type="dxa"/>
          </w:tcPr>
          <w:p w14:paraId="0DCE910E" w14:textId="77777777" w:rsidR="005D5539" w:rsidRDefault="00000000">
            <w:pPr>
              <w:pStyle w:val="TableParagraph"/>
              <w:spacing w:line="255" w:lineRule="exact"/>
              <w:rPr>
                <w:sz w:val="24"/>
              </w:rPr>
            </w:pPr>
            <w:r>
              <w:rPr>
                <w:spacing w:val="-5"/>
                <w:sz w:val="24"/>
              </w:rPr>
              <w:t>ср</w:t>
            </w:r>
          </w:p>
        </w:tc>
        <w:tc>
          <w:tcPr>
            <w:tcW w:w="884" w:type="dxa"/>
          </w:tcPr>
          <w:p w14:paraId="489F6FBF" w14:textId="77777777" w:rsidR="005D5539" w:rsidRDefault="00000000">
            <w:pPr>
              <w:pStyle w:val="TableParagraph"/>
              <w:spacing w:line="255" w:lineRule="exact"/>
              <w:rPr>
                <w:sz w:val="24"/>
              </w:rPr>
            </w:pPr>
            <w:r>
              <w:rPr>
                <w:spacing w:val="-2"/>
                <w:sz w:val="24"/>
              </w:rPr>
              <w:t>всього</w:t>
            </w:r>
          </w:p>
        </w:tc>
        <w:tc>
          <w:tcPr>
            <w:tcW w:w="336" w:type="dxa"/>
          </w:tcPr>
          <w:p w14:paraId="278ECBEE" w14:textId="77777777" w:rsidR="005D5539" w:rsidRDefault="00000000">
            <w:pPr>
              <w:pStyle w:val="TableParagraph"/>
              <w:spacing w:line="255" w:lineRule="exact"/>
              <w:ind w:left="109"/>
              <w:rPr>
                <w:sz w:val="24"/>
              </w:rPr>
            </w:pPr>
            <w:r>
              <w:rPr>
                <w:spacing w:val="-10"/>
                <w:sz w:val="24"/>
              </w:rPr>
              <w:t>л</w:t>
            </w:r>
          </w:p>
        </w:tc>
        <w:tc>
          <w:tcPr>
            <w:tcW w:w="466" w:type="dxa"/>
          </w:tcPr>
          <w:p w14:paraId="2C321F43" w14:textId="77777777" w:rsidR="005D5539" w:rsidRDefault="00000000">
            <w:pPr>
              <w:pStyle w:val="TableParagraph"/>
              <w:spacing w:line="255" w:lineRule="exact"/>
              <w:ind w:left="109"/>
              <w:rPr>
                <w:sz w:val="24"/>
              </w:rPr>
            </w:pPr>
            <w:proofErr w:type="spellStart"/>
            <w:r>
              <w:rPr>
                <w:spacing w:val="-5"/>
                <w:sz w:val="24"/>
              </w:rPr>
              <w:t>пр</w:t>
            </w:r>
            <w:proofErr w:type="spellEnd"/>
          </w:p>
        </w:tc>
        <w:tc>
          <w:tcPr>
            <w:tcW w:w="456" w:type="dxa"/>
          </w:tcPr>
          <w:p w14:paraId="19E610DA" w14:textId="77777777" w:rsidR="005D5539" w:rsidRDefault="00000000">
            <w:pPr>
              <w:pStyle w:val="TableParagraph"/>
              <w:spacing w:line="255" w:lineRule="exact"/>
              <w:ind w:left="11" w:right="12"/>
              <w:jc w:val="center"/>
              <w:rPr>
                <w:sz w:val="24"/>
              </w:rPr>
            </w:pPr>
            <w:r>
              <w:rPr>
                <w:spacing w:val="-5"/>
                <w:sz w:val="24"/>
              </w:rPr>
              <w:t>ср</w:t>
            </w:r>
          </w:p>
        </w:tc>
        <w:tc>
          <w:tcPr>
            <w:tcW w:w="883" w:type="dxa"/>
          </w:tcPr>
          <w:p w14:paraId="2A2147EC" w14:textId="77777777" w:rsidR="005D5539" w:rsidRDefault="00000000">
            <w:pPr>
              <w:pStyle w:val="TableParagraph"/>
              <w:spacing w:line="255" w:lineRule="exact"/>
              <w:ind w:left="108"/>
              <w:rPr>
                <w:sz w:val="24"/>
              </w:rPr>
            </w:pPr>
            <w:r>
              <w:rPr>
                <w:spacing w:val="-2"/>
                <w:sz w:val="24"/>
              </w:rPr>
              <w:t>всього</w:t>
            </w:r>
          </w:p>
        </w:tc>
        <w:tc>
          <w:tcPr>
            <w:tcW w:w="2108" w:type="dxa"/>
          </w:tcPr>
          <w:p w14:paraId="59D10292" w14:textId="77777777" w:rsidR="005D5539" w:rsidRDefault="005D5539">
            <w:pPr>
              <w:pStyle w:val="TableParagraph"/>
              <w:ind w:left="0"/>
              <w:rPr>
                <w:sz w:val="20"/>
              </w:rPr>
            </w:pPr>
          </w:p>
        </w:tc>
      </w:tr>
      <w:tr w:rsidR="005D5539" w14:paraId="3DA07DE9" w14:textId="77777777">
        <w:trPr>
          <w:trHeight w:val="551"/>
        </w:trPr>
        <w:tc>
          <w:tcPr>
            <w:tcW w:w="2679" w:type="dxa"/>
          </w:tcPr>
          <w:p w14:paraId="7483194A" w14:textId="77777777" w:rsidR="005D5539" w:rsidRDefault="00000000">
            <w:pPr>
              <w:pStyle w:val="TableParagraph"/>
              <w:tabs>
                <w:tab w:val="left" w:pos="1405"/>
                <w:tab w:val="left" w:pos="1927"/>
              </w:tabs>
              <w:spacing w:line="276" w:lineRule="exact"/>
              <w:ind w:right="98"/>
              <w:rPr>
                <w:sz w:val="24"/>
              </w:rPr>
            </w:pPr>
            <w:r>
              <w:rPr>
                <w:spacing w:val="-2"/>
                <w:sz w:val="24"/>
              </w:rPr>
              <w:t>Фонетика</w:t>
            </w:r>
            <w:r>
              <w:rPr>
                <w:sz w:val="24"/>
              </w:rPr>
              <w:tab/>
            </w:r>
            <w:r>
              <w:rPr>
                <w:spacing w:val="-6"/>
                <w:sz w:val="24"/>
              </w:rPr>
              <w:t>як</w:t>
            </w:r>
            <w:r>
              <w:rPr>
                <w:sz w:val="24"/>
              </w:rPr>
              <w:tab/>
            </w:r>
            <w:r>
              <w:rPr>
                <w:spacing w:val="-2"/>
                <w:sz w:val="24"/>
              </w:rPr>
              <w:t>розділ мовознавства</w:t>
            </w:r>
          </w:p>
        </w:tc>
        <w:tc>
          <w:tcPr>
            <w:tcW w:w="336" w:type="dxa"/>
          </w:tcPr>
          <w:p w14:paraId="646E2078" w14:textId="77777777" w:rsidR="005D5539" w:rsidRDefault="005D5539">
            <w:pPr>
              <w:pStyle w:val="TableParagraph"/>
              <w:ind w:left="0"/>
              <w:rPr>
                <w:sz w:val="24"/>
              </w:rPr>
            </w:pPr>
          </w:p>
        </w:tc>
        <w:tc>
          <w:tcPr>
            <w:tcW w:w="466" w:type="dxa"/>
          </w:tcPr>
          <w:p w14:paraId="6FE08DB5" w14:textId="77777777" w:rsidR="005D5539" w:rsidRDefault="00000000">
            <w:pPr>
              <w:pStyle w:val="TableParagraph"/>
              <w:spacing w:line="275" w:lineRule="exact"/>
              <w:ind w:left="0" w:right="113"/>
              <w:jc w:val="center"/>
              <w:rPr>
                <w:sz w:val="24"/>
              </w:rPr>
            </w:pPr>
            <w:r>
              <w:rPr>
                <w:spacing w:val="-10"/>
                <w:sz w:val="24"/>
              </w:rPr>
              <w:t>2</w:t>
            </w:r>
          </w:p>
        </w:tc>
        <w:tc>
          <w:tcPr>
            <w:tcW w:w="456" w:type="dxa"/>
          </w:tcPr>
          <w:p w14:paraId="14A94B19" w14:textId="77777777" w:rsidR="005D5539" w:rsidRDefault="00000000">
            <w:pPr>
              <w:pStyle w:val="TableParagraph"/>
              <w:spacing w:line="275" w:lineRule="exact"/>
              <w:rPr>
                <w:sz w:val="24"/>
              </w:rPr>
            </w:pPr>
            <w:r>
              <w:rPr>
                <w:spacing w:val="-10"/>
                <w:sz w:val="24"/>
              </w:rPr>
              <w:t>8</w:t>
            </w:r>
          </w:p>
        </w:tc>
        <w:tc>
          <w:tcPr>
            <w:tcW w:w="884" w:type="dxa"/>
          </w:tcPr>
          <w:p w14:paraId="3DB2B8C0" w14:textId="77777777" w:rsidR="005D5539" w:rsidRDefault="00000000">
            <w:pPr>
              <w:pStyle w:val="TableParagraph"/>
              <w:spacing w:line="275" w:lineRule="exact"/>
              <w:rPr>
                <w:sz w:val="24"/>
              </w:rPr>
            </w:pPr>
            <w:r>
              <w:rPr>
                <w:spacing w:val="-5"/>
                <w:sz w:val="24"/>
              </w:rPr>
              <w:t>10</w:t>
            </w:r>
          </w:p>
        </w:tc>
        <w:tc>
          <w:tcPr>
            <w:tcW w:w="336" w:type="dxa"/>
          </w:tcPr>
          <w:p w14:paraId="0C668036" w14:textId="77777777" w:rsidR="005D5539" w:rsidRDefault="005D5539">
            <w:pPr>
              <w:pStyle w:val="TableParagraph"/>
              <w:ind w:left="0"/>
              <w:rPr>
                <w:sz w:val="24"/>
              </w:rPr>
            </w:pPr>
          </w:p>
        </w:tc>
        <w:tc>
          <w:tcPr>
            <w:tcW w:w="466" w:type="dxa"/>
          </w:tcPr>
          <w:p w14:paraId="53513EA7" w14:textId="77777777" w:rsidR="005D5539" w:rsidRDefault="00000000">
            <w:pPr>
              <w:pStyle w:val="TableParagraph"/>
              <w:spacing w:line="275" w:lineRule="exact"/>
              <w:ind w:left="109"/>
              <w:rPr>
                <w:sz w:val="24"/>
              </w:rPr>
            </w:pPr>
            <w:r>
              <w:rPr>
                <w:spacing w:val="-10"/>
                <w:sz w:val="24"/>
              </w:rPr>
              <w:t>2</w:t>
            </w:r>
          </w:p>
        </w:tc>
        <w:tc>
          <w:tcPr>
            <w:tcW w:w="456" w:type="dxa"/>
          </w:tcPr>
          <w:p w14:paraId="6EDD7EDB" w14:textId="77777777" w:rsidR="005D5539" w:rsidRDefault="00000000">
            <w:pPr>
              <w:pStyle w:val="TableParagraph"/>
              <w:spacing w:line="275" w:lineRule="exact"/>
              <w:ind w:left="11" w:right="117"/>
              <w:jc w:val="center"/>
              <w:rPr>
                <w:sz w:val="24"/>
              </w:rPr>
            </w:pPr>
            <w:r>
              <w:rPr>
                <w:spacing w:val="-10"/>
                <w:sz w:val="24"/>
              </w:rPr>
              <w:t>8</w:t>
            </w:r>
          </w:p>
        </w:tc>
        <w:tc>
          <w:tcPr>
            <w:tcW w:w="883" w:type="dxa"/>
          </w:tcPr>
          <w:p w14:paraId="425890DE" w14:textId="77777777" w:rsidR="005D5539" w:rsidRDefault="00000000">
            <w:pPr>
              <w:pStyle w:val="TableParagraph"/>
              <w:spacing w:line="275" w:lineRule="exact"/>
              <w:ind w:left="108"/>
              <w:rPr>
                <w:sz w:val="24"/>
              </w:rPr>
            </w:pPr>
            <w:r>
              <w:rPr>
                <w:spacing w:val="-5"/>
                <w:sz w:val="24"/>
              </w:rPr>
              <w:t>10</w:t>
            </w:r>
          </w:p>
        </w:tc>
        <w:tc>
          <w:tcPr>
            <w:tcW w:w="2108" w:type="dxa"/>
          </w:tcPr>
          <w:p w14:paraId="5ABA717C" w14:textId="77777777" w:rsidR="005D5539" w:rsidRDefault="00000000">
            <w:pPr>
              <w:pStyle w:val="TableParagraph"/>
              <w:spacing w:line="275" w:lineRule="exact"/>
              <w:ind w:left="109"/>
              <w:rPr>
                <w:sz w:val="24"/>
              </w:rPr>
            </w:pPr>
            <w:r>
              <w:rPr>
                <w:sz w:val="24"/>
              </w:rPr>
              <w:t xml:space="preserve">1, 3, 4, 6, 12, </w:t>
            </w:r>
            <w:r>
              <w:rPr>
                <w:spacing w:val="-5"/>
                <w:sz w:val="24"/>
              </w:rPr>
              <w:t>18</w:t>
            </w:r>
          </w:p>
        </w:tc>
      </w:tr>
      <w:tr w:rsidR="005D5539" w14:paraId="72BAFAA1" w14:textId="77777777">
        <w:trPr>
          <w:trHeight w:val="827"/>
        </w:trPr>
        <w:tc>
          <w:tcPr>
            <w:tcW w:w="2679" w:type="dxa"/>
          </w:tcPr>
          <w:p w14:paraId="510B21A5" w14:textId="77777777" w:rsidR="005D5539" w:rsidRDefault="00000000">
            <w:pPr>
              <w:pStyle w:val="TableParagraph"/>
              <w:tabs>
                <w:tab w:val="left" w:pos="2360"/>
              </w:tabs>
              <w:spacing w:line="276" w:lineRule="exact"/>
              <w:ind w:right="96"/>
              <w:jc w:val="both"/>
              <w:rPr>
                <w:sz w:val="24"/>
              </w:rPr>
            </w:pPr>
            <w:r>
              <w:rPr>
                <w:spacing w:val="-2"/>
                <w:sz w:val="24"/>
              </w:rPr>
              <w:t>Орфоепічні</w:t>
            </w:r>
            <w:r>
              <w:rPr>
                <w:sz w:val="24"/>
              </w:rPr>
              <w:tab/>
            </w:r>
            <w:r>
              <w:rPr>
                <w:spacing w:val="-6"/>
                <w:sz w:val="24"/>
              </w:rPr>
              <w:t xml:space="preserve">та </w:t>
            </w:r>
            <w:r>
              <w:rPr>
                <w:sz w:val="24"/>
              </w:rPr>
              <w:t>акцентуаційні норми української мови</w:t>
            </w:r>
          </w:p>
        </w:tc>
        <w:tc>
          <w:tcPr>
            <w:tcW w:w="336" w:type="dxa"/>
          </w:tcPr>
          <w:p w14:paraId="33169427" w14:textId="77777777" w:rsidR="005D5539" w:rsidRDefault="005D5539">
            <w:pPr>
              <w:pStyle w:val="TableParagraph"/>
              <w:ind w:left="0"/>
              <w:rPr>
                <w:sz w:val="24"/>
              </w:rPr>
            </w:pPr>
          </w:p>
        </w:tc>
        <w:tc>
          <w:tcPr>
            <w:tcW w:w="466" w:type="dxa"/>
          </w:tcPr>
          <w:p w14:paraId="043E7483" w14:textId="77777777" w:rsidR="005D5539" w:rsidRDefault="00000000">
            <w:pPr>
              <w:pStyle w:val="TableParagraph"/>
              <w:spacing w:line="275" w:lineRule="exact"/>
              <w:ind w:left="0" w:right="113"/>
              <w:jc w:val="center"/>
              <w:rPr>
                <w:sz w:val="24"/>
              </w:rPr>
            </w:pPr>
            <w:r>
              <w:rPr>
                <w:spacing w:val="-10"/>
                <w:sz w:val="24"/>
              </w:rPr>
              <w:t>2</w:t>
            </w:r>
          </w:p>
        </w:tc>
        <w:tc>
          <w:tcPr>
            <w:tcW w:w="456" w:type="dxa"/>
          </w:tcPr>
          <w:p w14:paraId="6B087EFC" w14:textId="77777777" w:rsidR="005D5539" w:rsidRDefault="00000000">
            <w:pPr>
              <w:pStyle w:val="TableParagraph"/>
              <w:spacing w:line="275" w:lineRule="exact"/>
              <w:rPr>
                <w:sz w:val="24"/>
              </w:rPr>
            </w:pPr>
            <w:r>
              <w:rPr>
                <w:spacing w:val="-10"/>
                <w:sz w:val="24"/>
              </w:rPr>
              <w:t>6</w:t>
            </w:r>
          </w:p>
        </w:tc>
        <w:tc>
          <w:tcPr>
            <w:tcW w:w="884" w:type="dxa"/>
          </w:tcPr>
          <w:p w14:paraId="3FFC68A2" w14:textId="77777777" w:rsidR="005D5539" w:rsidRDefault="00000000">
            <w:pPr>
              <w:pStyle w:val="TableParagraph"/>
              <w:spacing w:line="275" w:lineRule="exact"/>
              <w:rPr>
                <w:sz w:val="24"/>
              </w:rPr>
            </w:pPr>
            <w:r>
              <w:rPr>
                <w:spacing w:val="-10"/>
                <w:sz w:val="24"/>
              </w:rPr>
              <w:t>8</w:t>
            </w:r>
          </w:p>
        </w:tc>
        <w:tc>
          <w:tcPr>
            <w:tcW w:w="336" w:type="dxa"/>
          </w:tcPr>
          <w:p w14:paraId="5146D5A8" w14:textId="77777777" w:rsidR="005D5539" w:rsidRDefault="005D5539">
            <w:pPr>
              <w:pStyle w:val="TableParagraph"/>
              <w:ind w:left="0"/>
              <w:rPr>
                <w:sz w:val="24"/>
              </w:rPr>
            </w:pPr>
          </w:p>
        </w:tc>
        <w:tc>
          <w:tcPr>
            <w:tcW w:w="466" w:type="dxa"/>
          </w:tcPr>
          <w:p w14:paraId="257F80D3" w14:textId="77777777" w:rsidR="005D5539" w:rsidRDefault="00000000">
            <w:pPr>
              <w:pStyle w:val="TableParagraph"/>
              <w:spacing w:line="275" w:lineRule="exact"/>
              <w:ind w:left="109"/>
              <w:rPr>
                <w:sz w:val="24"/>
              </w:rPr>
            </w:pPr>
            <w:r>
              <w:rPr>
                <w:spacing w:val="-10"/>
                <w:sz w:val="24"/>
              </w:rPr>
              <w:t>4</w:t>
            </w:r>
          </w:p>
        </w:tc>
        <w:tc>
          <w:tcPr>
            <w:tcW w:w="456" w:type="dxa"/>
          </w:tcPr>
          <w:p w14:paraId="277DDC9F" w14:textId="77777777" w:rsidR="005D5539" w:rsidRDefault="00000000">
            <w:pPr>
              <w:pStyle w:val="TableParagraph"/>
              <w:spacing w:line="275" w:lineRule="exact"/>
              <w:ind w:left="11" w:right="117"/>
              <w:jc w:val="center"/>
              <w:rPr>
                <w:sz w:val="24"/>
              </w:rPr>
            </w:pPr>
            <w:r>
              <w:rPr>
                <w:spacing w:val="-10"/>
                <w:sz w:val="24"/>
              </w:rPr>
              <w:t>8</w:t>
            </w:r>
          </w:p>
        </w:tc>
        <w:tc>
          <w:tcPr>
            <w:tcW w:w="883" w:type="dxa"/>
          </w:tcPr>
          <w:p w14:paraId="22857B8E" w14:textId="77777777" w:rsidR="005D5539" w:rsidRDefault="00000000">
            <w:pPr>
              <w:pStyle w:val="TableParagraph"/>
              <w:spacing w:line="275" w:lineRule="exact"/>
              <w:ind w:left="108"/>
              <w:rPr>
                <w:sz w:val="24"/>
              </w:rPr>
            </w:pPr>
            <w:r>
              <w:rPr>
                <w:spacing w:val="-5"/>
                <w:sz w:val="24"/>
              </w:rPr>
              <w:t>12</w:t>
            </w:r>
          </w:p>
        </w:tc>
        <w:tc>
          <w:tcPr>
            <w:tcW w:w="2108" w:type="dxa"/>
          </w:tcPr>
          <w:p w14:paraId="75E1CE79" w14:textId="77777777" w:rsidR="005D5539" w:rsidRDefault="00000000">
            <w:pPr>
              <w:pStyle w:val="TableParagraph"/>
              <w:spacing w:line="275" w:lineRule="exact"/>
              <w:ind w:left="109"/>
              <w:rPr>
                <w:sz w:val="24"/>
              </w:rPr>
            </w:pPr>
            <w:r>
              <w:rPr>
                <w:sz w:val="24"/>
              </w:rPr>
              <w:t xml:space="preserve">1, 3, 4, 12, 13, </w:t>
            </w:r>
            <w:r>
              <w:rPr>
                <w:spacing w:val="-5"/>
                <w:sz w:val="24"/>
              </w:rPr>
              <w:t>18</w:t>
            </w:r>
          </w:p>
        </w:tc>
      </w:tr>
      <w:tr w:rsidR="005D5539" w14:paraId="4456B439" w14:textId="77777777">
        <w:trPr>
          <w:trHeight w:val="826"/>
        </w:trPr>
        <w:tc>
          <w:tcPr>
            <w:tcW w:w="2679" w:type="dxa"/>
          </w:tcPr>
          <w:p w14:paraId="0A2DEA4D" w14:textId="77777777" w:rsidR="005D5539" w:rsidRDefault="00000000">
            <w:pPr>
              <w:pStyle w:val="TableParagraph"/>
              <w:spacing w:line="276" w:lineRule="exact"/>
              <w:ind w:right="96"/>
              <w:jc w:val="both"/>
              <w:rPr>
                <w:sz w:val="24"/>
              </w:rPr>
            </w:pPr>
            <w:r>
              <w:rPr>
                <w:sz w:val="24"/>
              </w:rPr>
              <w:t>Орфографічні</w:t>
            </w:r>
            <w:r>
              <w:rPr>
                <w:spacing w:val="-1"/>
                <w:sz w:val="24"/>
              </w:rPr>
              <w:t xml:space="preserve"> </w:t>
            </w:r>
            <w:r>
              <w:rPr>
                <w:sz w:val="24"/>
              </w:rPr>
              <w:t>норми</w:t>
            </w:r>
            <w:r>
              <w:rPr>
                <w:spacing w:val="-1"/>
                <w:sz w:val="24"/>
              </w:rPr>
              <w:t xml:space="preserve"> </w:t>
            </w:r>
            <w:r>
              <w:rPr>
                <w:sz w:val="24"/>
              </w:rPr>
              <w:t xml:space="preserve">як особливий різновид </w:t>
            </w:r>
            <w:proofErr w:type="spellStart"/>
            <w:r>
              <w:rPr>
                <w:sz w:val="24"/>
              </w:rPr>
              <w:t>мовних</w:t>
            </w:r>
            <w:proofErr w:type="spellEnd"/>
            <w:r>
              <w:rPr>
                <w:sz w:val="24"/>
              </w:rPr>
              <w:t xml:space="preserve"> норм</w:t>
            </w:r>
          </w:p>
        </w:tc>
        <w:tc>
          <w:tcPr>
            <w:tcW w:w="336" w:type="dxa"/>
          </w:tcPr>
          <w:p w14:paraId="1E825089" w14:textId="77777777" w:rsidR="005D5539" w:rsidRDefault="005D5539">
            <w:pPr>
              <w:pStyle w:val="TableParagraph"/>
              <w:ind w:left="0"/>
              <w:rPr>
                <w:sz w:val="24"/>
              </w:rPr>
            </w:pPr>
          </w:p>
        </w:tc>
        <w:tc>
          <w:tcPr>
            <w:tcW w:w="466" w:type="dxa"/>
          </w:tcPr>
          <w:p w14:paraId="085852F7" w14:textId="77777777" w:rsidR="005D5539" w:rsidRDefault="00000000">
            <w:pPr>
              <w:pStyle w:val="TableParagraph"/>
              <w:spacing w:line="274" w:lineRule="exact"/>
              <w:ind w:left="0" w:right="113"/>
              <w:jc w:val="center"/>
              <w:rPr>
                <w:sz w:val="24"/>
              </w:rPr>
            </w:pPr>
            <w:r>
              <w:rPr>
                <w:spacing w:val="-10"/>
                <w:sz w:val="24"/>
              </w:rPr>
              <w:t>6</w:t>
            </w:r>
          </w:p>
        </w:tc>
        <w:tc>
          <w:tcPr>
            <w:tcW w:w="456" w:type="dxa"/>
          </w:tcPr>
          <w:p w14:paraId="3F73943D" w14:textId="77777777" w:rsidR="005D5539" w:rsidRDefault="00000000">
            <w:pPr>
              <w:pStyle w:val="TableParagraph"/>
              <w:spacing w:line="274" w:lineRule="exact"/>
              <w:rPr>
                <w:sz w:val="24"/>
              </w:rPr>
            </w:pPr>
            <w:r>
              <w:rPr>
                <w:spacing w:val="-10"/>
                <w:sz w:val="24"/>
              </w:rPr>
              <w:t>8</w:t>
            </w:r>
          </w:p>
        </w:tc>
        <w:tc>
          <w:tcPr>
            <w:tcW w:w="884" w:type="dxa"/>
          </w:tcPr>
          <w:p w14:paraId="500ABF14" w14:textId="77777777" w:rsidR="005D5539" w:rsidRDefault="00000000">
            <w:pPr>
              <w:pStyle w:val="TableParagraph"/>
              <w:spacing w:line="274" w:lineRule="exact"/>
              <w:rPr>
                <w:sz w:val="24"/>
              </w:rPr>
            </w:pPr>
            <w:r>
              <w:rPr>
                <w:spacing w:val="-5"/>
                <w:sz w:val="24"/>
              </w:rPr>
              <w:t>14</w:t>
            </w:r>
          </w:p>
        </w:tc>
        <w:tc>
          <w:tcPr>
            <w:tcW w:w="336" w:type="dxa"/>
          </w:tcPr>
          <w:p w14:paraId="475130B7" w14:textId="77777777" w:rsidR="005D5539" w:rsidRDefault="005D5539">
            <w:pPr>
              <w:pStyle w:val="TableParagraph"/>
              <w:ind w:left="0"/>
              <w:rPr>
                <w:sz w:val="24"/>
              </w:rPr>
            </w:pPr>
          </w:p>
        </w:tc>
        <w:tc>
          <w:tcPr>
            <w:tcW w:w="466" w:type="dxa"/>
          </w:tcPr>
          <w:p w14:paraId="10C6BD24" w14:textId="77777777" w:rsidR="005D5539" w:rsidRDefault="00000000">
            <w:pPr>
              <w:pStyle w:val="TableParagraph"/>
              <w:spacing w:line="274" w:lineRule="exact"/>
              <w:ind w:left="109"/>
              <w:rPr>
                <w:sz w:val="24"/>
              </w:rPr>
            </w:pPr>
            <w:r>
              <w:rPr>
                <w:spacing w:val="-10"/>
                <w:sz w:val="24"/>
              </w:rPr>
              <w:t>6</w:t>
            </w:r>
          </w:p>
        </w:tc>
        <w:tc>
          <w:tcPr>
            <w:tcW w:w="456" w:type="dxa"/>
          </w:tcPr>
          <w:p w14:paraId="3352CDB1" w14:textId="77777777" w:rsidR="005D5539" w:rsidRDefault="00000000">
            <w:pPr>
              <w:pStyle w:val="TableParagraph"/>
              <w:spacing w:line="274" w:lineRule="exact"/>
              <w:ind w:left="12" w:right="1"/>
              <w:jc w:val="center"/>
              <w:rPr>
                <w:sz w:val="24"/>
              </w:rPr>
            </w:pPr>
            <w:r>
              <w:rPr>
                <w:spacing w:val="-5"/>
                <w:sz w:val="24"/>
              </w:rPr>
              <w:t>10</w:t>
            </w:r>
          </w:p>
        </w:tc>
        <w:tc>
          <w:tcPr>
            <w:tcW w:w="883" w:type="dxa"/>
          </w:tcPr>
          <w:p w14:paraId="0AA9E150" w14:textId="77777777" w:rsidR="005D5539" w:rsidRDefault="00000000">
            <w:pPr>
              <w:pStyle w:val="TableParagraph"/>
              <w:spacing w:line="274" w:lineRule="exact"/>
              <w:ind w:left="108"/>
              <w:rPr>
                <w:sz w:val="24"/>
              </w:rPr>
            </w:pPr>
            <w:r>
              <w:rPr>
                <w:spacing w:val="-5"/>
                <w:sz w:val="24"/>
              </w:rPr>
              <w:t>16</w:t>
            </w:r>
          </w:p>
        </w:tc>
        <w:tc>
          <w:tcPr>
            <w:tcW w:w="2108" w:type="dxa"/>
          </w:tcPr>
          <w:p w14:paraId="32355DA8" w14:textId="77777777" w:rsidR="005D5539" w:rsidRDefault="00000000">
            <w:pPr>
              <w:pStyle w:val="TableParagraph"/>
              <w:spacing w:line="274" w:lineRule="exact"/>
              <w:ind w:left="109"/>
              <w:rPr>
                <w:sz w:val="24"/>
              </w:rPr>
            </w:pPr>
            <w:r>
              <w:rPr>
                <w:sz w:val="24"/>
              </w:rPr>
              <w:t xml:space="preserve">1, 2, 3, 4, 8, 12, </w:t>
            </w:r>
            <w:r>
              <w:rPr>
                <w:spacing w:val="-5"/>
                <w:sz w:val="24"/>
              </w:rPr>
              <w:t>18</w:t>
            </w:r>
          </w:p>
        </w:tc>
      </w:tr>
      <w:tr w:rsidR="005D5539" w14:paraId="09AE32E2" w14:textId="77777777">
        <w:trPr>
          <w:trHeight w:val="553"/>
        </w:trPr>
        <w:tc>
          <w:tcPr>
            <w:tcW w:w="2679" w:type="dxa"/>
          </w:tcPr>
          <w:p w14:paraId="4D4CBF68" w14:textId="77777777" w:rsidR="005D5539" w:rsidRDefault="00000000">
            <w:pPr>
              <w:pStyle w:val="TableParagraph"/>
              <w:tabs>
                <w:tab w:val="left" w:pos="1633"/>
              </w:tabs>
              <w:spacing w:line="270" w:lineRule="atLeast"/>
              <w:ind w:right="95"/>
              <w:rPr>
                <w:sz w:val="24"/>
              </w:rPr>
            </w:pPr>
            <w:r>
              <w:rPr>
                <w:spacing w:val="-2"/>
                <w:sz w:val="24"/>
              </w:rPr>
              <w:t>Лексика.</w:t>
            </w:r>
            <w:r>
              <w:rPr>
                <w:sz w:val="24"/>
              </w:rPr>
              <w:tab/>
            </w:r>
            <w:r>
              <w:rPr>
                <w:spacing w:val="-2"/>
                <w:sz w:val="24"/>
              </w:rPr>
              <w:t xml:space="preserve">Лексичні </w:t>
            </w:r>
            <w:r>
              <w:rPr>
                <w:sz w:val="24"/>
              </w:rPr>
              <w:t>помилки та норми</w:t>
            </w:r>
          </w:p>
        </w:tc>
        <w:tc>
          <w:tcPr>
            <w:tcW w:w="336" w:type="dxa"/>
          </w:tcPr>
          <w:p w14:paraId="1457C450" w14:textId="77777777" w:rsidR="005D5539" w:rsidRDefault="005D5539">
            <w:pPr>
              <w:pStyle w:val="TableParagraph"/>
              <w:ind w:left="0"/>
              <w:rPr>
                <w:sz w:val="24"/>
              </w:rPr>
            </w:pPr>
          </w:p>
        </w:tc>
        <w:tc>
          <w:tcPr>
            <w:tcW w:w="466" w:type="dxa"/>
          </w:tcPr>
          <w:p w14:paraId="0612E823" w14:textId="77777777" w:rsidR="005D5539" w:rsidRDefault="00000000">
            <w:pPr>
              <w:pStyle w:val="TableParagraph"/>
              <w:ind w:left="0" w:right="113"/>
              <w:jc w:val="center"/>
              <w:rPr>
                <w:sz w:val="24"/>
              </w:rPr>
            </w:pPr>
            <w:r>
              <w:rPr>
                <w:spacing w:val="-10"/>
                <w:sz w:val="24"/>
              </w:rPr>
              <w:t>2</w:t>
            </w:r>
          </w:p>
        </w:tc>
        <w:tc>
          <w:tcPr>
            <w:tcW w:w="456" w:type="dxa"/>
          </w:tcPr>
          <w:p w14:paraId="1E604D99" w14:textId="77777777" w:rsidR="005D5539" w:rsidRDefault="00000000">
            <w:pPr>
              <w:pStyle w:val="TableParagraph"/>
              <w:rPr>
                <w:sz w:val="24"/>
              </w:rPr>
            </w:pPr>
            <w:r>
              <w:rPr>
                <w:spacing w:val="-5"/>
                <w:sz w:val="24"/>
              </w:rPr>
              <w:t>10</w:t>
            </w:r>
          </w:p>
        </w:tc>
        <w:tc>
          <w:tcPr>
            <w:tcW w:w="884" w:type="dxa"/>
          </w:tcPr>
          <w:p w14:paraId="6F8DB9FA" w14:textId="77777777" w:rsidR="005D5539" w:rsidRDefault="00000000">
            <w:pPr>
              <w:pStyle w:val="TableParagraph"/>
              <w:rPr>
                <w:sz w:val="24"/>
              </w:rPr>
            </w:pPr>
            <w:r>
              <w:rPr>
                <w:spacing w:val="-5"/>
                <w:sz w:val="24"/>
              </w:rPr>
              <w:t>12</w:t>
            </w:r>
          </w:p>
        </w:tc>
        <w:tc>
          <w:tcPr>
            <w:tcW w:w="336" w:type="dxa"/>
          </w:tcPr>
          <w:p w14:paraId="2B248C08" w14:textId="77777777" w:rsidR="005D5539" w:rsidRDefault="005D5539">
            <w:pPr>
              <w:pStyle w:val="TableParagraph"/>
              <w:ind w:left="0"/>
              <w:rPr>
                <w:sz w:val="24"/>
              </w:rPr>
            </w:pPr>
          </w:p>
        </w:tc>
        <w:tc>
          <w:tcPr>
            <w:tcW w:w="466" w:type="dxa"/>
          </w:tcPr>
          <w:p w14:paraId="341CCB13" w14:textId="77777777" w:rsidR="005D5539" w:rsidRDefault="00000000">
            <w:pPr>
              <w:pStyle w:val="TableParagraph"/>
              <w:ind w:left="109"/>
              <w:rPr>
                <w:sz w:val="24"/>
              </w:rPr>
            </w:pPr>
            <w:r>
              <w:rPr>
                <w:spacing w:val="-10"/>
                <w:sz w:val="24"/>
              </w:rPr>
              <w:t>4</w:t>
            </w:r>
          </w:p>
        </w:tc>
        <w:tc>
          <w:tcPr>
            <w:tcW w:w="456" w:type="dxa"/>
          </w:tcPr>
          <w:p w14:paraId="4FA76C45" w14:textId="77777777" w:rsidR="005D5539" w:rsidRDefault="00000000">
            <w:pPr>
              <w:pStyle w:val="TableParagraph"/>
              <w:ind w:left="11" w:right="117"/>
              <w:jc w:val="center"/>
              <w:rPr>
                <w:sz w:val="24"/>
              </w:rPr>
            </w:pPr>
            <w:r>
              <w:rPr>
                <w:spacing w:val="-10"/>
                <w:sz w:val="24"/>
              </w:rPr>
              <w:t>8</w:t>
            </w:r>
          </w:p>
        </w:tc>
        <w:tc>
          <w:tcPr>
            <w:tcW w:w="883" w:type="dxa"/>
          </w:tcPr>
          <w:p w14:paraId="64F18122" w14:textId="77777777" w:rsidR="005D5539" w:rsidRDefault="00000000">
            <w:pPr>
              <w:pStyle w:val="TableParagraph"/>
              <w:ind w:left="108"/>
              <w:rPr>
                <w:sz w:val="24"/>
              </w:rPr>
            </w:pPr>
            <w:r>
              <w:rPr>
                <w:spacing w:val="-5"/>
                <w:sz w:val="24"/>
              </w:rPr>
              <w:t>12</w:t>
            </w:r>
          </w:p>
        </w:tc>
        <w:tc>
          <w:tcPr>
            <w:tcW w:w="2108" w:type="dxa"/>
          </w:tcPr>
          <w:p w14:paraId="1FF3EF0A" w14:textId="77777777" w:rsidR="005D5539" w:rsidRDefault="00000000">
            <w:pPr>
              <w:pStyle w:val="TableParagraph"/>
              <w:ind w:left="109"/>
              <w:rPr>
                <w:sz w:val="24"/>
              </w:rPr>
            </w:pPr>
            <w:r>
              <w:rPr>
                <w:sz w:val="24"/>
              </w:rPr>
              <w:t>1,</w:t>
            </w:r>
            <w:r>
              <w:rPr>
                <w:spacing w:val="23"/>
                <w:sz w:val="24"/>
              </w:rPr>
              <w:t xml:space="preserve"> </w:t>
            </w:r>
            <w:r>
              <w:rPr>
                <w:sz w:val="24"/>
              </w:rPr>
              <w:t>2,</w:t>
            </w:r>
            <w:r>
              <w:rPr>
                <w:spacing w:val="23"/>
                <w:sz w:val="24"/>
              </w:rPr>
              <w:t xml:space="preserve"> </w:t>
            </w:r>
            <w:r>
              <w:rPr>
                <w:sz w:val="24"/>
              </w:rPr>
              <w:t>3,</w:t>
            </w:r>
            <w:r>
              <w:rPr>
                <w:spacing w:val="23"/>
                <w:sz w:val="24"/>
              </w:rPr>
              <w:t xml:space="preserve"> </w:t>
            </w:r>
            <w:r>
              <w:rPr>
                <w:sz w:val="24"/>
              </w:rPr>
              <w:t>4,</w:t>
            </w:r>
            <w:r>
              <w:rPr>
                <w:spacing w:val="26"/>
                <w:sz w:val="24"/>
              </w:rPr>
              <w:t xml:space="preserve"> </w:t>
            </w:r>
            <w:r>
              <w:rPr>
                <w:sz w:val="24"/>
              </w:rPr>
              <w:t>7,</w:t>
            </w:r>
            <w:r>
              <w:rPr>
                <w:spacing w:val="23"/>
                <w:sz w:val="24"/>
              </w:rPr>
              <w:t xml:space="preserve"> </w:t>
            </w:r>
            <w:r>
              <w:rPr>
                <w:sz w:val="24"/>
              </w:rPr>
              <w:t>9,</w:t>
            </w:r>
            <w:r>
              <w:rPr>
                <w:spacing w:val="26"/>
                <w:sz w:val="24"/>
              </w:rPr>
              <w:t xml:space="preserve"> </w:t>
            </w:r>
            <w:r>
              <w:rPr>
                <w:spacing w:val="-5"/>
                <w:sz w:val="24"/>
              </w:rPr>
              <w:t>10,</w:t>
            </w:r>
          </w:p>
          <w:p w14:paraId="6C260582" w14:textId="77777777" w:rsidR="005D5539" w:rsidRDefault="00000000">
            <w:pPr>
              <w:pStyle w:val="TableParagraph"/>
              <w:spacing w:line="257" w:lineRule="exact"/>
              <w:ind w:left="109"/>
              <w:rPr>
                <w:sz w:val="24"/>
              </w:rPr>
            </w:pPr>
            <w:r>
              <w:rPr>
                <w:sz w:val="24"/>
              </w:rPr>
              <w:t xml:space="preserve">11, 14, 15, </w:t>
            </w:r>
            <w:r>
              <w:rPr>
                <w:spacing w:val="-5"/>
                <w:sz w:val="24"/>
              </w:rPr>
              <w:t>17</w:t>
            </w:r>
          </w:p>
        </w:tc>
      </w:tr>
      <w:tr w:rsidR="005D5539" w14:paraId="005FE0BD" w14:textId="77777777">
        <w:trPr>
          <w:trHeight w:val="551"/>
        </w:trPr>
        <w:tc>
          <w:tcPr>
            <w:tcW w:w="2679" w:type="dxa"/>
          </w:tcPr>
          <w:p w14:paraId="7AE2B5E1" w14:textId="77777777" w:rsidR="005D5539" w:rsidRDefault="00000000">
            <w:pPr>
              <w:pStyle w:val="TableParagraph"/>
              <w:spacing w:line="276" w:lineRule="exact"/>
              <w:rPr>
                <w:sz w:val="24"/>
              </w:rPr>
            </w:pPr>
            <w:r>
              <w:rPr>
                <w:sz w:val="24"/>
              </w:rPr>
              <w:t>Фразеологія.</w:t>
            </w:r>
            <w:r>
              <w:rPr>
                <w:spacing w:val="10"/>
                <w:sz w:val="24"/>
              </w:rPr>
              <w:t xml:space="preserve"> </w:t>
            </w:r>
            <w:r>
              <w:rPr>
                <w:sz w:val="24"/>
              </w:rPr>
              <w:t xml:space="preserve">Вживання </w:t>
            </w:r>
            <w:r>
              <w:rPr>
                <w:spacing w:val="-2"/>
                <w:sz w:val="24"/>
              </w:rPr>
              <w:t>фразеологізмів</w:t>
            </w:r>
          </w:p>
        </w:tc>
        <w:tc>
          <w:tcPr>
            <w:tcW w:w="336" w:type="dxa"/>
          </w:tcPr>
          <w:p w14:paraId="66687844" w14:textId="77777777" w:rsidR="005D5539" w:rsidRDefault="005D5539">
            <w:pPr>
              <w:pStyle w:val="TableParagraph"/>
              <w:ind w:left="0"/>
              <w:rPr>
                <w:sz w:val="24"/>
              </w:rPr>
            </w:pPr>
          </w:p>
        </w:tc>
        <w:tc>
          <w:tcPr>
            <w:tcW w:w="466" w:type="dxa"/>
          </w:tcPr>
          <w:p w14:paraId="50DAA889" w14:textId="77777777" w:rsidR="005D5539" w:rsidRDefault="00000000">
            <w:pPr>
              <w:pStyle w:val="TableParagraph"/>
              <w:spacing w:line="275" w:lineRule="exact"/>
              <w:ind w:left="0" w:right="113"/>
              <w:jc w:val="center"/>
              <w:rPr>
                <w:sz w:val="24"/>
              </w:rPr>
            </w:pPr>
            <w:r>
              <w:rPr>
                <w:spacing w:val="-10"/>
                <w:sz w:val="24"/>
              </w:rPr>
              <w:t>2</w:t>
            </w:r>
          </w:p>
        </w:tc>
        <w:tc>
          <w:tcPr>
            <w:tcW w:w="456" w:type="dxa"/>
          </w:tcPr>
          <w:p w14:paraId="6F8075D2" w14:textId="77777777" w:rsidR="005D5539" w:rsidRDefault="00000000">
            <w:pPr>
              <w:pStyle w:val="TableParagraph"/>
              <w:spacing w:line="275" w:lineRule="exact"/>
              <w:rPr>
                <w:sz w:val="24"/>
              </w:rPr>
            </w:pPr>
            <w:r>
              <w:rPr>
                <w:spacing w:val="-5"/>
                <w:sz w:val="24"/>
              </w:rPr>
              <w:t>10</w:t>
            </w:r>
          </w:p>
        </w:tc>
        <w:tc>
          <w:tcPr>
            <w:tcW w:w="884" w:type="dxa"/>
          </w:tcPr>
          <w:p w14:paraId="2E34E244" w14:textId="77777777" w:rsidR="005D5539" w:rsidRDefault="00000000">
            <w:pPr>
              <w:pStyle w:val="TableParagraph"/>
              <w:spacing w:line="275" w:lineRule="exact"/>
              <w:rPr>
                <w:sz w:val="24"/>
              </w:rPr>
            </w:pPr>
            <w:r>
              <w:rPr>
                <w:spacing w:val="-5"/>
                <w:sz w:val="24"/>
              </w:rPr>
              <w:t>12</w:t>
            </w:r>
          </w:p>
        </w:tc>
        <w:tc>
          <w:tcPr>
            <w:tcW w:w="336" w:type="dxa"/>
          </w:tcPr>
          <w:p w14:paraId="3DD9109D" w14:textId="77777777" w:rsidR="005D5539" w:rsidRDefault="005D5539">
            <w:pPr>
              <w:pStyle w:val="TableParagraph"/>
              <w:ind w:left="0"/>
              <w:rPr>
                <w:sz w:val="24"/>
              </w:rPr>
            </w:pPr>
          </w:p>
        </w:tc>
        <w:tc>
          <w:tcPr>
            <w:tcW w:w="466" w:type="dxa"/>
          </w:tcPr>
          <w:p w14:paraId="4B5F1C91" w14:textId="77777777" w:rsidR="005D5539" w:rsidRDefault="00000000">
            <w:pPr>
              <w:pStyle w:val="TableParagraph"/>
              <w:spacing w:line="275" w:lineRule="exact"/>
              <w:ind w:left="109"/>
              <w:rPr>
                <w:sz w:val="24"/>
              </w:rPr>
            </w:pPr>
            <w:r>
              <w:rPr>
                <w:spacing w:val="-10"/>
                <w:sz w:val="24"/>
              </w:rPr>
              <w:t>2</w:t>
            </w:r>
          </w:p>
        </w:tc>
        <w:tc>
          <w:tcPr>
            <w:tcW w:w="456" w:type="dxa"/>
          </w:tcPr>
          <w:p w14:paraId="1AD7D619" w14:textId="77777777" w:rsidR="005D5539" w:rsidRDefault="00000000">
            <w:pPr>
              <w:pStyle w:val="TableParagraph"/>
              <w:spacing w:line="275" w:lineRule="exact"/>
              <w:ind w:left="11" w:right="117"/>
              <w:jc w:val="center"/>
              <w:rPr>
                <w:sz w:val="24"/>
              </w:rPr>
            </w:pPr>
            <w:r>
              <w:rPr>
                <w:spacing w:val="-10"/>
                <w:sz w:val="24"/>
              </w:rPr>
              <w:t>8</w:t>
            </w:r>
          </w:p>
        </w:tc>
        <w:tc>
          <w:tcPr>
            <w:tcW w:w="883" w:type="dxa"/>
          </w:tcPr>
          <w:p w14:paraId="653D3461" w14:textId="77777777" w:rsidR="005D5539" w:rsidRDefault="00000000">
            <w:pPr>
              <w:pStyle w:val="TableParagraph"/>
              <w:spacing w:line="275" w:lineRule="exact"/>
              <w:ind w:left="108"/>
              <w:rPr>
                <w:sz w:val="24"/>
              </w:rPr>
            </w:pPr>
            <w:r>
              <w:rPr>
                <w:spacing w:val="-5"/>
                <w:sz w:val="24"/>
              </w:rPr>
              <w:t>10</w:t>
            </w:r>
          </w:p>
        </w:tc>
        <w:tc>
          <w:tcPr>
            <w:tcW w:w="2108" w:type="dxa"/>
          </w:tcPr>
          <w:p w14:paraId="780F4906" w14:textId="77777777" w:rsidR="005D5539" w:rsidRDefault="00000000">
            <w:pPr>
              <w:pStyle w:val="TableParagraph"/>
              <w:spacing w:line="275" w:lineRule="exact"/>
              <w:ind w:left="109"/>
              <w:rPr>
                <w:sz w:val="24"/>
              </w:rPr>
            </w:pPr>
            <w:r>
              <w:rPr>
                <w:sz w:val="24"/>
              </w:rPr>
              <w:t>1,</w:t>
            </w:r>
            <w:r>
              <w:rPr>
                <w:spacing w:val="23"/>
                <w:sz w:val="24"/>
              </w:rPr>
              <w:t xml:space="preserve"> </w:t>
            </w:r>
            <w:r>
              <w:rPr>
                <w:sz w:val="24"/>
              </w:rPr>
              <w:t>2,</w:t>
            </w:r>
            <w:r>
              <w:rPr>
                <w:spacing w:val="24"/>
                <w:sz w:val="24"/>
              </w:rPr>
              <w:t xml:space="preserve"> </w:t>
            </w:r>
            <w:r>
              <w:rPr>
                <w:sz w:val="24"/>
              </w:rPr>
              <w:t>3,</w:t>
            </w:r>
            <w:r>
              <w:rPr>
                <w:spacing w:val="23"/>
                <w:sz w:val="24"/>
              </w:rPr>
              <w:t xml:space="preserve"> </w:t>
            </w:r>
            <w:r>
              <w:rPr>
                <w:sz w:val="24"/>
              </w:rPr>
              <w:t>4,</w:t>
            </w:r>
            <w:r>
              <w:rPr>
                <w:spacing w:val="26"/>
                <w:sz w:val="24"/>
              </w:rPr>
              <w:t xml:space="preserve"> </w:t>
            </w:r>
            <w:r>
              <w:rPr>
                <w:sz w:val="24"/>
              </w:rPr>
              <w:t>7,</w:t>
            </w:r>
            <w:r>
              <w:rPr>
                <w:spacing w:val="23"/>
                <w:sz w:val="24"/>
              </w:rPr>
              <w:t xml:space="preserve"> </w:t>
            </w:r>
            <w:r>
              <w:rPr>
                <w:sz w:val="24"/>
              </w:rPr>
              <w:t>9,</w:t>
            </w:r>
            <w:r>
              <w:rPr>
                <w:spacing w:val="25"/>
                <w:sz w:val="24"/>
              </w:rPr>
              <w:t xml:space="preserve"> </w:t>
            </w:r>
            <w:r>
              <w:rPr>
                <w:spacing w:val="-5"/>
                <w:sz w:val="24"/>
              </w:rPr>
              <w:t>10,</w:t>
            </w:r>
          </w:p>
          <w:p w14:paraId="7D715892" w14:textId="77777777" w:rsidR="005D5539" w:rsidRDefault="00000000">
            <w:pPr>
              <w:pStyle w:val="TableParagraph"/>
              <w:spacing w:line="257" w:lineRule="exact"/>
              <w:ind w:left="109"/>
              <w:rPr>
                <w:sz w:val="24"/>
              </w:rPr>
            </w:pPr>
            <w:r>
              <w:rPr>
                <w:sz w:val="24"/>
              </w:rPr>
              <w:t xml:space="preserve">11, 14, 15, </w:t>
            </w:r>
            <w:r>
              <w:rPr>
                <w:spacing w:val="-5"/>
                <w:sz w:val="24"/>
              </w:rPr>
              <w:t>17</w:t>
            </w:r>
          </w:p>
        </w:tc>
      </w:tr>
      <w:tr w:rsidR="005D5539" w14:paraId="15ED977B" w14:textId="77777777">
        <w:trPr>
          <w:trHeight w:val="275"/>
        </w:trPr>
        <w:tc>
          <w:tcPr>
            <w:tcW w:w="2679" w:type="dxa"/>
          </w:tcPr>
          <w:p w14:paraId="793D6456" w14:textId="77777777" w:rsidR="005D5539" w:rsidRDefault="00000000">
            <w:pPr>
              <w:pStyle w:val="TableParagraph"/>
              <w:spacing w:line="255" w:lineRule="exact"/>
              <w:rPr>
                <w:sz w:val="24"/>
              </w:rPr>
            </w:pPr>
            <w:r>
              <w:rPr>
                <w:sz w:val="24"/>
              </w:rPr>
              <w:t xml:space="preserve">Морфологія і </w:t>
            </w:r>
            <w:r>
              <w:rPr>
                <w:spacing w:val="-2"/>
                <w:sz w:val="24"/>
              </w:rPr>
              <w:t>правопис</w:t>
            </w:r>
          </w:p>
        </w:tc>
        <w:tc>
          <w:tcPr>
            <w:tcW w:w="336" w:type="dxa"/>
          </w:tcPr>
          <w:p w14:paraId="433F217E" w14:textId="77777777" w:rsidR="005D5539" w:rsidRDefault="005D5539">
            <w:pPr>
              <w:pStyle w:val="TableParagraph"/>
              <w:ind w:left="0"/>
              <w:rPr>
                <w:sz w:val="20"/>
              </w:rPr>
            </w:pPr>
          </w:p>
        </w:tc>
        <w:tc>
          <w:tcPr>
            <w:tcW w:w="466" w:type="dxa"/>
          </w:tcPr>
          <w:p w14:paraId="67F4B65D" w14:textId="77777777" w:rsidR="005D5539" w:rsidRDefault="00000000">
            <w:pPr>
              <w:pStyle w:val="TableParagraph"/>
              <w:spacing w:line="255" w:lineRule="exact"/>
              <w:ind w:left="0" w:right="113"/>
              <w:jc w:val="center"/>
              <w:rPr>
                <w:sz w:val="24"/>
              </w:rPr>
            </w:pPr>
            <w:r>
              <w:rPr>
                <w:spacing w:val="-10"/>
                <w:sz w:val="24"/>
              </w:rPr>
              <w:t>8</w:t>
            </w:r>
          </w:p>
        </w:tc>
        <w:tc>
          <w:tcPr>
            <w:tcW w:w="456" w:type="dxa"/>
          </w:tcPr>
          <w:p w14:paraId="3204F497" w14:textId="77777777" w:rsidR="005D5539" w:rsidRDefault="00000000">
            <w:pPr>
              <w:pStyle w:val="TableParagraph"/>
              <w:spacing w:line="255" w:lineRule="exact"/>
              <w:rPr>
                <w:sz w:val="24"/>
              </w:rPr>
            </w:pPr>
            <w:r>
              <w:rPr>
                <w:spacing w:val="-5"/>
                <w:sz w:val="24"/>
              </w:rPr>
              <w:t>10</w:t>
            </w:r>
          </w:p>
        </w:tc>
        <w:tc>
          <w:tcPr>
            <w:tcW w:w="884" w:type="dxa"/>
          </w:tcPr>
          <w:p w14:paraId="0328006D" w14:textId="77777777" w:rsidR="005D5539" w:rsidRDefault="00000000">
            <w:pPr>
              <w:pStyle w:val="TableParagraph"/>
              <w:spacing w:line="255" w:lineRule="exact"/>
              <w:rPr>
                <w:sz w:val="24"/>
              </w:rPr>
            </w:pPr>
            <w:r>
              <w:rPr>
                <w:spacing w:val="-5"/>
                <w:sz w:val="24"/>
              </w:rPr>
              <w:t>18</w:t>
            </w:r>
          </w:p>
        </w:tc>
        <w:tc>
          <w:tcPr>
            <w:tcW w:w="336" w:type="dxa"/>
          </w:tcPr>
          <w:p w14:paraId="30A51896" w14:textId="77777777" w:rsidR="005D5539" w:rsidRDefault="005D5539">
            <w:pPr>
              <w:pStyle w:val="TableParagraph"/>
              <w:ind w:left="0"/>
              <w:rPr>
                <w:sz w:val="20"/>
              </w:rPr>
            </w:pPr>
          </w:p>
        </w:tc>
        <w:tc>
          <w:tcPr>
            <w:tcW w:w="466" w:type="dxa"/>
          </w:tcPr>
          <w:p w14:paraId="48ACF4CE" w14:textId="77777777" w:rsidR="005D5539" w:rsidRDefault="00000000">
            <w:pPr>
              <w:pStyle w:val="TableParagraph"/>
              <w:spacing w:line="255" w:lineRule="exact"/>
              <w:ind w:left="109"/>
              <w:rPr>
                <w:sz w:val="24"/>
              </w:rPr>
            </w:pPr>
            <w:r>
              <w:rPr>
                <w:spacing w:val="-10"/>
                <w:sz w:val="24"/>
              </w:rPr>
              <w:t>6</w:t>
            </w:r>
          </w:p>
        </w:tc>
        <w:tc>
          <w:tcPr>
            <w:tcW w:w="456" w:type="dxa"/>
          </w:tcPr>
          <w:p w14:paraId="2E386A2A" w14:textId="77777777" w:rsidR="005D5539" w:rsidRDefault="00000000">
            <w:pPr>
              <w:pStyle w:val="TableParagraph"/>
              <w:spacing w:line="255" w:lineRule="exact"/>
              <w:ind w:left="11" w:right="117"/>
              <w:jc w:val="center"/>
              <w:rPr>
                <w:sz w:val="24"/>
              </w:rPr>
            </w:pPr>
            <w:r>
              <w:rPr>
                <w:spacing w:val="-10"/>
                <w:sz w:val="24"/>
              </w:rPr>
              <w:t>8</w:t>
            </w:r>
          </w:p>
        </w:tc>
        <w:tc>
          <w:tcPr>
            <w:tcW w:w="883" w:type="dxa"/>
          </w:tcPr>
          <w:p w14:paraId="454D933E" w14:textId="77777777" w:rsidR="005D5539" w:rsidRDefault="00000000">
            <w:pPr>
              <w:pStyle w:val="TableParagraph"/>
              <w:spacing w:line="255" w:lineRule="exact"/>
              <w:ind w:left="108"/>
              <w:rPr>
                <w:sz w:val="24"/>
              </w:rPr>
            </w:pPr>
            <w:r>
              <w:rPr>
                <w:spacing w:val="-5"/>
                <w:sz w:val="24"/>
              </w:rPr>
              <w:t>14</w:t>
            </w:r>
          </w:p>
        </w:tc>
        <w:tc>
          <w:tcPr>
            <w:tcW w:w="2108" w:type="dxa"/>
          </w:tcPr>
          <w:p w14:paraId="4C167E06" w14:textId="77777777" w:rsidR="005D5539" w:rsidRDefault="00000000">
            <w:pPr>
              <w:pStyle w:val="TableParagraph"/>
              <w:spacing w:line="255" w:lineRule="exact"/>
              <w:ind w:left="109"/>
              <w:rPr>
                <w:sz w:val="24"/>
              </w:rPr>
            </w:pPr>
            <w:r>
              <w:rPr>
                <w:sz w:val="24"/>
              </w:rPr>
              <w:t xml:space="preserve">1, 3, 4, 5, 12, </w:t>
            </w:r>
            <w:r>
              <w:rPr>
                <w:spacing w:val="-5"/>
                <w:sz w:val="24"/>
              </w:rPr>
              <w:t>18</w:t>
            </w:r>
          </w:p>
        </w:tc>
      </w:tr>
      <w:tr w:rsidR="005D5539" w14:paraId="29D0DFD1" w14:textId="77777777">
        <w:trPr>
          <w:trHeight w:val="827"/>
        </w:trPr>
        <w:tc>
          <w:tcPr>
            <w:tcW w:w="2679" w:type="dxa"/>
          </w:tcPr>
          <w:p w14:paraId="56D9015B" w14:textId="77777777" w:rsidR="005D5539" w:rsidRDefault="00000000">
            <w:pPr>
              <w:pStyle w:val="TableParagraph"/>
              <w:tabs>
                <w:tab w:val="left" w:pos="2359"/>
              </w:tabs>
              <w:spacing w:line="276" w:lineRule="exact"/>
              <w:ind w:right="97"/>
              <w:jc w:val="both"/>
              <w:rPr>
                <w:sz w:val="24"/>
              </w:rPr>
            </w:pPr>
            <w:r>
              <w:rPr>
                <w:spacing w:val="-2"/>
                <w:sz w:val="24"/>
              </w:rPr>
              <w:t>Синтаксичні</w:t>
            </w:r>
            <w:r>
              <w:rPr>
                <w:sz w:val="24"/>
              </w:rPr>
              <w:tab/>
            </w:r>
            <w:r>
              <w:rPr>
                <w:spacing w:val="-6"/>
                <w:sz w:val="24"/>
              </w:rPr>
              <w:t xml:space="preserve">та </w:t>
            </w:r>
            <w:r>
              <w:rPr>
                <w:sz w:val="24"/>
              </w:rPr>
              <w:t>пунктуаційні норми української мови</w:t>
            </w:r>
          </w:p>
        </w:tc>
        <w:tc>
          <w:tcPr>
            <w:tcW w:w="336" w:type="dxa"/>
          </w:tcPr>
          <w:p w14:paraId="5E15D853" w14:textId="77777777" w:rsidR="005D5539" w:rsidRDefault="005D5539">
            <w:pPr>
              <w:pStyle w:val="TableParagraph"/>
              <w:ind w:left="0"/>
              <w:rPr>
                <w:sz w:val="24"/>
              </w:rPr>
            </w:pPr>
          </w:p>
        </w:tc>
        <w:tc>
          <w:tcPr>
            <w:tcW w:w="466" w:type="dxa"/>
          </w:tcPr>
          <w:p w14:paraId="0718C0F2" w14:textId="77777777" w:rsidR="005D5539" w:rsidRDefault="00000000">
            <w:pPr>
              <w:pStyle w:val="TableParagraph"/>
              <w:spacing w:line="275" w:lineRule="exact"/>
              <w:ind w:left="0" w:right="113"/>
              <w:jc w:val="center"/>
              <w:rPr>
                <w:sz w:val="24"/>
              </w:rPr>
            </w:pPr>
            <w:r>
              <w:rPr>
                <w:spacing w:val="-10"/>
                <w:sz w:val="24"/>
              </w:rPr>
              <w:t>6</w:t>
            </w:r>
          </w:p>
        </w:tc>
        <w:tc>
          <w:tcPr>
            <w:tcW w:w="456" w:type="dxa"/>
          </w:tcPr>
          <w:p w14:paraId="5BAEC0C1" w14:textId="77777777" w:rsidR="005D5539" w:rsidRDefault="00000000">
            <w:pPr>
              <w:pStyle w:val="TableParagraph"/>
              <w:spacing w:line="275" w:lineRule="exact"/>
              <w:rPr>
                <w:sz w:val="24"/>
              </w:rPr>
            </w:pPr>
            <w:r>
              <w:rPr>
                <w:spacing w:val="-5"/>
                <w:sz w:val="24"/>
              </w:rPr>
              <w:t>10</w:t>
            </w:r>
          </w:p>
        </w:tc>
        <w:tc>
          <w:tcPr>
            <w:tcW w:w="884" w:type="dxa"/>
          </w:tcPr>
          <w:p w14:paraId="5A2598D5" w14:textId="77777777" w:rsidR="005D5539" w:rsidRDefault="00000000">
            <w:pPr>
              <w:pStyle w:val="TableParagraph"/>
              <w:spacing w:line="275" w:lineRule="exact"/>
              <w:rPr>
                <w:sz w:val="24"/>
              </w:rPr>
            </w:pPr>
            <w:r>
              <w:rPr>
                <w:spacing w:val="-5"/>
                <w:sz w:val="24"/>
              </w:rPr>
              <w:t>16</w:t>
            </w:r>
          </w:p>
        </w:tc>
        <w:tc>
          <w:tcPr>
            <w:tcW w:w="336" w:type="dxa"/>
          </w:tcPr>
          <w:p w14:paraId="6F6512B8" w14:textId="77777777" w:rsidR="005D5539" w:rsidRDefault="005D5539">
            <w:pPr>
              <w:pStyle w:val="TableParagraph"/>
              <w:ind w:left="0"/>
              <w:rPr>
                <w:sz w:val="24"/>
              </w:rPr>
            </w:pPr>
          </w:p>
        </w:tc>
        <w:tc>
          <w:tcPr>
            <w:tcW w:w="466" w:type="dxa"/>
          </w:tcPr>
          <w:p w14:paraId="138C19E7" w14:textId="77777777" w:rsidR="005D5539" w:rsidRDefault="00000000">
            <w:pPr>
              <w:pStyle w:val="TableParagraph"/>
              <w:spacing w:line="275" w:lineRule="exact"/>
              <w:ind w:left="109"/>
              <w:rPr>
                <w:sz w:val="24"/>
              </w:rPr>
            </w:pPr>
            <w:r>
              <w:rPr>
                <w:spacing w:val="-10"/>
                <w:sz w:val="24"/>
              </w:rPr>
              <w:t>6</w:t>
            </w:r>
          </w:p>
        </w:tc>
        <w:tc>
          <w:tcPr>
            <w:tcW w:w="456" w:type="dxa"/>
          </w:tcPr>
          <w:p w14:paraId="00CA6C8B" w14:textId="77777777" w:rsidR="005D5539" w:rsidRDefault="00000000">
            <w:pPr>
              <w:pStyle w:val="TableParagraph"/>
              <w:spacing w:line="275" w:lineRule="exact"/>
              <w:ind w:left="12" w:right="1"/>
              <w:jc w:val="center"/>
              <w:rPr>
                <w:sz w:val="24"/>
              </w:rPr>
            </w:pPr>
            <w:r>
              <w:rPr>
                <w:spacing w:val="-5"/>
                <w:sz w:val="24"/>
              </w:rPr>
              <w:t>10</w:t>
            </w:r>
          </w:p>
        </w:tc>
        <w:tc>
          <w:tcPr>
            <w:tcW w:w="883" w:type="dxa"/>
          </w:tcPr>
          <w:p w14:paraId="70B2B7C2" w14:textId="77777777" w:rsidR="005D5539" w:rsidRDefault="00000000">
            <w:pPr>
              <w:pStyle w:val="TableParagraph"/>
              <w:spacing w:line="275" w:lineRule="exact"/>
              <w:ind w:left="108"/>
              <w:rPr>
                <w:sz w:val="24"/>
              </w:rPr>
            </w:pPr>
            <w:r>
              <w:rPr>
                <w:spacing w:val="-5"/>
                <w:sz w:val="24"/>
              </w:rPr>
              <w:t>16</w:t>
            </w:r>
          </w:p>
        </w:tc>
        <w:tc>
          <w:tcPr>
            <w:tcW w:w="2108" w:type="dxa"/>
          </w:tcPr>
          <w:p w14:paraId="13406E37" w14:textId="77777777" w:rsidR="005D5539" w:rsidRDefault="00000000">
            <w:pPr>
              <w:pStyle w:val="TableParagraph"/>
              <w:spacing w:line="275" w:lineRule="exact"/>
              <w:ind w:left="109"/>
              <w:rPr>
                <w:sz w:val="24"/>
              </w:rPr>
            </w:pPr>
            <w:r>
              <w:rPr>
                <w:sz w:val="24"/>
              </w:rPr>
              <w:t xml:space="preserve">1, 3, 4, 5, 6, 12, </w:t>
            </w:r>
            <w:r>
              <w:rPr>
                <w:spacing w:val="-5"/>
                <w:sz w:val="24"/>
              </w:rPr>
              <w:t>18</w:t>
            </w:r>
          </w:p>
        </w:tc>
      </w:tr>
      <w:tr w:rsidR="005D5539" w14:paraId="2099D97E" w14:textId="77777777">
        <w:trPr>
          <w:trHeight w:val="275"/>
        </w:trPr>
        <w:tc>
          <w:tcPr>
            <w:tcW w:w="2679" w:type="dxa"/>
          </w:tcPr>
          <w:p w14:paraId="4D27125E" w14:textId="77777777" w:rsidR="005D5539" w:rsidRDefault="00000000">
            <w:pPr>
              <w:pStyle w:val="TableParagraph"/>
              <w:spacing w:line="255" w:lineRule="exact"/>
              <w:rPr>
                <w:b/>
                <w:sz w:val="24"/>
              </w:rPr>
            </w:pPr>
            <w:r>
              <w:rPr>
                <w:b/>
                <w:spacing w:val="-4"/>
                <w:sz w:val="24"/>
              </w:rPr>
              <w:t>Разом</w:t>
            </w:r>
          </w:p>
        </w:tc>
        <w:tc>
          <w:tcPr>
            <w:tcW w:w="336" w:type="dxa"/>
          </w:tcPr>
          <w:p w14:paraId="6EF877E3" w14:textId="77777777" w:rsidR="005D5539" w:rsidRDefault="005D5539">
            <w:pPr>
              <w:pStyle w:val="TableParagraph"/>
              <w:ind w:left="0"/>
              <w:rPr>
                <w:sz w:val="20"/>
              </w:rPr>
            </w:pPr>
          </w:p>
        </w:tc>
        <w:tc>
          <w:tcPr>
            <w:tcW w:w="466" w:type="dxa"/>
          </w:tcPr>
          <w:p w14:paraId="4D1C3434" w14:textId="77777777" w:rsidR="005D5539" w:rsidRDefault="00000000">
            <w:pPr>
              <w:pStyle w:val="TableParagraph"/>
              <w:spacing w:line="255" w:lineRule="exact"/>
              <w:ind w:left="15" w:right="11"/>
              <w:jc w:val="center"/>
              <w:rPr>
                <w:b/>
                <w:sz w:val="24"/>
              </w:rPr>
            </w:pPr>
            <w:r>
              <w:rPr>
                <w:b/>
                <w:spacing w:val="-5"/>
                <w:sz w:val="24"/>
              </w:rPr>
              <w:t>28</w:t>
            </w:r>
          </w:p>
        </w:tc>
        <w:tc>
          <w:tcPr>
            <w:tcW w:w="456" w:type="dxa"/>
          </w:tcPr>
          <w:p w14:paraId="4E0B88BB" w14:textId="77777777" w:rsidR="005D5539" w:rsidRDefault="00000000">
            <w:pPr>
              <w:pStyle w:val="TableParagraph"/>
              <w:spacing w:line="255" w:lineRule="exact"/>
              <w:rPr>
                <w:b/>
                <w:sz w:val="24"/>
              </w:rPr>
            </w:pPr>
            <w:r>
              <w:rPr>
                <w:b/>
                <w:spacing w:val="-5"/>
                <w:sz w:val="24"/>
              </w:rPr>
              <w:t>62</w:t>
            </w:r>
          </w:p>
        </w:tc>
        <w:tc>
          <w:tcPr>
            <w:tcW w:w="884" w:type="dxa"/>
          </w:tcPr>
          <w:p w14:paraId="2B893F9B" w14:textId="77777777" w:rsidR="005D5539" w:rsidRDefault="00000000">
            <w:pPr>
              <w:pStyle w:val="TableParagraph"/>
              <w:spacing w:line="255" w:lineRule="exact"/>
              <w:rPr>
                <w:b/>
                <w:sz w:val="24"/>
              </w:rPr>
            </w:pPr>
            <w:r>
              <w:rPr>
                <w:b/>
                <w:spacing w:val="-5"/>
                <w:sz w:val="24"/>
              </w:rPr>
              <w:t>90</w:t>
            </w:r>
          </w:p>
        </w:tc>
        <w:tc>
          <w:tcPr>
            <w:tcW w:w="336" w:type="dxa"/>
          </w:tcPr>
          <w:p w14:paraId="4B59F6B3" w14:textId="77777777" w:rsidR="005D5539" w:rsidRDefault="005D5539">
            <w:pPr>
              <w:pStyle w:val="TableParagraph"/>
              <w:ind w:left="0"/>
              <w:rPr>
                <w:sz w:val="20"/>
              </w:rPr>
            </w:pPr>
          </w:p>
        </w:tc>
        <w:tc>
          <w:tcPr>
            <w:tcW w:w="466" w:type="dxa"/>
          </w:tcPr>
          <w:p w14:paraId="5559FF40" w14:textId="77777777" w:rsidR="005D5539" w:rsidRDefault="00000000">
            <w:pPr>
              <w:pStyle w:val="TableParagraph"/>
              <w:spacing w:line="255" w:lineRule="exact"/>
              <w:ind w:left="109"/>
              <w:rPr>
                <w:b/>
                <w:sz w:val="24"/>
              </w:rPr>
            </w:pPr>
            <w:r>
              <w:rPr>
                <w:b/>
                <w:spacing w:val="-5"/>
                <w:sz w:val="24"/>
              </w:rPr>
              <w:t>30</w:t>
            </w:r>
          </w:p>
        </w:tc>
        <w:tc>
          <w:tcPr>
            <w:tcW w:w="456" w:type="dxa"/>
          </w:tcPr>
          <w:p w14:paraId="78A22C5D" w14:textId="77777777" w:rsidR="005D5539" w:rsidRDefault="00000000">
            <w:pPr>
              <w:pStyle w:val="TableParagraph"/>
              <w:spacing w:line="255" w:lineRule="exact"/>
              <w:ind w:left="12" w:right="1"/>
              <w:jc w:val="center"/>
              <w:rPr>
                <w:b/>
                <w:sz w:val="24"/>
              </w:rPr>
            </w:pPr>
            <w:r>
              <w:rPr>
                <w:b/>
                <w:spacing w:val="-5"/>
                <w:sz w:val="24"/>
              </w:rPr>
              <w:t>60</w:t>
            </w:r>
          </w:p>
        </w:tc>
        <w:tc>
          <w:tcPr>
            <w:tcW w:w="883" w:type="dxa"/>
          </w:tcPr>
          <w:p w14:paraId="008CDE21" w14:textId="77777777" w:rsidR="005D5539" w:rsidRDefault="00000000">
            <w:pPr>
              <w:pStyle w:val="TableParagraph"/>
              <w:spacing w:line="255" w:lineRule="exact"/>
              <w:ind w:left="108"/>
              <w:rPr>
                <w:b/>
                <w:sz w:val="24"/>
              </w:rPr>
            </w:pPr>
            <w:r>
              <w:rPr>
                <w:b/>
                <w:spacing w:val="-5"/>
                <w:sz w:val="24"/>
              </w:rPr>
              <w:t>90</w:t>
            </w:r>
          </w:p>
        </w:tc>
        <w:tc>
          <w:tcPr>
            <w:tcW w:w="2108" w:type="dxa"/>
          </w:tcPr>
          <w:p w14:paraId="373252A8" w14:textId="77777777" w:rsidR="005D5539" w:rsidRDefault="005D5539">
            <w:pPr>
              <w:pStyle w:val="TableParagraph"/>
              <w:ind w:left="0"/>
              <w:rPr>
                <w:sz w:val="20"/>
              </w:rPr>
            </w:pPr>
          </w:p>
        </w:tc>
      </w:tr>
    </w:tbl>
    <w:p w14:paraId="49396946" w14:textId="77777777" w:rsidR="005D5539" w:rsidRDefault="005D5539">
      <w:pPr>
        <w:pStyle w:val="TableParagraph"/>
        <w:rPr>
          <w:sz w:val="20"/>
        </w:rPr>
        <w:sectPr w:rsidR="005D5539">
          <w:pgSz w:w="11910" w:h="16840"/>
          <w:pgMar w:top="1320" w:right="1275" w:bottom="280" w:left="992" w:header="708" w:footer="708" w:gutter="0"/>
          <w:cols w:space="720"/>
        </w:sectPr>
      </w:pPr>
    </w:p>
    <w:p w14:paraId="3A888C9B" w14:textId="77777777" w:rsidR="005D5539" w:rsidRDefault="00000000">
      <w:pPr>
        <w:spacing w:before="76"/>
        <w:ind w:left="2822"/>
        <w:rPr>
          <w:b/>
          <w:sz w:val="24"/>
        </w:rPr>
      </w:pPr>
      <w:r>
        <w:rPr>
          <w:b/>
          <w:sz w:val="24"/>
        </w:rPr>
        <w:lastRenderedPageBreak/>
        <w:t>ПРОГРАМА</w:t>
      </w:r>
      <w:r>
        <w:rPr>
          <w:b/>
          <w:spacing w:val="-5"/>
          <w:sz w:val="24"/>
        </w:rPr>
        <w:t xml:space="preserve"> </w:t>
      </w:r>
      <w:r>
        <w:rPr>
          <w:b/>
          <w:sz w:val="24"/>
        </w:rPr>
        <w:t>ОСВІТНЬОГО</w:t>
      </w:r>
      <w:r>
        <w:rPr>
          <w:b/>
          <w:spacing w:val="-3"/>
          <w:sz w:val="24"/>
        </w:rPr>
        <w:t xml:space="preserve"> </w:t>
      </w:r>
      <w:r>
        <w:rPr>
          <w:b/>
          <w:spacing w:val="-2"/>
          <w:sz w:val="24"/>
        </w:rPr>
        <w:t>КОМПОНЕНТА</w:t>
      </w:r>
    </w:p>
    <w:p w14:paraId="2386D88C" w14:textId="77777777" w:rsidR="005D5539" w:rsidRDefault="00000000">
      <w:pPr>
        <w:pStyle w:val="2"/>
        <w:spacing w:before="1"/>
        <w:ind w:right="148" w:firstLine="707"/>
      </w:pPr>
      <w:r>
        <w:t>Частина 1. Фонетика. Орфоепія. Графіка. Загальні питання сучасного українського правопису</w:t>
      </w:r>
    </w:p>
    <w:p w14:paraId="072E3C38" w14:textId="77777777" w:rsidR="005D5539" w:rsidRDefault="00000000">
      <w:pPr>
        <w:pStyle w:val="a3"/>
        <w:ind w:right="140" w:firstLine="710"/>
        <w:jc w:val="both"/>
      </w:pPr>
      <w:r>
        <w:rPr>
          <w:b/>
        </w:rPr>
        <w:t>Тема</w:t>
      </w:r>
      <w:r>
        <w:rPr>
          <w:b/>
          <w:spacing w:val="-15"/>
        </w:rPr>
        <w:t xml:space="preserve"> </w:t>
      </w:r>
      <w:r>
        <w:rPr>
          <w:b/>
        </w:rPr>
        <w:t>1.</w:t>
      </w:r>
      <w:r>
        <w:rPr>
          <w:b/>
          <w:spacing w:val="-15"/>
        </w:rPr>
        <w:t xml:space="preserve"> </w:t>
      </w:r>
      <w:r>
        <w:rPr>
          <w:b/>
        </w:rPr>
        <w:t>Фонетика</w:t>
      </w:r>
      <w:r>
        <w:rPr>
          <w:b/>
          <w:spacing w:val="-15"/>
        </w:rPr>
        <w:t xml:space="preserve"> </w:t>
      </w:r>
      <w:r>
        <w:rPr>
          <w:b/>
        </w:rPr>
        <w:t>як</w:t>
      </w:r>
      <w:r>
        <w:rPr>
          <w:b/>
          <w:spacing w:val="-15"/>
        </w:rPr>
        <w:t xml:space="preserve"> </w:t>
      </w:r>
      <w:r>
        <w:rPr>
          <w:b/>
        </w:rPr>
        <w:t>розділ</w:t>
      </w:r>
      <w:r>
        <w:rPr>
          <w:b/>
          <w:spacing w:val="-15"/>
        </w:rPr>
        <w:t xml:space="preserve"> </w:t>
      </w:r>
      <w:r>
        <w:rPr>
          <w:b/>
        </w:rPr>
        <w:t>мовознавства.</w:t>
      </w:r>
      <w:r>
        <w:rPr>
          <w:b/>
          <w:spacing w:val="-15"/>
        </w:rPr>
        <w:t xml:space="preserve"> </w:t>
      </w:r>
      <w:r>
        <w:t>Сучасна</w:t>
      </w:r>
      <w:r>
        <w:rPr>
          <w:spacing w:val="-15"/>
        </w:rPr>
        <w:t xml:space="preserve"> </w:t>
      </w:r>
      <w:r>
        <w:t>українська</w:t>
      </w:r>
      <w:r>
        <w:rPr>
          <w:spacing w:val="-15"/>
        </w:rPr>
        <w:t xml:space="preserve"> </w:t>
      </w:r>
      <w:r>
        <w:t>літературна</w:t>
      </w:r>
      <w:r>
        <w:rPr>
          <w:spacing w:val="-15"/>
        </w:rPr>
        <w:t xml:space="preserve"> </w:t>
      </w:r>
      <w:r>
        <w:t>мова і діалектна українська мова. Звуковий склад української мови. Поняття про звуки мови, голосні і приголосні звуки. Поняття про букву. Український алфавіт. Співвідношення звуків і букв.</w:t>
      </w:r>
    </w:p>
    <w:p w14:paraId="13C8DD27" w14:textId="77777777" w:rsidR="005D5539" w:rsidRDefault="00000000">
      <w:pPr>
        <w:pStyle w:val="a3"/>
        <w:ind w:right="141" w:firstLine="710"/>
        <w:jc w:val="both"/>
      </w:pPr>
      <w:r>
        <w:t>Фонетичні процеси, що відбуваються в словах української мови. Поняття про чергування. Чергування голосних звуків. Чергування приголосних. Зміни приголосних при додаванні суфіксів –</w:t>
      </w:r>
      <w:proofErr w:type="spellStart"/>
      <w:r>
        <w:t>ськ</w:t>
      </w:r>
      <w:proofErr w:type="spellEnd"/>
      <w:r>
        <w:t>-(</w:t>
      </w:r>
      <w:proofErr w:type="spellStart"/>
      <w:r>
        <w:t>ий</w:t>
      </w:r>
      <w:proofErr w:type="spellEnd"/>
      <w:r>
        <w:t>), -</w:t>
      </w:r>
      <w:proofErr w:type="spellStart"/>
      <w:r>
        <w:t>ств</w:t>
      </w:r>
      <w:proofErr w:type="spellEnd"/>
      <w:r>
        <w:t>- (о). Уподібнення приголосних за місцем творення.</w:t>
      </w:r>
      <w:r>
        <w:rPr>
          <w:spacing w:val="-12"/>
        </w:rPr>
        <w:t xml:space="preserve"> </w:t>
      </w:r>
      <w:r>
        <w:t>Спрощення</w:t>
      </w:r>
      <w:r>
        <w:rPr>
          <w:spacing w:val="-14"/>
        </w:rPr>
        <w:t xml:space="preserve"> </w:t>
      </w:r>
      <w:r>
        <w:t>в</w:t>
      </w:r>
      <w:r>
        <w:rPr>
          <w:spacing w:val="-13"/>
        </w:rPr>
        <w:t xml:space="preserve"> </w:t>
      </w:r>
      <w:r>
        <w:t>групах</w:t>
      </w:r>
      <w:r>
        <w:rPr>
          <w:spacing w:val="-12"/>
        </w:rPr>
        <w:t xml:space="preserve"> </w:t>
      </w:r>
      <w:r>
        <w:t>приголосних.</w:t>
      </w:r>
      <w:r>
        <w:rPr>
          <w:spacing w:val="-14"/>
        </w:rPr>
        <w:t xml:space="preserve"> </w:t>
      </w:r>
      <w:r>
        <w:t>Подвоєння</w:t>
      </w:r>
      <w:r>
        <w:rPr>
          <w:spacing w:val="-12"/>
        </w:rPr>
        <w:t xml:space="preserve"> </w:t>
      </w:r>
      <w:r>
        <w:t>букв</w:t>
      </w:r>
      <w:r>
        <w:rPr>
          <w:spacing w:val="-14"/>
        </w:rPr>
        <w:t xml:space="preserve"> </w:t>
      </w:r>
      <w:r>
        <w:t>на</w:t>
      </w:r>
      <w:r>
        <w:rPr>
          <w:spacing w:val="-13"/>
        </w:rPr>
        <w:t xml:space="preserve"> </w:t>
      </w:r>
      <w:r>
        <w:t>позначення</w:t>
      </w:r>
      <w:r>
        <w:rPr>
          <w:spacing w:val="-12"/>
        </w:rPr>
        <w:t xml:space="preserve"> </w:t>
      </w:r>
      <w:r>
        <w:t>подовження приголосних звуків і їх збігу.</w:t>
      </w:r>
    </w:p>
    <w:p w14:paraId="1BD8EC79" w14:textId="77777777" w:rsidR="005D5539" w:rsidRDefault="00000000">
      <w:pPr>
        <w:pStyle w:val="a3"/>
        <w:ind w:right="138" w:firstLine="710"/>
        <w:jc w:val="both"/>
      </w:pPr>
      <w:r>
        <w:rPr>
          <w:b/>
        </w:rPr>
        <w:t xml:space="preserve">Тема 2. Орфоепічні та акцентуаційні норми української мови. </w:t>
      </w:r>
      <w:r>
        <w:t xml:space="preserve">Орфоепія як розділ мовознавства. Особливості вимови голосних і приголосних звуків української мови. Вимова дзвінких приголосних у кінці слова або в кінці складу перед глухими приголосними; шиплячих звуків; слів, у яких відбуваються асимілятивні процеси </w:t>
      </w:r>
      <w:r>
        <w:rPr>
          <w:spacing w:val="-2"/>
        </w:rPr>
        <w:t xml:space="preserve">приголосних звуків; лексем іншомовного походження. Засоби милозвучності української </w:t>
      </w:r>
      <w:r>
        <w:t>мови. Характеристика наголосу в українській мові. Паралельне наголошення. Складні випадки наголошення слів. Порушення акцентуаційних норм під впливом діалектного оточення, російської мови, за аналогією до генетично подібних утворень, що мають певний тип наголосу.</w:t>
      </w:r>
    </w:p>
    <w:p w14:paraId="6BF4A67C" w14:textId="77777777" w:rsidR="005D5539" w:rsidRDefault="00000000">
      <w:pPr>
        <w:pStyle w:val="a3"/>
        <w:spacing w:before="1"/>
        <w:ind w:right="138" w:firstLine="710"/>
        <w:jc w:val="both"/>
      </w:pPr>
      <w:r>
        <w:rPr>
          <w:b/>
        </w:rPr>
        <w:t xml:space="preserve">Тема 3. Орфографічні норми як особливий різновид </w:t>
      </w:r>
      <w:proofErr w:type="spellStart"/>
      <w:r>
        <w:rPr>
          <w:b/>
        </w:rPr>
        <w:t>мовних</w:t>
      </w:r>
      <w:proofErr w:type="spellEnd"/>
      <w:r>
        <w:rPr>
          <w:b/>
        </w:rPr>
        <w:t xml:space="preserve"> норм. </w:t>
      </w:r>
      <w:r>
        <w:t>Орфограма, орфографічне правило, орфографічний принцип. Принципи української орфографії: фонетичний, морфологічний, історичний, смисловий (</w:t>
      </w:r>
      <w:proofErr w:type="spellStart"/>
      <w:r>
        <w:t>диференціюючий</w:t>
      </w:r>
      <w:proofErr w:type="spellEnd"/>
      <w:r>
        <w:t xml:space="preserve">). М'які приголосні звуки в українській мові та позначення м'якості на письмі. Основні правила написання м'якого </w:t>
      </w:r>
      <w:proofErr w:type="spellStart"/>
      <w:r>
        <w:t>знака</w:t>
      </w:r>
      <w:proofErr w:type="spellEnd"/>
      <w:r>
        <w:t>. Основні правила написання апострофа. М'який знак і апостроф в іншомовних словах.</w:t>
      </w:r>
    </w:p>
    <w:p w14:paraId="23A3DCA8" w14:textId="77777777" w:rsidR="005D5539" w:rsidRDefault="00000000">
      <w:pPr>
        <w:pStyle w:val="a3"/>
        <w:ind w:right="136" w:firstLine="710"/>
        <w:jc w:val="both"/>
      </w:pPr>
      <w:r>
        <w:t xml:space="preserve">Власне зміни оновленого українського правопису, без варіантів, та варіантні доповнення до чинної норми. Написання </w:t>
      </w:r>
      <w:r>
        <w:rPr>
          <w:b/>
          <w:i/>
        </w:rPr>
        <w:t xml:space="preserve">и </w:t>
      </w:r>
      <w:r>
        <w:t xml:space="preserve">на початку слова. Написання </w:t>
      </w:r>
      <w:r>
        <w:rPr>
          <w:b/>
          <w:i/>
        </w:rPr>
        <w:t xml:space="preserve">ґ </w:t>
      </w:r>
      <w:r>
        <w:t xml:space="preserve">у словах. Повернення йотування. Правопис складних слів разом та нарізно без дефіса. Правопис та вимова слів і буквосполучень іншомовного походження. Правопис власних назв: прізвищ, імен і по батькові, установ, організацій тощо. Зміни у правописі окремих слів. </w:t>
      </w:r>
      <w:proofErr w:type="spellStart"/>
      <w:r>
        <w:t>Фемінітиви</w:t>
      </w:r>
      <w:proofErr w:type="spellEnd"/>
      <w:r>
        <w:t xml:space="preserve"> в українській мові. Варіантні форми родового відмінка.</w:t>
      </w:r>
    </w:p>
    <w:p w14:paraId="6054EB60" w14:textId="77777777" w:rsidR="005D5539" w:rsidRDefault="00000000">
      <w:pPr>
        <w:pStyle w:val="a3"/>
        <w:spacing w:before="1"/>
        <w:ind w:right="147" w:firstLine="710"/>
        <w:jc w:val="both"/>
      </w:pPr>
      <w:r>
        <w:t>Будова слова і правопис. Прості, складні і складені слова. Принципи правопису значущих</w:t>
      </w:r>
      <w:r>
        <w:rPr>
          <w:spacing w:val="-1"/>
        </w:rPr>
        <w:t xml:space="preserve"> </w:t>
      </w:r>
      <w:r>
        <w:t>частин слова.</w:t>
      </w:r>
      <w:r>
        <w:rPr>
          <w:spacing w:val="-1"/>
        </w:rPr>
        <w:t xml:space="preserve"> </w:t>
      </w:r>
      <w:r>
        <w:t>Творення</w:t>
      </w:r>
      <w:r>
        <w:rPr>
          <w:spacing w:val="-1"/>
        </w:rPr>
        <w:t xml:space="preserve"> </w:t>
      </w:r>
      <w:r>
        <w:t>і</w:t>
      </w:r>
      <w:r>
        <w:rPr>
          <w:spacing w:val="-1"/>
        </w:rPr>
        <w:t xml:space="preserve"> </w:t>
      </w:r>
      <w:r>
        <w:t>правопис</w:t>
      </w:r>
      <w:r>
        <w:rPr>
          <w:spacing w:val="-2"/>
        </w:rPr>
        <w:t xml:space="preserve"> </w:t>
      </w:r>
      <w:r>
        <w:t>складних</w:t>
      </w:r>
      <w:r>
        <w:rPr>
          <w:spacing w:val="-1"/>
        </w:rPr>
        <w:t xml:space="preserve"> </w:t>
      </w:r>
      <w:r>
        <w:t>слів.</w:t>
      </w:r>
      <w:r>
        <w:rPr>
          <w:spacing w:val="-1"/>
        </w:rPr>
        <w:t xml:space="preserve"> </w:t>
      </w:r>
      <w:r>
        <w:t>Правопис</w:t>
      </w:r>
      <w:r>
        <w:rPr>
          <w:spacing w:val="-2"/>
        </w:rPr>
        <w:t xml:space="preserve"> </w:t>
      </w:r>
      <w:r>
        <w:t>слів</w:t>
      </w:r>
      <w:r>
        <w:rPr>
          <w:spacing w:val="-1"/>
        </w:rPr>
        <w:t xml:space="preserve"> </w:t>
      </w:r>
      <w:r>
        <w:t xml:space="preserve">із частинами </w:t>
      </w:r>
      <w:proofErr w:type="spellStart"/>
      <w:r>
        <w:t>напів</w:t>
      </w:r>
      <w:proofErr w:type="spellEnd"/>
      <w:r>
        <w:t>- і пів-. Правопис складноскорочених слів і графічних скорочень.</w:t>
      </w:r>
    </w:p>
    <w:p w14:paraId="34D6B39E" w14:textId="77777777" w:rsidR="005D5539" w:rsidRDefault="00000000">
      <w:pPr>
        <w:pStyle w:val="2"/>
        <w:ind w:right="140" w:firstLine="710"/>
      </w:pPr>
      <w:r>
        <w:t>Частина 2. Нормативні лексичні, фразеологічні та граматичні ознаки професійної комунікації мовця</w:t>
      </w:r>
    </w:p>
    <w:p w14:paraId="2BB583E6" w14:textId="77777777" w:rsidR="005D5539" w:rsidRDefault="00000000">
      <w:pPr>
        <w:pStyle w:val="a3"/>
        <w:ind w:right="139"/>
        <w:jc w:val="both"/>
      </w:pPr>
      <w:r>
        <w:rPr>
          <w:b/>
        </w:rPr>
        <w:t xml:space="preserve">Тема 4. Лексика. Лексичні помилки та норми. </w:t>
      </w:r>
      <w:r>
        <w:t xml:space="preserve">Поняття про лексику. Лексичне значення слова. Слова однозначні та багатозначні. Пряме і переносне значення слова. Особливості вживання синонімів. Евфемізми та перифрази. Особливості вживання омонімів. Міжмовні омоніми як перешкода у спілкуванні. Особливості вживання антонімів. Пароніми. Стилістична диференціація лексики сучасної української літературної мови: загальновживана, розмовна, виробничо-професійна, науково- термінологічна. Терміни і термінологія. Ознаки термінів. Класифікація термінів. Багатозначність термінів. Синонімія та омонімія термінів. Терміни та </w:t>
      </w:r>
      <w:proofErr w:type="spellStart"/>
      <w:r>
        <w:t>професіоналізми</w:t>
      </w:r>
      <w:proofErr w:type="spellEnd"/>
      <w:r>
        <w:t xml:space="preserve">. </w:t>
      </w:r>
      <w:proofErr w:type="spellStart"/>
      <w:r>
        <w:t>Термінографія</w:t>
      </w:r>
      <w:proofErr w:type="spellEnd"/>
      <w:r>
        <w:t>. Українська лексикографія. Основні типи словників. Український електронний словник.</w:t>
      </w:r>
    </w:p>
    <w:p w14:paraId="6D91DDAD" w14:textId="77777777" w:rsidR="005D5539" w:rsidRDefault="00000000">
      <w:pPr>
        <w:ind w:left="424" w:right="138" w:firstLine="993"/>
        <w:jc w:val="both"/>
        <w:rPr>
          <w:sz w:val="24"/>
        </w:rPr>
      </w:pPr>
      <w:r>
        <w:rPr>
          <w:b/>
          <w:sz w:val="24"/>
        </w:rPr>
        <w:t xml:space="preserve">Тема 5. Фразеологія. Вживання фразеологізмів. </w:t>
      </w:r>
      <w:r>
        <w:rPr>
          <w:sz w:val="24"/>
        </w:rPr>
        <w:t>Класифікація фразеологізмів.</w:t>
      </w:r>
      <w:r>
        <w:rPr>
          <w:spacing w:val="-8"/>
          <w:sz w:val="24"/>
        </w:rPr>
        <w:t xml:space="preserve"> </w:t>
      </w:r>
      <w:r>
        <w:rPr>
          <w:sz w:val="24"/>
        </w:rPr>
        <w:t>Ознаки</w:t>
      </w:r>
      <w:r>
        <w:rPr>
          <w:spacing w:val="-9"/>
          <w:sz w:val="24"/>
        </w:rPr>
        <w:t xml:space="preserve"> </w:t>
      </w:r>
      <w:r>
        <w:rPr>
          <w:sz w:val="24"/>
        </w:rPr>
        <w:t>фразеологізму.</w:t>
      </w:r>
      <w:r>
        <w:rPr>
          <w:spacing w:val="-7"/>
          <w:sz w:val="24"/>
        </w:rPr>
        <w:t xml:space="preserve"> </w:t>
      </w:r>
      <w:r>
        <w:rPr>
          <w:sz w:val="24"/>
        </w:rPr>
        <w:t>Фразеологічне</w:t>
      </w:r>
      <w:r>
        <w:rPr>
          <w:spacing w:val="-8"/>
          <w:sz w:val="24"/>
        </w:rPr>
        <w:t xml:space="preserve"> </w:t>
      </w:r>
      <w:r>
        <w:rPr>
          <w:sz w:val="24"/>
        </w:rPr>
        <w:t>значення.</w:t>
      </w:r>
      <w:r>
        <w:rPr>
          <w:spacing w:val="-8"/>
          <w:sz w:val="24"/>
        </w:rPr>
        <w:t xml:space="preserve"> </w:t>
      </w:r>
      <w:r>
        <w:rPr>
          <w:sz w:val="24"/>
        </w:rPr>
        <w:t>Творення</w:t>
      </w:r>
      <w:r>
        <w:rPr>
          <w:spacing w:val="-7"/>
          <w:sz w:val="24"/>
        </w:rPr>
        <w:t xml:space="preserve"> </w:t>
      </w:r>
      <w:r>
        <w:rPr>
          <w:sz w:val="24"/>
        </w:rPr>
        <w:t>слів</w:t>
      </w:r>
      <w:r>
        <w:rPr>
          <w:spacing w:val="-7"/>
          <w:sz w:val="24"/>
        </w:rPr>
        <w:t xml:space="preserve"> </w:t>
      </w:r>
      <w:r>
        <w:rPr>
          <w:sz w:val="24"/>
        </w:rPr>
        <w:t>на</w:t>
      </w:r>
      <w:r>
        <w:rPr>
          <w:spacing w:val="-8"/>
          <w:sz w:val="24"/>
        </w:rPr>
        <w:t xml:space="preserve"> </w:t>
      </w:r>
      <w:r>
        <w:rPr>
          <w:spacing w:val="-2"/>
          <w:sz w:val="24"/>
        </w:rPr>
        <w:t>основі</w:t>
      </w:r>
    </w:p>
    <w:p w14:paraId="0FF22EDC" w14:textId="77777777" w:rsidR="005D5539" w:rsidRDefault="005D5539">
      <w:pPr>
        <w:jc w:val="both"/>
        <w:rPr>
          <w:sz w:val="24"/>
        </w:rPr>
        <w:sectPr w:rsidR="005D5539">
          <w:pgSz w:w="11910" w:h="16840"/>
          <w:pgMar w:top="1320" w:right="1275" w:bottom="280" w:left="992" w:header="708" w:footer="708" w:gutter="0"/>
          <w:cols w:space="720"/>
        </w:sectPr>
      </w:pPr>
    </w:p>
    <w:p w14:paraId="58FC6EE2" w14:textId="77777777" w:rsidR="005D5539" w:rsidRDefault="00000000">
      <w:pPr>
        <w:pStyle w:val="a3"/>
        <w:spacing w:before="76"/>
        <w:ind w:right="143"/>
        <w:jc w:val="both"/>
      </w:pPr>
      <w:r>
        <w:lastRenderedPageBreak/>
        <w:t>фразеологізмів. Системні відношення у фразеології: багатозначність фразеологізмів, синонімія у фразеології, фразеологічні варіанти, антонімія фразеологічних одиниць. Основні фразеологічні словники літературної мови.</w:t>
      </w:r>
    </w:p>
    <w:p w14:paraId="6736C072" w14:textId="77777777" w:rsidR="005D5539" w:rsidRDefault="00000000">
      <w:pPr>
        <w:pStyle w:val="a3"/>
        <w:spacing w:before="1"/>
        <w:ind w:right="136" w:firstLine="993"/>
        <w:jc w:val="both"/>
      </w:pPr>
      <w:r>
        <w:rPr>
          <w:b/>
        </w:rPr>
        <w:t xml:space="preserve">Тема 6. Морфологія і правопис. </w:t>
      </w:r>
      <w:r>
        <w:t>Змінювані частини мови. Загальна характеристика змінюваних іменних частин мови. Відмінкові закінчення іменників. Правопис</w:t>
      </w:r>
      <w:r>
        <w:rPr>
          <w:spacing w:val="-15"/>
        </w:rPr>
        <w:t xml:space="preserve"> </w:t>
      </w:r>
      <w:r>
        <w:rPr>
          <w:b/>
        </w:rPr>
        <w:t>і</w:t>
      </w:r>
      <w:r>
        <w:rPr>
          <w:b/>
          <w:spacing w:val="-14"/>
        </w:rPr>
        <w:t xml:space="preserve"> </w:t>
      </w:r>
      <w:r>
        <w:t>та</w:t>
      </w:r>
      <w:r>
        <w:rPr>
          <w:spacing w:val="-15"/>
        </w:rPr>
        <w:t xml:space="preserve"> </w:t>
      </w:r>
      <w:r>
        <w:rPr>
          <w:b/>
        </w:rPr>
        <w:t>и</w:t>
      </w:r>
      <w:r>
        <w:rPr>
          <w:b/>
          <w:spacing w:val="-14"/>
        </w:rPr>
        <w:t xml:space="preserve"> </w:t>
      </w:r>
      <w:r>
        <w:t>в</w:t>
      </w:r>
      <w:r>
        <w:rPr>
          <w:spacing w:val="-13"/>
        </w:rPr>
        <w:t xml:space="preserve"> </w:t>
      </w:r>
      <w:r>
        <w:t>закінченнях</w:t>
      </w:r>
      <w:r>
        <w:rPr>
          <w:spacing w:val="-14"/>
        </w:rPr>
        <w:t xml:space="preserve"> </w:t>
      </w:r>
      <w:r>
        <w:t>іменників.</w:t>
      </w:r>
      <w:r>
        <w:rPr>
          <w:spacing w:val="-14"/>
        </w:rPr>
        <w:t xml:space="preserve"> </w:t>
      </w:r>
      <w:r>
        <w:t>Основні</w:t>
      </w:r>
      <w:r>
        <w:rPr>
          <w:spacing w:val="-14"/>
        </w:rPr>
        <w:t xml:space="preserve"> </w:t>
      </w:r>
      <w:r>
        <w:t>правила</w:t>
      </w:r>
      <w:r>
        <w:rPr>
          <w:spacing w:val="-15"/>
        </w:rPr>
        <w:t xml:space="preserve"> </w:t>
      </w:r>
      <w:r>
        <w:t>вживання</w:t>
      </w:r>
      <w:r>
        <w:rPr>
          <w:spacing w:val="-14"/>
        </w:rPr>
        <w:t xml:space="preserve"> </w:t>
      </w:r>
      <w:r>
        <w:t>іменників:</w:t>
      </w:r>
      <w:r>
        <w:rPr>
          <w:spacing w:val="-14"/>
        </w:rPr>
        <w:t xml:space="preserve"> </w:t>
      </w:r>
      <w:r>
        <w:t>ІІ</w:t>
      </w:r>
      <w:r>
        <w:rPr>
          <w:spacing w:val="-15"/>
        </w:rPr>
        <w:t xml:space="preserve"> </w:t>
      </w:r>
      <w:r>
        <w:t>відміни чоловічого роду в родовому відмінку однини; ІІ відміни в родовому відмінку множини; ІІІ відміни в орудному відмінку однини. Написання іменників на позначення назв жителів</w:t>
      </w:r>
      <w:r>
        <w:rPr>
          <w:spacing w:val="-9"/>
        </w:rPr>
        <w:t xml:space="preserve"> </w:t>
      </w:r>
      <w:r>
        <w:t>певного</w:t>
      </w:r>
      <w:r>
        <w:rPr>
          <w:spacing w:val="-9"/>
        </w:rPr>
        <w:t xml:space="preserve"> </w:t>
      </w:r>
      <w:r>
        <w:t>населеного</w:t>
      </w:r>
      <w:r>
        <w:rPr>
          <w:spacing w:val="-9"/>
        </w:rPr>
        <w:t xml:space="preserve"> </w:t>
      </w:r>
      <w:r>
        <w:t>пункту.</w:t>
      </w:r>
      <w:r>
        <w:rPr>
          <w:spacing w:val="-10"/>
        </w:rPr>
        <w:t xml:space="preserve"> </w:t>
      </w:r>
      <w:r>
        <w:t>Відмінкові</w:t>
      </w:r>
      <w:r>
        <w:rPr>
          <w:spacing w:val="-9"/>
        </w:rPr>
        <w:t xml:space="preserve"> </w:t>
      </w:r>
      <w:r>
        <w:t>закінчення</w:t>
      </w:r>
      <w:r>
        <w:rPr>
          <w:spacing w:val="-9"/>
        </w:rPr>
        <w:t xml:space="preserve"> </w:t>
      </w:r>
      <w:r>
        <w:t>прикметників.</w:t>
      </w:r>
      <w:r>
        <w:rPr>
          <w:spacing w:val="-9"/>
        </w:rPr>
        <w:t xml:space="preserve"> </w:t>
      </w:r>
      <w:r>
        <w:t>Правопис</w:t>
      </w:r>
      <w:r>
        <w:rPr>
          <w:spacing w:val="-6"/>
        </w:rPr>
        <w:t xml:space="preserve"> </w:t>
      </w:r>
      <w:r>
        <w:rPr>
          <w:b/>
        </w:rPr>
        <w:t>и</w:t>
      </w:r>
      <w:r>
        <w:rPr>
          <w:b/>
          <w:spacing w:val="-8"/>
        </w:rPr>
        <w:t xml:space="preserve"> </w:t>
      </w:r>
      <w:r>
        <w:t xml:space="preserve">та </w:t>
      </w:r>
      <w:r>
        <w:rPr>
          <w:b/>
        </w:rPr>
        <w:t xml:space="preserve">і </w:t>
      </w:r>
      <w:r>
        <w:t>в закінченнях прикметників. Інші особливості правопису відмінкових закінчень. Творення ступенів порівняння прикметників. Присвійні прикметники, їх творення та правопис.</w:t>
      </w:r>
      <w:r>
        <w:rPr>
          <w:spacing w:val="-8"/>
        </w:rPr>
        <w:t xml:space="preserve"> </w:t>
      </w:r>
      <w:r>
        <w:t>Відмінкові</w:t>
      </w:r>
      <w:r>
        <w:rPr>
          <w:spacing w:val="-8"/>
        </w:rPr>
        <w:t xml:space="preserve"> </w:t>
      </w:r>
      <w:r>
        <w:t>форми</w:t>
      </w:r>
      <w:r>
        <w:rPr>
          <w:spacing w:val="-8"/>
        </w:rPr>
        <w:t xml:space="preserve"> </w:t>
      </w:r>
      <w:r>
        <w:t>числівників</w:t>
      </w:r>
      <w:r>
        <w:rPr>
          <w:spacing w:val="-8"/>
        </w:rPr>
        <w:t xml:space="preserve"> </w:t>
      </w:r>
      <w:r>
        <w:t>та</w:t>
      </w:r>
      <w:r>
        <w:rPr>
          <w:spacing w:val="-8"/>
        </w:rPr>
        <w:t xml:space="preserve"> </w:t>
      </w:r>
      <w:r>
        <w:t>правила</w:t>
      </w:r>
      <w:r>
        <w:rPr>
          <w:spacing w:val="-9"/>
        </w:rPr>
        <w:t xml:space="preserve"> </w:t>
      </w:r>
      <w:r>
        <w:t>їх</w:t>
      </w:r>
      <w:r>
        <w:rPr>
          <w:spacing w:val="-8"/>
        </w:rPr>
        <w:t xml:space="preserve"> </w:t>
      </w:r>
      <w:r>
        <w:t>написання.</w:t>
      </w:r>
      <w:r>
        <w:rPr>
          <w:spacing w:val="-3"/>
        </w:rPr>
        <w:t xml:space="preserve"> </w:t>
      </w:r>
      <w:r>
        <w:t>Правопис</w:t>
      </w:r>
      <w:r>
        <w:rPr>
          <w:spacing w:val="-9"/>
        </w:rPr>
        <w:t xml:space="preserve"> </w:t>
      </w:r>
      <w:r>
        <w:t xml:space="preserve">числівників і </w:t>
      </w:r>
      <w:proofErr w:type="spellStart"/>
      <w:r>
        <w:t>відчислівникових</w:t>
      </w:r>
      <w:proofErr w:type="spellEnd"/>
      <w:r>
        <w:t xml:space="preserve"> складних слів. Зв'язок числівників з іменниками. Правопис відмінкових форм займенників. Вживання займенників в українській мові. Творення особових</w:t>
      </w:r>
      <w:r>
        <w:rPr>
          <w:spacing w:val="-4"/>
        </w:rPr>
        <w:t xml:space="preserve"> </w:t>
      </w:r>
      <w:r>
        <w:t>форм</w:t>
      </w:r>
      <w:r>
        <w:rPr>
          <w:spacing w:val="-4"/>
        </w:rPr>
        <w:t xml:space="preserve"> </w:t>
      </w:r>
      <w:r>
        <w:t>дієслів.</w:t>
      </w:r>
      <w:r>
        <w:rPr>
          <w:spacing w:val="-4"/>
        </w:rPr>
        <w:t xml:space="preserve"> </w:t>
      </w:r>
      <w:r>
        <w:t>Основні</w:t>
      </w:r>
      <w:r>
        <w:rPr>
          <w:spacing w:val="-4"/>
        </w:rPr>
        <w:t xml:space="preserve"> </w:t>
      </w:r>
      <w:r>
        <w:t>дієслівні</w:t>
      </w:r>
      <w:r>
        <w:rPr>
          <w:spacing w:val="-6"/>
        </w:rPr>
        <w:t xml:space="preserve"> </w:t>
      </w:r>
      <w:r>
        <w:t>форми</w:t>
      </w:r>
      <w:r>
        <w:rPr>
          <w:spacing w:val="-4"/>
        </w:rPr>
        <w:t xml:space="preserve"> </w:t>
      </w:r>
      <w:r>
        <w:t>(неозначена,</w:t>
      </w:r>
      <w:r>
        <w:rPr>
          <w:spacing w:val="-4"/>
        </w:rPr>
        <w:t xml:space="preserve"> </w:t>
      </w:r>
      <w:r>
        <w:t>способові,</w:t>
      </w:r>
      <w:r>
        <w:rPr>
          <w:spacing w:val="-4"/>
        </w:rPr>
        <w:t xml:space="preserve"> </w:t>
      </w:r>
      <w:r>
        <w:t>дієприкметник, безособова</w:t>
      </w:r>
      <w:r>
        <w:rPr>
          <w:spacing w:val="-9"/>
        </w:rPr>
        <w:t xml:space="preserve"> </w:t>
      </w:r>
      <w:r>
        <w:t>на</w:t>
      </w:r>
      <w:r>
        <w:rPr>
          <w:spacing w:val="-9"/>
        </w:rPr>
        <w:t xml:space="preserve"> </w:t>
      </w:r>
      <w:r>
        <w:t>-но,</w:t>
      </w:r>
      <w:r>
        <w:rPr>
          <w:spacing w:val="-8"/>
        </w:rPr>
        <w:t xml:space="preserve"> </w:t>
      </w:r>
      <w:r>
        <w:t>-то,</w:t>
      </w:r>
      <w:r>
        <w:rPr>
          <w:spacing w:val="-10"/>
        </w:rPr>
        <w:t xml:space="preserve"> </w:t>
      </w:r>
      <w:r>
        <w:t>дієприслівник).</w:t>
      </w:r>
      <w:r>
        <w:rPr>
          <w:spacing w:val="-10"/>
        </w:rPr>
        <w:t xml:space="preserve"> </w:t>
      </w:r>
      <w:r>
        <w:t>Дієвідміни</w:t>
      </w:r>
      <w:r>
        <w:rPr>
          <w:spacing w:val="-10"/>
        </w:rPr>
        <w:t xml:space="preserve"> </w:t>
      </w:r>
      <w:r>
        <w:t>дієслова.</w:t>
      </w:r>
      <w:r>
        <w:rPr>
          <w:spacing w:val="-8"/>
        </w:rPr>
        <w:t xml:space="preserve"> </w:t>
      </w:r>
      <w:r>
        <w:t>Правопис</w:t>
      </w:r>
      <w:r>
        <w:rPr>
          <w:spacing w:val="-11"/>
        </w:rPr>
        <w:t xml:space="preserve"> </w:t>
      </w:r>
      <w:r>
        <w:t>закінчень</w:t>
      </w:r>
      <w:r>
        <w:rPr>
          <w:spacing w:val="-10"/>
        </w:rPr>
        <w:t xml:space="preserve"> </w:t>
      </w:r>
      <w:r>
        <w:t>дієслів</w:t>
      </w:r>
      <w:r>
        <w:rPr>
          <w:spacing w:val="-10"/>
        </w:rPr>
        <w:t xml:space="preserve"> </w:t>
      </w:r>
      <w:r>
        <w:t>у теперішньому і простому майбутньому часах. Чергування приголосних у дієсловах.</w:t>
      </w:r>
    </w:p>
    <w:p w14:paraId="3A81C848" w14:textId="77777777" w:rsidR="005D5539" w:rsidRDefault="00000000">
      <w:pPr>
        <w:pStyle w:val="a3"/>
        <w:spacing w:before="1"/>
        <w:ind w:right="141" w:firstLine="710"/>
        <w:jc w:val="both"/>
      </w:pPr>
      <w:r>
        <w:t xml:space="preserve">Незмінювані частини мови: прислівник, сполучник, частка та вигук. Загальна характеристика. Правопис прислівників: утворених від прикметників; утворених поєднанням прийменника з іменником; утворених від числівника та прислівника; прислівників складних і складених; </w:t>
      </w:r>
      <w:r>
        <w:rPr>
          <w:b/>
        </w:rPr>
        <w:t xml:space="preserve">і </w:t>
      </w:r>
      <w:r>
        <w:t xml:space="preserve">та </w:t>
      </w:r>
      <w:r>
        <w:rPr>
          <w:b/>
        </w:rPr>
        <w:t xml:space="preserve">и </w:t>
      </w:r>
      <w:r>
        <w:t xml:space="preserve">в кінці прислівників. Правопис префіксів і прийменників. Розрізнення прийменників і префіксів. Основні правила вживання прийменників. Правопис сполучників. Розрізнення сполучників та інших частин мови. Правила написання часток. Правопис частки </w:t>
      </w:r>
      <w:r>
        <w:rPr>
          <w:b/>
        </w:rPr>
        <w:t>не</w:t>
      </w:r>
      <w:r>
        <w:t>: з іменними частинами мови; з прислівником; з дієсловом. Правопис вигуків.</w:t>
      </w:r>
    </w:p>
    <w:p w14:paraId="1FED3718" w14:textId="77777777" w:rsidR="005D5539" w:rsidRDefault="00000000">
      <w:pPr>
        <w:pStyle w:val="a3"/>
        <w:ind w:right="137" w:firstLine="710"/>
        <w:jc w:val="both"/>
      </w:pPr>
      <w:r>
        <w:rPr>
          <w:b/>
        </w:rPr>
        <w:t xml:space="preserve">Тема 7. Синтаксичні та пунктуаційні норми української мови. </w:t>
      </w:r>
      <w:r>
        <w:t>Особливості координації присудка з підметом, узгодження власних назв населених пунктів, держав, географічних об'єктів тощо із загальними. Будова і види словосполучень. Складні випадки керування іменників, прикметників, дієслів. Вживання прийменникових конструкцій. Особливості побудови простих речень: порядок слів у реченні, вживання однорідних членів, дієприкметникових</w:t>
      </w:r>
      <w:r>
        <w:rPr>
          <w:spacing w:val="-2"/>
        </w:rPr>
        <w:t xml:space="preserve"> </w:t>
      </w:r>
      <w:r>
        <w:t>та дієприслівникових</w:t>
      </w:r>
      <w:r>
        <w:rPr>
          <w:spacing w:val="-2"/>
        </w:rPr>
        <w:t xml:space="preserve"> </w:t>
      </w:r>
      <w:r>
        <w:t>зворотів. Типові</w:t>
      </w:r>
      <w:r>
        <w:rPr>
          <w:spacing w:val="-2"/>
        </w:rPr>
        <w:t xml:space="preserve"> </w:t>
      </w:r>
      <w:r>
        <w:t>недоліки, пов'язані з побудовою складних речень.</w:t>
      </w:r>
    </w:p>
    <w:p w14:paraId="6A674B63" w14:textId="77777777" w:rsidR="005D5539" w:rsidRDefault="00000000">
      <w:pPr>
        <w:pStyle w:val="a3"/>
        <w:spacing w:before="1"/>
        <w:ind w:right="140" w:firstLine="710"/>
        <w:jc w:val="both"/>
      </w:pPr>
      <w:r>
        <w:t>Розділові знаки – структурний компонент писемної мови. Основні поняття пунктуації: пунктуаційне правило. Види пунктограм. Розділові знаки у простому неускладненому та ускладненому реченнях. Розділові знаки у складносурядному, складнопідрядному та безсполучниковому реченнях. Пунктограми при прямій мові, діалозі та цитатах. Комунікативна роль розділових знаків.</w:t>
      </w:r>
    </w:p>
    <w:p w14:paraId="17C41399" w14:textId="77777777" w:rsidR="005D5539" w:rsidRDefault="005D5539">
      <w:pPr>
        <w:pStyle w:val="a3"/>
        <w:ind w:left="0"/>
      </w:pPr>
    </w:p>
    <w:p w14:paraId="58308702" w14:textId="77777777" w:rsidR="005D5539" w:rsidRDefault="00000000">
      <w:pPr>
        <w:pStyle w:val="1"/>
        <w:ind w:left="2858" w:right="0"/>
        <w:jc w:val="left"/>
      </w:pPr>
      <w:r>
        <w:t>ЗАВДАННЯ</w:t>
      </w:r>
      <w:r>
        <w:rPr>
          <w:spacing w:val="-3"/>
        </w:rPr>
        <w:t xml:space="preserve"> </w:t>
      </w:r>
      <w:r>
        <w:t>ДЛЯ</w:t>
      </w:r>
      <w:r>
        <w:rPr>
          <w:spacing w:val="-2"/>
        </w:rPr>
        <w:t xml:space="preserve"> </w:t>
      </w:r>
      <w:r>
        <w:t>САМОСТІЙНОЇ</w:t>
      </w:r>
      <w:r>
        <w:rPr>
          <w:spacing w:val="-2"/>
        </w:rPr>
        <w:t xml:space="preserve"> РОБОТИ</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8408"/>
      </w:tblGrid>
      <w:tr w:rsidR="005D5539" w14:paraId="239C390E" w14:textId="77777777">
        <w:trPr>
          <w:trHeight w:val="276"/>
        </w:trPr>
        <w:tc>
          <w:tcPr>
            <w:tcW w:w="948" w:type="dxa"/>
          </w:tcPr>
          <w:p w14:paraId="58B83AEE" w14:textId="77777777" w:rsidR="005D5539" w:rsidRDefault="00000000">
            <w:pPr>
              <w:pStyle w:val="TableParagraph"/>
              <w:spacing w:line="256" w:lineRule="exact"/>
              <w:ind w:left="108"/>
              <w:rPr>
                <w:sz w:val="24"/>
              </w:rPr>
            </w:pPr>
            <w:r>
              <w:rPr>
                <w:color w:val="FF0000"/>
                <w:spacing w:val="-10"/>
                <w:sz w:val="24"/>
              </w:rPr>
              <w:t>1</w:t>
            </w:r>
          </w:p>
        </w:tc>
        <w:tc>
          <w:tcPr>
            <w:tcW w:w="8408" w:type="dxa"/>
          </w:tcPr>
          <w:p w14:paraId="2EB9A92F" w14:textId="77777777" w:rsidR="005D5539" w:rsidRDefault="00000000">
            <w:pPr>
              <w:pStyle w:val="TableParagraph"/>
              <w:spacing w:line="256" w:lineRule="exact"/>
              <w:ind w:left="110"/>
              <w:rPr>
                <w:sz w:val="24"/>
              </w:rPr>
            </w:pPr>
            <w:r>
              <w:rPr>
                <w:sz w:val="24"/>
              </w:rPr>
              <w:t>Написання</w:t>
            </w:r>
            <w:r>
              <w:rPr>
                <w:spacing w:val="-2"/>
                <w:sz w:val="24"/>
              </w:rPr>
              <w:t xml:space="preserve"> </w:t>
            </w:r>
            <w:r>
              <w:rPr>
                <w:sz w:val="24"/>
              </w:rPr>
              <w:t>есе</w:t>
            </w:r>
            <w:r>
              <w:rPr>
                <w:spacing w:val="-2"/>
                <w:sz w:val="24"/>
              </w:rPr>
              <w:t xml:space="preserve"> </w:t>
            </w:r>
            <w:r>
              <w:rPr>
                <w:sz w:val="24"/>
              </w:rPr>
              <w:t>(теми</w:t>
            </w:r>
            <w:r>
              <w:rPr>
                <w:spacing w:val="-1"/>
                <w:sz w:val="24"/>
              </w:rPr>
              <w:t xml:space="preserve"> </w:t>
            </w:r>
            <w:r>
              <w:rPr>
                <w:sz w:val="24"/>
              </w:rPr>
              <w:t>есе</w:t>
            </w:r>
            <w:r>
              <w:rPr>
                <w:spacing w:val="-2"/>
                <w:sz w:val="24"/>
              </w:rPr>
              <w:t xml:space="preserve"> </w:t>
            </w:r>
            <w:r>
              <w:rPr>
                <w:sz w:val="24"/>
              </w:rPr>
              <w:t>на</w:t>
            </w:r>
            <w:r>
              <w:rPr>
                <w:spacing w:val="-2"/>
                <w:sz w:val="24"/>
              </w:rPr>
              <w:t xml:space="preserve"> </w:t>
            </w:r>
            <w:r>
              <w:rPr>
                <w:sz w:val="24"/>
              </w:rPr>
              <w:t xml:space="preserve">сайті </w:t>
            </w:r>
            <w:r>
              <w:rPr>
                <w:spacing w:val="-4"/>
                <w:sz w:val="24"/>
              </w:rPr>
              <w:t>ЦОДТ)</w:t>
            </w:r>
          </w:p>
        </w:tc>
      </w:tr>
      <w:tr w:rsidR="005D5539" w14:paraId="1FC4FF8D" w14:textId="77777777">
        <w:trPr>
          <w:trHeight w:val="275"/>
        </w:trPr>
        <w:tc>
          <w:tcPr>
            <w:tcW w:w="948" w:type="dxa"/>
          </w:tcPr>
          <w:p w14:paraId="3B45A4C7" w14:textId="77777777" w:rsidR="005D5539" w:rsidRDefault="00000000">
            <w:pPr>
              <w:pStyle w:val="TableParagraph"/>
              <w:spacing w:line="256" w:lineRule="exact"/>
              <w:ind w:left="108"/>
              <w:rPr>
                <w:sz w:val="24"/>
              </w:rPr>
            </w:pPr>
            <w:r>
              <w:rPr>
                <w:color w:val="FF0000"/>
                <w:spacing w:val="-10"/>
                <w:sz w:val="24"/>
              </w:rPr>
              <w:t>2</w:t>
            </w:r>
          </w:p>
        </w:tc>
        <w:tc>
          <w:tcPr>
            <w:tcW w:w="8408" w:type="dxa"/>
          </w:tcPr>
          <w:p w14:paraId="79CF4633" w14:textId="77777777" w:rsidR="005D5539" w:rsidRDefault="00000000">
            <w:pPr>
              <w:pStyle w:val="TableParagraph"/>
              <w:spacing w:line="256" w:lineRule="exact"/>
              <w:ind w:left="110"/>
              <w:rPr>
                <w:sz w:val="24"/>
              </w:rPr>
            </w:pPr>
            <w:r>
              <w:rPr>
                <w:sz w:val="24"/>
              </w:rPr>
              <w:t>Складання</w:t>
            </w:r>
            <w:r>
              <w:rPr>
                <w:spacing w:val="-6"/>
                <w:sz w:val="24"/>
              </w:rPr>
              <w:t xml:space="preserve"> </w:t>
            </w:r>
            <w:r>
              <w:rPr>
                <w:sz w:val="24"/>
              </w:rPr>
              <w:t>конспекту</w:t>
            </w:r>
            <w:r>
              <w:rPr>
                <w:spacing w:val="-2"/>
                <w:sz w:val="24"/>
              </w:rPr>
              <w:t xml:space="preserve"> </w:t>
            </w:r>
            <w:r>
              <w:rPr>
                <w:sz w:val="24"/>
              </w:rPr>
              <w:t>(теми</w:t>
            </w:r>
            <w:r>
              <w:rPr>
                <w:spacing w:val="-2"/>
                <w:sz w:val="24"/>
              </w:rPr>
              <w:t xml:space="preserve"> </w:t>
            </w:r>
            <w:r>
              <w:rPr>
                <w:sz w:val="24"/>
              </w:rPr>
              <w:t>на</w:t>
            </w:r>
            <w:r>
              <w:rPr>
                <w:spacing w:val="-3"/>
                <w:sz w:val="24"/>
              </w:rPr>
              <w:t xml:space="preserve"> </w:t>
            </w:r>
            <w:r>
              <w:rPr>
                <w:sz w:val="24"/>
              </w:rPr>
              <w:t>сайті</w:t>
            </w:r>
            <w:r>
              <w:rPr>
                <w:spacing w:val="-1"/>
                <w:sz w:val="24"/>
              </w:rPr>
              <w:t xml:space="preserve"> </w:t>
            </w:r>
            <w:r>
              <w:rPr>
                <w:spacing w:val="-4"/>
                <w:sz w:val="24"/>
              </w:rPr>
              <w:t>ЦОДТ)</w:t>
            </w:r>
          </w:p>
        </w:tc>
      </w:tr>
      <w:tr w:rsidR="005D5539" w14:paraId="41BFE73C" w14:textId="77777777">
        <w:trPr>
          <w:trHeight w:val="278"/>
        </w:trPr>
        <w:tc>
          <w:tcPr>
            <w:tcW w:w="948" w:type="dxa"/>
          </w:tcPr>
          <w:p w14:paraId="638C82C9" w14:textId="77777777" w:rsidR="005D5539" w:rsidRDefault="00000000">
            <w:pPr>
              <w:pStyle w:val="TableParagraph"/>
              <w:spacing w:before="1" w:line="257" w:lineRule="exact"/>
              <w:ind w:left="108"/>
              <w:rPr>
                <w:sz w:val="24"/>
              </w:rPr>
            </w:pPr>
            <w:r>
              <w:rPr>
                <w:color w:val="FF0000"/>
                <w:spacing w:val="-10"/>
                <w:sz w:val="24"/>
              </w:rPr>
              <w:t>3</w:t>
            </w:r>
          </w:p>
        </w:tc>
        <w:tc>
          <w:tcPr>
            <w:tcW w:w="8408" w:type="dxa"/>
          </w:tcPr>
          <w:p w14:paraId="20824C90" w14:textId="77777777" w:rsidR="005D5539" w:rsidRDefault="005D5539">
            <w:pPr>
              <w:pStyle w:val="TableParagraph"/>
              <w:ind w:left="0"/>
              <w:rPr>
                <w:sz w:val="20"/>
              </w:rPr>
            </w:pPr>
          </w:p>
        </w:tc>
      </w:tr>
    </w:tbl>
    <w:p w14:paraId="7A16C81A" w14:textId="77777777" w:rsidR="005D5539" w:rsidRDefault="00000000">
      <w:pPr>
        <w:ind w:left="424"/>
        <w:jc w:val="both"/>
        <w:rPr>
          <w:i/>
          <w:sz w:val="24"/>
        </w:rPr>
      </w:pPr>
      <w:r>
        <w:rPr>
          <w:i/>
          <w:sz w:val="24"/>
        </w:rPr>
        <w:t>Докладний</w:t>
      </w:r>
      <w:r>
        <w:rPr>
          <w:i/>
          <w:spacing w:val="-3"/>
          <w:sz w:val="24"/>
        </w:rPr>
        <w:t xml:space="preserve"> </w:t>
      </w:r>
      <w:r>
        <w:rPr>
          <w:i/>
          <w:sz w:val="24"/>
        </w:rPr>
        <w:t>опис</w:t>
      </w:r>
      <w:r>
        <w:rPr>
          <w:i/>
          <w:spacing w:val="-4"/>
          <w:sz w:val="24"/>
        </w:rPr>
        <w:t xml:space="preserve"> </w:t>
      </w:r>
      <w:r>
        <w:rPr>
          <w:i/>
          <w:sz w:val="24"/>
        </w:rPr>
        <w:t>завдань</w:t>
      </w:r>
      <w:r>
        <w:rPr>
          <w:i/>
          <w:spacing w:val="-2"/>
          <w:sz w:val="24"/>
        </w:rPr>
        <w:t xml:space="preserve"> </w:t>
      </w:r>
      <w:r>
        <w:rPr>
          <w:i/>
          <w:sz w:val="24"/>
        </w:rPr>
        <w:t>для</w:t>
      </w:r>
      <w:r>
        <w:rPr>
          <w:i/>
          <w:spacing w:val="-2"/>
          <w:sz w:val="24"/>
        </w:rPr>
        <w:t xml:space="preserve"> </w:t>
      </w:r>
      <w:r>
        <w:rPr>
          <w:i/>
          <w:sz w:val="24"/>
        </w:rPr>
        <w:t>самостійної</w:t>
      </w:r>
      <w:r>
        <w:rPr>
          <w:i/>
          <w:spacing w:val="-2"/>
          <w:sz w:val="24"/>
        </w:rPr>
        <w:t xml:space="preserve"> </w:t>
      </w:r>
      <w:r>
        <w:rPr>
          <w:i/>
          <w:sz w:val="24"/>
        </w:rPr>
        <w:t>роботи</w:t>
      </w:r>
      <w:r>
        <w:rPr>
          <w:i/>
          <w:spacing w:val="-3"/>
          <w:sz w:val="24"/>
        </w:rPr>
        <w:t xml:space="preserve"> </w:t>
      </w:r>
      <w:r>
        <w:rPr>
          <w:i/>
          <w:sz w:val="24"/>
        </w:rPr>
        <w:t>представлений</w:t>
      </w:r>
      <w:r>
        <w:rPr>
          <w:i/>
          <w:spacing w:val="-2"/>
          <w:sz w:val="24"/>
        </w:rPr>
        <w:t xml:space="preserve"> </w:t>
      </w:r>
      <w:r>
        <w:rPr>
          <w:i/>
          <w:sz w:val="24"/>
        </w:rPr>
        <w:t>на</w:t>
      </w:r>
      <w:r>
        <w:rPr>
          <w:i/>
          <w:spacing w:val="-3"/>
          <w:sz w:val="24"/>
        </w:rPr>
        <w:t xml:space="preserve"> </w:t>
      </w:r>
      <w:r>
        <w:rPr>
          <w:i/>
          <w:sz w:val="24"/>
        </w:rPr>
        <w:t>сайті</w:t>
      </w:r>
      <w:r>
        <w:rPr>
          <w:i/>
          <w:spacing w:val="-2"/>
          <w:sz w:val="24"/>
        </w:rPr>
        <w:t xml:space="preserve"> ЦОДТ.</w:t>
      </w:r>
    </w:p>
    <w:p w14:paraId="57078F72" w14:textId="77777777" w:rsidR="005D5539" w:rsidRDefault="00000000">
      <w:pPr>
        <w:pStyle w:val="1"/>
        <w:spacing w:before="275"/>
        <w:ind w:left="354"/>
      </w:pPr>
      <w:r>
        <w:t>ПИТАННЯ</w:t>
      </w:r>
      <w:r>
        <w:rPr>
          <w:spacing w:val="-4"/>
        </w:rPr>
        <w:t xml:space="preserve"> </w:t>
      </w:r>
      <w:r>
        <w:t>ДО</w:t>
      </w:r>
      <w:r>
        <w:rPr>
          <w:spacing w:val="-3"/>
        </w:rPr>
        <w:t xml:space="preserve"> </w:t>
      </w:r>
      <w:r>
        <w:t>ПІДСУМКОВОГО</w:t>
      </w:r>
      <w:r>
        <w:rPr>
          <w:spacing w:val="-2"/>
        </w:rPr>
        <w:t xml:space="preserve"> КОНТРОЛЮ</w:t>
      </w:r>
    </w:p>
    <w:p w14:paraId="5816E7F2" w14:textId="77777777" w:rsidR="005D5539" w:rsidRDefault="00000000">
      <w:pPr>
        <w:pStyle w:val="a5"/>
        <w:numPr>
          <w:ilvl w:val="0"/>
          <w:numId w:val="5"/>
        </w:numPr>
        <w:tabs>
          <w:tab w:val="left" w:pos="424"/>
        </w:tabs>
        <w:ind w:right="137"/>
        <w:rPr>
          <w:sz w:val="24"/>
        </w:rPr>
      </w:pPr>
      <w:r>
        <w:rPr>
          <w:sz w:val="24"/>
        </w:rPr>
        <w:t>Висвітлити</w:t>
      </w:r>
      <w:r>
        <w:rPr>
          <w:spacing w:val="36"/>
          <w:sz w:val="24"/>
        </w:rPr>
        <w:t xml:space="preserve"> </w:t>
      </w:r>
      <w:r>
        <w:rPr>
          <w:sz w:val="24"/>
        </w:rPr>
        <w:t>питання</w:t>
      </w:r>
      <w:r>
        <w:rPr>
          <w:spacing w:val="36"/>
          <w:sz w:val="24"/>
        </w:rPr>
        <w:t xml:space="preserve"> </w:t>
      </w:r>
      <w:r>
        <w:rPr>
          <w:sz w:val="24"/>
        </w:rPr>
        <w:t>про</w:t>
      </w:r>
      <w:r>
        <w:rPr>
          <w:spacing w:val="35"/>
          <w:sz w:val="24"/>
        </w:rPr>
        <w:t xml:space="preserve"> </w:t>
      </w:r>
      <w:r>
        <w:rPr>
          <w:sz w:val="24"/>
        </w:rPr>
        <w:t>сучасну</w:t>
      </w:r>
      <w:r>
        <w:rPr>
          <w:spacing w:val="36"/>
          <w:sz w:val="24"/>
        </w:rPr>
        <w:t xml:space="preserve"> </w:t>
      </w:r>
      <w:r>
        <w:rPr>
          <w:sz w:val="24"/>
        </w:rPr>
        <w:t>українську</w:t>
      </w:r>
      <w:r>
        <w:rPr>
          <w:spacing w:val="35"/>
          <w:sz w:val="24"/>
        </w:rPr>
        <w:t xml:space="preserve"> </w:t>
      </w:r>
      <w:r>
        <w:rPr>
          <w:sz w:val="24"/>
        </w:rPr>
        <w:t>літературну</w:t>
      </w:r>
      <w:r>
        <w:rPr>
          <w:spacing w:val="36"/>
          <w:sz w:val="24"/>
        </w:rPr>
        <w:t xml:space="preserve"> </w:t>
      </w:r>
      <w:r>
        <w:rPr>
          <w:sz w:val="24"/>
        </w:rPr>
        <w:t>мову</w:t>
      </w:r>
      <w:r>
        <w:rPr>
          <w:spacing w:val="35"/>
          <w:sz w:val="24"/>
        </w:rPr>
        <w:t xml:space="preserve"> </w:t>
      </w:r>
      <w:r>
        <w:rPr>
          <w:sz w:val="24"/>
        </w:rPr>
        <w:t>і</w:t>
      </w:r>
      <w:r>
        <w:rPr>
          <w:spacing w:val="36"/>
          <w:sz w:val="24"/>
        </w:rPr>
        <w:t xml:space="preserve"> </w:t>
      </w:r>
      <w:r>
        <w:rPr>
          <w:sz w:val="24"/>
        </w:rPr>
        <w:t>діалектну</w:t>
      </w:r>
      <w:r>
        <w:rPr>
          <w:spacing w:val="35"/>
          <w:sz w:val="24"/>
        </w:rPr>
        <w:t xml:space="preserve"> </w:t>
      </w:r>
      <w:r>
        <w:rPr>
          <w:sz w:val="24"/>
        </w:rPr>
        <w:t xml:space="preserve">українську </w:t>
      </w:r>
      <w:r>
        <w:rPr>
          <w:spacing w:val="-4"/>
          <w:sz w:val="24"/>
        </w:rPr>
        <w:t>мову.</w:t>
      </w:r>
    </w:p>
    <w:p w14:paraId="01CD1F76" w14:textId="77777777" w:rsidR="005D5539" w:rsidRDefault="00000000">
      <w:pPr>
        <w:pStyle w:val="a5"/>
        <w:numPr>
          <w:ilvl w:val="0"/>
          <w:numId w:val="5"/>
        </w:numPr>
        <w:tabs>
          <w:tab w:val="left" w:pos="423"/>
        </w:tabs>
        <w:ind w:left="423" w:hanging="360"/>
        <w:rPr>
          <w:sz w:val="24"/>
        </w:rPr>
      </w:pPr>
      <w:r>
        <w:rPr>
          <w:sz w:val="24"/>
        </w:rPr>
        <w:t>Розкрити</w:t>
      </w:r>
      <w:r>
        <w:rPr>
          <w:spacing w:val="-6"/>
          <w:sz w:val="24"/>
        </w:rPr>
        <w:t xml:space="preserve"> </w:t>
      </w:r>
      <w:r>
        <w:rPr>
          <w:sz w:val="24"/>
        </w:rPr>
        <w:t>питання</w:t>
      </w:r>
      <w:r>
        <w:rPr>
          <w:spacing w:val="-7"/>
          <w:sz w:val="24"/>
        </w:rPr>
        <w:t xml:space="preserve"> </w:t>
      </w:r>
      <w:r>
        <w:rPr>
          <w:sz w:val="24"/>
        </w:rPr>
        <w:t>про</w:t>
      </w:r>
      <w:r>
        <w:rPr>
          <w:spacing w:val="-3"/>
          <w:sz w:val="24"/>
        </w:rPr>
        <w:t xml:space="preserve"> </w:t>
      </w:r>
      <w:r>
        <w:rPr>
          <w:sz w:val="24"/>
        </w:rPr>
        <w:t>український</w:t>
      </w:r>
      <w:r>
        <w:rPr>
          <w:spacing w:val="-4"/>
          <w:sz w:val="24"/>
        </w:rPr>
        <w:t xml:space="preserve"> </w:t>
      </w:r>
      <w:r>
        <w:rPr>
          <w:sz w:val="24"/>
        </w:rPr>
        <w:t>алфавіт,</w:t>
      </w:r>
      <w:r>
        <w:rPr>
          <w:spacing w:val="-4"/>
          <w:sz w:val="24"/>
        </w:rPr>
        <w:t xml:space="preserve"> </w:t>
      </w:r>
      <w:r>
        <w:rPr>
          <w:sz w:val="24"/>
        </w:rPr>
        <w:t>співвідношення</w:t>
      </w:r>
      <w:r>
        <w:rPr>
          <w:spacing w:val="-3"/>
          <w:sz w:val="24"/>
        </w:rPr>
        <w:t xml:space="preserve"> </w:t>
      </w:r>
      <w:r>
        <w:rPr>
          <w:sz w:val="24"/>
        </w:rPr>
        <w:t>звуків</w:t>
      </w:r>
      <w:r>
        <w:rPr>
          <w:spacing w:val="-5"/>
          <w:sz w:val="24"/>
        </w:rPr>
        <w:t xml:space="preserve"> </w:t>
      </w:r>
      <w:r>
        <w:rPr>
          <w:sz w:val="24"/>
        </w:rPr>
        <w:t>і</w:t>
      </w:r>
      <w:r>
        <w:rPr>
          <w:spacing w:val="-3"/>
          <w:sz w:val="24"/>
        </w:rPr>
        <w:t xml:space="preserve"> </w:t>
      </w:r>
      <w:r>
        <w:rPr>
          <w:spacing w:val="-2"/>
          <w:sz w:val="24"/>
        </w:rPr>
        <w:t>букв.</w:t>
      </w:r>
    </w:p>
    <w:p w14:paraId="353C9E9A" w14:textId="77777777" w:rsidR="005D5539" w:rsidRDefault="00000000">
      <w:pPr>
        <w:pStyle w:val="a5"/>
        <w:numPr>
          <w:ilvl w:val="0"/>
          <w:numId w:val="5"/>
        </w:numPr>
        <w:tabs>
          <w:tab w:val="left" w:pos="424"/>
        </w:tabs>
        <w:ind w:right="137"/>
        <w:rPr>
          <w:sz w:val="24"/>
        </w:rPr>
      </w:pPr>
      <w:r>
        <w:rPr>
          <w:sz w:val="24"/>
        </w:rPr>
        <w:t>Надати</w:t>
      </w:r>
      <w:r>
        <w:rPr>
          <w:spacing w:val="-15"/>
          <w:sz w:val="24"/>
        </w:rPr>
        <w:t xml:space="preserve"> </w:t>
      </w:r>
      <w:r>
        <w:rPr>
          <w:sz w:val="24"/>
        </w:rPr>
        <w:t>загальну</w:t>
      </w:r>
      <w:r>
        <w:rPr>
          <w:spacing w:val="-15"/>
          <w:sz w:val="24"/>
        </w:rPr>
        <w:t xml:space="preserve"> </w:t>
      </w:r>
      <w:r>
        <w:rPr>
          <w:sz w:val="24"/>
        </w:rPr>
        <w:t>характеристику</w:t>
      </w:r>
      <w:r>
        <w:rPr>
          <w:spacing w:val="-15"/>
          <w:sz w:val="24"/>
        </w:rPr>
        <w:t xml:space="preserve"> </w:t>
      </w:r>
      <w:r>
        <w:rPr>
          <w:sz w:val="24"/>
        </w:rPr>
        <w:t>звуковому</w:t>
      </w:r>
      <w:r>
        <w:rPr>
          <w:spacing w:val="-15"/>
          <w:sz w:val="24"/>
        </w:rPr>
        <w:t xml:space="preserve"> </w:t>
      </w:r>
      <w:r>
        <w:rPr>
          <w:sz w:val="24"/>
        </w:rPr>
        <w:t>складу</w:t>
      </w:r>
      <w:r>
        <w:rPr>
          <w:spacing w:val="-14"/>
          <w:sz w:val="24"/>
        </w:rPr>
        <w:t xml:space="preserve"> </w:t>
      </w:r>
      <w:r>
        <w:rPr>
          <w:sz w:val="24"/>
        </w:rPr>
        <w:t>української</w:t>
      </w:r>
      <w:r>
        <w:rPr>
          <w:spacing w:val="-15"/>
          <w:sz w:val="24"/>
        </w:rPr>
        <w:t xml:space="preserve"> </w:t>
      </w:r>
      <w:r>
        <w:rPr>
          <w:sz w:val="24"/>
        </w:rPr>
        <w:t>мови,</w:t>
      </w:r>
      <w:r>
        <w:rPr>
          <w:spacing w:val="-15"/>
          <w:sz w:val="24"/>
        </w:rPr>
        <w:t xml:space="preserve"> </w:t>
      </w:r>
      <w:r>
        <w:rPr>
          <w:sz w:val="24"/>
        </w:rPr>
        <w:t>розкривши</w:t>
      </w:r>
      <w:r>
        <w:rPr>
          <w:spacing w:val="-14"/>
          <w:sz w:val="24"/>
        </w:rPr>
        <w:t xml:space="preserve"> </w:t>
      </w:r>
      <w:r>
        <w:rPr>
          <w:sz w:val="24"/>
        </w:rPr>
        <w:t>поняття про звуки мови, голосні і приголосні звуки.</w:t>
      </w:r>
    </w:p>
    <w:p w14:paraId="719D3E48" w14:textId="77777777" w:rsidR="005D5539" w:rsidRDefault="005D5539">
      <w:pPr>
        <w:pStyle w:val="a5"/>
        <w:rPr>
          <w:sz w:val="24"/>
        </w:rPr>
        <w:sectPr w:rsidR="005D5539">
          <w:pgSz w:w="11910" w:h="16840"/>
          <w:pgMar w:top="1320" w:right="1275" w:bottom="280" w:left="992" w:header="708" w:footer="708" w:gutter="0"/>
          <w:cols w:space="720"/>
        </w:sectPr>
      </w:pPr>
    </w:p>
    <w:p w14:paraId="386B33D0" w14:textId="77777777" w:rsidR="005D5539" w:rsidRDefault="00000000">
      <w:pPr>
        <w:pStyle w:val="a5"/>
        <w:numPr>
          <w:ilvl w:val="0"/>
          <w:numId w:val="5"/>
        </w:numPr>
        <w:tabs>
          <w:tab w:val="left" w:pos="423"/>
        </w:tabs>
        <w:spacing w:before="76"/>
        <w:ind w:left="423" w:hanging="360"/>
        <w:rPr>
          <w:sz w:val="24"/>
        </w:rPr>
      </w:pPr>
      <w:r>
        <w:rPr>
          <w:sz w:val="24"/>
        </w:rPr>
        <w:lastRenderedPageBreak/>
        <w:t>Охарактеризувати</w:t>
      </w:r>
      <w:r>
        <w:rPr>
          <w:spacing w:val="-5"/>
          <w:sz w:val="24"/>
        </w:rPr>
        <w:t xml:space="preserve"> </w:t>
      </w:r>
      <w:r>
        <w:rPr>
          <w:sz w:val="24"/>
        </w:rPr>
        <w:t>чергування</w:t>
      </w:r>
      <w:r>
        <w:rPr>
          <w:spacing w:val="-3"/>
          <w:sz w:val="24"/>
        </w:rPr>
        <w:t xml:space="preserve"> </w:t>
      </w:r>
      <w:r>
        <w:rPr>
          <w:sz w:val="24"/>
        </w:rPr>
        <w:t>голосних</w:t>
      </w:r>
      <w:r>
        <w:rPr>
          <w:spacing w:val="-4"/>
          <w:sz w:val="24"/>
        </w:rPr>
        <w:t xml:space="preserve"> </w:t>
      </w:r>
      <w:r>
        <w:rPr>
          <w:sz w:val="24"/>
        </w:rPr>
        <w:t>звуків</w:t>
      </w:r>
      <w:r>
        <w:rPr>
          <w:spacing w:val="-4"/>
          <w:sz w:val="24"/>
        </w:rPr>
        <w:t xml:space="preserve"> </w:t>
      </w:r>
      <w:r>
        <w:rPr>
          <w:sz w:val="24"/>
        </w:rPr>
        <w:t>в</w:t>
      </w:r>
      <w:r>
        <w:rPr>
          <w:spacing w:val="-5"/>
          <w:sz w:val="24"/>
        </w:rPr>
        <w:t xml:space="preserve"> </w:t>
      </w:r>
      <w:r>
        <w:rPr>
          <w:sz w:val="24"/>
        </w:rPr>
        <w:t>українській</w:t>
      </w:r>
      <w:r>
        <w:rPr>
          <w:spacing w:val="-3"/>
          <w:sz w:val="24"/>
        </w:rPr>
        <w:t xml:space="preserve"> </w:t>
      </w:r>
      <w:r>
        <w:rPr>
          <w:sz w:val="24"/>
        </w:rPr>
        <w:t>мові</w:t>
      </w:r>
      <w:r>
        <w:rPr>
          <w:spacing w:val="-3"/>
          <w:sz w:val="24"/>
        </w:rPr>
        <w:t xml:space="preserve"> </w:t>
      </w:r>
      <w:r>
        <w:rPr>
          <w:sz w:val="24"/>
        </w:rPr>
        <w:t>та</w:t>
      </w:r>
      <w:r>
        <w:rPr>
          <w:spacing w:val="-3"/>
          <w:sz w:val="24"/>
        </w:rPr>
        <w:t xml:space="preserve"> </w:t>
      </w:r>
      <w:r>
        <w:rPr>
          <w:sz w:val="24"/>
        </w:rPr>
        <w:t>навести</w:t>
      </w:r>
      <w:r>
        <w:rPr>
          <w:spacing w:val="-2"/>
          <w:sz w:val="24"/>
        </w:rPr>
        <w:t xml:space="preserve"> приклади.</w:t>
      </w:r>
    </w:p>
    <w:p w14:paraId="03AF7C85" w14:textId="77777777" w:rsidR="005D5539" w:rsidRDefault="00000000">
      <w:pPr>
        <w:pStyle w:val="a5"/>
        <w:numPr>
          <w:ilvl w:val="0"/>
          <w:numId w:val="5"/>
        </w:numPr>
        <w:tabs>
          <w:tab w:val="left" w:pos="423"/>
        </w:tabs>
        <w:spacing w:before="1"/>
        <w:ind w:left="423" w:hanging="360"/>
        <w:rPr>
          <w:sz w:val="24"/>
        </w:rPr>
      </w:pPr>
      <w:r>
        <w:rPr>
          <w:sz w:val="24"/>
        </w:rPr>
        <w:t>Висвітлити</w:t>
      </w:r>
      <w:r>
        <w:rPr>
          <w:spacing w:val="-4"/>
          <w:sz w:val="24"/>
        </w:rPr>
        <w:t xml:space="preserve"> </w:t>
      </w:r>
      <w:r>
        <w:rPr>
          <w:sz w:val="24"/>
        </w:rPr>
        <w:t>чергування</w:t>
      </w:r>
      <w:r>
        <w:rPr>
          <w:spacing w:val="-6"/>
          <w:sz w:val="24"/>
        </w:rPr>
        <w:t xml:space="preserve"> </w:t>
      </w:r>
      <w:r>
        <w:rPr>
          <w:sz w:val="24"/>
        </w:rPr>
        <w:t>приголосних</w:t>
      </w:r>
      <w:r>
        <w:rPr>
          <w:spacing w:val="-1"/>
          <w:sz w:val="24"/>
        </w:rPr>
        <w:t xml:space="preserve"> </w:t>
      </w:r>
      <w:r>
        <w:rPr>
          <w:sz w:val="24"/>
        </w:rPr>
        <w:t>звуків</w:t>
      </w:r>
      <w:r>
        <w:rPr>
          <w:spacing w:val="-4"/>
          <w:sz w:val="24"/>
        </w:rPr>
        <w:t xml:space="preserve"> </w:t>
      </w:r>
      <w:r>
        <w:rPr>
          <w:sz w:val="24"/>
        </w:rPr>
        <w:t>в</w:t>
      </w:r>
      <w:r>
        <w:rPr>
          <w:spacing w:val="-4"/>
          <w:sz w:val="24"/>
        </w:rPr>
        <w:t xml:space="preserve"> </w:t>
      </w:r>
      <w:r>
        <w:rPr>
          <w:sz w:val="24"/>
        </w:rPr>
        <w:t>українській</w:t>
      </w:r>
      <w:r>
        <w:rPr>
          <w:spacing w:val="-2"/>
          <w:sz w:val="24"/>
        </w:rPr>
        <w:t xml:space="preserve"> </w:t>
      </w:r>
      <w:r>
        <w:rPr>
          <w:sz w:val="24"/>
        </w:rPr>
        <w:t>мові</w:t>
      </w:r>
      <w:r>
        <w:rPr>
          <w:spacing w:val="-2"/>
          <w:sz w:val="24"/>
        </w:rPr>
        <w:t xml:space="preserve"> </w:t>
      </w:r>
      <w:r>
        <w:rPr>
          <w:sz w:val="24"/>
        </w:rPr>
        <w:t>та</w:t>
      </w:r>
      <w:r>
        <w:rPr>
          <w:spacing w:val="-3"/>
          <w:sz w:val="24"/>
        </w:rPr>
        <w:t xml:space="preserve"> </w:t>
      </w:r>
      <w:r>
        <w:rPr>
          <w:sz w:val="24"/>
        </w:rPr>
        <w:t>навести</w:t>
      </w:r>
      <w:r>
        <w:rPr>
          <w:spacing w:val="-1"/>
          <w:sz w:val="24"/>
        </w:rPr>
        <w:t xml:space="preserve"> </w:t>
      </w:r>
      <w:r>
        <w:rPr>
          <w:spacing w:val="-2"/>
          <w:sz w:val="24"/>
        </w:rPr>
        <w:t>приклади.</w:t>
      </w:r>
    </w:p>
    <w:p w14:paraId="7E48B881" w14:textId="77777777" w:rsidR="005D5539" w:rsidRDefault="00000000">
      <w:pPr>
        <w:pStyle w:val="a5"/>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5"/>
          <w:sz w:val="24"/>
        </w:rPr>
        <w:t xml:space="preserve"> </w:t>
      </w:r>
      <w:r>
        <w:rPr>
          <w:sz w:val="24"/>
        </w:rPr>
        <w:t>про</w:t>
      </w:r>
      <w:r>
        <w:rPr>
          <w:spacing w:val="-3"/>
          <w:sz w:val="24"/>
        </w:rPr>
        <w:t xml:space="preserve"> </w:t>
      </w:r>
      <w:r>
        <w:rPr>
          <w:sz w:val="24"/>
        </w:rPr>
        <w:t>спрощення</w:t>
      </w:r>
      <w:r>
        <w:rPr>
          <w:spacing w:val="-3"/>
          <w:sz w:val="24"/>
        </w:rPr>
        <w:t xml:space="preserve"> </w:t>
      </w:r>
      <w:r>
        <w:rPr>
          <w:sz w:val="24"/>
        </w:rPr>
        <w:t>в</w:t>
      </w:r>
      <w:r>
        <w:rPr>
          <w:spacing w:val="-3"/>
          <w:sz w:val="24"/>
        </w:rPr>
        <w:t xml:space="preserve"> </w:t>
      </w:r>
      <w:r>
        <w:rPr>
          <w:sz w:val="24"/>
        </w:rPr>
        <w:t>групах</w:t>
      </w:r>
      <w:r>
        <w:rPr>
          <w:spacing w:val="-3"/>
          <w:sz w:val="24"/>
        </w:rPr>
        <w:t xml:space="preserve"> </w:t>
      </w:r>
      <w:r>
        <w:rPr>
          <w:sz w:val="24"/>
        </w:rPr>
        <w:t>приголосних</w:t>
      </w:r>
      <w:r>
        <w:rPr>
          <w:spacing w:val="-1"/>
          <w:sz w:val="24"/>
        </w:rPr>
        <w:t xml:space="preserve"> </w:t>
      </w:r>
      <w:r>
        <w:rPr>
          <w:sz w:val="24"/>
        </w:rPr>
        <w:t>і</w:t>
      </w:r>
      <w:r>
        <w:rPr>
          <w:spacing w:val="-3"/>
          <w:sz w:val="24"/>
        </w:rPr>
        <w:t xml:space="preserve"> </w:t>
      </w:r>
      <w:r>
        <w:rPr>
          <w:sz w:val="24"/>
        </w:rPr>
        <w:t>навести</w:t>
      </w:r>
      <w:r>
        <w:rPr>
          <w:spacing w:val="-1"/>
          <w:sz w:val="24"/>
        </w:rPr>
        <w:t xml:space="preserve"> </w:t>
      </w:r>
      <w:r>
        <w:rPr>
          <w:spacing w:val="-2"/>
          <w:sz w:val="24"/>
        </w:rPr>
        <w:t>приклади.</w:t>
      </w:r>
    </w:p>
    <w:p w14:paraId="46DB23ED" w14:textId="77777777" w:rsidR="005D5539" w:rsidRDefault="00000000">
      <w:pPr>
        <w:pStyle w:val="a5"/>
        <w:numPr>
          <w:ilvl w:val="0"/>
          <w:numId w:val="5"/>
        </w:numPr>
        <w:tabs>
          <w:tab w:val="left" w:pos="424"/>
        </w:tabs>
        <w:ind w:right="139"/>
        <w:rPr>
          <w:sz w:val="24"/>
        </w:rPr>
      </w:pPr>
      <w:r>
        <w:rPr>
          <w:sz w:val="24"/>
        </w:rPr>
        <w:t>Назвати</w:t>
      </w:r>
      <w:r>
        <w:rPr>
          <w:spacing w:val="40"/>
          <w:sz w:val="24"/>
        </w:rPr>
        <w:t xml:space="preserve"> </w:t>
      </w:r>
      <w:r>
        <w:rPr>
          <w:sz w:val="24"/>
        </w:rPr>
        <w:t>зміни</w:t>
      </w:r>
      <w:r>
        <w:rPr>
          <w:spacing w:val="40"/>
          <w:sz w:val="24"/>
        </w:rPr>
        <w:t xml:space="preserve"> </w:t>
      </w:r>
      <w:r>
        <w:rPr>
          <w:sz w:val="24"/>
        </w:rPr>
        <w:t>приголосних</w:t>
      </w:r>
      <w:r>
        <w:rPr>
          <w:spacing w:val="40"/>
          <w:sz w:val="24"/>
        </w:rPr>
        <w:t xml:space="preserve"> </w:t>
      </w:r>
      <w:r>
        <w:rPr>
          <w:sz w:val="24"/>
        </w:rPr>
        <w:t>при</w:t>
      </w:r>
      <w:r>
        <w:rPr>
          <w:spacing w:val="40"/>
          <w:sz w:val="24"/>
        </w:rPr>
        <w:t xml:space="preserve"> </w:t>
      </w:r>
      <w:r>
        <w:rPr>
          <w:sz w:val="24"/>
        </w:rPr>
        <w:t>додаванні</w:t>
      </w:r>
      <w:r>
        <w:rPr>
          <w:spacing w:val="40"/>
          <w:sz w:val="24"/>
        </w:rPr>
        <w:t xml:space="preserve"> </w:t>
      </w:r>
      <w:r>
        <w:rPr>
          <w:sz w:val="24"/>
        </w:rPr>
        <w:t>суфіксів</w:t>
      </w:r>
      <w:r>
        <w:rPr>
          <w:spacing w:val="76"/>
          <w:sz w:val="24"/>
        </w:rPr>
        <w:t xml:space="preserve"> </w:t>
      </w:r>
      <w:r>
        <w:rPr>
          <w:sz w:val="24"/>
        </w:rPr>
        <w:t>–</w:t>
      </w:r>
      <w:proofErr w:type="spellStart"/>
      <w:r>
        <w:rPr>
          <w:sz w:val="24"/>
        </w:rPr>
        <w:t>ськ</w:t>
      </w:r>
      <w:proofErr w:type="spellEnd"/>
      <w:r>
        <w:rPr>
          <w:sz w:val="24"/>
        </w:rPr>
        <w:t>-(</w:t>
      </w:r>
      <w:proofErr w:type="spellStart"/>
      <w:r>
        <w:rPr>
          <w:sz w:val="24"/>
        </w:rPr>
        <w:t>ий</w:t>
      </w:r>
      <w:proofErr w:type="spellEnd"/>
      <w:r>
        <w:rPr>
          <w:sz w:val="24"/>
        </w:rPr>
        <w:t>),</w:t>
      </w:r>
      <w:r>
        <w:rPr>
          <w:spacing w:val="40"/>
          <w:sz w:val="24"/>
        </w:rPr>
        <w:t xml:space="preserve"> </w:t>
      </w:r>
      <w:r>
        <w:rPr>
          <w:sz w:val="24"/>
        </w:rPr>
        <w:t>-</w:t>
      </w:r>
      <w:proofErr w:type="spellStart"/>
      <w:r>
        <w:rPr>
          <w:sz w:val="24"/>
        </w:rPr>
        <w:t>ств</w:t>
      </w:r>
      <w:proofErr w:type="spellEnd"/>
      <w:r>
        <w:rPr>
          <w:sz w:val="24"/>
        </w:rPr>
        <w:t>-</w:t>
      </w:r>
      <w:r>
        <w:rPr>
          <w:spacing w:val="40"/>
          <w:sz w:val="24"/>
        </w:rPr>
        <w:t xml:space="preserve"> </w:t>
      </w:r>
      <w:r>
        <w:rPr>
          <w:sz w:val="24"/>
        </w:rPr>
        <w:t>(о)</w:t>
      </w:r>
      <w:r>
        <w:rPr>
          <w:spacing w:val="40"/>
          <w:sz w:val="24"/>
        </w:rPr>
        <w:t xml:space="preserve"> </w:t>
      </w:r>
      <w:r>
        <w:rPr>
          <w:sz w:val="24"/>
        </w:rPr>
        <w:t>та</w:t>
      </w:r>
      <w:r>
        <w:rPr>
          <w:spacing w:val="40"/>
          <w:sz w:val="24"/>
        </w:rPr>
        <w:t xml:space="preserve"> </w:t>
      </w:r>
      <w:r>
        <w:rPr>
          <w:sz w:val="24"/>
        </w:rPr>
        <w:t>навести</w:t>
      </w:r>
      <w:r>
        <w:rPr>
          <w:spacing w:val="80"/>
          <w:sz w:val="24"/>
        </w:rPr>
        <w:t xml:space="preserve"> </w:t>
      </w:r>
      <w:r>
        <w:rPr>
          <w:spacing w:val="-2"/>
          <w:sz w:val="24"/>
        </w:rPr>
        <w:t>приклади.</w:t>
      </w:r>
    </w:p>
    <w:p w14:paraId="5FFE06B3" w14:textId="77777777" w:rsidR="005D5539" w:rsidRDefault="00000000">
      <w:pPr>
        <w:pStyle w:val="a5"/>
        <w:numPr>
          <w:ilvl w:val="0"/>
          <w:numId w:val="5"/>
        </w:numPr>
        <w:tabs>
          <w:tab w:val="left" w:pos="423"/>
        </w:tabs>
        <w:ind w:left="423" w:hanging="360"/>
        <w:rPr>
          <w:sz w:val="24"/>
        </w:rPr>
      </w:pPr>
      <w:r>
        <w:rPr>
          <w:sz w:val="24"/>
        </w:rPr>
        <w:t>Охарактеризувати</w:t>
      </w:r>
      <w:r>
        <w:rPr>
          <w:spacing w:val="-7"/>
          <w:sz w:val="24"/>
        </w:rPr>
        <w:t xml:space="preserve"> </w:t>
      </w:r>
      <w:r>
        <w:rPr>
          <w:sz w:val="24"/>
        </w:rPr>
        <w:t>наголос</w:t>
      </w:r>
      <w:r>
        <w:rPr>
          <w:spacing w:val="-5"/>
          <w:sz w:val="24"/>
        </w:rPr>
        <w:t xml:space="preserve"> </w:t>
      </w:r>
      <w:r>
        <w:rPr>
          <w:sz w:val="24"/>
        </w:rPr>
        <w:t>в</w:t>
      </w:r>
      <w:r>
        <w:rPr>
          <w:spacing w:val="-6"/>
          <w:sz w:val="24"/>
        </w:rPr>
        <w:t xml:space="preserve"> </w:t>
      </w:r>
      <w:r>
        <w:rPr>
          <w:sz w:val="24"/>
        </w:rPr>
        <w:t>українській</w:t>
      </w:r>
      <w:r>
        <w:rPr>
          <w:spacing w:val="-4"/>
          <w:sz w:val="24"/>
        </w:rPr>
        <w:t xml:space="preserve"> </w:t>
      </w:r>
      <w:r>
        <w:rPr>
          <w:spacing w:val="-2"/>
          <w:sz w:val="24"/>
        </w:rPr>
        <w:t>мові.</w:t>
      </w:r>
    </w:p>
    <w:p w14:paraId="2F53E56F" w14:textId="77777777" w:rsidR="005D5539" w:rsidRDefault="00000000">
      <w:pPr>
        <w:pStyle w:val="a5"/>
        <w:numPr>
          <w:ilvl w:val="0"/>
          <w:numId w:val="5"/>
        </w:numPr>
        <w:tabs>
          <w:tab w:val="left" w:pos="423"/>
        </w:tabs>
        <w:ind w:left="423" w:hanging="360"/>
        <w:rPr>
          <w:sz w:val="24"/>
        </w:rPr>
      </w:pPr>
      <w:r>
        <w:rPr>
          <w:sz w:val="24"/>
        </w:rPr>
        <w:t>Назвати</w:t>
      </w:r>
      <w:r>
        <w:rPr>
          <w:spacing w:val="-14"/>
          <w:sz w:val="24"/>
        </w:rPr>
        <w:t xml:space="preserve"> </w:t>
      </w:r>
      <w:r>
        <w:rPr>
          <w:sz w:val="24"/>
        </w:rPr>
        <w:t>основні</w:t>
      </w:r>
      <w:r>
        <w:rPr>
          <w:spacing w:val="-13"/>
          <w:sz w:val="24"/>
        </w:rPr>
        <w:t xml:space="preserve"> </w:t>
      </w:r>
      <w:r>
        <w:rPr>
          <w:sz w:val="24"/>
        </w:rPr>
        <w:t>правила</w:t>
      </w:r>
      <w:r>
        <w:rPr>
          <w:spacing w:val="-14"/>
          <w:sz w:val="24"/>
        </w:rPr>
        <w:t xml:space="preserve"> </w:t>
      </w:r>
      <w:r>
        <w:rPr>
          <w:sz w:val="24"/>
        </w:rPr>
        <w:t>вимови</w:t>
      </w:r>
      <w:r>
        <w:rPr>
          <w:spacing w:val="-13"/>
          <w:sz w:val="24"/>
        </w:rPr>
        <w:t xml:space="preserve"> </w:t>
      </w:r>
      <w:r>
        <w:rPr>
          <w:sz w:val="24"/>
        </w:rPr>
        <w:t>голосних</w:t>
      </w:r>
      <w:r>
        <w:rPr>
          <w:spacing w:val="-14"/>
          <w:sz w:val="24"/>
        </w:rPr>
        <w:t xml:space="preserve"> </w:t>
      </w:r>
      <w:r>
        <w:rPr>
          <w:sz w:val="24"/>
        </w:rPr>
        <w:t>звуків</w:t>
      </w:r>
      <w:r>
        <w:rPr>
          <w:spacing w:val="-13"/>
          <w:sz w:val="24"/>
        </w:rPr>
        <w:t xml:space="preserve"> </w:t>
      </w:r>
      <w:r>
        <w:rPr>
          <w:sz w:val="24"/>
        </w:rPr>
        <w:t>у</w:t>
      </w:r>
      <w:r>
        <w:rPr>
          <w:spacing w:val="-13"/>
          <w:sz w:val="24"/>
        </w:rPr>
        <w:t xml:space="preserve"> </w:t>
      </w:r>
      <w:r>
        <w:rPr>
          <w:sz w:val="24"/>
        </w:rPr>
        <w:t>процесі</w:t>
      </w:r>
      <w:r>
        <w:rPr>
          <w:spacing w:val="-13"/>
          <w:sz w:val="24"/>
        </w:rPr>
        <w:t xml:space="preserve"> </w:t>
      </w:r>
      <w:r>
        <w:rPr>
          <w:sz w:val="24"/>
        </w:rPr>
        <w:t>мовлення</w:t>
      </w:r>
      <w:r>
        <w:rPr>
          <w:spacing w:val="-12"/>
          <w:sz w:val="24"/>
        </w:rPr>
        <w:t xml:space="preserve"> </w:t>
      </w:r>
      <w:r>
        <w:rPr>
          <w:sz w:val="24"/>
        </w:rPr>
        <w:t>і</w:t>
      </w:r>
      <w:r>
        <w:rPr>
          <w:spacing w:val="-14"/>
          <w:sz w:val="24"/>
        </w:rPr>
        <w:t xml:space="preserve"> </w:t>
      </w:r>
      <w:r>
        <w:rPr>
          <w:sz w:val="24"/>
        </w:rPr>
        <w:t>навести</w:t>
      </w:r>
      <w:r>
        <w:rPr>
          <w:spacing w:val="-11"/>
          <w:sz w:val="24"/>
        </w:rPr>
        <w:t xml:space="preserve"> </w:t>
      </w:r>
      <w:r>
        <w:rPr>
          <w:spacing w:val="-2"/>
          <w:sz w:val="24"/>
        </w:rPr>
        <w:t>приклади.</w:t>
      </w:r>
    </w:p>
    <w:p w14:paraId="40959616" w14:textId="77777777" w:rsidR="005D5539" w:rsidRDefault="00000000">
      <w:pPr>
        <w:pStyle w:val="a5"/>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3"/>
          <w:sz w:val="24"/>
        </w:rPr>
        <w:t xml:space="preserve"> </w:t>
      </w:r>
      <w:r>
        <w:rPr>
          <w:sz w:val="24"/>
        </w:rPr>
        <w:t>вимоги</w:t>
      </w:r>
      <w:r>
        <w:rPr>
          <w:spacing w:val="-3"/>
          <w:sz w:val="24"/>
        </w:rPr>
        <w:t xml:space="preserve"> </w:t>
      </w:r>
      <w:r>
        <w:rPr>
          <w:sz w:val="24"/>
        </w:rPr>
        <w:t>до</w:t>
      </w:r>
      <w:r>
        <w:rPr>
          <w:spacing w:val="-3"/>
          <w:sz w:val="24"/>
        </w:rPr>
        <w:t xml:space="preserve"> </w:t>
      </w:r>
      <w:r>
        <w:rPr>
          <w:sz w:val="24"/>
        </w:rPr>
        <w:t>вимови</w:t>
      </w:r>
      <w:r>
        <w:rPr>
          <w:spacing w:val="-4"/>
          <w:sz w:val="24"/>
        </w:rPr>
        <w:t xml:space="preserve"> </w:t>
      </w:r>
      <w:r>
        <w:rPr>
          <w:sz w:val="24"/>
        </w:rPr>
        <w:t>приголосних</w:t>
      </w:r>
      <w:r>
        <w:rPr>
          <w:spacing w:val="-3"/>
          <w:sz w:val="24"/>
        </w:rPr>
        <w:t xml:space="preserve"> </w:t>
      </w:r>
      <w:r>
        <w:rPr>
          <w:sz w:val="24"/>
        </w:rPr>
        <w:t>звуків</w:t>
      </w:r>
      <w:r>
        <w:rPr>
          <w:spacing w:val="-1"/>
          <w:sz w:val="24"/>
        </w:rPr>
        <w:t xml:space="preserve"> </w:t>
      </w:r>
      <w:r>
        <w:rPr>
          <w:sz w:val="24"/>
        </w:rPr>
        <w:t>і</w:t>
      </w:r>
      <w:r>
        <w:rPr>
          <w:spacing w:val="-5"/>
          <w:sz w:val="24"/>
        </w:rPr>
        <w:t xml:space="preserve"> </w:t>
      </w:r>
      <w:r>
        <w:rPr>
          <w:sz w:val="24"/>
        </w:rPr>
        <w:t>навести</w:t>
      </w:r>
      <w:r>
        <w:rPr>
          <w:spacing w:val="-2"/>
          <w:sz w:val="24"/>
        </w:rPr>
        <w:t xml:space="preserve"> приклади.</w:t>
      </w:r>
    </w:p>
    <w:p w14:paraId="45AB9DC3" w14:textId="77777777" w:rsidR="005D5539" w:rsidRDefault="00000000">
      <w:pPr>
        <w:pStyle w:val="a5"/>
        <w:numPr>
          <w:ilvl w:val="0"/>
          <w:numId w:val="5"/>
        </w:numPr>
        <w:tabs>
          <w:tab w:val="left" w:pos="424"/>
        </w:tabs>
        <w:ind w:right="141"/>
        <w:rPr>
          <w:sz w:val="24"/>
        </w:rPr>
      </w:pPr>
      <w:r>
        <w:rPr>
          <w:sz w:val="24"/>
        </w:rPr>
        <w:t>Розглянути</w:t>
      </w:r>
      <w:r>
        <w:rPr>
          <w:spacing w:val="-7"/>
          <w:sz w:val="24"/>
        </w:rPr>
        <w:t xml:space="preserve"> </w:t>
      </w:r>
      <w:r>
        <w:rPr>
          <w:sz w:val="24"/>
        </w:rPr>
        <w:t>принципи</w:t>
      </w:r>
      <w:r>
        <w:rPr>
          <w:spacing w:val="-4"/>
          <w:sz w:val="24"/>
        </w:rPr>
        <w:t xml:space="preserve"> </w:t>
      </w:r>
      <w:r>
        <w:rPr>
          <w:sz w:val="24"/>
        </w:rPr>
        <w:t>української</w:t>
      </w:r>
      <w:r>
        <w:rPr>
          <w:spacing w:val="-6"/>
          <w:sz w:val="24"/>
        </w:rPr>
        <w:t xml:space="preserve"> </w:t>
      </w:r>
      <w:r>
        <w:rPr>
          <w:sz w:val="24"/>
        </w:rPr>
        <w:t>орфографії:</w:t>
      </w:r>
      <w:r>
        <w:rPr>
          <w:spacing w:val="-8"/>
          <w:sz w:val="24"/>
        </w:rPr>
        <w:t xml:space="preserve"> </w:t>
      </w:r>
      <w:r>
        <w:rPr>
          <w:sz w:val="24"/>
        </w:rPr>
        <w:t>фонетичний,</w:t>
      </w:r>
      <w:r>
        <w:rPr>
          <w:spacing w:val="-6"/>
          <w:sz w:val="24"/>
        </w:rPr>
        <w:t xml:space="preserve"> </w:t>
      </w:r>
      <w:r>
        <w:rPr>
          <w:sz w:val="24"/>
        </w:rPr>
        <w:t>морфологічний,</w:t>
      </w:r>
      <w:r>
        <w:rPr>
          <w:spacing w:val="-6"/>
          <w:sz w:val="24"/>
        </w:rPr>
        <w:t xml:space="preserve"> </w:t>
      </w:r>
      <w:r>
        <w:rPr>
          <w:sz w:val="24"/>
        </w:rPr>
        <w:t>історичний, смисловий (</w:t>
      </w:r>
      <w:proofErr w:type="spellStart"/>
      <w:r>
        <w:rPr>
          <w:sz w:val="24"/>
        </w:rPr>
        <w:t>диференціюючий</w:t>
      </w:r>
      <w:proofErr w:type="spellEnd"/>
      <w:r>
        <w:rPr>
          <w:sz w:val="24"/>
        </w:rPr>
        <w:t>).</w:t>
      </w:r>
    </w:p>
    <w:p w14:paraId="63D01E86" w14:textId="77777777" w:rsidR="005D5539" w:rsidRDefault="00000000">
      <w:pPr>
        <w:pStyle w:val="a5"/>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3"/>
          <w:sz w:val="24"/>
        </w:rPr>
        <w:t xml:space="preserve"> </w:t>
      </w:r>
      <w:r>
        <w:rPr>
          <w:sz w:val="24"/>
        </w:rPr>
        <w:t>правила</w:t>
      </w:r>
      <w:r>
        <w:rPr>
          <w:spacing w:val="-4"/>
          <w:sz w:val="24"/>
        </w:rPr>
        <w:t xml:space="preserve"> </w:t>
      </w:r>
      <w:r>
        <w:rPr>
          <w:sz w:val="24"/>
        </w:rPr>
        <w:t>написання</w:t>
      </w:r>
      <w:r>
        <w:rPr>
          <w:spacing w:val="-3"/>
          <w:sz w:val="24"/>
        </w:rPr>
        <w:t xml:space="preserve"> </w:t>
      </w:r>
      <w:r>
        <w:rPr>
          <w:sz w:val="24"/>
        </w:rPr>
        <w:t>м'якого</w:t>
      </w:r>
      <w:r>
        <w:rPr>
          <w:spacing w:val="-4"/>
          <w:sz w:val="24"/>
        </w:rPr>
        <w:t xml:space="preserve"> </w:t>
      </w:r>
      <w:proofErr w:type="spellStart"/>
      <w:r>
        <w:rPr>
          <w:sz w:val="24"/>
        </w:rPr>
        <w:t>знака</w:t>
      </w:r>
      <w:proofErr w:type="spellEnd"/>
      <w:r>
        <w:rPr>
          <w:spacing w:val="-1"/>
          <w:sz w:val="24"/>
        </w:rPr>
        <w:t xml:space="preserve"> </w:t>
      </w:r>
      <w:r>
        <w:rPr>
          <w:sz w:val="24"/>
        </w:rPr>
        <w:t>і</w:t>
      </w:r>
      <w:r>
        <w:rPr>
          <w:spacing w:val="-3"/>
          <w:sz w:val="24"/>
        </w:rPr>
        <w:t xml:space="preserve"> </w:t>
      </w:r>
      <w:r>
        <w:rPr>
          <w:sz w:val="24"/>
        </w:rPr>
        <w:t>навести</w:t>
      </w:r>
      <w:r>
        <w:rPr>
          <w:spacing w:val="-2"/>
          <w:sz w:val="24"/>
        </w:rPr>
        <w:t xml:space="preserve"> приклади.</w:t>
      </w:r>
    </w:p>
    <w:p w14:paraId="422FEEF8" w14:textId="77777777" w:rsidR="005D5539" w:rsidRDefault="00000000">
      <w:pPr>
        <w:pStyle w:val="a5"/>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3"/>
          <w:sz w:val="24"/>
        </w:rPr>
        <w:t xml:space="preserve"> </w:t>
      </w:r>
      <w:r>
        <w:rPr>
          <w:sz w:val="24"/>
        </w:rPr>
        <w:t>правила</w:t>
      </w:r>
      <w:r>
        <w:rPr>
          <w:spacing w:val="-3"/>
          <w:sz w:val="24"/>
        </w:rPr>
        <w:t xml:space="preserve"> </w:t>
      </w:r>
      <w:r>
        <w:rPr>
          <w:sz w:val="24"/>
        </w:rPr>
        <w:t>написання</w:t>
      </w:r>
      <w:r>
        <w:rPr>
          <w:spacing w:val="-3"/>
          <w:sz w:val="24"/>
        </w:rPr>
        <w:t xml:space="preserve"> </w:t>
      </w:r>
      <w:r>
        <w:rPr>
          <w:sz w:val="24"/>
        </w:rPr>
        <w:t>апострофа</w:t>
      </w:r>
      <w:r>
        <w:rPr>
          <w:spacing w:val="-4"/>
          <w:sz w:val="24"/>
        </w:rPr>
        <w:t xml:space="preserve"> </w:t>
      </w:r>
      <w:r>
        <w:rPr>
          <w:sz w:val="24"/>
        </w:rPr>
        <w:t>і</w:t>
      </w:r>
      <w:r>
        <w:rPr>
          <w:spacing w:val="-3"/>
          <w:sz w:val="24"/>
        </w:rPr>
        <w:t xml:space="preserve"> </w:t>
      </w:r>
      <w:r>
        <w:rPr>
          <w:sz w:val="24"/>
        </w:rPr>
        <w:t>навести</w:t>
      </w:r>
      <w:r>
        <w:rPr>
          <w:spacing w:val="-2"/>
          <w:sz w:val="24"/>
        </w:rPr>
        <w:t xml:space="preserve"> приклади.</w:t>
      </w:r>
    </w:p>
    <w:p w14:paraId="43EF7656" w14:textId="77777777" w:rsidR="005D5539" w:rsidRDefault="00000000">
      <w:pPr>
        <w:pStyle w:val="a5"/>
        <w:numPr>
          <w:ilvl w:val="0"/>
          <w:numId w:val="5"/>
        </w:numPr>
        <w:tabs>
          <w:tab w:val="left" w:pos="424"/>
        </w:tabs>
        <w:ind w:right="137"/>
        <w:rPr>
          <w:sz w:val="24"/>
        </w:rPr>
      </w:pPr>
      <w:r>
        <w:rPr>
          <w:sz w:val="24"/>
        </w:rPr>
        <w:t>Висвітлити</w:t>
      </w:r>
      <w:r>
        <w:rPr>
          <w:spacing w:val="-8"/>
          <w:sz w:val="24"/>
        </w:rPr>
        <w:t xml:space="preserve"> </w:t>
      </w:r>
      <w:r>
        <w:rPr>
          <w:sz w:val="24"/>
        </w:rPr>
        <w:t>питання</w:t>
      </w:r>
      <w:r>
        <w:rPr>
          <w:spacing w:val="-9"/>
          <w:sz w:val="24"/>
        </w:rPr>
        <w:t xml:space="preserve"> </w:t>
      </w:r>
      <w:r>
        <w:rPr>
          <w:sz w:val="24"/>
        </w:rPr>
        <w:t>про</w:t>
      </w:r>
      <w:r>
        <w:rPr>
          <w:spacing w:val="-7"/>
          <w:sz w:val="24"/>
        </w:rPr>
        <w:t xml:space="preserve"> </w:t>
      </w:r>
      <w:r>
        <w:rPr>
          <w:sz w:val="24"/>
        </w:rPr>
        <w:t>власне</w:t>
      </w:r>
      <w:r>
        <w:rPr>
          <w:spacing w:val="-8"/>
          <w:sz w:val="24"/>
        </w:rPr>
        <w:t xml:space="preserve"> </w:t>
      </w:r>
      <w:r>
        <w:rPr>
          <w:sz w:val="24"/>
        </w:rPr>
        <w:t>зміни</w:t>
      </w:r>
      <w:r>
        <w:rPr>
          <w:spacing w:val="-7"/>
          <w:sz w:val="24"/>
        </w:rPr>
        <w:t xml:space="preserve"> </w:t>
      </w:r>
      <w:r>
        <w:rPr>
          <w:sz w:val="24"/>
        </w:rPr>
        <w:t>оновленого</w:t>
      </w:r>
      <w:r>
        <w:rPr>
          <w:spacing w:val="-7"/>
          <w:sz w:val="24"/>
        </w:rPr>
        <w:t xml:space="preserve"> </w:t>
      </w:r>
      <w:r>
        <w:rPr>
          <w:sz w:val="24"/>
        </w:rPr>
        <w:t>українського</w:t>
      </w:r>
      <w:r>
        <w:rPr>
          <w:spacing w:val="-7"/>
          <w:sz w:val="24"/>
        </w:rPr>
        <w:t xml:space="preserve"> </w:t>
      </w:r>
      <w:r>
        <w:rPr>
          <w:sz w:val="24"/>
        </w:rPr>
        <w:t>правопису,</w:t>
      </w:r>
      <w:r>
        <w:rPr>
          <w:spacing w:val="-4"/>
          <w:sz w:val="24"/>
        </w:rPr>
        <w:t xml:space="preserve"> </w:t>
      </w:r>
      <w:r>
        <w:rPr>
          <w:sz w:val="24"/>
        </w:rPr>
        <w:t>без</w:t>
      </w:r>
      <w:r>
        <w:rPr>
          <w:spacing w:val="-8"/>
          <w:sz w:val="24"/>
        </w:rPr>
        <w:t xml:space="preserve"> </w:t>
      </w:r>
      <w:r>
        <w:rPr>
          <w:sz w:val="24"/>
        </w:rPr>
        <w:t>варіантів, та навести приклади.</w:t>
      </w:r>
    </w:p>
    <w:p w14:paraId="549B9DB4" w14:textId="77777777" w:rsidR="005D5539" w:rsidRDefault="00000000">
      <w:pPr>
        <w:pStyle w:val="a5"/>
        <w:numPr>
          <w:ilvl w:val="0"/>
          <w:numId w:val="5"/>
        </w:numPr>
        <w:tabs>
          <w:tab w:val="left" w:pos="424"/>
        </w:tabs>
        <w:spacing w:before="1"/>
        <w:ind w:right="140"/>
        <w:rPr>
          <w:sz w:val="24"/>
        </w:rPr>
      </w:pPr>
      <w:r>
        <w:rPr>
          <w:sz w:val="24"/>
        </w:rPr>
        <w:t>Розглянути</w:t>
      </w:r>
      <w:r>
        <w:rPr>
          <w:spacing w:val="-15"/>
          <w:sz w:val="24"/>
        </w:rPr>
        <w:t xml:space="preserve"> </w:t>
      </w:r>
      <w:r>
        <w:rPr>
          <w:sz w:val="24"/>
        </w:rPr>
        <w:t>варіантні</w:t>
      </w:r>
      <w:r>
        <w:rPr>
          <w:spacing w:val="-15"/>
          <w:sz w:val="24"/>
        </w:rPr>
        <w:t xml:space="preserve"> </w:t>
      </w:r>
      <w:r>
        <w:rPr>
          <w:sz w:val="24"/>
        </w:rPr>
        <w:t>доповнення</w:t>
      </w:r>
      <w:r>
        <w:rPr>
          <w:spacing w:val="-15"/>
          <w:sz w:val="24"/>
        </w:rPr>
        <w:t xml:space="preserve"> </w:t>
      </w:r>
      <w:r>
        <w:rPr>
          <w:sz w:val="24"/>
        </w:rPr>
        <w:t>до</w:t>
      </w:r>
      <w:r>
        <w:rPr>
          <w:spacing w:val="-15"/>
          <w:sz w:val="24"/>
        </w:rPr>
        <w:t xml:space="preserve"> </w:t>
      </w:r>
      <w:r>
        <w:rPr>
          <w:sz w:val="24"/>
        </w:rPr>
        <w:t>чинної</w:t>
      </w:r>
      <w:r>
        <w:rPr>
          <w:spacing w:val="-15"/>
          <w:sz w:val="24"/>
        </w:rPr>
        <w:t xml:space="preserve"> </w:t>
      </w:r>
      <w:r>
        <w:rPr>
          <w:sz w:val="24"/>
        </w:rPr>
        <w:t>норми</w:t>
      </w:r>
      <w:r>
        <w:rPr>
          <w:spacing w:val="-14"/>
          <w:sz w:val="24"/>
        </w:rPr>
        <w:t xml:space="preserve"> </w:t>
      </w:r>
      <w:r>
        <w:rPr>
          <w:sz w:val="24"/>
        </w:rPr>
        <w:t>в</w:t>
      </w:r>
      <w:r>
        <w:rPr>
          <w:spacing w:val="-15"/>
          <w:sz w:val="24"/>
        </w:rPr>
        <w:t xml:space="preserve"> </w:t>
      </w:r>
      <w:r>
        <w:rPr>
          <w:sz w:val="24"/>
        </w:rPr>
        <w:t>оновленому</w:t>
      </w:r>
      <w:r>
        <w:rPr>
          <w:spacing w:val="-15"/>
          <w:sz w:val="24"/>
        </w:rPr>
        <w:t xml:space="preserve"> </w:t>
      </w:r>
      <w:r>
        <w:rPr>
          <w:sz w:val="24"/>
        </w:rPr>
        <w:t>українському</w:t>
      </w:r>
      <w:r>
        <w:rPr>
          <w:spacing w:val="-15"/>
          <w:sz w:val="24"/>
        </w:rPr>
        <w:t xml:space="preserve"> </w:t>
      </w:r>
      <w:r>
        <w:rPr>
          <w:sz w:val="24"/>
        </w:rPr>
        <w:t>правописі та навести приклади.</w:t>
      </w:r>
    </w:p>
    <w:p w14:paraId="70FDE1C6" w14:textId="77777777" w:rsidR="005D5539" w:rsidRDefault="00000000">
      <w:pPr>
        <w:pStyle w:val="a5"/>
        <w:numPr>
          <w:ilvl w:val="0"/>
          <w:numId w:val="5"/>
        </w:numPr>
        <w:tabs>
          <w:tab w:val="left" w:pos="423"/>
        </w:tabs>
        <w:ind w:left="423" w:hanging="360"/>
        <w:rPr>
          <w:sz w:val="24"/>
        </w:rPr>
      </w:pPr>
      <w:r>
        <w:rPr>
          <w:sz w:val="24"/>
        </w:rPr>
        <w:t>Аргументувати</w:t>
      </w:r>
      <w:r>
        <w:rPr>
          <w:spacing w:val="-6"/>
          <w:sz w:val="24"/>
        </w:rPr>
        <w:t xml:space="preserve"> </w:t>
      </w:r>
      <w:r>
        <w:rPr>
          <w:sz w:val="24"/>
        </w:rPr>
        <w:t>правопис</w:t>
      </w:r>
      <w:r>
        <w:rPr>
          <w:spacing w:val="-6"/>
          <w:sz w:val="24"/>
        </w:rPr>
        <w:t xml:space="preserve"> </w:t>
      </w:r>
      <w:r>
        <w:rPr>
          <w:sz w:val="24"/>
        </w:rPr>
        <w:t>складних</w:t>
      </w:r>
      <w:r>
        <w:rPr>
          <w:spacing w:val="-5"/>
          <w:sz w:val="24"/>
        </w:rPr>
        <w:t xml:space="preserve"> </w:t>
      </w:r>
      <w:r>
        <w:rPr>
          <w:sz w:val="24"/>
        </w:rPr>
        <w:t>слів</w:t>
      </w:r>
      <w:r>
        <w:rPr>
          <w:spacing w:val="-6"/>
          <w:sz w:val="24"/>
        </w:rPr>
        <w:t xml:space="preserve"> </w:t>
      </w:r>
      <w:r>
        <w:rPr>
          <w:sz w:val="24"/>
        </w:rPr>
        <w:t>разом</w:t>
      </w:r>
      <w:r>
        <w:rPr>
          <w:spacing w:val="-6"/>
          <w:sz w:val="24"/>
        </w:rPr>
        <w:t xml:space="preserve"> </w:t>
      </w:r>
      <w:r>
        <w:rPr>
          <w:sz w:val="24"/>
        </w:rPr>
        <w:t>та</w:t>
      </w:r>
      <w:r>
        <w:rPr>
          <w:spacing w:val="-6"/>
          <w:sz w:val="24"/>
        </w:rPr>
        <w:t xml:space="preserve"> </w:t>
      </w:r>
      <w:r>
        <w:rPr>
          <w:sz w:val="24"/>
        </w:rPr>
        <w:t>нарізно</w:t>
      </w:r>
      <w:r>
        <w:rPr>
          <w:spacing w:val="-5"/>
          <w:sz w:val="24"/>
        </w:rPr>
        <w:t xml:space="preserve"> </w:t>
      </w:r>
      <w:r>
        <w:rPr>
          <w:sz w:val="24"/>
        </w:rPr>
        <w:t>без</w:t>
      </w:r>
      <w:r>
        <w:rPr>
          <w:spacing w:val="-4"/>
          <w:sz w:val="24"/>
        </w:rPr>
        <w:t xml:space="preserve"> </w:t>
      </w:r>
      <w:r>
        <w:rPr>
          <w:spacing w:val="-2"/>
          <w:sz w:val="24"/>
        </w:rPr>
        <w:t>дефіса.</w:t>
      </w:r>
    </w:p>
    <w:p w14:paraId="56CB4B89" w14:textId="77777777" w:rsidR="005D5539" w:rsidRDefault="00000000">
      <w:pPr>
        <w:pStyle w:val="a5"/>
        <w:numPr>
          <w:ilvl w:val="0"/>
          <w:numId w:val="5"/>
        </w:numPr>
        <w:tabs>
          <w:tab w:val="left" w:pos="424"/>
        </w:tabs>
        <w:ind w:right="139"/>
        <w:rPr>
          <w:sz w:val="24"/>
        </w:rPr>
      </w:pPr>
      <w:r>
        <w:rPr>
          <w:sz w:val="24"/>
        </w:rPr>
        <w:t>Назвати основні правила написання власних назв (прізвищ, імен і по батькові, установ, організацій тощо) і навести приклади.</w:t>
      </w:r>
    </w:p>
    <w:p w14:paraId="501DA21B" w14:textId="77777777" w:rsidR="005D5539" w:rsidRDefault="00000000">
      <w:pPr>
        <w:pStyle w:val="a5"/>
        <w:numPr>
          <w:ilvl w:val="0"/>
          <w:numId w:val="5"/>
        </w:numPr>
        <w:tabs>
          <w:tab w:val="left" w:pos="423"/>
        </w:tabs>
        <w:ind w:left="423" w:hanging="360"/>
        <w:rPr>
          <w:sz w:val="24"/>
        </w:rPr>
      </w:pPr>
      <w:r>
        <w:rPr>
          <w:sz w:val="24"/>
        </w:rPr>
        <w:t>Розглянути</w:t>
      </w:r>
      <w:r>
        <w:rPr>
          <w:spacing w:val="-6"/>
          <w:sz w:val="24"/>
        </w:rPr>
        <w:t xml:space="preserve"> </w:t>
      </w:r>
      <w:r>
        <w:rPr>
          <w:sz w:val="24"/>
        </w:rPr>
        <w:t>питання</w:t>
      </w:r>
      <w:r>
        <w:rPr>
          <w:spacing w:val="-9"/>
          <w:sz w:val="24"/>
        </w:rPr>
        <w:t xml:space="preserve"> </w:t>
      </w:r>
      <w:r>
        <w:rPr>
          <w:sz w:val="24"/>
        </w:rPr>
        <w:t>про</w:t>
      </w:r>
      <w:r>
        <w:rPr>
          <w:spacing w:val="-6"/>
          <w:sz w:val="24"/>
        </w:rPr>
        <w:t xml:space="preserve"> </w:t>
      </w:r>
      <w:proofErr w:type="spellStart"/>
      <w:r>
        <w:rPr>
          <w:sz w:val="24"/>
        </w:rPr>
        <w:t>фемінітиви</w:t>
      </w:r>
      <w:proofErr w:type="spellEnd"/>
      <w:r>
        <w:rPr>
          <w:spacing w:val="-6"/>
          <w:sz w:val="24"/>
        </w:rPr>
        <w:t xml:space="preserve"> </w:t>
      </w:r>
      <w:r>
        <w:rPr>
          <w:sz w:val="24"/>
        </w:rPr>
        <w:t>в</w:t>
      </w:r>
      <w:r>
        <w:rPr>
          <w:spacing w:val="-7"/>
          <w:sz w:val="24"/>
        </w:rPr>
        <w:t xml:space="preserve"> </w:t>
      </w:r>
      <w:r>
        <w:rPr>
          <w:sz w:val="24"/>
        </w:rPr>
        <w:t>українській</w:t>
      </w:r>
      <w:r>
        <w:rPr>
          <w:spacing w:val="-4"/>
          <w:sz w:val="24"/>
        </w:rPr>
        <w:t xml:space="preserve"> </w:t>
      </w:r>
      <w:r>
        <w:rPr>
          <w:spacing w:val="-2"/>
          <w:sz w:val="24"/>
        </w:rPr>
        <w:t>мові.</w:t>
      </w:r>
    </w:p>
    <w:p w14:paraId="1BE0CFC2" w14:textId="77777777" w:rsidR="005D5539" w:rsidRDefault="00000000">
      <w:pPr>
        <w:pStyle w:val="a5"/>
        <w:numPr>
          <w:ilvl w:val="0"/>
          <w:numId w:val="5"/>
        </w:numPr>
        <w:tabs>
          <w:tab w:val="left" w:pos="423"/>
        </w:tabs>
        <w:ind w:left="423" w:hanging="360"/>
        <w:rPr>
          <w:sz w:val="24"/>
        </w:rPr>
      </w:pPr>
      <w:r>
        <w:rPr>
          <w:sz w:val="24"/>
        </w:rPr>
        <w:t>Проаналізувати</w:t>
      </w:r>
      <w:r>
        <w:rPr>
          <w:spacing w:val="-11"/>
          <w:sz w:val="24"/>
        </w:rPr>
        <w:t xml:space="preserve"> </w:t>
      </w:r>
      <w:r>
        <w:rPr>
          <w:sz w:val="24"/>
        </w:rPr>
        <w:t>варіантні</w:t>
      </w:r>
      <w:r>
        <w:rPr>
          <w:spacing w:val="-9"/>
          <w:sz w:val="24"/>
        </w:rPr>
        <w:t xml:space="preserve"> </w:t>
      </w:r>
      <w:r>
        <w:rPr>
          <w:sz w:val="24"/>
        </w:rPr>
        <w:t>форми</w:t>
      </w:r>
      <w:r>
        <w:rPr>
          <w:spacing w:val="-10"/>
          <w:sz w:val="24"/>
        </w:rPr>
        <w:t xml:space="preserve"> </w:t>
      </w:r>
      <w:r>
        <w:rPr>
          <w:sz w:val="24"/>
        </w:rPr>
        <w:t>родового</w:t>
      </w:r>
      <w:r>
        <w:rPr>
          <w:spacing w:val="-9"/>
          <w:sz w:val="24"/>
        </w:rPr>
        <w:t xml:space="preserve"> </w:t>
      </w:r>
      <w:r>
        <w:rPr>
          <w:sz w:val="24"/>
        </w:rPr>
        <w:t>відмінка</w:t>
      </w:r>
      <w:r>
        <w:rPr>
          <w:spacing w:val="-9"/>
          <w:sz w:val="24"/>
        </w:rPr>
        <w:t xml:space="preserve"> </w:t>
      </w:r>
      <w:r>
        <w:rPr>
          <w:sz w:val="24"/>
        </w:rPr>
        <w:t>в</w:t>
      </w:r>
      <w:r>
        <w:rPr>
          <w:spacing w:val="-10"/>
          <w:sz w:val="24"/>
        </w:rPr>
        <w:t xml:space="preserve"> </w:t>
      </w:r>
      <w:r>
        <w:rPr>
          <w:sz w:val="24"/>
        </w:rPr>
        <w:t>українській</w:t>
      </w:r>
      <w:r>
        <w:rPr>
          <w:spacing w:val="-9"/>
          <w:sz w:val="24"/>
        </w:rPr>
        <w:t xml:space="preserve"> </w:t>
      </w:r>
      <w:r>
        <w:rPr>
          <w:spacing w:val="-2"/>
          <w:sz w:val="24"/>
        </w:rPr>
        <w:t>мові.</w:t>
      </w:r>
    </w:p>
    <w:p w14:paraId="1A8F192D" w14:textId="77777777" w:rsidR="005D5539" w:rsidRDefault="00000000">
      <w:pPr>
        <w:pStyle w:val="a5"/>
        <w:numPr>
          <w:ilvl w:val="0"/>
          <w:numId w:val="5"/>
        </w:numPr>
        <w:tabs>
          <w:tab w:val="left" w:pos="423"/>
        </w:tabs>
        <w:ind w:left="423" w:hanging="360"/>
        <w:rPr>
          <w:sz w:val="24"/>
        </w:rPr>
      </w:pPr>
      <w:r>
        <w:rPr>
          <w:sz w:val="24"/>
        </w:rPr>
        <w:t>Пояснити</w:t>
      </w:r>
      <w:r>
        <w:rPr>
          <w:spacing w:val="-6"/>
          <w:sz w:val="24"/>
        </w:rPr>
        <w:t xml:space="preserve"> </w:t>
      </w:r>
      <w:r>
        <w:rPr>
          <w:sz w:val="24"/>
        </w:rPr>
        <w:t>правопис</w:t>
      </w:r>
      <w:r>
        <w:rPr>
          <w:spacing w:val="-3"/>
          <w:sz w:val="24"/>
        </w:rPr>
        <w:t xml:space="preserve"> </w:t>
      </w:r>
      <w:r>
        <w:rPr>
          <w:sz w:val="24"/>
        </w:rPr>
        <w:t>слів</w:t>
      </w:r>
      <w:r>
        <w:rPr>
          <w:spacing w:val="-3"/>
          <w:sz w:val="24"/>
        </w:rPr>
        <w:t xml:space="preserve"> </w:t>
      </w:r>
      <w:r>
        <w:rPr>
          <w:sz w:val="24"/>
        </w:rPr>
        <w:t>із</w:t>
      </w:r>
      <w:r>
        <w:rPr>
          <w:spacing w:val="-2"/>
          <w:sz w:val="24"/>
        </w:rPr>
        <w:t xml:space="preserve"> </w:t>
      </w:r>
      <w:r>
        <w:rPr>
          <w:sz w:val="24"/>
        </w:rPr>
        <w:t>частинами</w:t>
      </w:r>
      <w:r>
        <w:rPr>
          <w:spacing w:val="-2"/>
          <w:sz w:val="24"/>
        </w:rPr>
        <w:t xml:space="preserve"> </w:t>
      </w:r>
      <w:proofErr w:type="spellStart"/>
      <w:r>
        <w:rPr>
          <w:sz w:val="24"/>
        </w:rPr>
        <w:t>напів</w:t>
      </w:r>
      <w:proofErr w:type="spellEnd"/>
      <w:r>
        <w:rPr>
          <w:sz w:val="24"/>
        </w:rPr>
        <w:t>-</w:t>
      </w:r>
      <w:r>
        <w:rPr>
          <w:spacing w:val="-3"/>
          <w:sz w:val="24"/>
        </w:rPr>
        <w:t xml:space="preserve"> </w:t>
      </w:r>
      <w:r>
        <w:rPr>
          <w:sz w:val="24"/>
        </w:rPr>
        <w:t>і</w:t>
      </w:r>
      <w:r>
        <w:rPr>
          <w:spacing w:val="-5"/>
          <w:sz w:val="24"/>
        </w:rPr>
        <w:t xml:space="preserve"> </w:t>
      </w:r>
      <w:r>
        <w:rPr>
          <w:sz w:val="24"/>
        </w:rPr>
        <w:t>пів-.</w:t>
      </w:r>
      <w:r>
        <w:rPr>
          <w:spacing w:val="-2"/>
          <w:sz w:val="24"/>
        </w:rPr>
        <w:t xml:space="preserve"> </w:t>
      </w:r>
      <w:r>
        <w:rPr>
          <w:sz w:val="24"/>
        </w:rPr>
        <w:t>Навести</w:t>
      </w:r>
      <w:r>
        <w:rPr>
          <w:spacing w:val="-1"/>
          <w:sz w:val="24"/>
        </w:rPr>
        <w:t xml:space="preserve"> </w:t>
      </w:r>
      <w:r>
        <w:rPr>
          <w:spacing w:val="-2"/>
          <w:sz w:val="24"/>
        </w:rPr>
        <w:t>приклади.</w:t>
      </w:r>
    </w:p>
    <w:p w14:paraId="7EC582B3" w14:textId="77777777" w:rsidR="005D5539" w:rsidRDefault="00000000">
      <w:pPr>
        <w:pStyle w:val="a5"/>
        <w:numPr>
          <w:ilvl w:val="0"/>
          <w:numId w:val="5"/>
        </w:numPr>
        <w:tabs>
          <w:tab w:val="left" w:pos="423"/>
        </w:tabs>
        <w:ind w:left="423" w:hanging="360"/>
        <w:rPr>
          <w:sz w:val="24"/>
        </w:rPr>
      </w:pPr>
      <w:r>
        <w:rPr>
          <w:sz w:val="24"/>
        </w:rPr>
        <w:t>Висвітлити</w:t>
      </w:r>
      <w:r>
        <w:rPr>
          <w:spacing w:val="-5"/>
          <w:sz w:val="24"/>
        </w:rPr>
        <w:t xml:space="preserve"> </w:t>
      </w:r>
      <w:r>
        <w:rPr>
          <w:sz w:val="24"/>
        </w:rPr>
        <w:t>правопис</w:t>
      </w:r>
      <w:r>
        <w:rPr>
          <w:spacing w:val="-4"/>
          <w:sz w:val="24"/>
        </w:rPr>
        <w:t xml:space="preserve"> </w:t>
      </w:r>
      <w:r>
        <w:rPr>
          <w:sz w:val="24"/>
        </w:rPr>
        <w:t>складноскорочених</w:t>
      </w:r>
      <w:r>
        <w:rPr>
          <w:spacing w:val="-3"/>
          <w:sz w:val="24"/>
        </w:rPr>
        <w:t xml:space="preserve"> </w:t>
      </w:r>
      <w:r>
        <w:rPr>
          <w:sz w:val="24"/>
        </w:rPr>
        <w:t>слів</w:t>
      </w:r>
      <w:r>
        <w:rPr>
          <w:spacing w:val="-6"/>
          <w:sz w:val="24"/>
        </w:rPr>
        <w:t xml:space="preserve"> </w:t>
      </w:r>
      <w:r>
        <w:rPr>
          <w:sz w:val="24"/>
        </w:rPr>
        <w:t>і</w:t>
      </w:r>
      <w:r>
        <w:rPr>
          <w:spacing w:val="-3"/>
          <w:sz w:val="24"/>
        </w:rPr>
        <w:t xml:space="preserve"> </w:t>
      </w:r>
      <w:r>
        <w:rPr>
          <w:sz w:val="24"/>
        </w:rPr>
        <w:t>графічних</w:t>
      </w:r>
      <w:r>
        <w:rPr>
          <w:spacing w:val="-3"/>
          <w:sz w:val="24"/>
        </w:rPr>
        <w:t xml:space="preserve"> </w:t>
      </w:r>
      <w:r>
        <w:rPr>
          <w:spacing w:val="-2"/>
          <w:sz w:val="24"/>
        </w:rPr>
        <w:t>скорочень.</w:t>
      </w:r>
    </w:p>
    <w:p w14:paraId="7A34056F" w14:textId="77777777" w:rsidR="005D5539" w:rsidRDefault="00000000">
      <w:pPr>
        <w:pStyle w:val="a5"/>
        <w:numPr>
          <w:ilvl w:val="0"/>
          <w:numId w:val="5"/>
        </w:numPr>
        <w:tabs>
          <w:tab w:val="left" w:pos="424"/>
        </w:tabs>
        <w:ind w:right="138"/>
        <w:rPr>
          <w:sz w:val="24"/>
        </w:rPr>
      </w:pPr>
      <w:r>
        <w:rPr>
          <w:sz w:val="24"/>
        </w:rPr>
        <w:t>Розкрити</w:t>
      </w:r>
      <w:r>
        <w:rPr>
          <w:spacing w:val="80"/>
          <w:w w:val="150"/>
          <w:sz w:val="24"/>
        </w:rPr>
        <w:t xml:space="preserve"> </w:t>
      </w:r>
      <w:r>
        <w:rPr>
          <w:sz w:val="24"/>
        </w:rPr>
        <w:t>поняття</w:t>
      </w:r>
      <w:r>
        <w:rPr>
          <w:spacing w:val="80"/>
          <w:w w:val="150"/>
          <w:sz w:val="24"/>
        </w:rPr>
        <w:t xml:space="preserve"> </w:t>
      </w:r>
      <w:r>
        <w:rPr>
          <w:sz w:val="24"/>
        </w:rPr>
        <w:t>про</w:t>
      </w:r>
      <w:r>
        <w:rPr>
          <w:spacing w:val="80"/>
          <w:w w:val="150"/>
          <w:sz w:val="24"/>
        </w:rPr>
        <w:t xml:space="preserve"> </w:t>
      </w:r>
      <w:r>
        <w:rPr>
          <w:sz w:val="24"/>
        </w:rPr>
        <w:t>лексику,</w:t>
      </w:r>
      <w:r>
        <w:rPr>
          <w:spacing w:val="80"/>
          <w:w w:val="150"/>
          <w:sz w:val="24"/>
        </w:rPr>
        <w:t xml:space="preserve"> </w:t>
      </w:r>
      <w:r>
        <w:rPr>
          <w:sz w:val="24"/>
        </w:rPr>
        <w:t>лексичне</w:t>
      </w:r>
      <w:r>
        <w:rPr>
          <w:spacing w:val="80"/>
          <w:w w:val="150"/>
          <w:sz w:val="24"/>
        </w:rPr>
        <w:t xml:space="preserve"> </w:t>
      </w:r>
      <w:r>
        <w:rPr>
          <w:sz w:val="24"/>
        </w:rPr>
        <w:t>значення</w:t>
      </w:r>
      <w:r>
        <w:rPr>
          <w:spacing w:val="80"/>
          <w:w w:val="150"/>
          <w:sz w:val="24"/>
        </w:rPr>
        <w:t xml:space="preserve"> </w:t>
      </w:r>
      <w:r>
        <w:rPr>
          <w:sz w:val="24"/>
        </w:rPr>
        <w:t>слова,</w:t>
      </w:r>
      <w:r>
        <w:rPr>
          <w:spacing w:val="80"/>
          <w:w w:val="150"/>
          <w:sz w:val="24"/>
        </w:rPr>
        <w:t xml:space="preserve"> </w:t>
      </w:r>
      <w:r>
        <w:rPr>
          <w:sz w:val="24"/>
        </w:rPr>
        <w:t>слова</w:t>
      </w:r>
      <w:r>
        <w:rPr>
          <w:spacing w:val="80"/>
          <w:w w:val="150"/>
          <w:sz w:val="24"/>
        </w:rPr>
        <w:t xml:space="preserve"> </w:t>
      </w:r>
      <w:r>
        <w:rPr>
          <w:sz w:val="24"/>
        </w:rPr>
        <w:t>однозначні</w:t>
      </w:r>
      <w:r>
        <w:rPr>
          <w:spacing w:val="80"/>
          <w:w w:val="150"/>
          <w:sz w:val="24"/>
        </w:rPr>
        <w:t xml:space="preserve"> </w:t>
      </w:r>
      <w:r>
        <w:rPr>
          <w:sz w:val="24"/>
        </w:rPr>
        <w:t>та багатозначні, пряме і переносне значення слова.</w:t>
      </w:r>
    </w:p>
    <w:p w14:paraId="38C16FA2" w14:textId="77777777" w:rsidR="005D5539" w:rsidRDefault="00000000">
      <w:pPr>
        <w:pStyle w:val="a5"/>
        <w:numPr>
          <w:ilvl w:val="0"/>
          <w:numId w:val="5"/>
        </w:numPr>
        <w:tabs>
          <w:tab w:val="left" w:pos="423"/>
        </w:tabs>
        <w:ind w:left="423" w:hanging="360"/>
        <w:rPr>
          <w:sz w:val="24"/>
        </w:rPr>
      </w:pPr>
      <w:r>
        <w:rPr>
          <w:sz w:val="24"/>
        </w:rPr>
        <w:t>Розкрити</w:t>
      </w:r>
      <w:r>
        <w:rPr>
          <w:spacing w:val="-6"/>
          <w:sz w:val="24"/>
        </w:rPr>
        <w:t xml:space="preserve"> </w:t>
      </w:r>
      <w:r>
        <w:rPr>
          <w:sz w:val="24"/>
        </w:rPr>
        <w:t>питання</w:t>
      </w:r>
      <w:r>
        <w:rPr>
          <w:spacing w:val="-7"/>
          <w:sz w:val="24"/>
        </w:rPr>
        <w:t xml:space="preserve"> </w:t>
      </w:r>
      <w:r>
        <w:rPr>
          <w:sz w:val="24"/>
        </w:rPr>
        <w:t>про</w:t>
      </w:r>
      <w:r>
        <w:rPr>
          <w:spacing w:val="-2"/>
          <w:sz w:val="24"/>
        </w:rPr>
        <w:t xml:space="preserve"> </w:t>
      </w:r>
      <w:r>
        <w:rPr>
          <w:sz w:val="24"/>
        </w:rPr>
        <w:t>вживання</w:t>
      </w:r>
      <w:r>
        <w:rPr>
          <w:spacing w:val="-4"/>
          <w:sz w:val="24"/>
        </w:rPr>
        <w:t xml:space="preserve"> </w:t>
      </w:r>
      <w:r>
        <w:rPr>
          <w:sz w:val="24"/>
        </w:rPr>
        <w:t>синонімів,</w:t>
      </w:r>
      <w:r>
        <w:rPr>
          <w:spacing w:val="-4"/>
          <w:sz w:val="24"/>
        </w:rPr>
        <w:t xml:space="preserve"> </w:t>
      </w:r>
      <w:r>
        <w:rPr>
          <w:sz w:val="24"/>
        </w:rPr>
        <w:t>евфемізми</w:t>
      </w:r>
      <w:r>
        <w:rPr>
          <w:spacing w:val="-4"/>
          <w:sz w:val="24"/>
        </w:rPr>
        <w:t xml:space="preserve"> </w:t>
      </w:r>
      <w:r>
        <w:rPr>
          <w:sz w:val="24"/>
        </w:rPr>
        <w:t>та</w:t>
      </w:r>
      <w:r>
        <w:rPr>
          <w:spacing w:val="-4"/>
          <w:sz w:val="24"/>
        </w:rPr>
        <w:t xml:space="preserve"> </w:t>
      </w:r>
      <w:r>
        <w:rPr>
          <w:sz w:val="24"/>
        </w:rPr>
        <w:t>перифрази.</w:t>
      </w:r>
      <w:r>
        <w:rPr>
          <w:spacing w:val="-2"/>
          <w:sz w:val="24"/>
        </w:rPr>
        <w:t xml:space="preserve"> </w:t>
      </w:r>
      <w:r>
        <w:rPr>
          <w:sz w:val="24"/>
        </w:rPr>
        <w:t>Навести</w:t>
      </w:r>
      <w:r>
        <w:rPr>
          <w:spacing w:val="-2"/>
          <w:sz w:val="24"/>
        </w:rPr>
        <w:t xml:space="preserve"> приклади.</w:t>
      </w:r>
    </w:p>
    <w:p w14:paraId="6FE45A83" w14:textId="77777777" w:rsidR="005D5539" w:rsidRDefault="00000000">
      <w:pPr>
        <w:pStyle w:val="a5"/>
        <w:numPr>
          <w:ilvl w:val="0"/>
          <w:numId w:val="5"/>
        </w:numPr>
        <w:tabs>
          <w:tab w:val="left" w:pos="423"/>
        </w:tabs>
        <w:ind w:left="423" w:hanging="360"/>
        <w:rPr>
          <w:sz w:val="24"/>
        </w:rPr>
      </w:pPr>
      <w:r>
        <w:rPr>
          <w:sz w:val="24"/>
        </w:rPr>
        <w:t>Висвітлити</w:t>
      </w:r>
      <w:r>
        <w:rPr>
          <w:spacing w:val="-2"/>
          <w:sz w:val="24"/>
        </w:rPr>
        <w:t xml:space="preserve"> </w:t>
      </w:r>
      <w:r>
        <w:rPr>
          <w:sz w:val="24"/>
        </w:rPr>
        <w:t>особливості</w:t>
      </w:r>
      <w:r>
        <w:rPr>
          <w:spacing w:val="-5"/>
          <w:sz w:val="24"/>
        </w:rPr>
        <w:t xml:space="preserve"> </w:t>
      </w:r>
      <w:r>
        <w:rPr>
          <w:sz w:val="24"/>
        </w:rPr>
        <w:t>вживання</w:t>
      </w:r>
      <w:r>
        <w:rPr>
          <w:spacing w:val="-1"/>
          <w:sz w:val="24"/>
        </w:rPr>
        <w:t xml:space="preserve"> </w:t>
      </w:r>
      <w:r>
        <w:rPr>
          <w:sz w:val="24"/>
        </w:rPr>
        <w:t>антонімів</w:t>
      </w:r>
      <w:r>
        <w:rPr>
          <w:spacing w:val="-3"/>
          <w:sz w:val="24"/>
        </w:rPr>
        <w:t xml:space="preserve"> </w:t>
      </w:r>
      <w:r>
        <w:rPr>
          <w:sz w:val="24"/>
        </w:rPr>
        <w:t>та</w:t>
      </w:r>
      <w:r>
        <w:rPr>
          <w:spacing w:val="-3"/>
          <w:sz w:val="24"/>
        </w:rPr>
        <w:t xml:space="preserve"> </w:t>
      </w:r>
      <w:r>
        <w:rPr>
          <w:spacing w:val="-2"/>
          <w:sz w:val="24"/>
        </w:rPr>
        <w:t>омонімів.</w:t>
      </w:r>
    </w:p>
    <w:p w14:paraId="26714A6E" w14:textId="77777777" w:rsidR="005D5539" w:rsidRDefault="00000000">
      <w:pPr>
        <w:pStyle w:val="a5"/>
        <w:numPr>
          <w:ilvl w:val="0"/>
          <w:numId w:val="5"/>
        </w:numPr>
        <w:tabs>
          <w:tab w:val="left" w:pos="423"/>
        </w:tabs>
        <w:ind w:left="423" w:hanging="360"/>
        <w:rPr>
          <w:sz w:val="24"/>
        </w:rPr>
      </w:pPr>
      <w:r>
        <w:rPr>
          <w:sz w:val="24"/>
        </w:rPr>
        <w:t>Пароніми</w:t>
      </w:r>
      <w:r>
        <w:rPr>
          <w:spacing w:val="-4"/>
          <w:sz w:val="24"/>
        </w:rPr>
        <w:t xml:space="preserve"> </w:t>
      </w:r>
      <w:r>
        <w:rPr>
          <w:sz w:val="24"/>
        </w:rPr>
        <w:t>в</w:t>
      </w:r>
      <w:r>
        <w:rPr>
          <w:spacing w:val="-5"/>
          <w:sz w:val="24"/>
        </w:rPr>
        <w:t xml:space="preserve"> </w:t>
      </w:r>
      <w:r>
        <w:rPr>
          <w:sz w:val="24"/>
        </w:rPr>
        <w:t>українській</w:t>
      </w:r>
      <w:r>
        <w:rPr>
          <w:spacing w:val="-5"/>
          <w:sz w:val="24"/>
        </w:rPr>
        <w:t xml:space="preserve"> </w:t>
      </w:r>
      <w:r>
        <w:rPr>
          <w:spacing w:val="-4"/>
          <w:sz w:val="24"/>
        </w:rPr>
        <w:t>мові.</w:t>
      </w:r>
    </w:p>
    <w:p w14:paraId="634114BB" w14:textId="77777777" w:rsidR="005D5539" w:rsidRDefault="00000000">
      <w:pPr>
        <w:pStyle w:val="a5"/>
        <w:numPr>
          <w:ilvl w:val="0"/>
          <w:numId w:val="5"/>
        </w:numPr>
        <w:tabs>
          <w:tab w:val="left" w:pos="424"/>
          <w:tab w:val="left" w:pos="1963"/>
          <w:tab w:val="left" w:pos="3702"/>
          <w:tab w:val="left" w:pos="4788"/>
          <w:tab w:val="left" w:pos="5926"/>
          <w:tab w:val="left" w:pos="7367"/>
          <w:tab w:val="left" w:pos="8912"/>
        </w:tabs>
        <w:ind w:right="144"/>
        <w:rPr>
          <w:sz w:val="24"/>
        </w:rPr>
      </w:pPr>
      <w:r>
        <w:rPr>
          <w:spacing w:val="-2"/>
          <w:sz w:val="24"/>
        </w:rPr>
        <w:t>Стилістична</w:t>
      </w:r>
      <w:r>
        <w:rPr>
          <w:sz w:val="24"/>
        </w:rPr>
        <w:tab/>
      </w:r>
      <w:r>
        <w:rPr>
          <w:spacing w:val="-2"/>
          <w:sz w:val="24"/>
        </w:rPr>
        <w:t>диференціація</w:t>
      </w:r>
      <w:r>
        <w:rPr>
          <w:sz w:val="24"/>
        </w:rPr>
        <w:tab/>
      </w:r>
      <w:r>
        <w:rPr>
          <w:spacing w:val="-2"/>
          <w:sz w:val="24"/>
        </w:rPr>
        <w:t>лексики</w:t>
      </w:r>
      <w:r>
        <w:rPr>
          <w:sz w:val="24"/>
        </w:rPr>
        <w:tab/>
      </w:r>
      <w:r>
        <w:rPr>
          <w:spacing w:val="-2"/>
          <w:sz w:val="24"/>
        </w:rPr>
        <w:t>сучасної</w:t>
      </w:r>
      <w:r>
        <w:rPr>
          <w:sz w:val="24"/>
        </w:rPr>
        <w:tab/>
      </w:r>
      <w:r>
        <w:rPr>
          <w:spacing w:val="-2"/>
          <w:sz w:val="24"/>
        </w:rPr>
        <w:t>української</w:t>
      </w:r>
      <w:r>
        <w:rPr>
          <w:sz w:val="24"/>
        </w:rPr>
        <w:tab/>
      </w:r>
      <w:r>
        <w:rPr>
          <w:spacing w:val="-2"/>
          <w:sz w:val="24"/>
        </w:rPr>
        <w:t>літературної</w:t>
      </w:r>
      <w:r>
        <w:rPr>
          <w:sz w:val="24"/>
        </w:rPr>
        <w:tab/>
      </w:r>
      <w:r>
        <w:rPr>
          <w:spacing w:val="-2"/>
          <w:sz w:val="24"/>
        </w:rPr>
        <w:t xml:space="preserve">мови: </w:t>
      </w:r>
      <w:r>
        <w:rPr>
          <w:sz w:val="24"/>
        </w:rPr>
        <w:t>загальновживана, розмовна, виробничо-професійна, науково-термінологічна.</w:t>
      </w:r>
    </w:p>
    <w:p w14:paraId="52C541AB" w14:textId="77777777" w:rsidR="005D5539" w:rsidRDefault="00000000">
      <w:pPr>
        <w:pStyle w:val="a5"/>
        <w:numPr>
          <w:ilvl w:val="0"/>
          <w:numId w:val="5"/>
        </w:numPr>
        <w:tabs>
          <w:tab w:val="left" w:pos="424"/>
        </w:tabs>
        <w:spacing w:before="1"/>
        <w:ind w:right="136"/>
        <w:rPr>
          <w:sz w:val="24"/>
        </w:rPr>
      </w:pPr>
      <w:r>
        <w:rPr>
          <w:sz w:val="24"/>
        </w:rPr>
        <w:t>Пояснити</w:t>
      </w:r>
      <w:r>
        <w:rPr>
          <w:spacing w:val="80"/>
          <w:w w:val="150"/>
          <w:sz w:val="24"/>
        </w:rPr>
        <w:t xml:space="preserve"> </w:t>
      </w:r>
      <w:r>
        <w:rPr>
          <w:sz w:val="24"/>
        </w:rPr>
        <w:t>поняття</w:t>
      </w:r>
      <w:r>
        <w:rPr>
          <w:spacing w:val="80"/>
          <w:w w:val="150"/>
          <w:sz w:val="24"/>
        </w:rPr>
        <w:t xml:space="preserve"> </w:t>
      </w:r>
      <w:r>
        <w:rPr>
          <w:sz w:val="24"/>
        </w:rPr>
        <w:t>терміни</w:t>
      </w:r>
      <w:r>
        <w:rPr>
          <w:spacing w:val="80"/>
          <w:w w:val="150"/>
          <w:sz w:val="24"/>
        </w:rPr>
        <w:t xml:space="preserve"> </w:t>
      </w:r>
      <w:r>
        <w:rPr>
          <w:sz w:val="24"/>
        </w:rPr>
        <w:t>і</w:t>
      </w:r>
      <w:r>
        <w:rPr>
          <w:spacing w:val="80"/>
          <w:w w:val="150"/>
          <w:sz w:val="24"/>
        </w:rPr>
        <w:t xml:space="preserve"> </w:t>
      </w:r>
      <w:r>
        <w:rPr>
          <w:sz w:val="24"/>
        </w:rPr>
        <w:t>термінологія,</w:t>
      </w:r>
      <w:r>
        <w:rPr>
          <w:spacing w:val="80"/>
          <w:w w:val="150"/>
          <w:sz w:val="24"/>
        </w:rPr>
        <w:t xml:space="preserve"> </w:t>
      </w:r>
      <w:r>
        <w:rPr>
          <w:sz w:val="24"/>
        </w:rPr>
        <w:t>назвати</w:t>
      </w:r>
      <w:r>
        <w:rPr>
          <w:spacing w:val="80"/>
          <w:w w:val="150"/>
          <w:sz w:val="24"/>
        </w:rPr>
        <w:t xml:space="preserve"> </w:t>
      </w:r>
      <w:r>
        <w:rPr>
          <w:sz w:val="24"/>
        </w:rPr>
        <w:t>основні</w:t>
      </w:r>
      <w:r>
        <w:rPr>
          <w:spacing w:val="80"/>
          <w:w w:val="150"/>
          <w:sz w:val="24"/>
        </w:rPr>
        <w:t xml:space="preserve"> </w:t>
      </w:r>
      <w:r>
        <w:rPr>
          <w:sz w:val="24"/>
        </w:rPr>
        <w:t>ознаки</w:t>
      </w:r>
      <w:r>
        <w:rPr>
          <w:spacing w:val="80"/>
          <w:w w:val="150"/>
          <w:sz w:val="24"/>
        </w:rPr>
        <w:t xml:space="preserve"> </w:t>
      </w:r>
      <w:r>
        <w:rPr>
          <w:sz w:val="24"/>
        </w:rPr>
        <w:t>термінів</w:t>
      </w:r>
      <w:r>
        <w:rPr>
          <w:spacing w:val="80"/>
          <w:w w:val="150"/>
          <w:sz w:val="24"/>
        </w:rPr>
        <w:t xml:space="preserve"> </w:t>
      </w:r>
      <w:r>
        <w:rPr>
          <w:sz w:val="24"/>
        </w:rPr>
        <w:t>та охарактеризувати класифікацію термінів.</w:t>
      </w:r>
    </w:p>
    <w:p w14:paraId="747520FF" w14:textId="77777777" w:rsidR="005D5539" w:rsidRDefault="00000000">
      <w:pPr>
        <w:pStyle w:val="a5"/>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5"/>
          <w:sz w:val="24"/>
        </w:rPr>
        <w:t xml:space="preserve"> </w:t>
      </w:r>
      <w:r>
        <w:rPr>
          <w:sz w:val="24"/>
        </w:rPr>
        <w:t>про</w:t>
      </w:r>
      <w:r>
        <w:rPr>
          <w:spacing w:val="-2"/>
          <w:sz w:val="24"/>
        </w:rPr>
        <w:t xml:space="preserve"> </w:t>
      </w:r>
      <w:r>
        <w:rPr>
          <w:sz w:val="24"/>
        </w:rPr>
        <w:t>лексикографію</w:t>
      </w:r>
      <w:r>
        <w:rPr>
          <w:spacing w:val="-2"/>
          <w:sz w:val="24"/>
        </w:rPr>
        <w:t xml:space="preserve"> </w:t>
      </w:r>
      <w:r>
        <w:rPr>
          <w:sz w:val="24"/>
        </w:rPr>
        <w:t>як</w:t>
      </w:r>
      <w:r>
        <w:rPr>
          <w:spacing w:val="-3"/>
          <w:sz w:val="24"/>
        </w:rPr>
        <w:t xml:space="preserve"> </w:t>
      </w:r>
      <w:r>
        <w:rPr>
          <w:sz w:val="24"/>
        </w:rPr>
        <w:t>розділ</w:t>
      </w:r>
      <w:r>
        <w:rPr>
          <w:spacing w:val="-4"/>
          <w:sz w:val="24"/>
        </w:rPr>
        <w:t xml:space="preserve"> </w:t>
      </w:r>
      <w:proofErr w:type="spellStart"/>
      <w:r>
        <w:rPr>
          <w:sz w:val="24"/>
        </w:rPr>
        <w:t>мовознавтва</w:t>
      </w:r>
      <w:proofErr w:type="spellEnd"/>
      <w:r>
        <w:rPr>
          <w:sz w:val="24"/>
        </w:rPr>
        <w:t>.</w:t>
      </w:r>
      <w:r>
        <w:rPr>
          <w:spacing w:val="-2"/>
          <w:sz w:val="24"/>
        </w:rPr>
        <w:t xml:space="preserve"> </w:t>
      </w:r>
      <w:r>
        <w:rPr>
          <w:sz w:val="24"/>
        </w:rPr>
        <w:t>Основні</w:t>
      </w:r>
      <w:r>
        <w:rPr>
          <w:spacing w:val="-2"/>
          <w:sz w:val="24"/>
        </w:rPr>
        <w:t xml:space="preserve"> </w:t>
      </w:r>
      <w:r>
        <w:rPr>
          <w:sz w:val="24"/>
        </w:rPr>
        <w:t>типи</w:t>
      </w:r>
      <w:r>
        <w:rPr>
          <w:spacing w:val="-2"/>
          <w:sz w:val="24"/>
        </w:rPr>
        <w:t xml:space="preserve"> словників.</w:t>
      </w:r>
    </w:p>
    <w:p w14:paraId="4C7FDBB5" w14:textId="77777777" w:rsidR="005D5539" w:rsidRDefault="00000000">
      <w:pPr>
        <w:pStyle w:val="a5"/>
        <w:numPr>
          <w:ilvl w:val="0"/>
          <w:numId w:val="5"/>
        </w:numPr>
        <w:tabs>
          <w:tab w:val="left" w:pos="424"/>
        </w:tabs>
        <w:ind w:right="141"/>
        <w:rPr>
          <w:sz w:val="24"/>
        </w:rPr>
      </w:pPr>
      <w:r>
        <w:rPr>
          <w:sz w:val="24"/>
        </w:rPr>
        <w:t>Пояснити</w:t>
      </w:r>
      <w:r>
        <w:rPr>
          <w:spacing w:val="40"/>
          <w:sz w:val="24"/>
        </w:rPr>
        <w:t xml:space="preserve"> </w:t>
      </w:r>
      <w:r>
        <w:rPr>
          <w:sz w:val="24"/>
        </w:rPr>
        <w:t>поняття</w:t>
      </w:r>
      <w:r>
        <w:rPr>
          <w:spacing w:val="40"/>
          <w:sz w:val="24"/>
        </w:rPr>
        <w:t xml:space="preserve"> </w:t>
      </w:r>
      <w:r>
        <w:rPr>
          <w:sz w:val="24"/>
        </w:rPr>
        <w:t>фразеологізми,</w:t>
      </w:r>
      <w:r>
        <w:rPr>
          <w:spacing w:val="40"/>
          <w:sz w:val="24"/>
        </w:rPr>
        <w:t xml:space="preserve"> </w:t>
      </w:r>
      <w:r>
        <w:rPr>
          <w:sz w:val="24"/>
        </w:rPr>
        <w:t>розкрити</w:t>
      </w:r>
      <w:r>
        <w:rPr>
          <w:spacing w:val="40"/>
          <w:sz w:val="24"/>
        </w:rPr>
        <w:t xml:space="preserve"> </w:t>
      </w:r>
      <w:r>
        <w:rPr>
          <w:sz w:val="24"/>
        </w:rPr>
        <w:t>класифікацію</w:t>
      </w:r>
      <w:r>
        <w:rPr>
          <w:spacing w:val="40"/>
          <w:sz w:val="24"/>
        </w:rPr>
        <w:t xml:space="preserve"> </w:t>
      </w:r>
      <w:r>
        <w:rPr>
          <w:sz w:val="24"/>
        </w:rPr>
        <w:t>фразеологізмів</w:t>
      </w:r>
      <w:r>
        <w:rPr>
          <w:spacing w:val="40"/>
          <w:sz w:val="24"/>
        </w:rPr>
        <w:t xml:space="preserve"> </w:t>
      </w:r>
      <w:r>
        <w:rPr>
          <w:sz w:val="24"/>
        </w:rPr>
        <w:t>та</w:t>
      </w:r>
      <w:r>
        <w:rPr>
          <w:spacing w:val="40"/>
          <w:sz w:val="24"/>
        </w:rPr>
        <w:t xml:space="preserve"> </w:t>
      </w:r>
      <w:r>
        <w:rPr>
          <w:sz w:val="24"/>
        </w:rPr>
        <w:t xml:space="preserve">навести </w:t>
      </w:r>
      <w:r>
        <w:rPr>
          <w:spacing w:val="-2"/>
          <w:sz w:val="24"/>
        </w:rPr>
        <w:t>приклади.</w:t>
      </w:r>
    </w:p>
    <w:p w14:paraId="601C9F5F" w14:textId="77777777" w:rsidR="005D5539" w:rsidRDefault="00000000">
      <w:pPr>
        <w:pStyle w:val="a5"/>
        <w:numPr>
          <w:ilvl w:val="0"/>
          <w:numId w:val="5"/>
        </w:numPr>
        <w:tabs>
          <w:tab w:val="left" w:pos="424"/>
        </w:tabs>
        <w:ind w:right="144"/>
        <w:rPr>
          <w:sz w:val="24"/>
        </w:rPr>
      </w:pPr>
      <w:r>
        <w:rPr>
          <w:sz w:val="24"/>
        </w:rPr>
        <w:t>Системні</w:t>
      </w:r>
      <w:r>
        <w:rPr>
          <w:spacing w:val="80"/>
          <w:sz w:val="24"/>
        </w:rPr>
        <w:t xml:space="preserve"> </w:t>
      </w:r>
      <w:r>
        <w:rPr>
          <w:sz w:val="24"/>
        </w:rPr>
        <w:t>відношення</w:t>
      </w:r>
      <w:r>
        <w:rPr>
          <w:spacing w:val="80"/>
          <w:sz w:val="24"/>
        </w:rPr>
        <w:t xml:space="preserve"> </w:t>
      </w:r>
      <w:r>
        <w:rPr>
          <w:sz w:val="24"/>
        </w:rPr>
        <w:t>у</w:t>
      </w:r>
      <w:r>
        <w:rPr>
          <w:spacing w:val="80"/>
          <w:sz w:val="24"/>
        </w:rPr>
        <w:t xml:space="preserve"> </w:t>
      </w:r>
      <w:r>
        <w:rPr>
          <w:sz w:val="24"/>
        </w:rPr>
        <w:t>фразеології:</w:t>
      </w:r>
      <w:r>
        <w:rPr>
          <w:spacing w:val="80"/>
          <w:sz w:val="24"/>
        </w:rPr>
        <w:t xml:space="preserve"> </w:t>
      </w:r>
      <w:r>
        <w:rPr>
          <w:sz w:val="24"/>
        </w:rPr>
        <w:t>багатозначність</w:t>
      </w:r>
      <w:r>
        <w:rPr>
          <w:spacing w:val="80"/>
          <w:sz w:val="24"/>
        </w:rPr>
        <w:t xml:space="preserve"> </w:t>
      </w:r>
      <w:r>
        <w:rPr>
          <w:sz w:val="24"/>
        </w:rPr>
        <w:t>фразеологізмів,</w:t>
      </w:r>
      <w:r>
        <w:rPr>
          <w:spacing w:val="80"/>
          <w:sz w:val="24"/>
        </w:rPr>
        <w:t xml:space="preserve"> </w:t>
      </w:r>
      <w:r>
        <w:rPr>
          <w:sz w:val="24"/>
        </w:rPr>
        <w:t>синонімія</w:t>
      </w:r>
      <w:r>
        <w:rPr>
          <w:spacing w:val="80"/>
          <w:sz w:val="24"/>
        </w:rPr>
        <w:t xml:space="preserve"> </w:t>
      </w:r>
      <w:r>
        <w:rPr>
          <w:sz w:val="24"/>
        </w:rPr>
        <w:t>у фразеології, фразеологічні варіанти, антонімія фразеологічних одиниць.</w:t>
      </w:r>
    </w:p>
    <w:p w14:paraId="451AD993" w14:textId="77777777" w:rsidR="005D5539" w:rsidRDefault="00000000">
      <w:pPr>
        <w:pStyle w:val="a5"/>
        <w:numPr>
          <w:ilvl w:val="0"/>
          <w:numId w:val="5"/>
        </w:numPr>
        <w:tabs>
          <w:tab w:val="left" w:pos="423"/>
        </w:tabs>
        <w:ind w:left="423" w:hanging="360"/>
        <w:rPr>
          <w:sz w:val="24"/>
        </w:rPr>
      </w:pPr>
      <w:r>
        <w:rPr>
          <w:sz w:val="24"/>
        </w:rPr>
        <w:t>Охарактеризувати</w:t>
      </w:r>
      <w:r>
        <w:rPr>
          <w:spacing w:val="-6"/>
          <w:sz w:val="24"/>
        </w:rPr>
        <w:t xml:space="preserve"> </w:t>
      </w:r>
      <w:r>
        <w:rPr>
          <w:sz w:val="24"/>
        </w:rPr>
        <w:t>основні</w:t>
      </w:r>
      <w:r>
        <w:rPr>
          <w:spacing w:val="-6"/>
          <w:sz w:val="24"/>
        </w:rPr>
        <w:t xml:space="preserve"> </w:t>
      </w:r>
      <w:r>
        <w:rPr>
          <w:sz w:val="24"/>
        </w:rPr>
        <w:t>фразеологічні</w:t>
      </w:r>
      <w:r>
        <w:rPr>
          <w:spacing w:val="-6"/>
          <w:sz w:val="24"/>
        </w:rPr>
        <w:t xml:space="preserve"> </w:t>
      </w:r>
      <w:r>
        <w:rPr>
          <w:sz w:val="24"/>
        </w:rPr>
        <w:t>словники</w:t>
      </w:r>
      <w:r>
        <w:rPr>
          <w:spacing w:val="-6"/>
          <w:sz w:val="24"/>
        </w:rPr>
        <w:t xml:space="preserve"> </w:t>
      </w:r>
      <w:r>
        <w:rPr>
          <w:sz w:val="24"/>
        </w:rPr>
        <w:t>літературної</w:t>
      </w:r>
      <w:r>
        <w:rPr>
          <w:spacing w:val="-5"/>
          <w:sz w:val="24"/>
        </w:rPr>
        <w:t xml:space="preserve"> </w:t>
      </w:r>
      <w:r>
        <w:rPr>
          <w:spacing w:val="-2"/>
          <w:sz w:val="24"/>
        </w:rPr>
        <w:t>мови.</w:t>
      </w:r>
    </w:p>
    <w:p w14:paraId="3219C2FB" w14:textId="77777777" w:rsidR="005D5539" w:rsidRDefault="00000000">
      <w:pPr>
        <w:pStyle w:val="a5"/>
        <w:numPr>
          <w:ilvl w:val="0"/>
          <w:numId w:val="5"/>
        </w:numPr>
        <w:tabs>
          <w:tab w:val="left" w:pos="424"/>
        </w:tabs>
        <w:ind w:right="146"/>
        <w:rPr>
          <w:sz w:val="24"/>
        </w:rPr>
      </w:pPr>
      <w:r>
        <w:rPr>
          <w:sz w:val="24"/>
        </w:rPr>
        <w:t>Назвати</w:t>
      </w:r>
      <w:r>
        <w:rPr>
          <w:spacing w:val="38"/>
          <w:sz w:val="24"/>
        </w:rPr>
        <w:t xml:space="preserve"> </w:t>
      </w:r>
      <w:r>
        <w:rPr>
          <w:sz w:val="24"/>
        </w:rPr>
        <w:t>основні</w:t>
      </w:r>
      <w:r>
        <w:rPr>
          <w:spacing w:val="34"/>
          <w:sz w:val="24"/>
        </w:rPr>
        <w:t xml:space="preserve"> </w:t>
      </w:r>
      <w:r>
        <w:rPr>
          <w:sz w:val="24"/>
        </w:rPr>
        <w:t>правила</w:t>
      </w:r>
      <w:r>
        <w:rPr>
          <w:spacing w:val="35"/>
          <w:sz w:val="24"/>
        </w:rPr>
        <w:t xml:space="preserve"> </w:t>
      </w:r>
      <w:r>
        <w:rPr>
          <w:sz w:val="24"/>
        </w:rPr>
        <w:t>вживання</w:t>
      </w:r>
      <w:r>
        <w:rPr>
          <w:spacing w:val="36"/>
          <w:sz w:val="24"/>
        </w:rPr>
        <w:t xml:space="preserve"> </w:t>
      </w:r>
      <w:r>
        <w:rPr>
          <w:sz w:val="24"/>
        </w:rPr>
        <w:t>іменників</w:t>
      </w:r>
      <w:r>
        <w:rPr>
          <w:spacing w:val="34"/>
          <w:sz w:val="24"/>
        </w:rPr>
        <w:t xml:space="preserve"> </w:t>
      </w:r>
      <w:r>
        <w:rPr>
          <w:sz w:val="24"/>
        </w:rPr>
        <w:t>ІІ</w:t>
      </w:r>
      <w:r>
        <w:rPr>
          <w:spacing w:val="32"/>
          <w:sz w:val="24"/>
        </w:rPr>
        <w:t xml:space="preserve"> </w:t>
      </w:r>
      <w:r>
        <w:rPr>
          <w:sz w:val="24"/>
        </w:rPr>
        <w:t>відміни</w:t>
      </w:r>
      <w:r>
        <w:rPr>
          <w:spacing w:val="37"/>
          <w:sz w:val="24"/>
        </w:rPr>
        <w:t xml:space="preserve"> </w:t>
      </w:r>
      <w:r>
        <w:rPr>
          <w:sz w:val="24"/>
        </w:rPr>
        <w:t>чоловічого</w:t>
      </w:r>
      <w:r>
        <w:rPr>
          <w:spacing w:val="33"/>
          <w:sz w:val="24"/>
        </w:rPr>
        <w:t xml:space="preserve"> </w:t>
      </w:r>
      <w:r>
        <w:rPr>
          <w:sz w:val="24"/>
        </w:rPr>
        <w:t>роду</w:t>
      </w:r>
      <w:r>
        <w:rPr>
          <w:spacing w:val="36"/>
          <w:sz w:val="24"/>
        </w:rPr>
        <w:t xml:space="preserve"> </w:t>
      </w:r>
      <w:r>
        <w:rPr>
          <w:sz w:val="24"/>
        </w:rPr>
        <w:t>в</w:t>
      </w:r>
      <w:r>
        <w:rPr>
          <w:spacing w:val="36"/>
          <w:sz w:val="24"/>
        </w:rPr>
        <w:t xml:space="preserve"> </w:t>
      </w:r>
      <w:r>
        <w:rPr>
          <w:sz w:val="24"/>
        </w:rPr>
        <w:t>родовому відмінку однини та навести приклади.</w:t>
      </w:r>
    </w:p>
    <w:p w14:paraId="2159E436" w14:textId="77777777" w:rsidR="005D5539" w:rsidRDefault="00000000">
      <w:pPr>
        <w:pStyle w:val="a5"/>
        <w:numPr>
          <w:ilvl w:val="0"/>
          <w:numId w:val="5"/>
        </w:numPr>
        <w:tabs>
          <w:tab w:val="left" w:pos="424"/>
        </w:tabs>
        <w:ind w:right="146"/>
        <w:rPr>
          <w:sz w:val="24"/>
        </w:rPr>
      </w:pPr>
      <w:r>
        <w:rPr>
          <w:sz w:val="24"/>
        </w:rPr>
        <w:t>Назвати основні правила вживання іменників ІІ відміни в родовому відмінку множини та навести приклади.</w:t>
      </w:r>
    </w:p>
    <w:p w14:paraId="1094BAF8" w14:textId="77777777" w:rsidR="005D5539" w:rsidRDefault="00000000">
      <w:pPr>
        <w:pStyle w:val="a5"/>
        <w:numPr>
          <w:ilvl w:val="0"/>
          <w:numId w:val="5"/>
        </w:numPr>
        <w:tabs>
          <w:tab w:val="left" w:pos="424"/>
        </w:tabs>
        <w:ind w:right="142"/>
        <w:rPr>
          <w:sz w:val="24"/>
        </w:rPr>
      </w:pPr>
      <w:r>
        <w:rPr>
          <w:sz w:val="24"/>
        </w:rPr>
        <w:t>Назвати</w:t>
      </w:r>
      <w:r>
        <w:rPr>
          <w:spacing w:val="-3"/>
          <w:sz w:val="24"/>
        </w:rPr>
        <w:t xml:space="preserve"> </w:t>
      </w:r>
      <w:r>
        <w:rPr>
          <w:sz w:val="24"/>
        </w:rPr>
        <w:t>основні</w:t>
      </w:r>
      <w:r>
        <w:rPr>
          <w:spacing w:val="-5"/>
          <w:sz w:val="24"/>
        </w:rPr>
        <w:t xml:space="preserve"> </w:t>
      </w:r>
      <w:r>
        <w:rPr>
          <w:sz w:val="24"/>
        </w:rPr>
        <w:t>правила</w:t>
      </w:r>
      <w:r>
        <w:rPr>
          <w:spacing w:val="-5"/>
          <w:sz w:val="24"/>
        </w:rPr>
        <w:t xml:space="preserve"> </w:t>
      </w:r>
      <w:r>
        <w:rPr>
          <w:sz w:val="24"/>
        </w:rPr>
        <w:t>вживання</w:t>
      </w:r>
      <w:r>
        <w:rPr>
          <w:spacing w:val="-4"/>
          <w:sz w:val="24"/>
        </w:rPr>
        <w:t xml:space="preserve"> </w:t>
      </w:r>
      <w:r>
        <w:rPr>
          <w:sz w:val="24"/>
        </w:rPr>
        <w:t>іменників</w:t>
      </w:r>
      <w:r>
        <w:rPr>
          <w:spacing w:val="-6"/>
          <w:sz w:val="24"/>
        </w:rPr>
        <w:t xml:space="preserve"> </w:t>
      </w:r>
      <w:r>
        <w:rPr>
          <w:sz w:val="24"/>
        </w:rPr>
        <w:t>ІІІ</w:t>
      </w:r>
      <w:r>
        <w:rPr>
          <w:spacing w:val="-7"/>
          <w:sz w:val="24"/>
        </w:rPr>
        <w:t xml:space="preserve"> </w:t>
      </w:r>
      <w:r>
        <w:rPr>
          <w:sz w:val="24"/>
        </w:rPr>
        <w:t>відміни</w:t>
      </w:r>
      <w:r>
        <w:rPr>
          <w:spacing w:val="-4"/>
          <w:sz w:val="24"/>
        </w:rPr>
        <w:t xml:space="preserve"> </w:t>
      </w:r>
      <w:r>
        <w:rPr>
          <w:sz w:val="24"/>
        </w:rPr>
        <w:t>в</w:t>
      </w:r>
      <w:r>
        <w:rPr>
          <w:spacing w:val="-5"/>
          <w:sz w:val="24"/>
        </w:rPr>
        <w:t xml:space="preserve"> </w:t>
      </w:r>
      <w:r>
        <w:rPr>
          <w:sz w:val="24"/>
        </w:rPr>
        <w:t>орудному</w:t>
      </w:r>
      <w:r>
        <w:rPr>
          <w:spacing w:val="-4"/>
          <w:sz w:val="24"/>
        </w:rPr>
        <w:t xml:space="preserve"> </w:t>
      </w:r>
      <w:r>
        <w:rPr>
          <w:sz w:val="24"/>
        </w:rPr>
        <w:t>відмінку</w:t>
      </w:r>
      <w:r>
        <w:rPr>
          <w:spacing w:val="-4"/>
          <w:sz w:val="24"/>
        </w:rPr>
        <w:t xml:space="preserve"> </w:t>
      </w:r>
      <w:r>
        <w:rPr>
          <w:sz w:val="24"/>
        </w:rPr>
        <w:t>однини</w:t>
      </w:r>
      <w:r>
        <w:rPr>
          <w:spacing w:val="-5"/>
          <w:sz w:val="24"/>
        </w:rPr>
        <w:t xml:space="preserve"> </w:t>
      </w:r>
      <w:r>
        <w:rPr>
          <w:sz w:val="24"/>
        </w:rPr>
        <w:t>та навести приклади.</w:t>
      </w:r>
    </w:p>
    <w:p w14:paraId="34D57D48" w14:textId="77777777" w:rsidR="005D5539" w:rsidRDefault="00000000">
      <w:pPr>
        <w:pStyle w:val="a5"/>
        <w:numPr>
          <w:ilvl w:val="0"/>
          <w:numId w:val="5"/>
        </w:numPr>
        <w:tabs>
          <w:tab w:val="left" w:pos="424"/>
        </w:tabs>
        <w:ind w:right="150"/>
        <w:rPr>
          <w:sz w:val="24"/>
        </w:rPr>
      </w:pPr>
      <w:r>
        <w:rPr>
          <w:sz w:val="24"/>
        </w:rPr>
        <w:t>Розкрити</w:t>
      </w:r>
      <w:r>
        <w:rPr>
          <w:spacing w:val="80"/>
          <w:sz w:val="24"/>
        </w:rPr>
        <w:t xml:space="preserve"> </w:t>
      </w:r>
      <w:r>
        <w:rPr>
          <w:sz w:val="24"/>
        </w:rPr>
        <w:t>питання</w:t>
      </w:r>
      <w:r>
        <w:rPr>
          <w:spacing w:val="80"/>
          <w:sz w:val="24"/>
        </w:rPr>
        <w:t xml:space="preserve"> </w:t>
      </w:r>
      <w:r>
        <w:rPr>
          <w:sz w:val="24"/>
        </w:rPr>
        <w:t>про</w:t>
      </w:r>
      <w:r>
        <w:rPr>
          <w:spacing w:val="80"/>
          <w:sz w:val="24"/>
        </w:rPr>
        <w:t xml:space="preserve"> </w:t>
      </w:r>
      <w:r>
        <w:rPr>
          <w:sz w:val="24"/>
        </w:rPr>
        <w:t>написання</w:t>
      </w:r>
      <w:r>
        <w:rPr>
          <w:spacing w:val="80"/>
          <w:sz w:val="24"/>
        </w:rPr>
        <w:t xml:space="preserve"> </w:t>
      </w:r>
      <w:r>
        <w:rPr>
          <w:sz w:val="24"/>
        </w:rPr>
        <w:t>іменників</w:t>
      </w:r>
      <w:r>
        <w:rPr>
          <w:spacing w:val="80"/>
          <w:sz w:val="24"/>
        </w:rPr>
        <w:t xml:space="preserve"> </w:t>
      </w:r>
      <w:r>
        <w:rPr>
          <w:sz w:val="24"/>
        </w:rPr>
        <w:t>на</w:t>
      </w:r>
      <w:r>
        <w:rPr>
          <w:spacing w:val="80"/>
          <w:sz w:val="24"/>
        </w:rPr>
        <w:t xml:space="preserve"> </w:t>
      </w:r>
      <w:r>
        <w:rPr>
          <w:sz w:val="24"/>
        </w:rPr>
        <w:t>позначення</w:t>
      </w:r>
      <w:r>
        <w:rPr>
          <w:spacing w:val="80"/>
          <w:sz w:val="24"/>
        </w:rPr>
        <w:t xml:space="preserve"> </w:t>
      </w:r>
      <w:r>
        <w:rPr>
          <w:sz w:val="24"/>
        </w:rPr>
        <w:t>назв</w:t>
      </w:r>
      <w:r>
        <w:rPr>
          <w:spacing w:val="80"/>
          <w:sz w:val="24"/>
        </w:rPr>
        <w:t xml:space="preserve"> </w:t>
      </w:r>
      <w:r>
        <w:rPr>
          <w:sz w:val="24"/>
        </w:rPr>
        <w:t>жителів</w:t>
      </w:r>
      <w:r>
        <w:rPr>
          <w:spacing w:val="80"/>
          <w:sz w:val="24"/>
        </w:rPr>
        <w:t xml:space="preserve"> </w:t>
      </w:r>
      <w:r>
        <w:rPr>
          <w:sz w:val="24"/>
        </w:rPr>
        <w:t>певного населеного пункту та навести приклади.</w:t>
      </w:r>
    </w:p>
    <w:p w14:paraId="7D340E0A" w14:textId="77777777" w:rsidR="005D5539" w:rsidRDefault="00000000">
      <w:pPr>
        <w:pStyle w:val="a5"/>
        <w:numPr>
          <w:ilvl w:val="0"/>
          <w:numId w:val="5"/>
        </w:numPr>
        <w:tabs>
          <w:tab w:val="left" w:pos="424"/>
        </w:tabs>
        <w:spacing w:before="1"/>
        <w:ind w:right="145"/>
        <w:rPr>
          <w:sz w:val="24"/>
        </w:rPr>
      </w:pPr>
      <w:r>
        <w:rPr>
          <w:sz w:val="24"/>
        </w:rPr>
        <w:t xml:space="preserve">Правопис </w:t>
      </w:r>
      <w:r>
        <w:rPr>
          <w:b/>
          <w:sz w:val="24"/>
        </w:rPr>
        <w:t xml:space="preserve">и </w:t>
      </w:r>
      <w:r>
        <w:rPr>
          <w:sz w:val="24"/>
        </w:rPr>
        <w:t xml:space="preserve">та </w:t>
      </w:r>
      <w:r>
        <w:rPr>
          <w:b/>
          <w:sz w:val="24"/>
        </w:rPr>
        <w:t xml:space="preserve">і </w:t>
      </w:r>
      <w:r>
        <w:rPr>
          <w:sz w:val="24"/>
        </w:rPr>
        <w:t>в закінченнях прикметників. Інші особливості правопису відмінкових закінчень прикметників.</w:t>
      </w:r>
    </w:p>
    <w:p w14:paraId="510BA27F" w14:textId="77777777" w:rsidR="005D5539" w:rsidRDefault="00000000">
      <w:pPr>
        <w:pStyle w:val="a5"/>
        <w:numPr>
          <w:ilvl w:val="0"/>
          <w:numId w:val="5"/>
        </w:numPr>
        <w:tabs>
          <w:tab w:val="left" w:pos="423"/>
        </w:tabs>
        <w:ind w:left="423" w:hanging="360"/>
        <w:rPr>
          <w:sz w:val="24"/>
        </w:rPr>
      </w:pPr>
      <w:r>
        <w:rPr>
          <w:sz w:val="24"/>
        </w:rPr>
        <w:t>Охарактеризувати</w:t>
      </w:r>
      <w:r>
        <w:rPr>
          <w:spacing w:val="-7"/>
          <w:sz w:val="24"/>
        </w:rPr>
        <w:t xml:space="preserve"> </w:t>
      </w:r>
      <w:r>
        <w:rPr>
          <w:sz w:val="24"/>
        </w:rPr>
        <w:t>творення</w:t>
      </w:r>
      <w:r>
        <w:rPr>
          <w:spacing w:val="-5"/>
          <w:sz w:val="24"/>
        </w:rPr>
        <w:t xml:space="preserve"> </w:t>
      </w:r>
      <w:r>
        <w:rPr>
          <w:sz w:val="24"/>
        </w:rPr>
        <w:t>ступенів</w:t>
      </w:r>
      <w:r>
        <w:rPr>
          <w:spacing w:val="-8"/>
          <w:sz w:val="24"/>
        </w:rPr>
        <w:t xml:space="preserve"> </w:t>
      </w:r>
      <w:r>
        <w:rPr>
          <w:sz w:val="24"/>
        </w:rPr>
        <w:t>порівняння</w:t>
      </w:r>
      <w:r>
        <w:rPr>
          <w:spacing w:val="-6"/>
          <w:sz w:val="24"/>
        </w:rPr>
        <w:t xml:space="preserve"> </w:t>
      </w:r>
      <w:r>
        <w:rPr>
          <w:sz w:val="24"/>
        </w:rPr>
        <w:t>прикметників</w:t>
      </w:r>
      <w:r>
        <w:rPr>
          <w:spacing w:val="-2"/>
          <w:sz w:val="24"/>
        </w:rPr>
        <w:t xml:space="preserve"> </w:t>
      </w:r>
      <w:r>
        <w:rPr>
          <w:sz w:val="24"/>
        </w:rPr>
        <w:t>та</w:t>
      </w:r>
      <w:r>
        <w:rPr>
          <w:spacing w:val="-5"/>
          <w:sz w:val="24"/>
        </w:rPr>
        <w:t xml:space="preserve"> </w:t>
      </w:r>
      <w:r>
        <w:rPr>
          <w:sz w:val="24"/>
        </w:rPr>
        <w:t>навести</w:t>
      </w:r>
      <w:r>
        <w:rPr>
          <w:spacing w:val="-4"/>
          <w:sz w:val="24"/>
        </w:rPr>
        <w:t xml:space="preserve"> </w:t>
      </w:r>
      <w:r>
        <w:rPr>
          <w:spacing w:val="-2"/>
          <w:sz w:val="24"/>
        </w:rPr>
        <w:t>приклади.</w:t>
      </w:r>
    </w:p>
    <w:p w14:paraId="4665CE8F" w14:textId="77777777" w:rsidR="005D5539" w:rsidRDefault="00000000">
      <w:pPr>
        <w:pStyle w:val="a5"/>
        <w:numPr>
          <w:ilvl w:val="0"/>
          <w:numId w:val="5"/>
        </w:numPr>
        <w:tabs>
          <w:tab w:val="left" w:pos="423"/>
        </w:tabs>
        <w:ind w:left="423" w:hanging="360"/>
        <w:rPr>
          <w:sz w:val="24"/>
        </w:rPr>
      </w:pPr>
      <w:r>
        <w:rPr>
          <w:sz w:val="24"/>
        </w:rPr>
        <w:t>Проаналізувати</w:t>
      </w:r>
      <w:r>
        <w:rPr>
          <w:spacing w:val="-4"/>
          <w:sz w:val="24"/>
        </w:rPr>
        <w:t xml:space="preserve"> </w:t>
      </w:r>
      <w:r>
        <w:rPr>
          <w:sz w:val="24"/>
        </w:rPr>
        <w:t>присвійні</w:t>
      </w:r>
      <w:r>
        <w:rPr>
          <w:spacing w:val="-5"/>
          <w:sz w:val="24"/>
        </w:rPr>
        <w:t xml:space="preserve"> </w:t>
      </w:r>
      <w:r>
        <w:rPr>
          <w:sz w:val="24"/>
        </w:rPr>
        <w:t>прикметники,</w:t>
      </w:r>
      <w:r>
        <w:rPr>
          <w:spacing w:val="-3"/>
          <w:sz w:val="24"/>
        </w:rPr>
        <w:t xml:space="preserve"> </w:t>
      </w:r>
      <w:r>
        <w:rPr>
          <w:sz w:val="24"/>
        </w:rPr>
        <w:t>їх</w:t>
      </w:r>
      <w:r>
        <w:rPr>
          <w:spacing w:val="-5"/>
          <w:sz w:val="24"/>
        </w:rPr>
        <w:t xml:space="preserve"> </w:t>
      </w:r>
      <w:r>
        <w:rPr>
          <w:sz w:val="24"/>
        </w:rPr>
        <w:t>творення</w:t>
      </w:r>
      <w:r>
        <w:rPr>
          <w:spacing w:val="-3"/>
          <w:sz w:val="24"/>
        </w:rPr>
        <w:t xml:space="preserve"> </w:t>
      </w:r>
      <w:r>
        <w:rPr>
          <w:sz w:val="24"/>
        </w:rPr>
        <w:t>та</w:t>
      </w:r>
      <w:r>
        <w:rPr>
          <w:spacing w:val="-3"/>
          <w:sz w:val="24"/>
        </w:rPr>
        <w:t xml:space="preserve"> </w:t>
      </w:r>
      <w:r>
        <w:rPr>
          <w:sz w:val="24"/>
        </w:rPr>
        <w:t>правопис.</w:t>
      </w:r>
      <w:r>
        <w:rPr>
          <w:spacing w:val="-3"/>
          <w:sz w:val="24"/>
        </w:rPr>
        <w:t xml:space="preserve"> </w:t>
      </w:r>
      <w:r>
        <w:rPr>
          <w:sz w:val="24"/>
        </w:rPr>
        <w:t>Навести</w:t>
      </w:r>
      <w:r>
        <w:rPr>
          <w:spacing w:val="-1"/>
          <w:sz w:val="24"/>
        </w:rPr>
        <w:t xml:space="preserve"> </w:t>
      </w:r>
      <w:r>
        <w:rPr>
          <w:spacing w:val="-2"/>
          <w:sz w:val="24"/>
        </w:rPr>
        <w:t>приклади.</w:t>
      </w:r>
    </w:p>
    <w:p w14:paraId="4AB2176B" w14:textId="77777777" w:rsidR="005D5539" w:rsidRDefault="005D5539">
      <w:pPr>
        <w:pStyle w:val="a5"/>
        <w:rPr>
          <w:sz w:val="24"/>
        </w:rPr>
        <w:sectPr w:rsidR="005D5539">
          <w:pgSz w:w="11910" w:h="16840"/>
          <w:pgMar w:top="1320" w:right="1275" w:bottom="280" w:left="992" w:header="708" w:footer="708" w:gutter="0"/>
          <w:cols w:space="720"/>
        </w:sectPr>
      </w:pPr>
    </w:p>
    <w:p w14:paraId="2D394B0C" w14:textId="77777777" w:rsidR="005D5539" w:rsidRDefault="00000000">
      <w:pPr>
        <w:pStyle w:val="a5"/>
        <w:numPr>
          <w:ilvl w:val="0"/>
          <w:numId w:val="5"/>
        </w:numPr>
        <w:tabs>
          <w:tab w:val="left" w:pos="424"/>
        </w:tabs>
        <w:spacing w:before="76"/>
        <w:ind w:right="143"/>
        <w:rPr>
          <w:sz w:val="24"/>
        </w:rPr>
      </w:pPr>
      <w:r>
        <w:rPr>
          <w:sz w:val="24"/>
        </w:rPr>
        <w:t xml:space="preserve">Розкрити питання про відмінкові форми числівників та правила їх написання. Навести </w:t>
      </w:r>
      <w:r>
        <w:rPr>
          <w:spacing w:val="-2"/>
          <w:sz w:val="24"/>
        </w:rPr>
        <w:t>приклади.</w:t>
      </w:r>
    </w:p>
    <w:p w14:paraId="0A00E9C6" w14:textId="77777777" w:rsidR="005D5539" w:rsidRDefault="00000000">
      <w:pPr>
        <w:pStyle w:val="a5"/>
        <w:numPr>
          <w:ilvl w:val="0"/>
          <w:numId w:val="5"/>
        </w:numPr>
        <w:tabs>
          <w:tab w:val="left" w:pos="424"/>
        </w:tabs>
        <w:spacing w:before="1"/>
        <w:ind w:right="139"/>
        <w:rPr>
          <w:sz w:val="24"/>
        </w:rPr>
      </w:pPr>
      <w:r>
        <w:rPr>
          <w:sz w:val="24"/>
        </w:rPr>
        <w:t>Розглянути</w:t>
      </w:r>
      <w:r>
        <w:rPr>
          <w:spacing w:val="40"/>
          <w:sz w:val="24"/>
        </w:rPr>
        <w:t xml:space="preserve"> </w:t>
      </w:r>
      <w:r>
        <w:rPr>
          <w:sz w:val="24"/>
        </w:rPr>
        <w:t>особливості</w:t>
      </w:r>
      <w:r>
        <w:rPr>
          <w:spacing w:val="40"/>
          <w:sz w:val="24"/>
        </w:rPr>
        <w:t xml:space="preserve"> </w:t>
      </w:r>
      <w:r>
        <w:rPr>
          <w:sz w:val="24"/>
        </w:rPr>
        <w:t>правопису</w:t>
      </w:r>
      <w:r>
        <w:rPr>
          <w:spacing w:val="40"/>
          <w:sz w:val="24"/>
        </w:rPr>
        <w:t xml:space="preserve"> </w:t>
      </w:r>
      <w:r>
        <w:rPr>
          <w:sz w:val="24"/>
        </w:rPr>
        <w:t>числівників,</w:t>
      </w:r>
      <w:r>
        <w:rPr>
          <w:spacing w:val="40"/>
          <w:sz w:val="24"/>
        </w:rPr>
        <w:t xml:space="preserve"> </w:t>
      </w:r>
      <w:proofErr w:type="spellStart"/>
      <w:r>
        <w:rPr>
          <w:sz w:val="24"/>
        </w:rPr>
        <w:t>відчислівникових</w:t>
      </w:r>
      <w:proofErr w:type="spellEnd"/>
      <w:r>
        <w:rPr>
          <w:spacing w:val="40"/>
          <w:sz w:val="24"/>
        </w:rPr>
        <w:t xml:space="preserve"> </w:t>
      </w:r>
      <w:r>
        <w:rPr>
          <w:sz w:val="24"/>
        </w:rPr>
        <w:t>складних</w:t>
      </w:r>
      <w:r>
        <w:rPr>
          <w:spacing w:val="40"/>
          <w:sz w:val="24"/>
        </w:rPr>
        <w:t xml:space="preserve"> </w:t>
      </w:r>
      <w:r>
        <w:rPr>
          <w:sz w:val="24"/>
        </w:rPr>
        <w:t>слів</w:t>
      </w:r>
      <w:r>
        <w:rPr>
          <w:spacing w:val="40"/>
          <w:sz w:val="24"/>
        </w:rPr>
        <w:t xml:space="preserve"> </w:t>
      </w:r>
      <w:r>
        <w:rPr>
          <w:sz w:val="24"/>
        </w:rPr>
        <w:t>та</w:t>
      </w:r>
      <w:r>
        <w:rPr>
          <w:spacing w:val="40"/>
          <w:sz w:val="24"/>
        </w:rPr>
        <w:t xml:space="preserve"> </w:t>
      </w:r>
      <w:r>
        <w:rPr>
          <w:sz w:val="24"/>
        </w:rPr>
        <w:t>навести приклади.</w:t>
      </w:r>
    </w:p>
    <w:p w14:paraId="6014FF4F" w14:textId="77777777" w:rsidR="005D5539" w:rsidRDefault="00000000">
      <w:pPr>
        <w:pStyle w:val="a5"/>
        <w:numPr>
          <w:ilvl w:val="0"/>
          <w:numId w:val="5"/>
        </w:numPr>
        <w:tabs>
          <w:tab w:val="left" w:pos="423"/>
        </w:tabs>
        <w:ind w:left="423" w:hanging="360"/>
        <w:rPr>
          <w:sz w:val="24"/>
        </w:rPr>
      </w:pPr>
      <w:r>
        <w:rPr>
          <w:sz w:val="24"/>
        </w:rPr>
        <w:lastRenderedPageBreak/>
        <w:t>Охарактеризувати</w:t>
      </w:r>
      <w:r>
        <w:rPr>
          <w:spacing w:val="-6"/>
          <w:sz w:val="24"/>
        </w:rPr>
        <w:t xml:space="preserve"> </w:t>
      </w:r>
      <w:r>
        <w:rPr>
          <w:sz w:val="24"/>
        </w:rPr>
        <w:t>зв'язок</w:t>
      </w:r>
      <w:r>
        <w:rPr>
          <w:spacing w:val="-4"/>
          <w:sz w:val="24"/>
        </w:rPr>
        <w:t xml:space="preserve"> </w:t>
      </w:r>
      <w:r>
        <w:rPr>
          <w:sz w:val="24"/>
        </w:rPr>
        <w:t>числівників</w:t>
      </w:r>
      <w:r>
        <w:rPr>
          <w:spacing w:val="-5"/>
          <w:sz w:val="24"/>
        </w:rPr>
        <w:t xml:space="preserve"> </w:t>
      </w:r>
      <w:r>
        <w:rPr>
          <w:sz w:val="24"/>
        </w:rPr>
        <w:t>з</w:t>
      </w:r>
      <w:r>
        <w:rPr>
          <w:spacing w:val="-4"/>
          <w:sz w:val="24"/>
        </w:rPr>
        <w:t xml:space="preserve"> </w:t>
      </w:r>
      <w:r>
        <w:rPr>
          <w:sz w:val="24"/>
        </w:rPr>
        <w:t>іменниками</w:t>
      </w:r>
      <w:r>
        <w:rPr>
          <w:spacing w:val="-1"/>
          <w:sz w:val="24"/>
        </w:rPr>
        <w:t xml:space="preserve"> </w:t>
      </w:r>
      <w:r>
        <w:rPr>
          <w:sz w:val="24"/>
        </w:rPr>
        <w:t>та</w:t>
      </w:r>
      <w:r>
        <w:rPr>
          <w:spacing w:val="-4"/>
          <w:sz w:val="24"/>
        </w:rPr>
        <w:t xml:space="preserve"> </w:t>
      </w:r>
      <w:r>
        <w:rPr>
          <w:sz w:val="24"/>
        </w:rPr>
        <w:t>навести</w:t>
      </w:r>
      <w:r>
        <w:rPr>
          <w:spacing w:val="-3"/>
          <w:sz w:val="24"/>
        </w:rPr>
        <w:t xml:space="preserve"> </w:t>
      </w:r>
      <w:r>
        <w:rPr>
          <w:spacing w:val="-2"/>
          <w:sz w:val="24"/>
        </w:rPr>
        <w:t>приклади.</w:t>
      </w:r>
    </w:p>
    <w:p w14:paraId="20936440" w14:textId="77777777" w:rsidR="005D5539" w:rsidRDefault="00000000">
      <w:pPr>
        <w:pStyle w:val="a5"/>
        <w:numPr>
          <w:ilvl w:val="0"/>
          <w:numId w:val="5"/>
        </w:numPr>
        <w:tabs>
          <w:tab w:val="left" w:pos="424"/>
        </w:tabs>
        <w:ind w:right="141"/>
        <w:rPr>
          <w:sz w:val="24"/>
        </w:rPr>
      </w:pPr>
      <w:r>
        <w:rPr>
          <w:sz w:val="24"/>
        </w:rPr>
        <w:t>Висвітлити</w:t>
      </w:r>
      <w:r>
        <w:rPr>
          <w:spacing w:val="80"/>
          <w:sz w:val="24"/>
        </w:rPr>
        <w:t xml:space="preserve"> </w:t>
      </w:r>
      <w:r>
        <w:rPr>
          <w:sz w:val="24"/>
        </w:rPr>
        <w:t>основні</w:t>
      </w:r>
      <w:r>
        <w:rPr>
          <w:spacing w:val="80"/>
          <w:sz w:val="24"/>
        </w:rPr>
        <w:t xml:space="preserve"> </w:t>
      </w:r>
      <w:r>
        <w:rPr>
          <w:sz w:val="24"/>
        </w:rPr>
        <w:t>правила</w:t>
      </w:r>
      <w:r>
        <w:rPr>
          <w:spacing w:val="40"/>
          <w:sz w:val="24"/>
        </w:rPr>
        <w:t xml:space="preserve"> </w:t>
      </w:r>
      <w:r>
        <w:rPr>
          <w:sz w:val="24"/>
        </w:rPr>
        <w:t>написання</w:t>
      </w:r>
      <w:r>
        <w:rPr>
          <w:spacing w:val="80"/>
          <w:sz w:val="24"/>
        </w:rPr>
        <w:t xml:space="preserve"> </w:t>
      </w:r>
      <w:r>
        <w:rPr>
          <w:sz w:val="24"/>
        </w:rPr>
        <w:t>відмінкових</w:t>
      </w:r>
      <w:r>
        <w:rPr>
          <w:spacing w:val="40"/>
          <w:sz w:val="24"/>
        </w:rPr>
        <w:t xml:space="preserve"> </w:t>
      </w:r>
      <w:r>
        <w:rPr>
          <w:sz w:val="24"/>
        </w:rPr>
        <w:t>форм</w:t>
      </w:r>
      <w:r>
        <w:rPr>
          <w:spacing w:val="40"/>
          <w:sz w:val="24"/>
        </w:rPr>
        <w:t xml:space="preserve"> </w:t>
      </w:r>
      <w:r>
        <w:rPr>
          <w:sz w:val="24"/>
        </w:rPr>
        <w:t>займенників</w:t>
      </w:r>
      <w:r>
        <w:rPr>
          <w:spacing w:val="80"/>
          <w:sz w:val="24"/>
        </w:rPr>
        <w:t xml:space="preserve"> </w:t>
      </w:r>
      <w:r>
        <w:rPr>
          <w:sz w:val="24"/>
        </w:rPr>
        <w:t>та</w:t>
      </w:r>
      <w:r>
        <w:rPr>
          <w:spacing w:val="40"/>
          <w:sz w:val="24"/>
        </w:rPr>
        <w:t xml:space="preserve"> </w:t>
      </w:r>
      <w:r>
        <w:rPr>
          <w:sz w:val="24"/>
        </w:rPr>
        <w:t xml:space="preserve">навести </w:t>
      </w:r>
      <w:r>
        <w:rPr>
          <w:spacing w:val="-2"/>
          <w:sz w:val="24"/>
        </w:rPr>
        <w:t>приклади.</w:t>
      </w:r>
    </w:p>
    <w:p w14:paraId="5179A9F7" w14:textId="77777777" w:rsidR="005D5539" w:rsidRDefault="00000000">
      <w:pPr>
        <w:pStyle w:val="a5"/>
        <w:numPr>
          <w:ilvl w:val="0"/>
          <w:numId w:val="5"/>
        </w:numPr>
        <w:tabs>
          <w:tab w:val="left" w:pos="423"/>
        </w:tabs>
        <w:ind w:left="423" w:hanging="360"/>
        <w:rPr>
          <w:sz w:val="24"/>
        </w:rPr>
      </w:pPr>
      <w:r>
        <w:rPr>
          <w:sz w:val="24"/>
        </w:rPr>
        <w:t>Прокоментувати</w:t>
      </w:r>
      <w:r>
        <w:rPr>
          <w:spacing w:val="-4"/>
          <w:sz w:val="24"/>
        </w:rPr>
        <w:t xml:space="preserve"> </w:t>
      </w:r>
      <w:r>
        <w:rPr>
          <w:sz w:val="24"/>
        </w:rPr>
        <w:t>основні</w:t>
      </w:r>
      <w:r>
        <w:rPr>
          <w:spacing w:val="-5"/>
          <w:sz w:val="24"/>
        </w:rPr>
        <w:t xml:space="preserve"> </w:t>
      </w:r>
      <w:r>
        <w:rPr>
          <w:sz w:val="24"/>
        </w:rPr>
        <w:t>особливості</w:t>
      </w:r>
      <w:r>
        <w:rPr>
          <w:spacing w:val="-4"/>
          <w:sz w:val="24"/>
        </w:rPr>
        <w:t xml:space="preserve"> </w:t>
      </w:r>
      <w:r>
        <w:rPr>
          <w:sz w:val="24"/>
        </w:rPr>
        <w:t>вживання</w:t>
      </w:r>
      <w:r>
        <w:rPr>
          <w:spacing w:val="-4"/>
          <w:sz w:val="24"/>
        </w:rPr>
        <w:t xml:space="preserve"> </w:t>
      </w:r>
      <w:r>
        <w:rPr>
          <w:sz w:val="24"/>
        </w:rPr>
        <w:t>займенників</w:t>
      </w:r>
      <w:r>
        <w:rPr>
          <w:spacing w:val="-6"/>
          <w:sz w:val="24"/>
        </w:rPr>
        <w:t xml:space="preserve"> </w:t>
      </w:r>
      <w:r>
        <w:rPr>
          <w:sz w:val="24"/>
        </w:rPr>
        <w:t>в</w:t>
      </w:r>
      <w:r>
        <w:rPr>
          <w:spacing w:val="-6"/>
          <w:sz w:val="24"/>
        </w:rPr>
        <w:t xml:space="preserve"> </w:t>
      </w:r>
      <w:r>
        <w:rPr>
          <w:sz w:val="24"/>
        </w:rPr>
        <w:t>українській</w:t>
      </w:r>
      <w:r>
        <w:rPr>
          <w:spacing w:val="-3"/>
          <w:sz w:val="24"/>
        </w:rPr>
        <w:t xml:space="preserve"> </w:t>
      </w:r>
      <w:r>
        <w:rPr>
          <w:spacing w:val="-2"/>
          <w:sz w:val="24"/>
        </w:rPr>
        <w:t>мові.</w:t>
      </w:r>
    </w:p>
    <w:p w14:paraId="437A43D8" w14:textId="77777777" w:rsidR="005D5539" w:rsidRDefault="00000000">
      <w:pPr>
        <w:pStyle w:val="a5"/>
        <w:numPr>
          <w:ilvl w:val="0"/>
          <w:numId w:val="5"/>
        </w:numPr>
        <w:tabs>
          <w:tab w:val="left" w:pos="424"/>
        </w:tabs>
        <w:ind w:right="137"/>
        <w:rPr>
          <w:sz w:val="24"/>
        </w:rPr>
      </w:pPr>
      <w:r>
        <w:rPr>
          <w:sz w:val="24"/>
        </w:rPr>
        <w:t>Розкрити</w:t>
      </w:r>
      <w:r>
        <w:rPr>
          <w:spacing w:val="40"/>
          <w:sz w:val="24"/>
        </w:rPr>
        <w:t xml:space="preserve"> </w:t>
      </w:r>
      <w:r>
        <w:rPr>
          <w:sz w:val="24"/>
        </w:rPr>
        <w:t>питання</w:t>
      </w:r>
      <w:r>
        <w:rPr>
          <w:spacing w:val="40"/>
          <w:sz w:val="24"/>
        </w:rPr>
        <w:t xml:space="preserve"> </w:t>
      </w:r>
      <w:r>
        <w:rPr>
          <w:sz w:val="24"/>
        </w:rPr>
        <w:t>про</w:t>
      </w:r>
      <w:r>
        <w:rPr>
          <w:spacing w:val="40"/>
          <w:sz w:val="24"/>
        </w:rPr>
        <w:t xml:space="preserve"> </w:t>
      </w:r>
      <w:r>
        <w:rPr>
          <w:sz w:val="24"/>
        </w:rPr>
        <w:t>творення</w:t>
      </w:r>
      <w:r>
        <w:rPr>
          <w:spacing w:val="40"/>
          <w:sz w:val="24"/>
        </w:rPr>
        <w:t xml:space="preserve"> </w:t>
      </w:r>
      <w:r>
        <w:rPr>
          <w:sz w:val="24"/>
        </w:rPr>
        <w:t>особових</w:t>
      </w:r>
      <w:r>
        <w:rPr>
          <w:spacing w:val="40"/>
          <w:sz w:val="24"/>
        </w:rPr>
        <w:t xml:space="preserve"> </w:t>
      </w:r>
      <w:r>
        <w:rPr>
          <w:sz w:val="24"/>
        </w:rPr>
        <w:t>форм</w:t>
      </w:r>
      <w:r>
        <w:rPr>
          <w:spacing w:val="40"/>
          <w:sz w:val="24"/>
        </w:rPr>
        <w:t xml:space="preserve"> </w:t>
      </w:r>
      <w:r>
        <w:rPr>
          <w:sz w:val="24"/>
        </w:rPr>
        <w:t>дієслів,</w:t>
      </w:r>
      <w:r>
        <w:rPr>
          <w:spacing w:val="40"/>
          <w:sz w:val="24"/>
        </w:rPr>
        <w:t xml:space="preserve"> </w:t>
      </w:r>
      <w:r>
        <w:rPr>
          <w:sz w:val="24"/>
        </w:rPr>
        <w:t>чергування</w:t>
      </w:r>
      <w:r>
        <w:rPr>
          <w:spacing w:val="40"/>
          <w:sz w:val="24"/>
        </w:rPr>
        <w:t xml:space="preserve"> </w:t>
      </w:r>
      <w:r>
        <w:rPr>
          <w:sz w:val="24"/>
        </w:rPr>
        <w:t>приголосних</w:t>
      </w:r>
      <w:r>
        <w:rPr>
          <w:spacing w:val="40"/>
          <w:sz w:val="24"/>
        </w:rPr>
        <w:t xml:space="preserve"> </w:t>
      </w:r>
      <w:r>
        <w:rPr>
          <w:sz w:val="24"/>
        </w:rPr>
        <w:t>в особових формах дієслова та навести приклади.</w:t>
      </w:r>
    </w:p>
    <w:p w14:paraId="44898A83" w14:textId="77777777" w:rsidR="005D5539" w:rsidRDefault="00000000">
      <w:pPr>
        <w:pStyle w:val="a5"/>
        <w:numPr>
          <w:ilvl w:val="0"/>
          <w:numId w:val="5"/>
        </w:numPr>
        <w:tabs>
          <w:tab w:val="left" w:pos="424"/>
        </w:tabs>
        <w:ind w:right="143"/>
        <w:rPr>
          <w:sz w:val="24"/>
        </w:rPr>
      </w:pPr>
      <w:r>
        <w:rPr>
          <w:sz w:val="24"/>
        </w:rPr>
        <w:t>Охарактеризувати</w:t>
      </w:r>
      <w:r>
        <w:rPr>
          <w:spacing w:val="80"/>
          <w:sz w:val="24"/>
        </w:rPr>
        <w:t xml:space="preserve"> </w:t>
      </w:r>
      <w:r>
        <w:rPr>
          <w:sz w:val="24"/>
        </w:rPr>
        <w:t>основні</w:t>
      </w:r>
      <w:r>
        <w:rPr>
          <w:spacing w:val="40"/>
          <w:sz w:val="24"/>
        </w:rPr>
        <w:t xml:space="preserve"> </w:t>
      </w:r>
      <w:r>
        <w:rPr>
          <w:sz w:val="24"/>
        </w:rPr>
        <w:t>дієслівні</w:t>
      </w:r>
      <w:r>
        <w:rPr>
          <w:spacing w:val="40"/>
          <w:sz w:val="24"/>
        </w:rPr>
        <w:t xml:space="preserve"> </w:t>
      </w:r>
      <w:r>
        <w:rPr>
          <w:sz w:val="24"/>
        </w:rPr>
        <w:t>форми</w:t>
      </w:r>
      <w:r>
        <w:rPr>
          <w:spacing w:val="40"/>
          <w:sz w:val="24"/>
        </w:rPr>
        <w:t xml:space="preserve"> </w:t>
      </w:r>
      <w:r>
        <w:rPr>
          <w:sz w:val="24"/>
        </w:rPr>
        <w:t>(неозначена,</w:t>
      </w:r>
      <w:r>
        <w:rPr>
          <w:spacing w:val="40"/>
          <w:sz w:val="24"/>
        </w:rPr>
        <w:t xml:space="preserve"> </w:t>
      </w:r>
      <w:r>
        <w:rPr>
          <w:sz w:val="24"/>
        </w:rPr>
        <w:t>способові,</w:t>
      </w:r>
      <w:r>
        <w:rPr>
          <w:spacing w:val="40"/>
          <w:sz w:val="24"/>
        </w:rPr>
        <w:t xml:space="preserve"> </w:t>
      </w:r>
      <w:r>
        <w:rPr>
          <w:sz w:val="24"/>
        </w:rPr>
        <w:t>дієприкметник,</w:t>
      </w:r>
      <w:r>
        <w:rPr>
          <w:spacing w:val="40"/>
          <w:sz w:val="24"/>
        </w:rPr>
        <w:t xml:space="preserve"> </w:t>
      </w:r>
      <w:r>
        <w:rPr>
          <w:sz w:val="24"/>
        </w:rPr>
        <w:t>безособова на -но, -то, дієприслівник).</w:t>
      </w:r>
    </w:p>
    <w:p w14:paraId="6B93A3A5" w14:textId="77777777" w:rsidR="005D5539" w:rsidRDefault="00000000">
      <w:pPr>
        <w:pStyle w:val="a5"/>
        <w:numPr>
          <w:ilvl w:val="0"/>
          <w:numId w:val="5"/>
        </w:numPr>
        <w:tabs>
          <w:tab w:val="left" w:pos="423"/>
        </w:tabs>
        <w:ind w:left="423" w:hanging="360"/>
        <w:rPr>
          <w:sz w:val="24"/>
        </w:rPr>
      </w:pPr>
      <w:r>
        <w:rPr>
          <w:sz w:val="24"/>
        </w:rPr>
        <w:t>Розкрити</w:t>
      </w:r>
      <w:r>
        <w:rPr>
          <w:spacing w:val="-6"/>
          <w:sz w:val="24"/>
        </w:rPr>
        <w:t xml:space="preserve"> </w:t>
      </w:r>
      <w:r>
        <w:rPr>
          <w:sz w:val="24"/>
        </w:rPr>
        <w:t>питання</w:t>
      </w:r>
      <w:r>
        <w:rPr>
          <w:spacing w:val="-6"/>
          <w:sz w:val="24"/>
        </w:rPr>
        <w:t xml:space="preserve"> </w:t>
      </w:r>
      <w:r>
        <w:rPr>
          <w:sz w:val="24"/>
        </w:rPr>
        <w:t>про</w:t>
      </w:r>
      <w:r>
        <w:rPr>
          <w:spacing w:val="-7"/>
          <w:sz w:val="24"/>
        </w:rPr>
        <w:t xml:space="preserve"> </w:t>
      </w:r>
      <w:r>
        <w:rPr>
          <w:sz w:val="24"/>
        </w:rPr>
        <w:t>правопис</w:t>
      </w:r>
      <w:r>
        <w:rPr>
          <w:spacing w:val="-4"/>
          <w:sz w:val="24"/>
        </w:rPr>
        <w:t xml:space="preserve"> </w:t>
      </w:r>
      <w:r>
        <w:rPr>
          <w:sz w:val="24"/>
        </w:rPr>
        <w:t>прислівників</w:t>
      </w:r>
      <w:r>
        <w:rPr>
          <w:spacing w:val="-2"/>
          <w:sz w:val="24"/>
        </w:rPr>
        <w:t xml:space="preserve"> </w:t>
      </w:r>
      <w:r>
        <w:rPr>
          <w:sz w:val="24"/>
        </w:rPr>
        <w:t>та</w:t>
      </w:r>
      <w:r>
        <w:rPr>
          <w:spacing w:val="-3"/>
          <w:sz w:val="24"/>
        </w:rPr>
        <w:t xml:space="preserve"> </w:t>
      </w:r>
      <w:r>
        <w:rPr>
          <w:sz w:val="24"/>
        </w:rPr>
        <w:t>навести</w:t>
      </w:r>
      <w:r>
        <w:rPr>
          <w:spacing w:val="-2"/>
          <w:sz w:val="24"/>
        </w:rPr>
        <w:t xml:space="preserve"> приклади.</w:t>
      </w:r>
    </w:p>
    <w:p w14:paraId="19F9EBE7" w14:textId="77777777" w:rsidR="005D5539" w:rsidRDefault="00000000">
      <w:pPr>
        <w:pStyle w:val="a5"/>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4"/>
          <w:sz w:val="24"/>
        </w:rPr>
        <w:t xml:space="preserve"> </w:t>
      </w:r>
      <w:r>
        <w:rPr>
          <w:sz w:val="24"/>
        </w:rPr>
        <w:t>правила</w:t>
      </w:r>
      <w:r>
        <w:rPr>
          <w:spacing w:val="-5"/>
          <w:sz w:val="24"/>
        </w:rPr>
        <w:t xml:space="preserve"> </w:t>
      </w:r>
      <w:r>
        <w:rPr>
          <w:sz w:val="24"/>
        </w:rPr>
        <w:t>вживання</w:t>
      </w:r>
      <w:r>
        <w:rPr>
          <w:spacing w:val="-3"/>
          <w:sz w:val="24"/>
        </w:rPr>
        <w:t xml:space="preserve"> </w:t>
      </w:r>
      <w:r>
        <w:rPr>
          <w:sz w:val="24"/>
        </w:rPr>
        <w:t>прийменників</w:t>
      </w:r>
      <w:r>
        <w:rPr>
          <w:spacing w:val="-1"/>
          <w:sz w:val="24"/>
        </w:rPr>
        <w:t xml:space="preserve"> </w:t>
      </w:r>
      <w:r>
        <w:rPr>
          <w:sz w:val="24"/>
        </w:rPr>
        <w:t>та</w:t>
      </w:r>
      <w:r>
        <w:rPr>
          <w:spacing w:val="-4"/>
          <w:sz w:val="24"/>
        </w:rPr>
        <w:t xml:space="preserve"> </w:t>
      </w:r>
      <w:r>
        <w:rPr>
          <w:sz w:val="24"/>
        </w:rPr>
        <w:t>навести</w:t>
      </w:r>
      <w:r>
        <w:rPr>
          <w:spacing w:val="-2"/>
          <w:sz w:val="24"/>
        </w:rPr>
        <w:t xml:space="preserve"> приклади.</w:t>
      </w:r>
    </w:p>
    <w:p w14:paraId="23DBB33E" w14:textId="77777777" w:rsidR="005D5539" w:rsidRDefault="00000000">
      <w:pPr>
        <w:pStyle w:val="a5"/>
        <w:numPr>
          <w:ilvl w:val="0"/>
          <w:numId w:val="5"/>
        </w:numPr>
        <w:tabs>
          <w:tab w:val="left" w:pos="423"/>
        </w:tabs>
        <w:spacing w:before="1"/>
        <w:ind w:left="423" w:hanging="360"/>
        <w:rPr>
          <w:sz w:val="24"/>
        </w:rPr>
      </w:pPr>
      <w:r>
        <w:rPr>
          <w:sz w:val="24"/>
        </w:rPr>
        <w:t>Висвітлити</w:t>
      </w:r>
      <w:r>
        <w:rPr>
          <w:spacing w:val="-6"/>
          <w:sz w:val="24"/>
        </w:rPr>
        <w:t xml:space="preserve"> </w:t>
      </w:r>
      <w:r>
        <w:rPr>
          <w:sz w:val="24"/>
        </w:rPr>
        <w:t>основні</w:t>
      </w:r>
      <w:r>
        <w:rPr>
          <w:spacing w:val="-3"/>
          <w:sz w:val="24"/>
        </w:rPr>
        <w:t xml:space="preserve"> </w:t>
      </w:r>
      <w:r>
        <w:rPr>
          <w:sz w:val="24"/>
        </w:rPr>
        <w:t>правила</w:t>
      </w:r>
      <w:r>
        <w:rPr>
          <w:spacing w:val="-5"/>
          <w:sz w:val="24"/>
        </w:rPr>
        <w:t xml:space="preserve"> </w:t>
      </w:r>
      <w:r>
        <w:rPr>
          <w:sz w:val="24"/>
        </w:rPr>
        <w:t>написання</w:t>
      </w:r>
      <w:r>
        <w:rPr>
          <w:spacing w:val="-1"/>
          <w:sz w:val="24"/>
        </w:rPr>
        <w:t xml:space="preserve"> </w:t>
      </w:r>
      <w:r>
        <w:rPr>
          <w:sz w:val="24"/>
        </w:rPr>
        <w:t>сполучників</w:t>
      </w:r>
      <w:r>
        <w:rPr>
          <w:spacing w:val="-4"/>
          <w:sz w:val="24"/>
        </w:rPr>
        <w:t xml:space="preserve"> </w:t>
      </w:r>
      <w:r>
        <w:rPr>
          <w:sz w:val="24"/>
        </w:rPr>
        <w:t>та</w:t>
      </w:r>
      <w:r>
        <w:rPr>
          <w:spacing w:val="-3"/>
          <w:sz w:val="24"/>
        </w:rPr>
        <w:t xml:space="preserve"> </w:t>
      </w:r>
      <w:r>
        <w:rPr>
          <w:sz w:val="24"/>
        </w:rPr>
        <w:t>навести</w:t>
      </w:r>
      <w:r>
        <w:rPr>
          <w:spacing w:val="-3"/>
          <w:sz w:val="24"/>
        </w:rPr>
        <w:t xml:space="preserve"> </w:t>
      </w:r>
      <w:r>
        <w:rPr>
          <w:spacing w:val="-2"/>
          <w:sz w:val="24"/>
        </w:rPr>
        <w:t>приклади.</w:t>
      </w:r>
    </w:p>
    <w:p w14:paraId="3E781F73" w14:textId="77777777" w:rsidR="005D5539" w:rsidRDefault="00000000">
      <w:pPr>
        <w:pStyle w:val="a5"/>
        <w:numPr>
          <w:ilvl w:val="0"/>
          <w:numId w:val="5"/>
        </w:numPr>
        <w:tabs>
          <w:tab w:val="left" w:pos="423"/>
        </w:tabs>
        <w:ind w:left="423" w:hanging="360"/>
        <w:rPr>
          <w:sz w:val="24"/>
        </w:rPr>
      </w:pPr>
      <w:r>
        <w:rPr>
          <w:sz w:val="24"/>
        </w:rPr>
        <w:t>Охарактеризувати</w:t>
      </w:r>
      <w:r>
        <w:rPr>
          <w:spacing w:val="-4"/>
          <w:sz w:val="24"/>
        </w:rPr>
        <w:t xml:space="preserve"> </w:t>
      </w:r>
      <w:r>
        <w:rPr>
          <w:sz w:val="24"/>
        </w:rPr>
        <w:t>написання</w:t>
      </w:r>
      <w:r>
        <w:rPr>
          <w:spacing w:val="-4"/>
          <w:sz w:val="24"/>
        </w:rPr>
        <w:t xml:space="preserve"> </w:t>
      </w:r>
      <w:r>
        <w:rPr>
          <w:sz w:val="24"/>
        </w:rPr>
        <w:t>часток</w:t>
      </w:r>
      <w:r>
        <w:rPr>
          <w:spacing w:val="-1"/>
          <w:sz w:val="24"/>
        </w:rPr>
        <w:t xml:space="preserve"> </w:t>
      </w:r>
      <w:r>
        <w:rPr>
          <w:sz w:val="24"/>
        </w:rPr>
        <w:t>в</w:t>
      </w:r>
      <w:r>
        <w:rPr>
          <w:spacing w:val="-5"/>
          <w:sz w:val="24"/>
        </w:rPr>
        <w:t xml:space="preserve"> </w:t>
      </w:r>
      <w:r>
        <w:rPr>
          <w:sz w:val="24"/>
        </w:rPr>
        <w:t>українській</w:t>
      </w:r>
      <w:r>
        <w:rPr>
          <w:spacing w:val="-2"/>
          <w:sz w:val="24"/>
        </w:rPr>
        <w:t xml:space="preserve"> </w:t>
      </w:r>
      <w:r>
        <w:rPr>
          <w:sz w:val="24"/>
        </w:rPr>
        <w:t>мові</w:t>
      </w:r>
      <w:r>
        <w:rPr>
          <w:spacing w:val="-4"/>
          <w:sz w:val="24"/>
        </w:rPr>
        <w:t xml:space="preserve"> </w:t>
      </w:r>
      <w:r>
        <w:rPr>
          <w:sz w:val="24"/>
        </w:rPr>
        <w:t>та</w:t>
      </w:r>
      <w:r>
        <w:rPr>
          <w:spacing w:val="-4"/>
          <w:sz w:val="24"/>
        </w:rPr>
        <w:t xml:space="preserve"> </w:t>
      </w:r>
      <w:r>
        <w:rPr>
          <w:sz w:val="24"/>
        </w:rPr>
        <w:t>навести</w:t>
      </w:r>
      <w:r>
        <w:rPr>
          <w:spacing w:val="-2"/>
          <w:sz w:val="24"/>
        </w:rPr>
        <w:t xml:space="preserve"> приклади.</w:t>
      </w:r>
    </w:p>
    <w:p w14:paraId="215B5506" w14:textId="77777777" w:rsidR="005D5539" w:rsidRDefault="00000000">
      <w:pPr>
        <w:pStyle w:val="a5"/>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6"/>
          <w:sz w:val="24"/>
        </w:rPr>
        <w:t xml:space="preserve"> </w:t>
      </w:r>
      <w:r>
        <w:rPr>
          <w:sz w:val="24"/>
        </w:rPr>
        <w:t>про</w:t>
      </w:r>
      <w:r>
        <w:rPr>
          <w:spacing w:val="-5"/>
          <w:sz w:val="24"/>
        </w:rPr>
        <w:t xml:space="preserve"> </w:t>
      </w:r>
      <w:r>
        <w:rPr>
          <w:sz w:val="24"/>
        </w:rPr>
        <w:t>правопис</w:t>
      </w:r>
      <w:r>
        <w:rPr>
          <w:spacing w:val="-4"/>
          <w:sz w:val="24"/>
        </w:rPr>
        <w:t xml:space="preserve"> </w:t>
      </w:r>
      <w:r>
        <w:rPr>
          <w:sz w:val="24"/>
        </w:rPr>
        <w:t>вигуків</w:t>
      </w:r>
      <w:r>
        <w:rPr>
          <w:spacing w:val="-2"/>
          <w:sz w:val="24"/>
        </w:rPr>
        <w:t xml:space="preserve"> </w:t>
      </w:r>
      <w:r>
        <w:rPr>
          <w:sz w:val="24"/>
        </w:rPr>
        <w:t>та</w:t>
      </w:r>
      <w:r>
        <w:rPr>
          <w:spacing w:val="-3"/>
          <w:sz w:val="24"/>
        </w:rPr>
        <w:t xml:space="preserve"> </w:t>
      </w:r>
      <w:r>
        <w:rPr>
          <w:sz w:val="24"/>
        </w:rPr>
        <w:t>навести</w:t>
      </w:r>
      <w:r>
        <w:rPr>
          <w:spacing w:val="-1"/>
          <w:sz w:val="24"/>
        </w:rPr>
        <w:t xml:space="preserve"> </w:t>
      </w:r>
      <w:r>
        <w:rPr>
          <w:spacing w:val="-2"/>
          <w:sz w:val="24"/>
        </w:rPr>
        <w:t>приклади.</w:t>
      </w:r>
    </w:p>
    <w:p w14:paraId="47D97D47" w14:textId="77777777" w:rsidR="005D5539" w:rsidRDefault="00000000">
      <w:pPr>
        <w:pStyle w:val="a5"/>
        <w:numPr>
          <w:ilvl w:val="0"/>
          <w:numId w:val="5"/>
        </w:numPr>
        <w:tabs>
          <w:tab w:val="left" w:pos="424"/>
        </w:tabs>
        <w:ind w:right="140"/>
        <w:rPr>
          <w:sz w:val="24"/>
        </w:rPr>
      </w:pPr>
      <w:r>
        <w:rPr>
          <w:sz w:val="24"/>
        </w:rPr>
        <w:t>Розглянути</w:t>
      </w:r>
      <w:r>
        <w:rPr>
          <w:spacing w:val="80"/>
          <w:sz w:val="24"/>
        </w:rPr>
        <w:t xml:space="preserve"> </w:t>
      </w:r>
      <w:r>
        <w:rPr>
          <w:sz w:val="24"/>
        </w:rPr>
        <w:t>будову</w:t>
      </w:r>
      <w:r>
        <w:rPr>
          <w:spacing w:val="80"/>
          <w:sz w:val="24"/>
        </w:rPr>
        <w:t xml:space="preserve"> </w:t>
      </w:r>
      <w:r>
        <w:rPr>
          <w:sz w:val="24"/>
        </w:rPr>
        <w:t>і</w:t>
      </w:r>
      <w:r>
        <w:rPr>
          <w:spacing w:val="40"/>
          <w:sz w:val="24"/>
        </w:rPr>
        <w:t xml:space="preserve"> </w:t>
      </w:r>
      <w:r>
        <w:rPr>
          <w:sz w:val="24"/>
        </w:rPr>
        <w:t>види</w:t>
      </w:r>
      <w:r>
        <w:rPr>
          <w:spacing w:val="80"/>
          <w:sz w:val="24"/>
        </w:rPr>
        <w:t xml:space="preserve"> </w:t>
      </w:r>
      <w:r>
        <w:rPr>
          <w:sz w:val="24"/>
        </w:rPr>
        <w:t>словосполучень.</w:t>
      </w:r>
      <w:r>
        <w:rPr>
          <w:spacing w:val="80"/>
          <w:sz w:val="24"/>
        </w:rPr>
        <w:t xml:space="preserve"> </w:t>
      </w:r>
      <w:r>
        <w:rPr>
          <w:sz w:val="24"/>
        </w:rPr>
        <w:t>Складні</w:t>
      </w:r>
      <w:r>
        <w:rPr>
          <w:spacing w:val="80"/>
          <w:sz w:val="24"/>
        </w:rPr>
        <w:t xml:space="preserve"> </w:t>
      </w:r>
      <w:r>
        <w:rPr>
          <w:sz w:val="24"/>
        </w:rPr>
        <w:t>випадки</w:t>
      </w:r>
      <w:r>
        <w:rPr>
          <w:spacing w:val="80"/>
          <w:sz w:val="24"/>
        </w:rPr>
        <w:t xml:space="preserve"> </w:t>
      </w:r>
      <w:r>
        <w:rPr>
          <w:sz w:val="24"/>
        </w:rPr>
        <w:t>керування</w:t>
      </w:r>
      <w:r>
        <w:rPr>
          <w:spacing w:val="40"/>
          <w:sz w:val="24"/>
        </w:rPr>
        <w:t xml:space="preserve"> </w:t>
      </w:r>
      <w:r>
        <w:rPr>
          <w:sz w:val="24"/>
        </w:rPr>
        <w:t>іменників, прикметників, дієслів.</w:t>
      </w:r>
    </w:p>
    <w:p w14:paraId="7DA7EC2C" w14:textId="77777777" w:rsidR="005D5539" w:rsidRDefault="00000000">
      <w:pPr>
        <w:pStyle w:val="a5"/>
        <w:numPr>
          <w:ilvl w:val="0"/>
          <w:numId w:val="5"/>
        </w:numPr>
        <w:tabs>
          <w:tab w:val="left" w:pos="423"/>
        </w:tabs>
        <w:ind w:left="423" w:hanging="360"/>
        <w:rPr>
          <w:sz w:val="24"/>
        </w:rPr>
      </w:pPr>
      <w:r>
        <w:rPr>
          <w:sz w:val="24"/>
        </w:rPr>
        <w:t>Проаналізувати</w:t>
      </w:r>
      <w:r>
        <w:rPr>
          <w:spacing w:val="-6"/>
          <w:sz w:val="24"/>
        </w:rPr>
        <w:t xml:space="preserve"> </w:t>
      </w:r>
      <w:r>
        <w:rPr>
          <w:sz w:val="24"/>
        </w:rPr>
        <w:t>вживання</w:t>
      </w:r>
      <w:r>
        <w:rPr>
          <w:spacing w:val="-5"/>
          <w:sz w:val="24"/>
        </w:rPr>
        <w:t xml:space="preserve"> </w:t>
      </w:r>
      <w:r>
        <w:rPr>
          <w:sz w:val="24"/>
        </w:rPr>
        <w:t>прийменникових</w:t>
      </w:r>
      <w:r>
        <w:rPr>
          <w:spacing w:val="-7"/>
          <w:sz w:val="24"/>
        </w:rPr>
        <w:t xml:space="preserve"> </w:t>
      </w:r>
      <w:r>
        <w:rPr>
          <w:sz w:val="24"/>
        </w:rPr>
        <w:t>конструкцій і</w:t>
      </w:r>
      <w:r>
        <w:rPr>
          <w:spacing w:val="-7"/>
          <w:sz w:val="24"/>
        </w:rPr>
        <w:t xml:space="preserve"> </w:t>
      </w:r>
      <w:r>
        <w:rPr>
          <w:sz w:val="24"/>
        </w:rPr>
        <w:t>навести</w:t>
      </w:r>
      <w:r>
        <w:rPr>
          <w:spacing w:val="-3"/>
          <w:sz w:val="24"/>
        </w:rPr>
        <w:t xml:space="preserve"> </w:t>
      </w:r>
      <w:r>
        <w:rPr>
          <w:spacing w:val="-2"/>
          <w:sz w:val="24"/>
        </w:rPr>
        <w:t>приклади.</w:t>
      </w:r>
    </w:p>
    <w:p w14:paraId="2E1C5CF4" w14:textId="77777777" w:rsidR="005D5539" w:rsidRDefault="00000000">
      <w:pPr>
        <w:pStyle w:val="a5"/>
        <w:numPr>
          <w:ilvl w:val="0"/>
          <w:numId w:val="5"/>
        </w:numPr>
        <w:tabs>
          <w:tab w:val="left" w:pos="424"/>
        </w:tabs>
        <w:ind w:right="146"/>
        <w:rPr>
          <w:sz w:val="24"/>
        </w:rPr>
      </w:pPr>
      <w:r>
        <w:rPr>
          <w:sz w:val="24"/>
        </w:rPr>
        <w:t>Прокоментувати</w:t>
      </w:r>
      <w:r>
        <w:rPr>
          <w:spacing w:val="80"/>
          <w:sz w:val="24"/>
        </w:rPr>
        <w:t xml:space="preserve"> </w:t>
      </w:r>
      <w:r>
        <w:rPr>
          <w:sz w:val="24"/>
        </w:rPr>
        <w:t>особливості</w:t>
      </w:r>
      <w:r>
        <w:rPr>
          <w:spacing w:val="80"/>
          <w:sz w:val="24"/>
        </w:rPr>
        <w:t xml:space="preserve"> </w:t>
      </w:r>
      <w:r>
        <w:rPr>
          <w:sz w:val="24"/>
        </w:rPr>
        <w:t>побудови</w:t>
      </w:r>
      <w:r>
        <w:rPr>
          <w:spacing w:val="80"/>
          <w:sz w:val="24"/>
        </w:rPr>
        <w:t xml:space="preserve"> </w:t>
      </w:r>
      <w:r>
        <w:rPr>
          <w:sz w:val="24"/>
        </w:rPr>
        <w:t>простих</w:t>
      </w:r>
      <w:r>
        <w:rPr>
          <w:spacing w:val="80"/>
          <w:sz w:val="24"/>
        </w:rPr>
        <w:t xml:space="preserve"> </w:t>
      </w:r>
      <w:r>
        <w:rPr>
          <w:sz w:val="24"/>
        </w:rPr>
        <w:t>речень:</w:t>
      </w:r>
      <w:r>
        <w:rPr>
          <w:spacing w:val="80"/>
          <w:sz w:val="24"/>
        </w:rPr>
        <w:t xml:space="preserve"> </w:t>
      </w:r>
      <w:r>
        <w:rPr>
          <w:sz w:val="24"/>
        </w:rPr>
        <w:t>порядок</w:t>
      </w:r>
      <w:r>
        <w:rPr>
          <w:spacing w:val="80"/>
          <w:sz w:val="24"/>
        </w:rPr>
        <w:t xml:space="preserve"> </w:t>
      </w:r>
      <w:r>
        <w:rPr>
          <w:sz w:val="24"/>
        </w:rPr>
        <w:t>слів</w:t>
      </w:r>
      <w:r>
        <w:rPr>
          <w:spacing w:val="80"/>
          <w:sz w:val="24"/>
        </w:rPr>
        <w:t xml:space="preserve"> </w:t>
      </w:r>
      <w:r>
        <w:rPr>
          <w:sz w:val="24"/>
        </w:rPr>
        <w:t>у</w:t>
      </w:r>
      <w:r>
        <w:rPr>
          <w:spacing w:val="80"/>
          <w:sz w:val="24"/>
        </w:rPr>
        <w:t xml:space="preserve"> </w:t>
      </w:r>
      <w:r>
        <w:rPr>
          <w:sz w:val="24"/>
        </w:rPr>
        <w:t>реченні, вживання однорідних членів, дієприкметникових та дієприслівникових зворотів.</w:t>
      </w:r>
    </w:p>
    <w:p w14:paraId="1126D7FB" w14:textId="77777777" w:rsidR="005D5539" w:rsidRDefault="00000000">
      <w:pPr>
        <w:pStyle w:val="a5"/>
        <w:numPr>
          <w:ilvl w:val="0"/>
          <w:numId w:val="5"/>
        </w:numPr>
        <w:tabs>
          <w:tab w:val="left" w:pos="423"/>
        </w:tabs>
        <w:ind w:left="423" w:hanging="360"/>
        <w:rPr>
          <w:sz w:val="24"/>
        </w:rPr>
      </w:pPr>
      <w:r>
        <w:rPr>
          <w:sz w:val="24"/>
        </w:rPr>
        <w:t>Назвати</w:t>
      </w:r>
      <w:r>
        <w:rPr>
          <w:spacing w:val="-5"/>
          <w:sz w:val="24"/>
        </w:rPr>
        <w:t xml:space="preserve"> </w:t>
      </w:r>
      <w:r>
        <w:rPr>
          <w:sz w:val="24"/>
        </w:rPr>
        <w:t>типові</w:t>
      </w:r>
      <w:r>
        <w:rPr>
          <w:spacing w:val="-6"/>
          <w:sz w:val="24"/>
        </w:rPr>
        <w:t xml:space="preserve"> </w:t>
      </w:r>
      <w:r>
        <w:rPr>
          <w:sz w:val="24"/>
        </w:rPr>
        <w:t>недоліки,</w:t>
      </w:r>
      <w:r>
        <w:rPr>
          <w:spacing w:val="-3"/>
          <w:sz w:val="24"/>
        </w:rPr>
        <w:t xml:space="preserve"> </w:t>
      </w:r>
      <w:r>
        <w:rPr>
          <w:sz w:val="24"/>
        </w:rPr>
        <w:t>пов'язані</w:t>
      </w:r>
      <w:r>
        <w:rPr>
          <w:spacing w:val="-3"/>
          <w:sz w:val="24"/>
        </w:rPr>
        <w:t xml:space="preserve"> </w:t>
      </w:r>
      <w:r>
        <w:rPr>
          <w:sz w:val="24"/>
        </w:rPr>
        <w:t>з</w:t>
      </w:r>
      <w:r>
        <w:rPr>
          <w:spacing w:val="-2"/>
          <w:sz w:val="24"/>
        </w:rPr>
        <w:t xml:space="preserve"> </w:t>
      </w:r>
      <w:r>
        <w:rPr>
          <w:sz w:val="24"/>
        </w:rPr>
        <w:t>побудовою</w:t>
      </w:r>
      <w:r>
        <w:rPr>
          <w:spacing w:val="-5"/>
          <w:sz w:val="24"/>
        </w:rPr>
        <w:t xml:space="preserve"> </w:t>
      </w:r>
      <w:r>
        <w:rPr>
          <w:sz w:val="24"/>
        </w:rPr>
        <w:t>складних</w:t>
      </w:r>
      <w:r>
        <w:rPr>
          <w:spacing w:val="-3"/>
          <w:sz w:val="24"/>
        </w:rPr>
        <w:t xml:space="preserve"> </w:t>
      </w:r>
      <w:r>
        <w:rPr>
          <w:sz w:val="24"/>
        </w:rPr>
        <w:t>речень.</w:t>
      </w:r>
      <w:r>
        <w:rPr>
          <w:spacing w:val="1"/>
          <w:sz w:val="24"/>
        </w:rPr>
        <w:t xml:space="preserve"> </w:t>
      </w:r>
      <w:r>
        <w:rPr>
          <w:sz w:val="24"/>
        </w:rPr>
        <w:t>Навести</w:t>
      </w:r>
      <w:r>
        <w:rPr>
          <w:spacing w:val="-2"/>
          <w:sz w:val="24"/>
        </w:rPr>
        <w:t xml:space="preserve"> приклади.</w:t>
      </w:r>
    </w:p>
    <w:p w14:paraId="1A387BC6" w14:textId="77777777" w:rsidR="005D5539" w:rsidRDefault="00000000">
      <w:pPr>
        <w:pStyle w:val="a5"/>
        <w:numPr>
          <w:ilvl w:val="0"/>
          <w:numId w:val="5"/>
        </w:numPr>
        <w:tabs>
          <w:tab w:val="left" w:pos="424"/>
        </w:tabs>
        <w:ind w:right="144"/>
        <w:rPr>
          <w:sz w:val="24"/>
        </w:rPr>
      </w:pPr>
      <w:r>
        <w:rPr>
          <w:sz w:val="24"/>
        </w:rPr>
        <w:t>Розкрити</w:t>
      </w:r>
      <w:r>
        <w:rPr>
          <w:spacing w:val="40"/>
          <w:sz w:val="24"/>
        </w:rPr>
        <w:t xml:space="preserve"> </w:t>
      </w:r>
      <w:r>
        <w:rPr>
          <w:sz w:val="24"/>
        </w:rPr>
        <w:t>питання</w:t>
      </w:r>
      <w:r>
        <w:rPr>
          <w:spacing w:val="40"/>
          <w:sz w:val="24"/>
        </w:rPr>
        <w:t xml:space="preserve"> </w:t>
      </w:r>
      <w:r>
        <w:rPr>
          <w:sz w:val="24"/>
        </w:rPr>
        <w:t>про</w:t>
      </w:r>
      <w:r>
        <w:rPr>
          <w:spacing w:val="40"/>
          <w:sz w:val="24"/>
        </w:rPr>
        <w:t xml:space="preserve"> </w:t>
      </w:r>
      <w:r>
        <w:rPr>
          <w:sz w:val="24"/>
        </w:rPr>
        <w:t>розділові</w:t>
      </w:r>
      <w:r>
        <w:rPr>
          <w:spacing w:val="40"/>
          <w:sz w:val="24"/>
        </w:rPr>
        <w:t xml:space="preserve"> </w:t>
      </w:r>
      <w:r>
        <w:rPr>
          <w:sz w:val="24"/>
        </w:rPr>
        <w:t>знаки</w:t>
      </w:r>
      <w:r>
        <w:rPr>
          <w:spacing w:val="40"/>
          <w:sz w:val="24"/>
        </w:rPr>
        <w:t xml:space="preserve"> </w:t>
      </w:r>
      <w:r>
        <w:rPr>
          <w:sz w:val="24"/>
        </w:rPr>
        <w:t>у</w:t>
      </w:r>
      <w:r>
        <w:rPr>
          <w:spacing w:val="40"/>
          <w:sz w:val="24"/>
        </w:rPr>
        <w:t xml:space="preserve"> </w:t>
      </w:r>
      <w:r>
        <w:rPr>
          <w:sz w:val="24"/>
        </w:rPr>
        <w:t>простому</w:t>
      </w:r>
      <w:r>
        <w:rPr>
          <w:spacing w:val="40"/>
          <w:sz w:val="24"/>
        </w:rPr>
        <w:t xml:space="preserve"> </w:t>
      </w:r>
      <w:r>
        <w:rPr>
          <w:sz w:val="24"/>
        </w:rPr>
        <w:t>неускладненому</w:t>
      </w:r>
      <w:r>
        <w:rPr>
          <w:spacing w:val="40"/>
          <w:sz w:val="24"/>
        </w:rPr>
        <w:t xml:space="preserve"> </w:t>
      </w:r>
      <w:r>
        <w:rPr>
          <w:sz w:val="24"/>
        </w:rPr>
        <w:t>та</w:t>
      </w:r>
      <w:r>
        <w:rPr>
          <w:spacing w:val="40"/>
          <w:sz w:val="24"/>
        </w:rPr>
        <w:t xml:space="preserve"> </w:t>
      </w:r>
      <w:r>
        <w:rPr>
          <w:sz w:val="24"/>
        </w:rPr>
        <w:t xml:space="preserve">ускладненому </w:t>
      </w:r>
      <w:r>
        <w:rPr>
          <w:spacing w:val="-2"/>
          <w:sz w:val="24"/>
        </w:rPr>
        <w:t>реченнях.</w:t>
      </w:r>
    </w:p>
    <w:p w14:paraId="03F10844" w14:textId="77777777" w:rsidR="005D5539" w:rsidRDefault="00000000">
      <w:pPr>
        <w:pStyle w:val="a5"/>
        <w:numPr>
          <w:ilvl w:val="0"/>
          <w:numId w:val="5"/>
        </w:numPr>
        <w:tabs>
          <w:tab w:val="left" w:pos="424"/>
        </w:tabs>
        <w:ind w:right="139"/>
        <w:rPr>
          <w:sz w:val="24"/>
        </w:rPr>
      </w:pPr>
      <w:r>
        <w:rPr>
          <w:sz w:val="24"/>
        </w:rPr>
        <w:t>Назвати основні правила написання розділових знаків у складносурядному реченні та навести приклади.</w:t>
      </w:r>
    </w:p>
    <w:p w14:paraId="50D6C80F" w14:textId="77777777" w:rsidR="005D5539" w:rsidRDefault="00000000">
      <w:pPr>
        <w:pStyle w:val="a5"/>
        <w:numPr>
          <w:ilvl w:val="0"/>
          <w:numId w:val="5"/>
        </w:numPr>
        <w:tabs>
          <w:tab w:val="left" w:pos="424"/>
        </w:tabs>
        <w:ind w:right="139"/>
        <w:rPr>
          <w:sz w:val="24"/>
        </w:rPr>
      </w:pPr>
      <w:r>
        <w:rPr>
          <w:sz w:val="24"/>
        </w:rPr>
        <w:t>Назвати основні правила написання розділових знаків у складнопідрядному реченні та навести приклади.</w:t>
      </w:r>
    </w:p>
    <w:p w14:paraId="5AC5B97F" w14:textId="77777777" w:rsidR="005D5539" w:rsidRDefault="00000000">
      <w:pPr>
        <w:pStyle w:val="a5"/>
        <w:numPr>
          <w:ilvl w:val="0"/>
          <w:numId w:val="5"/>
        </w:numPr>
        <w:tabs>
          <w:tab w:val="left" w:pos="424"/>
        </w:tabs>
        <w:spacing w:before="1"/>
        <w:ind w:right="139"/>
        <w:rPr>
          <w:sz w:val="24"/>
        </w:rPr>
      </w:pPr>
      <w:r>
        <w:rPr>
          <w:sz w:val="24"/>
        </w:rPr>
        <w:t>Назвати основні правила написання розділових знаків у безсполучниковому складному реченні та навести приклади.</w:t>
      </w:r>
    </w:p>
    <w:p w14:paraId="6E6A1301" w14:textId="77777777" w:rsidR="005D5539" w:rsidRDefault="00000000">
      <w:pPr>
        <w:pStyle w:val="a5"/>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5"/>
          <w:sz w:val="24"/>
        </w:rPr>
        <w:t xml:space="preserve"> </w:t>
      </w:r>
      <w:r>
        <w:rPr>
          <w:sz w:val="24"/>
        </w:rPr>
        <w:t>про</w:t>
      </w:r>
      <w:r>
        <w:rPr>
          <w:spacing w:val="-5"/>
          <w:sz w:val="24"/>
        </w:rPr>
        <w:t xml:space="preserve"> </w:t>
      </w:r>
      <w:r>
        <w:rPr>
          <w:sz w:val="24"/>
        </w:rPr>
        <w:t>пунктограми</w:t>
      </w:r>
      <w:r>
        <w:rPr>
          <w:spacing w:val="-3"/>
          <w:sz w:val="24"/>
        </w:rPr>
        <w:t xml:space="preserve"> </w:t>
      </w:r>
      <w:r>
        <w:rPr>
          <w:sz w:val="24"/>
        </w:rPr>
        <w:t>при</w:t>
      </w:r>
      <w:r>
        <w:rPr>
          <w:spacing w:val="-4"/>
          <w:sz w:val="24"/>
        </w:rPr>
        <w:t xml:space="preserve"> </w:t>
      </w:r>
      <w:r>
        <w:rPr>
          <w:sz w:val="24"/>
        </w:rPr>
        <w:t>прямій</w:t>
      </w:r>
      <w:r>
        <w:rPr>
          <w:spacing w:val="-2"/>
          <w:sz w:val="24"/>
        </w:rPr>
        <w:t xml:space="preserve"> мові.</w:t>
      </w:r>
    </w:p>
    <w:p w14:paraId="7667ED58" w14:textId="77777777" w:rsidR="005D5539" w:rsidRDefault="00000000">
      <w:pPr>
        <w:pStyle w:val="a5"/>
        <w:numPr>
          <w:ilvl w:val="0"/>
          <w:numId w:val="5"/>
        </w:numPr>
        <w:tabs>
          <w:tab w:val="left" w:pos="423"/>
        </w:tabs>
        <w:ind w:left="423" w:hanging="360"/>
        <w:rPr>
          <w:sz w:val="24"/>
        </w:rPr>
      </w:pPr>
      <w:r>
        <w:rPr>
          <w:sz w:val="24"/>
        </w:rPr>
        <w:t>Розкрити</w:t>
      </w:r>
      <w:r>
        <w:rPr>
          <w:spacing w:val="-3"/>
          <w:sz w:val="24"/>
        </w:rPr>
        <w:t xml:space="preserve"> </w:t>
      </w:r>
      <w:r>
        <w:rPr>
          <w:sz w:val="24"/>
        </w:rPr>
        <w:t>питання</w:t>
      </w:r>
      <w:r>
        <w:rPr>
          <w:spacing w:val="-5"/>
          <w:sz w:val="24"/>
        </w:rPr>
        <w:t xml:space="preserve"> </w:t>
      </w:r>
      <w:r>
        <w:rPr>
          <w:sz w:val="24"/>
        </w:rPr>
        <w:t>про</w:t>
      </w:r>
      <w:r>
        <w:rPr>
          <w:spacing w:val="-5"/>
          <w:sz w:val="24"/>
        </w:rPr>
        <w:t xml:space="preserve"> </w:t>
      </w:r>
      <w:r>
        <w:rPr>
          <w:sz w:val="24"/>
        </w:rPr>
        <w:t>пунктограми</w:t>
      </w:r>
      <w:r>
        <w:rPr>
          <w:spacing w:val="-3"/>
          <w:sz w:val="24"/>
        </w:rPr>
        <w:t xml:space="preserve"> </w:t>
      </w:r>
      <w:r>
        <w:rPr>
          <w:sz w:val="24"/>
        </w:rPr>
        <w:t>при діалозі</w:t>
      </w:r>
      <w:r>
        <w:rPr>
          <w:spacing w:val="-2"/>
          <w:sz w:val="24"/>
        </w:rPr>
        <w:t xml:space="preserve"> </w:t>
      </w:r>
      <w:r>
        <w:rPr>
          <w:sz w:val="24"/>
        </w:rPr>
        <w:t>та</w:t>
      </w:r>
      <w:r>
        <w:rPr>
          <w:spacing w:val="-3"/>
          <w:sz w:val="24"/>
        </w:rPr>
        <w:t xml:space="preserve"> </w:t>
      </w:r>
      <w:r>
        <w:rPr>
          <w:spacing w:val="-2"/>
          <w:sz w:val="24"/>
        </w:rPr>
        <w:t>цитатах.</w:t>
      </w:r>
    </w:p>
    <w:p w14:paraId="0C093D09" w14:textId="77777777" w:rsidR="005D5539" w:rsidRDefault="00000000">
      <w:pPr>
        <w:pStyle w:val="1"/>
        <w:spacing w:before="276"/>
        <w:ind w:left="355"/>
      </w:pPr>
      <w:r>
        <w:t>МЕТОДИ</w:t>
      </w:r>
      <w:r>
        <w:rPr>
          <w:spacing w:val="-4"/>
        </w:rPr>
        <w:t xml:space="preserve"> </w:t>
      </w:r>
      <w:r>
        <w:t>НАВЧАННЯ</w:t>
      </w:r>
      <w:r>
        <w:rPr>
          <w:spacing w:val="-2"/>
        </w:rPr>
        <w:t xml:space="preserve"> </w:t>
      </w:r>
      <w:r>
        <w:t>ТА</w:t>
      </w:r>
      <w:r>
        <w:rPr>
          <w:spacing w:val="-3"/>
        </w:rPr>
        <w:t xml:space="preserve"> </w:t>
      </w:r>
      <w:r>
        <w:t>ФОРМИ</w:t>
      </w:r>
      <w:r>
        <w:rPr>
          <w:spacing w:val="-1"/>
        </w:rPr>
        <w:t xml:space="preserve"> </w:t>
      </w:r>
      <w:r>
        <w:rPr>
          <w:spacing w:val="-2"/>
        </w:rPr>
        <w:t>КОНТРОЛЮ</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8"/>
        <w:gridCol w:w="3121"/>
      </w:tblGrid>
      <w:tr w:rsidR="005D5539" w14:paraId="5D5DC60B" w14:textId="77777777">
        <w:trPr>
          <w:trHeight w:val="551"/>
        </w:trPr>
        <w:tc>
          <w:tcPr>
            <w:tcW w:w="3119" w:type="dxa"/>
          </w:tcPr>
          <w:p w14:paraId="597743AE" w14:textId="77777777" w:rsidR="005D5539" w:rsidRDefault="00000000">
            <w:pPr>
              <w:pStyle w:val="TableParagraph"/>
              <w:tabs>
                <w:tab w:val="left" w:pos="1799"/>
              </w:tabs>
              <w:spacing w:line="276" w:lineRule="exact"/>
              <w:ind w:left="108" w:right="99"/>
              <w:rPr>
                <w:b/>
                <w:sz w:val="24"/>
              </w:rPr>
            </w:pPr>
            <w:r>
              <w:rPr>
                <w:b/>
                <w:spacing w:val="-2"/>
                <w:sz w:val="24"/>
              </w:rPr>
              <w:t>Програмні</w:t>
            </w:r>
            <w:r>
              <w:rPr>
                <w:b/>
                <w:sz w:val="24"/>
              </w:rPr>
              <w:tab/>
            </w:r>
            <w:r>
              <w:rPr>
                <w:b/>
                <w:spacing w:val="-2"/>
                <w:sz w:val="24"/>
              </w:rPr>
              <w:t>результати навчання</w:t>
            </w:r>
          </w:p>
        </w:tc>
        <w:tc>
          <w:tcPr>
            <w:tcW w:w="3118" w:type="dxa"/>
          </w:tcPr>
          <w:p w14:paraId="4F6C5A01" w14:textId="77777777" w:rsidR="005D5539" w:rsidRDefault="00000000">
            <w:pPr>
              <w:pStyle w:val="TableParagraph"/>
              <w:spacing w:line="275" w:lineRule="exact"/>
              <w:rPr>
                <w:b/>
                <w:sz w:val="24"/>
              </w:rPr>
            </w:pPr>
            <w:r>
              <w:rPr>
                <w:b/>
                <w:sz w:val="24"/>
              </w:rPr>
              <w:t>Методи</w:t>
            </w:r>
            <w:r>
              <w:rPr>
                <w:b/>
                <w:spacing w:val="-2"/>
                <w:sz w:val="24"/>
              </w:rPr>
              <w:t xml:space="preserve"> навчання</w:t>
            </w:r>
          </w:p>
        </w:tc>
        <w:tc>
          <w:tcPr>
            <w:tcW w:w="3121" w:type="dxa"/>
          </w:tcPr>
          <w:p w14:paraId="0AC5B281" w14:textId="77777777" w:rsidR="005D5539" w:rsidRDefault="00000000">
            <w:pPr>
              <w:pStyle w:val="TableParagraph"/>
              <w:tabs>
                <w:tab w:val="left" w:pos="1558"/>
                <w:tab w:val="left" w:pos="2311"/>
              </w:tabs>
              <w:spacing w:line="276" w:lineRule="exact"/>
              <w:ind w:left="109" w:right="97"/>
              <w:rPr>
                <w:b/>
                <w:sz w:val="24"/>
              </w:rPr>
            </w:pPr>
            <w:r>
              <w:rPr>
                <w:b/>
                <w:spacing w:val="-2"/>
                <w:sz w:val="24"/>
              </w:rPr>
              <w:t>Форми</w:t>
            </w:r>
            <w:r>
              <w:rPr>
                <w:b/>
                <w:sz w:val="24"/>
              </w:rPr>
              <w:tab/>
            </w:r>
            <w:r>
              <w:rPr>
                <w:b/>
                <w:spacing w:val="-10"/>
                <w:sz w:val="24"/>
              </w:rPr>
              <w:t>і</w:t>
            </w:r>
            <w:r>
              <w:rPr>
                <w:b/>
                <w:sz w:val="24"/>
              </w:rPr>
              <w:tab/>
            </w:r>
            <w:r>
              <w:rPr>
                <w:b/>
                <w:spacing w:val="-2"/>
                <w:sz w:val="24"/>
              </w:rPr>
              <w:t>засоби оцінювання</w:t>
            </w:r>
          </w:p>
        </w:tc>
      </w:tr>
      <w:tr w:rsidR="002C2342" w14:paraId="522E01F6" w14:textId="77777777">
        <w:trPr>
          <w:trHeight w:val="551"/>
        </w:trPr>
        <w:tc>
          <w:tcPr>
            <w:tcW w:w="3119" w:type="dxa"/>
          </w:tcPr>
          <w:p w14:paraId="41D6DEC7" w14:textId="4823095E" w:rsidR="002C2342" w:rsidRDefault="002C2342">
            <w:pPr>
              <w:pStyle w:val="TableParagraph"/>
              <w:tabs>
                <w:tab w:val="left" w:pos="1799"/>
              </w:tabs>
              <w:spacing w:line="276" w:lineRule="exact"/>
              <w:ind w:left="108" w:right="99"/>
              <w:rPr>
                <w:b/>
                <w:spacing w:val="-2"/>
                <w:sz w:val="24"/>
              </w:rPr>
            </w:pPr>
            <w:r>
              <w:t>РН 3. Проводити збір і інтегрований аналіз матеріалів з різних джерел.</w:t>
            </w:r>
          </w:p>
        </w:tc>
        <w:tc>
          <w:tcPr>
            <w:tcW w:w="3118" w:type="dxa"/>
          </w:tcPr>
          <w:p w14:paraId="6BAB4690" w14:textId="77777777" w:rsidR="002C2342" w:rsidRDefault="002C2342" w:rsidP="002C2342">
            <w:pPr>
              <w:pStyle w:val="TableParagraph"/>
              <w:tabs>
                <w:tab w:val="left" w:pos="2055"/>
                <w:tab w:val="left" w:pos="2345"/>
              </w:tabs>
              <w:ind w:right="93"/>
              <w:jc w:val="both"/>
              <w:rPr>
                <w:sz w:val="24"/>
              </w:rPr>
            </w:pPr>
            <w:r>
              <w:rPr>
                <w:sz w:val="24"/>
              </w:rPr>
              <w:t>Пояснення,</w:t>
            </w:r>
            <w:r>
              <w:rPr>
                <w:spacing w:val="-15"/>
                <w:sz w:val="24"/>
              </w:rPr>
              <w:t xml:space="preserve"> </w:t>
            </w:r>
            <w:r>
              <w:rPr>
                <w:sz w:val="24"/>
              </w:rPr>
              <w:t>спостереження</w:t>
            </w:r>
            <w:r>
              <w:rPr>
                <w:spacing w:val="-15"/>
                <w:sz w:val="24"/>
              </w:rPr>
              <w:t xml:space="preserve"> </w:t>
            </w:r>
            <w:r>
              <w:rPr>
                <w:sz w:val="24"/>
              </w:rPr>
              <w:t xml:space="preserve">і </w:t>
            </w:r>
            <w:r>
              <w:rPr>
                <w:spacing w:val="-2"/>
                <w:sz w:val="24"/>
              </w:rPr>
              <w:t>аналіз</w:t>
            </w:r>
            <w:r>
              <w:rPr>
                <w:sz w:val="24"/>
              </w:rPr>
              <w:tab/>
            </w:r>
            <w:r>
              <w:rPr>
                <w:spacing w:val="-2"/>
                <w:sz w:val="24"/>
              </w:rPr>
              <w:t>випадків, аналітичний</w:t>
            </w:r>
            <w:r>
              <w:rPr>
                <w:sz w:val="24"/>
              </w:rPr>
              <w:tab/>
            </w:r>
            <w:r>
              <w:rPr>
                <w:sz w:val="24"/>
              </w:rPr>
              <w:tab/>
            </w:r>
            <w:r>
              <w:rPr>
                <w:spacing w:val="-2"/>
                <w:sz w:val="24"/>
              </w:rPr>
              <w:t>метод,</w:t>
            </w:r>
          </w:p>
          <w:p w14:paraId="24BF0165" w14:textId="77777777" w:rsidR="002C2342" w:rsidRDefault="002C2342" w:rsidP="002C2342">
            <w:pPr>
              <w:pStyle w:val="TableParagraph"/>
              <w:tabs>
                <w:tab w:val="left" w:pos="2117"/>
                <w:tab w:val="left" w:pos="2345"/>
              </w:tabs>
              <w:ind w:right="95"/>
              <w:rPr>
                <w:sz w:val="24"/>
              </w:rPr>
            </w:pPr>
            <w:r>
              <w:rPr>
                <w:spacing w:val="-2"/>
                <w:sz w:val="24"/>
              </w:rPr>
              <w:t>синтетичний</w:t>
            </w:r>
            <w:r>
              <w:rPr>
                <w:sz w:val="24"/>
              </w:rPr>
              <w:tab/>
            </w:r>
            <w:r>
              <w:rPr>
                <w:sz w:val="24"/>
              </w:rPr>
              <w:tab/>
            </w:r>
            <w:r>
              <w:rPr>
                <w:spacing w:val="-2"/>
                <w:sz w:val="24"/>
              </w:rPr>
              <w:t xml:space="preserve">метод, </w:t>
            </w: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метод, навчальні</w:t>
            </w:r>
            <w:r>
              <w:rPr>
                <w:sz w:val="24"/>
              </w:rPr>
              <w:tab/>
            </w:r>
            <w:r>
              <w:rPr>
                <w:spacing w:val="-2"/>
                <w:sz w:val="24"/>
              </w:rPr>
              <w:t>дискусії,</w:t>
            </w:r>
          </w:p>
          <w:p w14:paraId="6B2D3EB9" w14:textId="4EA53590" w:rsidR="002C2342" w:rsidRDefault="002C2342" w:rsidP="002C2342">
            <w:pPr>
              <w:pStyle w:val="TableParagraph"/>
              <w:spacing w:line="275" w:lineRule="exact"/>
              <w:rPr>
                <w:b/>
                <w:sz w:val="24"/>
              </w:rPr>
            </w:pPr>
            <w:r>
              <w:rPr>
                <w:spacing w:val="-2"/>
                <w:sz w:val="24"/>
              </w:rPr>
              <w:t>створення</w:t>
            </w:r>
            <w:r>
              <w:rPr>
                <w:sz w:val="24"/>
              </w:rPr>
              <w:tab/>
            </w:r>
            <w:r>
              <w:rPr>
                <w:spacing w:val="-2"/>
                <w:sz w:val="24"/>
              </w:rPr>
              <w:t xml:space="preserve">ситуацій </w:t>
            </w:r>
            <w:r>
              <w:rPr>
                <w:sz w:val="24"/>
              </w:rPr>
              <w:t>пізнавальної новизни</w:t>
            </w:r>
          </w:p>
        </w:tc>
        <w:tc>
          <w:tcPr>
            <w:tcW w:w="3121" w:type="dxa"/>
          </w:tcPr>
          <w:p w14:paraId="41CC3585" w14:textId="095BD9EF" w:rsidR="002C2342" w:rsidRDefault="002C2342">
            <w:pPr>
              <w:pStyle w:val="TableParagraph"/>
              <w:tabs>
                <w:tab w:val="left" w:pos="1558"/>
                <w:tab w:val="left" w:pos="2311"/>
              </w:tabs>
              <w:spacing w:line="276" w:lineRule="exact"/>
              <w:ind w:left="109" w:right="97"/>
              <w:rPr>
                <w:b/>
                <w:spacing w:val="-2"/>
                <w:sz w:val="24"/>
              </w:rPr>
            </w:pPr>
            <w:r>
              <w:rPr>
                <w:b/>
                <w:sz w:val="24"/>
              </w:rPr>
              <w:t xml:space="preserve">Поточний контроль: </w:t>
            </w:r>
            <w:r>
              <w:rPr>
                <w:sz w:val="24"/>
              </w:rPr>
              <w:t xml:space="preserve">усна відповідь, есе, виконання конкретних завдань і вправ. </w:t>
            </w:r>
            <w:r>
              <w:rPr>
                <w:b/>
                <w:sz w:val="24"/>
              </w:rPr>
              <w:t xml:space="preserve">Підсумковий </w:t>
            </w:r>
            <w:r>
              <w:rPr>
                <w:sz w:val="24"/>
              </w:rPr>
              <w:t>контроль: усний екзамен</w:t>
            </w:r>
          </w:p>
        </w:tc>
      </w:tr>
      <w:tr w:rsidR="002C2342" w14:paraId="0E0C170E" w14:textId="77777777">
        <w:trPr>
          <w:trHeight w:val="551"/>
        </w:trPr>
        <w:tc>
          <w:tcPr>
            <w:tcW w:w="3119" w:type="dxa"/>
          </w:tcPr>
          <w:p w14:paraId="48006B01" w14:textId="2A321943" w:rsidR="002C2342" w:rsidRDefault="002C2342" w:rsidP="002C2342">
            <w:pPr>
              <w:pStyle w:val="TableParagraph"/>
              <w:tabs>
                <w:tab w:val="left" w:pos="1799"/>
              </w:tabs>
              <w:spacing w:line="276" w:lineRule="exact"/>
              <w:ind w:left="108" w:right="99"/>
              <w:rPr>
                <w:b/>
                <w:spacing w:val="-2"/>
                <w:sz w:val="24"/>
              </w:rPr>
            </w:pPr>
            <w:r>
              <w:rPr>
                <w:sz w:val="24"/>
              </w:rPr>
              <w:t>РН10. Вільно спілкуватись державною та іноземною мовами як усно, так і письмово, із застосуванням правничої термінології.</w:t>
            </w:r>
          </w:p>
        </w:tc>
        <w:tc>
          <w:tcPr>
            <w:tcW w:w="3118" w:type="dxa"/>
          </w:tcPr>
          <w:p w14:paraId="5EFFDB48" w14:textId="77777777" w:rsidR="002C2342" w:rsidRDefault="002C2342" w:rsidP="002C2342">
            <w:pPr>
              <w:pStyle w:val="TableParagraph"/>
              <w:tabs>
                <w:tab w:val="left" w:pos="2055"/>
                <w:tab w:val="left" w:pos="2345"/>
              </w:tabs>
              <w:ind w:right="93"/>
              <w:jc w:val="both"/>
              <w:rPr>
                <w:sz w:val="24"/>
              </w:rPr>
            </w:pPr>
            <w:r>
              <w:rPr>
                <w:sz w:val="24"/>
              </w:rPr>
              <w:t>Пояснення,</w:t>
            </w:r>
            <w:r>
              <w:rPr>
                <w:spacing w:val="-15"/>
                <w:sz w:val="24"/>
              </w:rPr>
              <w:t xml:space="preserve"> </w:t>
            </w:r>
            <w:r>
              <w:rPr>
                <w:sz w:val="24"/>
              </w:rPr>
              <w:t>спостереження</w:t>
            </w:r>
            <w:r>
              <w:rPr>
                <w:spacing w:val="-15"/>
                <w:sz w:val="24"/>
              </w:rPr>
              <w:t xml:space="preserve"> </w:t>
            </w:r>
            <w:r>
              <w:rPr>
                <w:sz w:val="24"/>
              </w:rPr>
              <w:t xml:space="preserve">і </w:t>
            </w:r>
            <w:r>
              <w:rPr>
                <w:spacing w:val="-2"/>
                <w:sz w:val="24"/>
              </w:rPr>
              <w:t>аналіз</w:t>
            </w:r>
            <w:r>
              <w:rPr>
                <w:sz w:val="24"/>
              </w:rPr>
              <w:tab/>
            </w:r>
            <w:r>
              <w:rPr>
                <w:spacing w:val="-2"/>
                <w:sz w:val="24"/>
              </w:rPr>
              <w:t>випадків, аналітичний</w:t>
            </w:r>
            <w:r>
              <w:rPr>
                <w:sz w:val="24"/>
              </w:rPr>
              <w:tab/>
            </w:r>
            <w:r>
              <w:rPr>
                <w:sz w:val="24"/>
              </w:rPr>
              <w:tab/>
            </w:r>
            <w:r>
              <w:rPr>
                <w:spacing w:val="-2"/>
                <w:sz w:val="24"/>
              </w:rPr>
              <w:t>метод,</w:t>
            </w:r>
          </w:p>
          <w:p w14:paraId="188C3EFD" w14:textId="77777777" w:rsidR="002C2342" w:rsidRDefault="002C2342" w:rsidP="002C2342">
            <w:pPr>
              <w:pStyle w:val="TableParagraph"/>
              <w:tabs>
                <w:tab w:val="left" w:pos="2117"/>
                <w:tab w:val="left" w:pos="2345"/>
              </w:tabs>
              <w:ind w:right="95"/>
              <w:rPr>
                <w:sz w:val="24"/>
              </w:rPr>
            </w:pPr>
            <w:r>
              <w:rPr>
                <w:spacing w:val="-2"/>
                <w:sz w:val="24"/>
              </w:rPr>
              <w:t>синтетичний</w:t>
            </w:r>
            <w:r>
              <w:rPr>
                <w:sz w:val="24"/>
              </w:rPr>
              <w:tab/>
            </w:r>
            <w:r>
              <w:rPr>
                <w:sz w:val="24"/>
              </w:rPr>
              <w:tab/>
            </w:r>
            <w:r>
              <w:rPr>
                <w:spacing w:val="-2"/>
                <w:sz w:val="24"/>
              </w:rPr>
              <w:t xml:space="preserve">метод, </w:t>
            </w: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метод, навчальні</w:t>
            </w:r>
            <w:r>
              <w:rPr>
                <w:sz w:val="24"/>
              </w:rPr>
              <w:tab/>
            </w:r>
            <w:r>
              <w:rPr>
                <w:spacing w:val="-2"/>
                <w:sz w:val="24"/>
              </w:rPr>
              <w:t>дискусії,</w:t>
            </w:r>
          </w:p>
          <w:p w14:paraId="5315EE0A" w14:textId="57591D9E" w:rsidR="002C2342" w:rsidRDefault="002C2342" w:rsidP="002C2342">
            <w:pPr>
              <w:pStyle w:val="TableParagraph"/>
              <w:spacing w:line="275" w:lineRule="exact"/>
              <w:rPr>
                <w:b/>
                <w:sz w:val="24"/>
              </w:rPr>
            </w:pPr>
            <w:r>
              <w:rPr>
                <w:spacing w:val="-2"/>
                <w:sz w:val="24"/>
              </w:rPr>
              <w:lastRenderedPageBreak/>
              <w:t>створення</w:t>
            </w:r>
            <w:r>
              <w:rPr>
                <w:sz w:val="24"/>
              </w:rPr>
              <w:tab/>
            </w:r>
            <w:r>
              <w:rPr>
                <w:spacing w:val="-2"/>
                <w:sz w:val="24"/>
              </w:rPr>
              <w:t xml:space="preserve">ситуацій </w:t>
            </w:r>
            <w:r>
              <w:rPr>
                <w:sz w:val="24"/>
              </w:rPr>
              <w:t>пізнавальної новизни</w:t>
            </w:r>
          </w:p>
        </w:tc>
        <w:tc>
          <w:tcPr>
            <w:tcW w:w="3121" w:type="dxa"/>
          </w:tcPr>
          <w:p w14:paraId="0B59C5F6" w14:textId="10D20899" w:rsidR="002C2342" w:rsidRDefault="002C2342" w:rsidP="002C2342">
            <w:pPr>
              <w:pStyle w:val="TableParagraph"/>
              <w:tabs>
                <w:tab w:val="left" w:pos="1558"/>
                <w:tab w:val="left" w:pos="2311"/>
              </w:tabs>
              <w:spacing w:line="276" w:lineRule="exact"/>
              <w:ind w:left="109" w:right="97"/>
              <w:rPr>
                <w:b/>
                <w:spacing w:val="-2"/>
                <w:sz w:val="24"/>
              </w:rPr>
            </w:pPr>
            <w:r>
              <w:rPr>
                <w:b/>
                <w:sz w:val="24"/>
              </w:rPr>
              <w:lastRenderedPageBreak/>
              <w:t xml:space="preserve">Поточний контроль: </w:t>
            </w:r>
            <w:r>
              <w:rPr>
                <w:sz w:val="24"/>
              </w:rPr>
              <w:t xml:space="preserve">усна відповідь, есе, виконання конкретних завдань і вправ. </w:t>
            </w:r>
            <w:r>
              <w:rPr>
                <w:b/>
                <w:sz w:val="24"/>
              </w:rPr>
              <w:t xml:space="preserve">Підсумковий </w:t>
            </w:r>
            <w:r>
              <w:rPr>
                <w:sz w:val="24"/>
              </w:rPr>
              <w:t>контроль: усний екзамен</w:t>
            </w:r>
          </w:p>
        </w:tc>
      </w:tr>
      <w:tr w:rsidR="002C2342" w14:paraId="0412142B" w14:textId="77777777">
        <w:trPr>
          <w:trHeight w:val="551"/>
        </w:trPr>
        <w:tc>
          <w:tcPr>
            <w:tcW w:w="3119" w:type="dxa"/>
          </w:tcPr>
          <w:p w14:paraId="6B97F70A" w14:textId="10080FA9" w:rsidR="002C2342" w:rsidRDefault="002C2342" w:rsidP="002C2342">
            <w:pPr>
              <w:pStyle w:val="TableParagraph"/>
              <w:tabs>
                <w:tab w:val="left" w:pos="1799"/>
              </w:tabs>
              <w:spacing w:line="276" w:lineRule="exact"/>
              <w:ind w:left="108" w:right="99"/>
              <w:rPr>
                <w:b/>
                <w:spacing w:val="-2"/>
                <w:sz w:val="24"/>
              </w:rPr>
            </w:pPr>
            <w:r>
              <w:t>РН 11. Мати базові навички риторики.</w:t>
            </w:r>
          </w:p>
        </w:tc>
        <w:tc>
          <w:tcPr>
            <w:tcW w:w="3118" w:type="dxa"/>
          </w:tcPr>
          <w:p w14:paraId="3FED3CB5" w14:textId="22BD4279" w:rsidR="002C2342" w:rsidRDefault="002C2342" w:rsidP="002C2342">
            <w:pPr>
              <w:pStyle w:val="TableParagraph"/>
              <w:spacing w:line="275" w:lineRule="exact"/>
              <w:rPr>
                <w:b/>
                <w:sz w:val="24"/>
              </w:rPr>
            </w:pP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 xml:space="preserve">метод, </w:t>
            </w:r>
            <w:r>
              <w:rPr>
                <w:sz w:val="24"/>
              </w:rPr>
              <w:t>спостереження,</w:t>
            </w:r>
            <w:r>
              <w:rPr>
                <w:spacing w:val="-3"/>
                <w:sz w:val="24"/>
              </w:rPr>
              <w:t xml:space="preserve"> </w:t>
            </w:r>
            <w:r>
              <w:rPr>
                <w:sz w:val="24"/>
              </w:rPr>
              <w:t xml:space="preserve">порівняння, </w:t>
            </w:r>
            <w:r>
              <w:rPr>
                <w:spacing w:val="-2"/>
                <w:sz w:val="24"/>
              </w:rPr>
              <w:t>пояснення,</w:t>
            </w:r>
            <w:r>
              <w:rPr>
                <w:sz w:val="24"/>
              </w:rPr>
              <w:tab/>
            </w:r>
            <w:proofErr w:type="spellStart"/>
            <w:r>
              <w:rPr>
                <w:spacing w:val="-2"/>
                <w:sz w:val="24"/>
              </w:rPr>
              <w:t>сторітеллінг</w:t>
            </w:r>
            <w:proofErr w:type="spellEnd"/>
            <w:r>
              <w:rPr>
                <w:spacing w:val="-2"/>
                <w:sz w:val="24"/>
              </w:rPr>
              <w:t xml:space="preserve">, </w:t>
            </w:r>
            <w:r>
              <w:rPr>
                <w:spacing w:val="-4"/>
                <w:sz w:val="24"/>
              </w:rPr>
              <w:t>метод</w:t>
            </w:r>
            <w:r>
              <w:rPr>
                <w:sz w:val="24"/>
              </w:rPr>
              <w:tab/>
            </w:r>
            <w:r>
              <w:rPr>
                <w:spacing w:val="-2"/>
                <w:sz w:val="24"/>
              </w:rPr>
              <w:t>формулювання проблем</w:t>
            </w:r>
          </w:p>
        </w:tc>
        <w:tc>
          <w:tcPr>
            <w:tcW w:w="3121" w:type="dxa"/>
          </w:tcPr>
          <w:p w14:paraId="0B3ED22F" w14:textId="23C44D9D" w:rsidR="002C2342" w:rsidRDefault="002C2342" w:rsidP="002C2342">
            <w:pPr>
              <w:pStyle w:val="TableParagraph"/>
              <w:tabs>
                <w:tab w:val="left" w:pos="1558"/>
                <w:tab w:val="left" w:pos="2311"/>
              </w:tabs>
              <w:spacing w:line="276" w:lineRule="exact"/>
              <w:ind w:left="109" w:right="97"/>
              <w:rPr>
                <w:b/>
                <w:spacing w:val="-2"/>
                <w:sz w:val="24"/>
              </w:rPr>
            </w:pPr>
            <w:r>
              <w:rPr>
                <w:b/>
                <w:sz w:val="24"/>
              </w:rPr>
              <w:t xml:space="preserve">Поточний контроль: </w:t>
            </w:r>
            <w:r>
              <w:rPr>
                <w:sz w:val="24"/>
              </w:rPr>
              <w:t xml:space="preserve">усна відповідь, есе, виконання конкретних завдань і вправ. </w:t>
            </w:r>
            <w:r>
              <w:rPr>
                <w:b/>
                <w:sz w:val="24"/>
              </w:rPr>
              <w:t xml:space="preserve">Підсумковий </w:t>
            </w:r>
            <w:r>
              <w:rPr>
                <w:sz w:val="24"/>
              </w:rPr>
              <w:t>контроль: усний екзамен</w:t>
            </w:r>
          </w:p>
        </w:tc>
      </w:tr>
      <w:tr w:rsidR="002C2342" w14:paraId="22A96D25" w14:textId="77777777">
        <w:trPr>
          <w:trHeight w:val="551"/>
        </w:trPr>
        <w:tc>
          <w:tcPr>
            <w:tcW w:w="3119" w:type="dxa"/>
          </w:tcPr>
          <w:p w14:paraId="3A481CEE" w14:textId="1BC35A26" w:rsidR="002C2342" w:rsidRDefault="002C2342" w:rsidP="002C2342">
            <w:pPr>
              <w:pStyle w:val="TableParagraph"/>
              <w:tabs>
                <w:tab w:val="left" w:pos="1799"/>
              </w:tabs>
              <w:spacing w:line="276" w:lineRule="exact"/>
              <w:ind w:left="108" w:right="99"/>
              <w:rPr>
                <w:b/>
                <w:spacing w:val="-2"/>
                <w:sz w:val="24"/>
              </w:rPr>
            </w:pPr>
            <w:r>
              <w:rPr>
                <w:sz w:val="24"/>
              </w:rPr>
              <w:t xml:space="preserve">РН 12. Доносити до респондента матеріал з </w:t>
            </w:r>
            <w:r>
              <w:rPr>
                <w:spacing w:val="-2"/>
                <w:sz w:val="24"/>
              </w:rPr>
              <w:t>певної</w:t>
            </w:r>
            <w:r>
              <w:rPr>
                <w:sz w:val="24"/>
              </w:rPr>
              <w:tab/>
            </w:r>
            <w:r>
              <w:rPr>
                <w:spacing w:val="-2"/>
                <w:sz w:val="24"/>
              </w:rPr>
              <w:t xml:space="preserve">правової </w:t>
            </w:r>
            <w:r w:rsidRPr="002C2342">
              <w:rPr>
                <w:spacing w:val="-2"/>
                <w:sz w:val="24"/>
              </w:rPr>
              <w:t>проблематики</w:t>
            </w:r>
            <w:r w:rsidRPr="002C2342">
              <w:rPr>
                <w:spacing w:val="-2"/>
                <w:sz w:val="24"/>
              </w:rPr>
              <w:tab/>
              <w:t>доступно</w:t>
            </w:r>
            <w:r w:rsidRPr="002C2342">
              <w:rPr>
                <w:spacing w:val="-2"/>
                <w:sz w:val="24"/>
              </w:rPr>
              <w:tab/>
              <w:t>і зрозуміло.</w:t>
            </w:r>
          </w:p>
        </w:tc>
        <w:tc>
          <w:tcPr>
            <w:tcW w:w="3118" w:type="dxa"/>
          </w:tcPr>
          <w:p w14:paraId="7B8AB804" w14:textId="0B989159" w:rsidR="002C2342" w:rsidRDefault="002C2342" w:rsidP="002C2342">
            <w:pPr>
              <w:pStyle w:val="TableParagraph"/>
              <w:spacing w:line="275" w:lineRule="exact"/>
              <w:rPr>
                <w:b/>
                <w:sz w:val="24"/>
              </w:rPr>
            </w:pP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 xml:space="preserve">метод, </w:t>
            </w:r>
            <w:r>
              <w:rPr>
                <w:sz w:val="24"/>
              </w:rPr>
              <w:t>спостереження,</w:t>
            </w:r>
            <w:r>
              <w:rPr>
                <w:spacing w:val="-3"/>
                <w:sz w:val="24"/>
              </w:rPr>
              <w:t xml:space="preserve"> </w:t>
            </w:r>
            <w:r>
              <w:rPr>
                <w:sz w:val="24"/>
              </w:rPr>
              <w:t xml:space="preserve">порівняння, </w:t>
            </w:r>
            <w:r>
              <w:rPr>
                <w:spacing w:val="-2"/>
                <w:sz w:val="24"/>
              </w:rPr>
              <w:t>пояснення,</w:t>
            </w:r>
            <w:r>
              <w:rPr>
                <w:sz w:val="24"/>
              </w:rPr>
              <w:tab/>
            </w:r>
            <w:proofErr w:type="spellStart"/>
            <w:r>
              <w:rPr>
                <w:spacing w:val="-2"/>
                <w:sz w:val="24"/>
              </w:rPr>
              <w:t>сторітеллінг</w:t>
            </w:r>
            <w:proofErr w:type="spellEnd"/>
            <w:r>
              <w:rPr>
                <w:spacing w:val="-2"/>
                <w:sz w:val="24"/>
              </w:rPr>
              <w:t xml:space="preserve">, </w:t>
            </w:r>
            <w:r>
              <w:rPr>
                <w:spacing w:val="-4"/>
                <w:sz w:val="24"/>
              </w:rPr>
              <w:t>метод</w:t>
            </w:r>
            <w:r>
              <w:rPr>
                <w:sz w:val="24"/>
              </w:rPr>
              <w:tab/>
            </w:r>
            <w:r>
              <w:rPr>
                <w:spacing w:val="-2"/>
                <w:sz w:val="24"/>
              </w:rPr>
              <w:t>формулювання проблем</w:t>
            </w:r>
          </w:p>
        </w:tc>
        <w:tc>
          <w:tcPr>
            <w:tcW w:w="3121" w:type="dxa"/>
          </w:tcPr>
          <w:p w14:paraId="233F2D06" w14:textId="77777777" w:rsidR="002C2342" w:rsidRDefault="002C2342" w:rsidP="002C2342">
            <w:pPr>
              <w:pStyle w:val="TableParagraph"/>
              <w:tabs>
                <w:tab w:val="left" w:pos="1918"/>
              </w:tabs>
              <w:spacing w:line="275" w:lineRule="exact"/>
              <w:ind w:left="109"/>
              <w:rPr>
                <w:sz w:val="24"/>
              </w:rPr>
            </w:pPr>
            <w:r>
              <w:rPr>
                <w:b/>
                <w:spacing w:val="-2"/>
                <w:sz w:val="24"/>
              </w:rPr>
              <w:t>Поточний</w:t>
            </w:r>
            <w:r>
              <w:rPr>
                <w:b/>
                <w:sz w:val="24"/>
              </w:rPr>
              <w:tab/>
            </w:r>
            <w:r>
              <w:rPr>
                <w:b/>
                <w:spacing w:val="-2"/>
                <w:sz w:val="24"/>
              </w:rPr>
              <w:t>контроль</w:t>
            </w:r>
            <w:r>
              <w:rPr>
                <w:spacing w:val="-2"/>
                <w:sz w:val="24"/>
              </w:rPr>
              <w:t>:</w:t>
            </w:r>
          </w:p>
          <w:p w14:paraId="33E58DAB" w14:textId="77777777" w:rsidR="002C2342" w:rsidRDefault="002C2342" w:rsidP="002C2342">
            <w:pPr>
              <w:pStyle w:val="TableParagraph"/>
              <w:tabs>
                <w:tab w:val="left" w:pos="1558"/>
                <w:tab w:val="left" w:pos="2311"/>
              </w:tabs>
              <w:spacing w:line="276" w:lineRule="exact"/>
              <w:ind w:left="109" w:right="97"/>
              <w:rPr>
                <w:sz w:val="24"/>
              </w:rPr>
            </w:pPr>
            <w:r>
              <w:rPr>
                <w:spacing w:val="-2"/>
                <w:sz w:val="24"/>
              </w:rPr>
              <w:t>захист</w:t>
            </w:r>
            <w:r>
              <w:rPr>
                <w:sz w:val="24"/>
              </w:rPr>
              <w:tab/>
            </w:r>
            <w:r>
              <w:rPr>
                <w:sz w:val="24"/>
              </w:rPr>
              <w:tab/>
            </w:r>
            <w:r>
              <w:rPr>
                <w:spacing w:val="-2"/>
                <w:sz w:val="24"/>
              </w:rPr>
              <w:t>презентації, доповідь,</w:t>
            </w:r>
          </w:p>
          <w:p w14:paraId="13C25E54" w14:textId="50192B24" w:rsidR="002C2342" w:rsidRDefault="002C2342" w:rsidP="002C2342">
            <w:pPr>
              <w:pStyle w:val="TableParagraph"/>
              <w:tabs>
                <w:tab w:val="left" w:pos="1558"/>
                <w:tab w:val="left" w:pos="2311"/>
              </w:tabs>
              <w:spacing w:line="276" w:lineRule="exact"/>
              <w:ind w:left="109" w:right="97"/>
              <w:rPr>
                <w:b/>
                <w:spacing w:val="-2"/>
                <w:sz w:val="24"/>
              </w:rPr>
            </w:pPr>
            <w:r>
              <w:rPr>
                <w:b/>
                <w:sz w:val="24"/>
              </w:rPr>
              <w:t xml:space="preserve">Підсумковий </w:t>
            </w:r>
            <w:r>
              <w:rPr>
                <w:sz w:val="24"/>
              </w:rPr>
              <w:t>контроль: усний екзамен</w:t>
            </w:r>
          </w:p>
        </w:tc>
      </w:tr>
    </w:tbl>
    <w:p w14:paraId="7C759D8B" w14:textId="77777777" w:rsidR="005D5539" w:rsidRDefault="005D5539">
      <w:pPr>
        <w:pStyle w:val="a3"/>
        <w:spacing w:before="16"/>
        <w:ind w:left="0"/>
        <w:rPr>
          <w:b/>
        </w:rPr>
      </w:pPr>
    </w:p>
    <w:p w14:paraId="4729D289" w14:textId="77777777" w:rsidR="005D5539" w:rsidRDefault="00000000">
      <w:pPr>
        <w:ind w:left="743"/>
        <w:rPr>
          <w:b/>
          <w:sz w:val="24"/>
        </w:rPr>
      </w:pPr>
      <w:r>
        <w:rPr>
          <w:b/>
          <w:sz w:val="24"/>
        </w:rPr>
        <w:t>КРИТЕРІЇ</w:t>
      </w:r>
      <w:r>
        <w:rPr>
          <w:b/>
          <w:spacing w:val="-5"/>
          <w:sz w:val="24"/>
        </w:rPr>
        <w:t xml:space="preserve"> </w:t>
      </w:r>
      <w:r>
        <w:rPr>
          <w:b/>
          <w:sz w:val="24"/>
        </w:rPr>
        <w:t>ОЦІНЮВАННЯ</w:t>
      </w:r>
      <w:r>
        <w:rPr>
          <w:b/>
          <w:spacing w:val="-3"/>
          <w:sz w:val="24"/>
        </w:rPr>
        <w:t xml:space="preserve"> </w:t>
      </w:r>
      <w:r>
        <w:rPr>
          <w:b/>
          <w:sz w:val="24"/>
        </w:rPr>
        <w:t>ВІДПОВІДНО</w:t>
      </w:r>
      <w:r>
        <w:rPr>
          <w:b/>
          <w:spacing w:val="-4"/>
          <w:sz w:val="24"/>
        </w:rPr>
        <w:t xml:space="preserve"> </w:t>
      </w:r>
      <w:r>
        <w:rPr>
          <w:b/>
          <w:sz w:val="24"/>
        </w:rPr>
        <w:t>ДО</w:t>
      </w:r>
      <w:r>
        <w:rPr>
          <w:b/>
          <w:spacing w:val="-1"/>
          <w:sz w:val="24"/>
        </w:rPr>
        <w:t xml:space="preserve"> </w:t>
      </w:r>
      <w:r>
        <w:rPr>
          <w:b/>
          <w:sz w:val="24"/>
        </w:rPr>
        <w:t>ФОРМ</w:t>
      </w:r>
      <w:r>
        <w:rPr>
          <w:b/>
          <w:spacing w:val="-2"/>
          <w:sz w:val="24"/>
        </w:rPr>
        <w:t xml:space="preserve"> </w:t>
      </w:r>
      <w:r>
        <w:rPr>
          <w:b/>
          <w:sz w:val="24"/>
        </w:rPr>
        <w:t>І</w:t>
      </w:r>
      <w:r>
        <w:rPr>
          <w:b/>
          <w:spacing w:val="-3"/>
          <w:sz w:val="24"/>
        </w:rPr>
        <w:t xml:space="preserve"> </w:t>
      </w:r>
      <w:r>
        <w:rPr>
          <w:b/>
          <w:sz w:val="24"/>
        </w:rPr>
        <w:t>ВИДІВ</w:t>
      </w:r>
      <w:r>
        <w:rPr>
          <w:b/>
          <w:spacing w:val="-3"/>
          <w:sz w:val="24"/>
        </w:rPr>
        <w:t xml:space="preserve"> </w:t>
      </w:r>
      <w:r>
        <w:rPr>
          <w:b/>
          <w:spacing w:val="-2"/>
          <w:sz w:val="24"/>
        </w:rPr>
        <w:t>КОНТРОЛЮ</w:t>
      </w:r>
    </w:p>
    <w:p w14:paraId="2A7EA11F" w14:textId="77777777" w:rsidR="005D5539" w:rsidRDefault="00000000">
      <w:pPr>
        <w:pStyle w:val="a3"/>
        <w:tabs>
          <w:tab w:val="left" w:pos="1002"/>
          <w:tab w:val="left" w:pos="1818"/>
          <w:tab w:val="left" w:pos="2426"/>
          <w:tab w:val="left" w:pos="3444"/>
          <w:tab w:val="left" w:pos="3719"/>
          <w:tab w:val="left" w:pos="4758"/>
          <w:tab w:val="left" w:pos="4918"/>
          <w:tab w:val="left" w:pos="5077"/>
          <w:tab w:val="left" w:pos="6005"/>
          <w:tab w:val="left" w:pos="6192"/>
          <w:tab w:val="left" w:pos="6734"/>
          <w:tab w:val="left" w:pos="7761"/>
        </w:tabs>
        <w:spacing w:before="120"/>
        <w:ind w:right="138" w:firstLine="707"/>
      </w:pPr>
      <w:r>
        <w:rPr>
          <w:b/>
        </w:rPr>
        <w:t>Оцінювання</w:t>
      </w:r>
      <w:r>
        <w:rPr>
          <w:b/>
          <w:spacing w:val="31"/>
        </w:rPr>
        <w:t xml:space="preserve"> </w:t>
      </w:r>
      <w:r>
        <w:rPr>
          <w:b/>
        </w:rPr>
        <w:t>результатів</w:t>
      </w:r>
      <w:r>
        <w:rPr>
          <w:b/>
          <w:spacing w:val="32"/>
        </w:rPr>
        <w:t xml:space="preserve"> </w:t>
      </w:r>
      <w:r>
        <w:rPr>
          <w:b/>
        </w:rPr>
        <w:t>навчання</w:t>
      </w:r>
      <w:r>
        <w:rPr>
          <w:b/>
          <w:spacing w:val="35"/>
        </w:rPr>
        <w:t xml:space="preserve"> </w:t>
      </w:r>
      <w:r>
        <w:t>здійснюється</w:t>
      </w:r>
      <w:r>
        <w:rPr>
          <w:spacing w:val="31"/>
        </w:rPr>
        <w:t xml:space="preserve"> </w:t>
      </w:r>
      <w:r>
        <w:t>відповідно</w:t>
      </w:r>
      <w:r>
        <w:rPr>
          <w:spacing w:val="31"/>
        </w:rPr>
        <w:t xml:space="preserve"> </w:t>
      </w:r>
      <w:r>
        <w:t>до</w:t>
      </w:r>
      <w:r>
        <w:rPr>
          <w:spacing w:val="80"/>
        </w:rPr>
        <w:t xml:space="preserve"> </w:t>
      </w:r>
      <w:r>
        <w:t xml:space="preserve">«Положення </w:t>
      </w:r>
      <w:r>
        <w:rPr>
          <w:spacing w:val="-4"/>
        </w:rPr>
        <w:t>про</w:t>
      </w:r>
      <w:r>
        <w:tab/>
      </w:r>
      <w:r>
        <w:rPr>
          <w:spacing w:val="-2"/>
        </w:rPr>
        <w:t>організацію</w:t>
      </w:r>
      <w:r>
        <w:tab/>
      </w:r>
      <w:r>
        <w:rPr>
          <w:spacing w:val="-2"/>
        </w:rPr>
        <w:t>освітнього</w:t>
      </w:r>
      <w:r>
        <w:tab/>
      </w:r>
      <w:r>
        <w:rPr>
          <w:spacing w:val="-2"/>
        </w:rPr>
        <w:t>процесу</w:t>
      </w:r>
      <w:r>
        <w:tab/>
      </w:r>
      <w:r>
        <w:rPr>
          <w:spacing w:val="-10"/>
        </w:rPr>
        <w:t>в</w:t>
      </w:r>
      <w:r>
        <w:tab/>
      </w:r>
      <w:r>
        <w:tab/>
      </w:r>
      <w:r>
        <w:rPr>
          <w:spacing w:val="-4"/>
        </w:rPr>
        <w:t>МДПУ</w:t>
      </w:r>
      <w:r>
        <w:tab/>
      </w:r>
      <w:r>
        <w:rPr>
          <w:spacing w:val="-2"/>
        </w:rPr>
        <w:t>імені</w:t>
      </w:r>
      <w:r>
        <w:tab/>
      </w:r>
      <w:r>
        <w:rPr>
          <w:spacing w:val="-2"/>
        </w:rPr>
        <w:t>Богдана</w:t>
      </w:r>
      <w:r>
        <w:tab/>
      </w:r>
      <w:r>
        <w:rPr>
          <w:spacing w:val="-2"/>
        </w:rPr>
        <w:t xml:space="preserve">Хмельницького» </w:t>
      </w:r>
      <w:hyperlink r:id="rId6">
        <w:r w:rsidR="005D5539">
          <w:rPr>
            <w:color w:val="0000FF"/>
            <w:spacing w:val="-2"/>
            <w:u w:val="single" w:color="0000FF"/>
          </w:rPr>
          <w:t>https://mdpu.org.ua/universitet/informatsiya-shho-pidlyagaye-oprilyudnennyu/dokumenti-</w:t>
        </w:r>
      </w:hyperlink>
      <w:r>
        <w:rPr>
          <w:color w:val="0000FF"/>
          <w:spacing w:val="-2"/>
        </w:rPr>
        <w:t xml:space="preserve"> </w:t>
      </w:r>
      <w:hyperlink r:id="rId7">
        <w:r w:rsidR="005D5539">
          <w:rPr>
            <w:color w:val="0000FF"/>
            <w:u w:val="single" w:color="0000FF"/>
          </w:rPr>
          <w:t>vishhogo-navchalnogo-zaklad/polozhennya-z-organizatsiyi-osvitnogo-p/</w:t>
        </w:r>
      </w:hyperlink>
      <w:r>
        <w:rPr>
          <w:color w:val="0000FF"/>
        </w:rPr>
        <w:t xml:space="preserve"> </w:t>
      </w:r>
      <w:r>
        <w:t xml:space="preserve">та «Положення про </w:t>
      </w:r>
      <w:proofErr w:type="spellStart"/>
      <w:r>
        <w:t>бально</w:t>
      </w:r>
      <w:proofErr w:type="spellEnd"/>
      <w:r>
        <w:t>-накопичувальну</w:t>
      </w:r>
      <w:r>
        <w:rPr>
          <w:spacing w:val="40"/>
        </w:rPr>
        <w:t xml:space="preserve"> </w:t>
      </w:r>
      <w:r>
        <w:t>систему</w:t>
      </w:r>
      <w:r>
        <w:rPr>
          <w:spacing w:val="40"/>
        </w:rPr>
        <w:t xml:space="preserve"> </w:t>
      </w:r>
      <w:r>
        <w:t>оцінювання</w:t>
      </w:r>
      <w:r>
        <w:rPr>
          <w:spacing w:val="40"/>
        </w:rPr>
        <w:t xml:space="preserve"> </w:t>
      </w:r>
      <w:r>
        <w:t>результатів</w:t>
      </w:r>
      <w:r>
        <w:rPr>
          <w:spacing w:val="40"/>
        </w:rPr>
        <w:t xml:space="preserve"> </w:t>
      </w:r>
      <w:r>
        <w:t>навчання</w:t>
      </w:r>
      <w:r>
        <w:rPr>
          <w:spacing w:val="40"/>
        </w:rPr>
        <w:t xml:space="preserve"> </w:t>
      </w:r>
      <w:r>
        <w:t>здобувачів</w:t>
      </w:r>
      <w:r>
        <w:rPr>
          <w:spacing w:val="40"/>
        </w:rPr>
        <w:t xml:space="preserve"> </w:t>
      </w:r>
      <w:r>
        <w:t xml:space="preserve">вищої </w:t>
      </w:r>
      <w:r>
        <w:rPr>
          <w:spacing w:val="-2"/>
        </w:rPr>
        <w:t>освіти</w:t>
      </w:r>
      <w:r>
        <w:tab/>
      </w:r>
      <w:r>
        <w:rPr>
          <w:spacing w:val="-10"/>
        </w:rPr>
        <w:t>у</w:t>
      </w:r>
      <w:r>
        <w:tab/>
      </w:r>
      <w:r>
        <w:tab/>
      </w:r>
      <w:r>
        <w:rPr>
          <w:spacing w:val="-4"/>
        </w:rPr>
        <w:t>МДПУ</w:t>
      </w:r>
      <w:r>
        <w:tab/>
      </w:r>
      <w:r>
        <w:tab/>
      </w:r>
      <w:r>
        <w:rPr>
          <w:spacing w:val="-4"/>
        </w:rPr>
        <w:t>імені</w:t>
      </w:r>
      <w:r>
        <w:tab/>
      </w:r>
      <w:r>
        <w:tab/>
      </w:r>
      <w:r>
        <w:rPr>
          <w:spacing w:val="-2"/>
        </w:rPr>
        <w:t>Богдана</w:t>
      </w:r>
      <w:r>
        <w:tab/>
      </w:r>
      <w:r>
        <w:rPr>
          <w:spacing w:val="-59"/>
        </w:rPr>
        <w:t xml:space="preserve"> </w:t>
      </w:r>
      <w:r>
        <w:rPr>
          <w:spacing w:val="-2"/>
        </w:rPr>
        <w:t xml:space="preserve">Хмельницького» </w:t>
      </w:r>
      <w:hyperlink r:id="rId8">
        <w:r w:rsidR="005D5539">
          <w:rPr>
            <w:color w:val="0000FF"/>
            <w:spacing w:val="-2"/>
            <w:u w:val="single" w:color="0000FF"/>
          </w:rPr>
          <w:t>https://mdpu.org.ua/universitet/informatsiya-shho-pidlyagaye-oprilyudnennyu/dokumenti-</w:t>
        </w:r>
      </w:hyperlink>
      <w:r>
        <w:rPr>
          <w:color w:val="0000FF"/>
          <w:spacing w:val="-2"/>
        </w:rPr>
        <w:t xml:space="preserve"> </w:t>
      </w:r>
      <w:hyperlink r:id="rId9">
        <w:r w:rsidR="005D5539">
          <w:rPr>
            <w:color w:val="0000FF"/>
            <w:spacing w:val="-2"/>
            <w:u w:val="single" w:color="0000FF"/>
          </w:rPr>
          <w:t>vishhogo-navchalnogo-zaklad/polozhennya-z-organizatsiyi-osvitnogo-p/</w:t>
        </w:r>
      </w:hyperlink>
      <w:r>
        <w:rPr>
          <w:spacing w:val="-2"/>
        </w:rPr>
        <w:t>.</w:t>
      </w:r>
    </w:p>
    <w:p w14:paraId="56F7E373" w14:textId="77777777" w:rsidR="005D5539" w:rsidRDefault="00000000">
      <w:pPr>
        <w:pStyle w:val="a3"/>
        <w:spacing w:before="1"/>
        <w:ind w:right="145" w:firstLine="707"/>
        <w:jc w:val="both"/>
      </w:pPr>
      <w:proofErr w:type="spellStart"/>
      <w:r>
        <w:t>Бально</w:t>
      </w:r>
      <w:proofErr w:type="spellEnd"/>
      <w:r>
        <w:t>-накопичувальна система оцінювання результатів навчання здобувачів вищої</w:t>
      </w:r>
      <w:r>
        <w:rPr>
          <w:spacing w:val="-9"/>
        </w:rPr>
        <w:t xml:space="preserve"> </w:t>
      </w:r>
      <w:r>
        <w:t>освіти</w:t>
      </w:r>
      <w:r>
        <w:rPr>
          <w:spacing w:val="-8"/>
        </w:rPr>
        <w:t xml:space="preserve"> </w:t>
      </w:r>
      <w:r>
        <w:t>з</w:t>
      </w:r>
      <w:r>
        <w:rPr>
          <w:spacing w:val="-8"/>
        </w:rPr>
        <w:t xml:space="preserve"> </w:t>
      </w:r>
      <w:r>
        <w:t>кожного</w:t>
      </w:r>
      <w:r>
        <w:rPr>
          <w:spacing w:val="-12"/>
        </w:rPr>
        <w:t xml:space="preserve"> </w:t>
      </w:r>
      <w:r>
        <w:t>освітнього</w:t>
      </w:r>
      <w:r>
        <w:rPr>
          <w:spacing w:val="-9"/>
        </w:rPr>
        <w:t xml:space="preserve"> </w:t>
      </w:r>
      <w:r>
        <w:t>компонента</w:t>
      </w:r>
      <w:r>
        <w:rPr>
          <w:spacing w:val="-9"/>
        </w:rPr>
        <w:t xml:space="preserve"> </w:t>
      </w:r>
      <w:r>
        <w:t>містить</w:t>
      </w:r>
      <w:r>
        <w:rPr>
          <w:spacing w:val="-8"/>
        </w:rPr>
        <w:t xml:space="preserve"> </w:t>
      </w:r>
      <w:r>
        <w:t>поточний,</w:t>
      </w:r>
      <w:r>
        <w:rPr>
          <w:spacing w:val="-9"/>
        </w:rPr>
        <w:t xml:space="preserve"> </w:t>
      </w:r>
      <w:r>
        <w:t>підсумковий</w:t>
      </w:r>
      <w:r>
        <w:rPr>
          <w:spacing w:val="-8"/>
        </w:rPr>
        <w:t xml:space="preserve"> </w:t>
      </w:r>
      <w:r>
        <w:t>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w:t>
      </w:r>
      <w:r>
        <w:rPr>
          <w:spacing w:val="-14"/>
        </w:rPr>
        <w:t xml:space="preserve"> </w:t>
      </w:r>
      <w:r>
        <w:t>види</w:t>
      </w:r>
      <w:r>
        <w:rPr>
          <w:spacing w:val="-13"/>
        </w:rPr>
        <w:t xml:space="preserve"> </w:t>
      </w:r>
      <w:r>
        <w:t>самостійної</w:t>
      </w:r>
      <w:r>
        <w:rPr>
          <w:spacing w:val="-14"/>
        </w:rPr>
        <w:t xml:space="preserve"> </w:t>
      </w:r>
      <w:r>
        <w:t>роботи</w:t>
      </w:r>
      <w:r>
        <w:rPr>
          <w:spacing w:val="-13"/>
        </w:rPr>
        <w:t xml:space="preserve"> </w:t>
      </w:r>
      <w:r>
        <w:t>здобувачам.</w:t>
      </w:r>
      <w:r>
        <w:rPr>
          <w:spacing w:val="-12"/>
        </w:rPr>
        <w:t xml:space="preserve"> </w:t>
      </w:r>
      <w:r>
        <w:t>Максимальна</w:t>
      </w:r>
      <w:r>
        <w:rPr>
          <w:spacing w:val="-15"/>
        </w:rPr>
        <w:t xml:space="preserve"> </w:t>
      </w:r>
      <w:r>
        <w:t>сумарна</w:t>
      </w:r>
      <w:r>
        <w:rPr>
          <w:spacing w:val="-13"/>
        </w:rPr>
        <w:t xml:space="preserve"> </w:t>
      </w:r>
      <w:r>
        <w:t>кількість</w:t>
      </w:r>
      <w:r>
        <w:rPr>
          <w:spacing w:val="-13"/>
        </w:rPr>
        <w:t xml:space="preserve"> </w:t>
      </w:r>
      <w:r>
        <w:t>балів</w:t>
      </w:r>
      <w:r>
        <w:rPr>
          <w:spacing w:val="-14"/>
        </w:rPr>
        <w:t xml:space="preserve"> </w:t>
      </w:r>
      <w:r>
        <w:t>при оцінюванні самостійної роботи здобувачів складає 30 балів.</w:t>
      </w:r>
    </w:p>
    <w:p w14:paraId="7EDD8DA9" w14:textId="77777777" w:rsidR="005D5539" w:rsidRDefault="00000000">
      <w:pPr>
        <w:pStyle w:val="a3"/>
        <w:ind w:right="145" w:firstLine="707"/>
        <w:jc w:val="both"/>
      </w:pPr>
      <w:r>
        <w:t>Підсумковий контроль знань – вид контролю, який проводиться наприкінці навчального семестру у формі екзамену, заліку/диференційного заліку.</w:t>
      </w:r>
    </w:p>
    <w:p w14:paraId="14909943" w14:textId="77777777" w:rsidR="005D5539" w:rsidRDefault="00000000">
      <w:pPr>
        <w:pStyle w:val="2"/>
        <w:spacing w:before="1"/>
        <w:ind w:right="149" w:firstLine="707"/>
      </w:pPr>
      <w:r>
        <w:t>Загальний бал (ЗБ) з освітнього компонента складається з суми балів, отриманих за навчальну, самостійну роботу та підсумковий контроль знань.</w:t>
      </w:r>
    </w:p>
    <w:p w14:paraId="0A546567" w14:textId="77777777" w:rsidR="005D5539" w:rsidRDefault="00000000">
      <w:pPr>
        <w:pStyle w:val="a3"/>
        <w:ind w:right="141" w:firstLine="707"/>
        <w:jc w:val="both"/>
      </w:pPr>
      <w:r>
        <w:t>Якщо освітнім компонентом передбачено виконання курсової роботи (КР), загальний</w:t>
      </w:r>
      <w:r>
        <w:rPr>
          <w:spacing w:val="-6"/>
        </w:rPr>
        <w:t xml:space="preserve"> </w:t>
      </w:r>
      <w:r>
        <w:t>бал</w:t>
      </w:r>
      <w:r>
        <w:rPr>
          <w:spacing w:val="-7"/>
        </w:rPr>
        <w:t xml:space="preserve"> </w:t>
      </w:r>
      <w:r>
        <w:t>рахується</w:t>
      </w:r>
      <w:r>
        <w:rPr>
          <w:spacing w:val="-7"/>
        </w:rPr>
        <w:t xml:space="preserve"> </w:t>
      </w:r>
      <w:r>
        <w:t>за</w:t>
      </w:r>
      <w:r>
        <w:rPr>
          <w:spacing w:val="-8"/>
        </w:rPr>
        <w:t xml:space="preserve"> </w:t>
      </w:r>
      <w:r>
        <w:t>формулою:</w:t>
      </w:r>
      <w:r>
        <w:rPr>
          <w:spacing w:val="-6"/>
        </w:rPr>
        <w:t xml:space="preserve"> </w:t>
      </w:r>
      <w:r>
        <w:t>ЗБ=(ЗБ</w:t>
      </w:r>
      <w:r>
        <w:rPr>
          <w:spacing w:val="-6"/>
        </w:rPr>
        <w:t xml:space="preserve"> </w:t>
      </w:r>
      <w:r>
        <w:t>ОК+КР)/2,</w:t>
      </w:r>
      <w:r>
        <w:rPr>
          <w:spacing w:val="-8"/>
        </w:rPr>
        <w:t xml:space="preserve"> </w:t>
      </w:r>
      <w:r>
        <w:t>де</w:t>
      </w:r>
      <w:r>
        <w:rPr>
          <w:spacing w:val="-8"/>
        </w:rPr>
        <w:t xml:space="preserve"> </w:t>
      </w:r>
      <w:r>
        <w:t>ЗБ</w:t>
      </w:r>
      <w:r>
        <w:rPr>
          <w:spacing w:val="-9"/>
        </w:rPr>
        <w:t xml:space="preserve"> </w:t>
      </w:r>
      <w:r>
        <w:t>ОК</w:t>
      </w:r>
      <w:r>
        <w:rPr>
          <w:spacing w:val="-7"/>
        </w:rPr>
        <w:t xml:space="preserve"> </w:t>
      </w:r>
      <w:r>
        <w:t>=</w:t>
      </w:r>
      <w:r>
        <w:rPr>
          <w:spacing w:val="-8"/>
        </w:rPr>
        <w:t xml:space="preserve"> </w:t>
      </w:r>
      <w:r>
        <w:t>100</w:t>
      </w:r>
      <w:r>
        <w:rPr>
          <w:spacing w:val="-7"/>
        </w:rPr>
        <w:t xml:space="preserve"> </w:t>
      </w:r>
      <w:r>
        <w:t>балів;</w:t>
      </w:r>
      <w:r>
        <w:rPr>
          <w:spacing w:val="-7"/>
        </w:rPr>
        <w:t xml:space="preserve"> </w:t>
      </w:r>
      <w:r>
        <w:t>КР</w:t>
      </w:r>
      <w:r>
        <w:rPr>
          <w:spacing w:val="-7"/>
        </w:rPr>
        <w:t xml:space="preserve"> </w:t>
      </w:r>
      <w:r>
        <w:t>=</w:t>
      </w:r>
      <w:r>
        <w:rPr>
          <w:spacing w:val="-8"/>
        </w:rPr>
        <w:t xml:space="preserve"> </w:t>
      </w:r>
      <w:r>
        <w:t xml:space="preserve">100 </w:t>
      </w:r>
      <w:r>
        <w:rPr>
          <w:spacing w:val="-2"/>
        </w:rPr>
        <w:t>балів.</w:t>
      </w:r>
    </w:p>
    <w:p w14:paraId="62C2CD86" w14:textId="77777777" w:rsidR="005D5539" w:rsidRDefault="00000000">
      <w:pPr>
        <w:pStyle w:val="a3"/>
        <w:ind w:right="143" w:firstLine="707"/>
        <w:jc w:val="both"/>
      </w:pPr>
      <w:r>
        <w:t>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w:t>
      </w:r>
    </w:p>
    <w:p w14:paraId="665374DB" w14:textId="77777777" w:rsidR="005D5539" w:rsidRDefault="00000000">
      <w:pPr>
        <w:pStyle w:val="a3"/>
        <w:ind w:right="146" w:firstLine="707"/>
        <w:jc w:val="both"/>
      </w:pPr>
      <w: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2AB6D3F8" w14:textId="77777777" w:rsidR="005D5539" w:rsidRDefault="005D5539">
      <w:pPr>
        <w:pStyle w:val="a3"/>
        <w:spacing w:before="44" w:after="1"/>
        <w:ind w:left="0"/>
        <w:rPr>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689"/>
        <w:gridCol w:w="516"/>
        <w:gridCol w:w="523"/>
        <w:gridCol w:w="523"/>
        <w:gridCol w:w="527"/>
        <w:gridCol w:w="527"/>
        <w:gridCol w:w="581"/>
        <w:gridCol w:w="576"/>
      </w:tblGrid>
      <w:tr w:rsidR="005D5539" w14:paraId="32A94D58" w14:textId="77777777">
        <w:trPr>
          <w:trHeight w:val="830"/>
        </w:trPr>
        <w:tc>
          <w:tcPr>
            <w:tcW w:w="792" w:type="dxa"/>
          </w:tcPr>
          <w:p w14:paraId="42EEA5D6" w14:textId="77777777" w:rsidR="005D5539" w:rsidRDefault="005D5539">
            <w:pPr>
              <w:pStyle w:val="TableParagraph"/>
              <w:ind w:left="0"/>
              <w:rPr>
                <w:sz w:val="24"/>
              </w:rPr>
            </w:pPr>
          </w:p>
        </w:tc>
        <w:tc>
          <w:tcPr>
            <w:tcW w:w="3689" w:type="dxa"/>
          </w:tcPr>
          <w:p w14:paraId="585CED4A" w14:textId="77777777" w:rsidR="005D5539" w:rsidRDefault="00000000">
            <w:pPr>
              <w:pStyle w:val="TableParagraph"/>
              <w:spacing w:before="1"/>
              <w:ind w:left="110"/>
              <w:rPr>
                <w:b/>
                <w:sz w:val="24"/>
              </w:rPr>
            </w:pPr>
            <w:proofErr w:type="spellStart"/>
            <w:r>
              <w:rPr>
                <w:b/>
                <w:spacing w:val="-2"/>
                <w:sz w:val="24"/>
              </w:rPr>
              <w:t>Бально</w:t>
            </w:r>
            <w:proofErr w:type="spellEnd"/>
            <w:r>
              <w:rPr>
                <w:b/>
                <w:spacing w:val="-2"/>
                <w:sz w:val="24"/>
              </w:rPr>
              <w:t>-накопичувальна</w:t>
            </w:r>
          </w:p>
          <w:p w14:paraId="000814F7" w14:textId="77777777" w:rsidR="005D5539" w:rsidRDefault="00000000">
            <w:pPr>
              <w:pStyle w:val="TableParagraph"/>
              <w:spacing w:line="270" w:lineRule="atLeast"/>
              <w:ind w:left="110"/>
              <w:rPr>
                <w:b/>
                <w:sz w:val="24"/>
              </w:rPr>
            </w:pPr>
            <w:r>
              <w:rPr>
                <w:b/>
                <w:sz w:val="24"/>
              </w:rPr>
              <w:t>система</w:t>
            </w:r>
            <w:r>
              <w:rPr>
                <w:b/>
                <w:spacing w:val="20"/>
                <w:sz w:val="24"/>
              </w:rPr>
              <w:t xml:space="preserve"> </w:t>
            </w:r>
            <w:r>
              <w:rPr>
                <w:b/>
                <w:sz w:val="24"/>
              </w:rPr>
              <w:t xml:space="preserve">здобувача з освітнього </w:t>
            </w:r>
            <w:r>
              <w:rPr>
                <w:b/>
                <w:spacing w:val="-2"/>
                <w:sz w:val="24"/>
              </w:rPr>
              <w:t>компонента</w:t>
            </w:r>
          </w:p>
        </w:tc>
        <w:tc>
          <w:tcPr>
            <w:tcW w:w="1562" w:type="dxa"/>
            <w:gridSpan w:val="3"/>
          </w:tcPr>
          <w:p w14:paraId="5118FC7B" w14:textId="77777777" w:rsidR="005D5539" w:rsidRDefault="005D5539">
            <w:pPr>
              <w:pStyle w:val="TableParagraph"/>
              <w:spacing w:before="1"/>
              <w:ind w:left="0"/>
              <w:rPr>
                <w:sz w:val="24"/>
              </w:rPr>
            </w:pPr>
          </w:p>
          <w:p w14:paraId="469ACFBB" w14:textId="77777777" w:rsidR="005D5539" w:rsidRDefault="00000000">
            <w:pPr>
              <w:pStyle w:val="TableParagraph"/>
              <w:ind w:left="235"/>
              <w:rPr>
                <w:b/>
                <w:sz w:val="24"/>
              </w:rPr>
            </w:pPr>
            <w:r>
              <w:rPr>
                <w:b/>
                <w:sz w:val="24"/>
              </w:rPr>
              <w:t>Частина</w:t>
            </w:r>
            <w:r>
              <w:rPr>
                <w:b/>
                <w:spacing w:val="-3"/>
                <w:sz w:val="24"/>
              </w:rPr>
              <w:t xml:space="preserve"> </w:t>
            </w:r>
            <w:r>
              <w:rPr>
                <w:b/>
                <w:spacing w:val="-10"/>
                <w:sz w:val="24"/>
              </w:rPr>
              <w:t>1</w:t>
            </w:r>
          </w:p>
        </w:tc>
        <w:tc>
          <w:tcPr>
            <w:tcW w:w="2211" w:type="dxa"/>
            <w:gridSpan w:val="4"/>
          </w:tcPr>
          <w:p w14:paraId="3C200044" w14:textId="77777777" w:rsidR="005D5539" w:rsidRDefault="005D5539">
            <w:pPr>
              <w:pStyle w:val="TableParagraph"/>
              <w:spacing w:before="1"/>
              <w:ind w:left="0"/>
              <w:rPr>
                <w:sz w:val="24"/>
              </w:rPr>
            </w:pPr>
          </w:p>
          <w:p w14:paraId="32B7078C" w14:textId="77777777" w:rsidR="005D5539" w:rsidRDefault="00000000">
            <w:pPr>
              <w:pStyle w:val="TableParagraph"/>
              <w:ind w:left="560"/>
              <w:rPr>
                <w:b/>
                <w:sz w:val="24"/>
              </w:rPr>
            </w:pPr>
            <w:r>
              <w:rPr>
                <w:b/>
                <w:sz w:val="24"/>
              </w:rPr>
              <w:t>Частина</w:t>
            </w:r>
            <w:r>
              <w:rPr>
                <w:b/>
                <w:spacing w:val="-3"/>
                <w:sz w:val="24"/>
              </w:rPr>
              <w:t xml:space="preserve"> </w:t>
            </w:r>
            <w:r>
              <w:rPr>
                <w:b/>
                <w:spacing w:val="-10"/>
                <w:sz w:val="24"/>
              </w:rPr>
              <w:t>2</w:t>
            </w:r>
          </w:p>
        </w:tc>
      </w:tr>
      <w:tr w:rsidR="005D5539" w14:paraId="2D1C057E" w14:textId="77777777">
        <w:trPr>
          <w:trHeight w:val="561"/>
        </w:trPr>
        <w:tc>
          <w:tcPr>
            <w:tcW w:w="792" w:type="dxa"/>
            <w:vMerge w:val="restart"/>
            <w:textDirection w:val="btLr"/>
          </w:tcPr>
          <w:p w14:paraId="2408E763" w14:textId="77777777" w:rsidR="005D5539" w:rsidRDefault="00000000">
            <w:pPr>
              <w:pStyle w:val="TableParagraph"/>
              <w:spacing w:before="116" w:line="247" w:lineRule="auto"/>
              <w:ind w:left="885" w:right="554" w:hanging="332"/>
              <w:rPr>
                <w:sz w:val="24"/>
              </w:rPr>
            </w:pPr>
            <w:r>
              <w:rPr>
                <w:sz w:val="24"/>
              </w:rPr>
              <w:t>Види</w:t>
            </w:r>
            <w:r>
              <w:rPr>
                <w:spacing w:val="-15"/>
                <w:sz w:val="24"/>
              </w:rPr>
              <w:t xml:space="preserve"> </w:t>
            </w:r>
            <w:r>
              <w:rPr>
                <w:sz w:val="24"/>
              </w:rPr>
              <w:t xml:space="preserve">навчальної </w:t>
            </w:r>
            <w:r>
              <w:rPr>
                <w:spacing w:val="-2"/>
                <w:sz w:val="24"/>
              </w:rPr>
              <w:t>діяльності</w:t>
            </w:r>
          </w:p>
        </w:tc>
        <w:tc>
          <w:tcPr>
            <w:tcW w:w="3689" w:type="dxa"/>
          </w:tcPr>
          <w:p w14:paraId="04A18035" w14:textId="77777777" w:rsidR="005D5539" w:rsidRDefault="00000000">
            <w:pPr>
              <w:pStyle w:val="TableParagraph"/>
              <w:spacing w:line="270" w:lineRule="atLeast"/>
              <w:ind w:left="110"/>
              <w:rPr>
                <w:b/>
                <w:sz w:val="24"/>
              </w:rPr>
            </w:pPr>
            <w:r>
              <w:rPr>
                <w:b/>
                <w:sz w:val="24"/>
              </w:rPr>
              <w:t>Робота</w:t>
            </w:r>
            <w:r>
              <w:rPr>
                <w:b/>
                <w:spacing w:val="-7"/>
                <w:sz w:val="24"/>
              </w:rPr>
              <w:t xml:space="preserve"> </w:t>
            </w:r>
            <w:r>
              <w:rPr>
                <w:b/>
                <w:sz w:val="24"/>
              </w:rPr>
              <w:t>на</w:t>
            </w:r>
            <w:r>
              <w:rPr>
                <w:b/>
                <w:spacing w:val="-7"/>
                <w:sz w:val="24"/>
              </w:rPr>
              <w:t xml:space="preserve"> </w:t>
            </w:r>
            <w:r>
              <w:rPr>
                <w:b/>
                <w:sz w:val="24"/>
              </w:rPr>
              <w:t>навчальних</w:t>
            </w:r>
            <w:r>
              <w:rPr>
                <w:b/>
                <w:spacing w:val="-8"/>
                <w:sz w:val="24"/>
              </w:rPr>
              <w:t xml:space="preserve"> </w:t>
            </w:r>
            <w:r>
              <w:rPr>
                <w:b/>
                <w:sz w:val="24"/>
              </w:rPr>
              <w:t>заняттях (максимально 30 б.):</w:t>
            </w:r>
          </w:p>
        </w:tc>
        <w:tc>
          <w:tcPr>
            <w:tcW w:w="516" w:type="dxa"/>
          </w:tcPr>
          <w:p w14:paraId="42C0306B" w14:textId="77777777" w:rsidR="005D5539" w:rsidRDefault="005D5539">
            <w:pPr>
              <w:pStyle w:val="TableParagraph"/>
              <w:ind w:left="0"/>
              <w:rPr>
                <w:sz w:val="24"/>
              </w:rPr>
            </w:pPr>
          </w:p>
        </w:tc>
        <w:tc>
          <w:tcPr>
            <w:tcW w:w="523" w:type="dxa"/>
          </w:tcPr>
          <w:p w14:paraId="620E576E" w14:textId="77777777" w:rsidR="005D5539" w:rsidRDefault="005D5539">
            <w:pPr>
              <w:pStyle w:val="TableParagraph"/>
              <w:ind w:left="0"/>
              <w:rPr>
                <w:sz w:val="24"/>
              </w:rPr>
            </w:pPr>
          </w:p>
        </w:tc>
        <w:tc>
          <w:tcPr>
            <w:tcW w:w="523" w:type="dxa"/>
          </w:tcPr>
          <w:p w14:paraId="5B3CF9A4" w14:textId="77777777" w:rsidR="005D5539" w:rsidRDefault="005D5539">
            <w:pPr>
              <w:pStyle w:val="TableParagraph"/>
              <w:ind w:left="0"/>
              <w:rPr>
                <w:sz w:val="24"/>
              </w:rPr>
            </w:pPr>
          </w:p>
        </w:tc>
        <w:tc>
          <w:tcPr>
            <w:tcW w:w="527" w:type="dxa"/>
          </w:tcPr>
          <w:p w14:paraId="4D41EAE2" w14:textId="77777777" w:rsidR="005D5539" w:rsidRDefault="005D5539">
            <w:pPr>
              <w:pStyle w:val="TableParagraph"/>
              <w:ind w:left="0"/>
              <w:rPr>
                <w:sz w:val="24"/>
              </w:rPr>
            </w:pPr>
          </w:p>
        </w:tc>
        <w:tc>
          <w:tcPr>
            <w:tcW w:w="527" w:type="dxa"/>
          </w:tcPr>
          <w:p w14:paraId="74DCC5ED" w14:textId="77777777" w:rsidR="005D5539" w:rsidRDefault="005D5539">
            <w:pPr>
              <w:pStyle w:val="TableParagraph"/>
              <w:ind w:left="0"/>
              <w:rPr>
                <w:sz w:val="24"/>
              </w:rPr>
            </w:pPr>
          </w:p>
        </w:tc>
        <w:tc>
          <w:tcPr>
            <w:tcW w:w="581" w:type="dxa"/>
          </w:tcPr>
          <w:p w14:paraId="54A20F88" w14:textId="77777777" w:rsidR="005D5539" w:rsidRDefault="005D5539">
            <w:pPr>
              <w:pStyle w:val="TableParagraph"/>
              <w:ind w:left="0"/>
              <w:rPr>
                <w:sz w:val="24"/>
              </w:rPr>
            </w:pPr>
          </w:p>
        </w:tc>
        <w:tc>
          <w:tcPr>
            <w:tcW w:w="576" w:type="dxa"/>
          </w:tcPr>
          <w:p w14:paraId="683AA6C0" w14:textId="77777777" w:rsidR="005D5539" w:rsidRDefault="005D5539">
            <w:pPr>
              <w:pStyle w:val="TableParagraph"/>
              <w:ind w:left="0"/>
              <w:rPr>
                <w:sz w:val="24"/>
              </w:rPr>
            </w:pPr>
          </w:p>
        </w:tc>
      </w:tr>
      <w:tr w:rsidR="005D5539" w14:paraId="198566C3" w14:textId="77777777">
        <w:trPr>
          <w:trHeight w:val="275"/>
        </w:trPr>
        <w:tc>
          <w:tcPr>
            <w:tcW w:w="792" w:type="dxa"/>
            <w:vMerge/>
            <w:tcBorders>
              <w:top w:val="nil"/>
            </w:tcBorders>
            <w:textDirection w:val="btLr"/>
          </w:tcPr>
          <w:p w14:paraId="270B8246" w14:textId="77777777" w:rsidR="005D5539" w:rsidRDefault="005D5539">
            <w:pPr>
              <w:rPr>
                <w:sz w:val="2"/>
                <w:szCs w:val="2"/>
              </w:rPr>
            </w:pPr>
          </w:p>
        </w:tc>
        <w:tc>
          <w:tcPr>
            <w:tcW w:w="3689" w:type="dxa"/>
          </w:tcPr>
          <w:p w14:paraId="7F91868D" w14:textId="77777777" w:rsidR="005D5539" w:rsidRDefault="00000000">
            <w:pPr>
              <w:pStyle w:val="TableParagraph"/>
              <w:spacing w:line="256" w:lineRule="exact"/>
              <w:ind w:left="110"/>
              <w:rPr>
                <w:sz w:val="24"/>
              </w:rPr>
            </w:pPr>
            <w:r>
              <w:rPr>
                <w:sz w:val="24"/>
              </w:rPr>
              <w:t>Усна</w:t>
            </w:r>
            <w:r>
              <w:rPr>
                <w:spacing w:val="-5"/>
                <w:sz w:val="24"/>
              </w:rPr>
              <w:t xml:space="preserve"> </w:t>
            </w:r>
            <w:r>
              <w:rPr>
                <w:spacing w:val="-2"/>
                <w:sz w:val="24"/>
              </w:rPr>
              <w:t>відповідь</w:t>
            </w:r>
          </w:p>
        </w:tc>
        <w:tc>
          <w:tcPr>
            <w:tcW w:w="3773" w:type="dxa"/>
            <w:gridSpan w:val="7"/>
          </w:tcPr>
          <w:p w14:paraId="0CE3C83C" w14:textId="77777777" w:rsidR="005D5539" w:rsidRDefault="00000000">
            <w:pPr>
              <w:pStyle w:val="TableParagraph"/>
              <w:spacing w:line="256" w:lineRule="exact"/>
              <w:ind w:left="15"/>
              <w:jc w:val="center"/>
              <w:rPr>
                <w:b/>
                <w:sz w:val="24"/>
              </w:rPr>
            </w:pPr>
            <w:r>
              <w:rPr>
                <w:b/>
                <w:spacing w:val="-10"/>
                <w:sz w:val="24"/>
              </w:rPr>
              <w:t>7</w:t>
            </w:r>
          </w:p>
        </w:tc>
      </w:tr>
      <w:tr w:rsidR="005D5539" w14:paraId="21F4C945" w14:textId="77777777">
        <w:trPr>
          <w:trHeight w:val="275"/>
        </w:trPr>
        <w:tc>
          <w:tcPr>
            <w:tcW w:w="792" w:type="dxa"/>
            <w:vMerge/>
            <w:tcBorders>
              <w:top w:val="nil"/>
            </w:tcBorders>
            <w:textDirection w:val="btLr"/>
          </w:tcPr>
          <w:p w14:paraId="2DC40CD3" w14:textId="77777777" w:rsidR="005D5539" w:rsidRDefault="005D5539">
            <w:pPr>
              <w:rPr>
                <w:sz w:val="2"/>
                <w:szCs w:val="2"/>
              </w:rPr>
            </w:pPr>
          </w:p>
        </w:tc>
        <w:tc>
          <w:tcPr>
            <w:tcW w:w="3689" w:type="dxa"/>
          </w:tcPr>
          <w:p w14:paraId="552CC727" w14:textId="77777777" w:rsidR="005D5539" w:rsidRDefault="00000000">
            <w:pPr>
              <w:pStyle w:val="TableParagraph"/>
              <w:spacing w:line="256" w:lineRule="exact"/>
              <w:ind w:left="110"/>
              <w:rPr>
                <w:sz w:val="24"/>
              </w:rPr>
            </w:pPr>
            <w:r>
              <w:rPr>
                <w:spacing w:val="-2"/>
                <w:sz w:val="24"/>
              </w:rPr>
              <w:t>Вправи</w:t>
            </w:r>
          </w:p>
        </w:tc>
        <w:tc>
          <w:tcPr>
            <w:tcW w:w="3773" w:type="dxa"/>
            <w:gridSpan w:val="7"/>
          </w:tcPr>
          <w:p w14:paraId="31E10E77" w14:textId="77777777" w:rsidR="005D5539" w:rsidRDefault="00000000">
            <w:pPr>
              <w:pStyle w:val="TableParagraph"/>
              <w:spacing w:line="256" w:lineRule="exact"/>
              <w:ind w:left="15"/>
              <w:jc w:val="center"/>
              <w:rPr>
                <w:b/>
                <w:sz w:val="24"/>
              </w:rPr>
            </w:pPr>
            <w:r>
              <w:rPr>
                <w:b/>
                <w:spacing w:val="-5"/>
                <w:sz w:val="24"/>
              </w:rPr>
              <w:t>10</w:t>
            </w:r>
          </w:p>
        </w:tc>
      </w:tr>
      <w:tr w:rsidR="005D5539" w14:paraId="22E28D0F" w14:textId="77777777">
        <w:trPr>
          <w:trHeight w:val="275"/>
        </w:trPr>
        <w:tc>
          <w:tcPr>
            <w:tcW w:w="792" w:type="dxa"/>
            <w:vMerge/>
            <w:tcBorders>
              <w:top w:val="nil"/>
            </w:tcBorders>
            <w:textDirection w:val="btLr"/>
          </w:tcPr>
          <w:p w14:paraId="46DA0DF8" w14:textId="77777777" w:rsidR="005D5539" w:rsidRDefault="005D5539">
            <w:pPr>
              <w:rPr>
                <w:sz w:val="2"/>
                <w:szCs w:val="2"/>
              </w:rPr>
            </w:pPr>
          </w:p>
        </w:tc>
        <w:tc>
          <w:tcPr>
            <w:tcW w:w="3689" w:type="dxa"/>
          </w:tcPr>
          <w:p w14:paraId="3656BBE2" w14:textId="77777777" w:rsidR="005D5539" w:rsidRDefault="00000000">
            <w:pPr>
              <w:pStyle w:val="TableParagraph"/>
              <w:spacing w:line="256" w:lineRule="exact"/>
              <w:ind w:left="110"/>
              <w:rPr>
                <w:sz w:val="24"/>
              </w:rPr>
            </w:pPr>
            <w:r>
              <w:rPr>
                <w:sz w:val="24"/>
              </w:rPr>
              <w:t>Тестові</w:t>
            </w:r>
            <w:r>
              <w:rPr>
                <w:spacing w:val="-3"/>
                <w:sz w:val="24"/>
              </w:rPr>
              <w:t xml:space="preserve"> </w:t>
            </w:r>
            <w:r>
              <w:rPr>
                <w:spacing w:val="-2"/>
                <w:sz w:val="24"/>
              </w:rPr>
              <w:t>завдання</w:t>
            </w:r>
          </w:p>
        </w:tc>
        <w:tc>
          <w:tcPr>
            <w:tcW w:w="3773" w:type="dxa"/>
            <w:gridSpan w:val="7"/>
          </w:tcPr>
          <w:p w14:paraId="3872B04F" w14:textId="77777777" w:rsidR="005D5539" w:rsidRDefault="00000000">
            <w:pPr>
              <w:pStyle w:val="TableParagraph"/>
              <w:spacing w:line="256" w:lineRule="exact"/>
              <w:ind w:left="15"/>
              <w:jc w:val="center"/>
              <w:rPr>
                <w:b/>
                <w:sz w:val="24"/>
              </w:rPr>
            </w:pPr>
            <w:r>
              <w:rPr>
                <w:b/>
                <w:spacing w:val="-5"/>
                <w:sz w:val="24"/>
              </w:rPr>
              <w:t>13</w:t>
            </w:r>
          </w:p>
        </w:tc>
      </w:tr>
      <w:tr w:rsidR="005D5539" w14:paraId="4FAC4B15" w14:textId="77777777">
        <w:trPr>
          <w:trHeight w:val="827"/>
        </w:trPr>
        <w:tc>
          <w:tcPr>
            <w:tcW w:w="792" w:type="dxa"/>
            <w:vMerge/>
            <w:tcBorders>
              <w:top w:val="nil"/>
            </w:tcBorders>
            <w:textDirection w:val="btLr"/>
          </w:tcPr>
          <w:p w14:paraId="684A416D" w14:textId="77777777" w:rsidR="005D5539" w:rsidRDefault="005D5539">
            <w:pPr>
              <w:rPr>
                <w:sz w:val="2"/>
                <w:szCs w:val="2"/>
              </w:rPr>
            </w:pPr>
          </w:p>
        </w:tc>
        <w:tc>
          <w:tcPr>
            <w:tcW w:w="3689" w:type="dxa"/>
          </w:tcPr>
          <w:p w14:paraId="03BCEFA8" w14:textId="77777777" w:rsidR="005D5539" w:rsidRDefault="00000000">
            <w:pPr>
              <w:pStyle w:val="TableParagraph"/>
              <w:spacing w:before="1"/>
              <w:ind w:left="110"/>
              <w:rPr>
                <w:b/>
                <w:sz w:val="24"/>
              </w:rPr>
            </w:pPr>
            <w:r>
              <w:rPr>
                <w:b/>
                <w:sz w:val="24"/>
              </w:rPr>
              <w:t>Самостійна</w:t>
            </w:r>
            <w:r>
              <w:rPr>
                <w:b/>
                <w:spacing w:val="-2"/>
                <w:sz w:val="24"/>
              </w:rPr>
              <w:t xml:space="preserve"> </w:t>
            </w:r>
            <w:r>
              <w:rPr>
                <w:b/>
                <w:sz w:val="24"/>
              </w:rPr>
              <w:t>робота</w:t>
            </w:r>
            <w:r>
              <w:rPr>
                <w:b/>
                <w:spacing w:val="-2"/>
                <w:sz w:val="24"/>
              </w:rPr>
              <w:t xml:space="preserve"> студента</w:t>
            </w:r>
          </w:p>
          <w:p w14:paraId="0242B995" w14:textId="77777777" w:rsidR="005D5539" w:rsidRDefault="00000000">
            <w:pPr>
              <w:pStyle w:val="TableParagraph"/>
              <w:spacing w:line="274" w:lineRule="exact"/>
              <w:ind w:left="110"/>
              <w:rPr>
                <w:b/>
                <w:sz w:val="24"/>
              </w:rPr>
            </w:pPr>
            <w:r>
              <w:rPr>
                <w:b/>
                <w:sz w:val="24"/>
              </w:rPr>
              <w:t>(максимальний</w:t>
            </w:r>
            <w:r>
              <w:rPr>
                <w:b/>
                <w:spacing w:val="-1"/>
                <w:sz w:val="24"/>
              </w:rPr>
              <w:t xml:space="preserve"> </w:t>
            </w:r>
            <w:r>
              <w:rPr>
                <w:b/>
                <w:sz w:val="24"/>
              </w:rPr>
              <w:t>сумарний</w:t>
            </w:r>
            <w:r>
              <w:rPr>
                <w:b/>
                <w:spacing w:val="-1"/>
                <w:sz w:val="24"/>
              </w:rPr>
              <w:t xml:space="preserve"> </w:t>
            </w:r>
            <w:r>
              <w:rPr>
                <w:b/>
                <w:sz w:val="24"/>
              </w:rPr>
              <w:t>бал</w:t>
            </w:r>
            <w:r>
              <w:rPr>
                <w:b/>
                <w:spacing w:val="-1"/>
                <w:sz w:val="24"/>
              </w:rPr>
              <w:t xml:space="preserve"> </w:t>
            </w:r>
            <w:r>
              <w:rPr>
                <w:b/>
                <w:sz w:val="24"/>
              </w:rPr>
              <w:t xml:space="preserve">– </w:t>
            </w:r>
            <w:r>
              <w:rPr>
                <w:b/>
                <w:spacing w:val="-4"/>
                <w:sz w:val="24"/>
              </w:rPr>
              <w:t>30):</w:t>
            </w:r>
          </w:p>
        </w:tc>
        <w:tc>
          <w:tcPr>
            <w:tcW w:w="516" w:type="dxa"/>
          </w:tcPr>
          <w:p w14:paraId="54D6296C" w14:textId="77777777" w:rsidR="005D5539" w:rsidRDefault="005D5539">
            <w:pPr>
              <w:pStyle w:val="TableParagraph"/>
              <w:ind w:left="0"/>
              <w:rPr>
                <w:sz w:val="24"/>
              </w:rPr>
            </w:pPr>
          </w:p>
        </w:tc>
        <w:tc>
          <w:tcPr>
            <w:tcW w:w="523" w:type="dxa"/>
          </w:tcPr>
          <w:p w14:paraId="36FFF917" w14:textId="77777777" w:rsidR="005D5539" w:rsidRDefault="005D5539">
            <w:pPr>
              <w:pStyle w:val="TableParagraph"/>
              <w:ind w:left="0"/>
              <w:rPr>
                <w:sz w:val="24"/>
              </w:rPr>
            </w:pPr>
          </w:p>
        </w:tc>
        <w:tc>
          <w:tcPr>
            <w:tcW w:w="523" w:type="dxa"/>
          </w:tcPr>
          <w:p w14:paraId="1503C492" w14:textId="77777777" w:rsidR="005D5539" w:rsidRDefault="005D5539">
            <w:pPr>
              <w:pStyle w:val="TableParagraph"/>
              <w:ind w:left="0"/>
              <w:rPr>
                <w:sz w:val="24"/>
              </w:rPr>
            </w:pPr>
          </w:p>
        </w:tc>
        <w:tc>
          <w:tcPr>
            <w:tcW w:w="527" w:type="dxa"/>
          </w:tcPr>
          <w:p w14:paraId="4C98C704" w14:textId="77777777" w:rsidR="005D5539" w:rsidRDefault="005D5539">
            <w:pPr>
              <w:pStyle w:val="TableParagraph"/>
              <w:ind w:left="0"/>
              <w:rPr>
                <w:sz w:val="24"/>
              </w:rPr>
            </w:pPr>
          </w:p>
        </w:tc>
        <w:tc>
          <w:tcPr>
            <w:tcW w:w="527" w:type="dxa"/>
          </w:tcPr>
          <w:p w14:paraId="1C17C437" w14:textId="77777777" w:rsidR="005D5539" w:rsidRDefault="005D5539">
            <w:pPr>
              <w:pStyle w:val="TableParagraph"/>
              <w:ind w:left="0"/>
              <w:rPr>
                <w:sz w:val="24"/>
              </w:rPr>
            </w:pPr>
          </w:p>
        </w:tc>
        <w:tc>
          <w:tcPr>
            <w:tcW w:w="581" w:type="dxa"/>
          </w:tcPr>
          <w:p w14:paraId="56CF2AB3" w14:textId="77777777" w:rsidR="005D5539" w:rsidRDefault="005D5539">
            <w:pPr>
              <w:pStyle w:val="TableParagraph"/>
              <w:ind w:left="0"/>
              <w:rPr>
                <w:sz w:val="24"/>
              </w:rPr>
            </w:pPr>
          </w:p>
        </w:tc>
        <w:tc>
          <w:tcPr>
            <w:tcW w:w="576" w:type="dxa"/>
          </w:tcPr>
          <w:p w14:paraId="64A6021F" w14:textId="77777777" w:rsidR="005D5539" w:rsidRDefault="005D5539">
            <w:pPr>
              <w:pStyle w:val="TableParagraph"/>
              <w:ind w:left="0"/>
              <w:rPr>
                <w:sz w:val="24"/>
              </w:rPr>
            </w:pPr>
          </w:p>
        </w:tc>
      </w:tr>
      <w:tr w:rsidR="005D5539" w14:paraId="420DD5FA" w14:textId="77777777">
        <w:trPr>
          <w:trHeight w:val="278"/>
        </w:trPr>
        <w:tc>
          <w:tcPr>
            <w:tcW w:w="792" w:type="dxa"/>
            <w:vMerge/>
            <w:tcBorders>
              <w:top w:val="nil"/>
            </w:tcBorders>
            <w:textDirection w:val="btLr"/>
          </w:tcPr>
          <w:p w14:paraId="1FC94D15" w14:textId="77777777" w:rsidR="005D5539" w:rsidRDefault="005D5539">
            <w:pPr>
              <w:rPr>
                <w:sz w:val="2"/>
                <w:szCs w:val="2"/>
              </w:rPr>
            </w:pPr>
          </w:p>
        </w:tc>
        <w:tc>
          <w:tcPr>
            <w:tcW w:w="3689" w:type="dxa"/>
          </w:tcPr>
          <w:p w14:paraId="089EDA0D" w14:textId="77777777" w:rsidR="005D5539" w:rsidRDefault="00000000">
            <w:pPr>
              <w:pStyle w:val="TableParagraph"/>
              <w:spacing w:before="1" w:line="257" w:lineRule="exact"/>
              <w:ind w:left="110"/>
              <w:rPr>
                <w:sz w:val="24"/>
              </w:rPr>
            </w:pPr>
            <w:r>
              <w:rPr>
                <w:sz w:val="24"/>
              </w:rPr>
              <w:t>Складання</w:t>
            </w:r>
            <w:r>
              <w:rPr>
                <w:spacing w:val="-4"/>
                <w:sz w:val="24"/>
              </w:rPr>
              <w:t xml:space="preserve"> </w:t>
            </w:r>
            <w:r>
              <w:rPr>
                <w:spacing w:val="-2"/>
                <w:sz w:val="24"/>
              </w:rPr>
              <w:t>конспекту</w:t>
            </w:r>
          </w:p>
        </w:tc>
        <w:tc>
          <w:tcPr>
            <w:tcW w:w="516" w:type="dxa"/>
          </w:tcPr>
          <w:p w14:paraId="511FD9C5" w14:textId="77777777" w:rsidR="005D5539" w:rsidRDefault="005D5539">
            <w:pPr>
              <w:pStyle w:val="TableParagraph"/>
              <w:ind w:left="0"/>
              <w:rPr>
                <w:sz w:val="20"/>
              </w:rPr>
            </w:pPr>
          </w:p>
        </w:tc>
        <w:tc>
          <w:tcPr>
            <w:tcW w:w="523" w:type="dxa"/>
          </w:tcPr>
          <w:p w14:paraId="4DF24B7C" w14:textId="77777777" w:rsidR="005D5539" w:rsidRDefault="005D5539">
            <w:pPr>
              <w:pStyle w:val="TableParagraph"/>
              <w:ind w:left="0"/>
              <w:rPr>
                <w:sz w:val="20"/>
              </w:rPr>
            </w:pPr>
          </w:p>
        </w:tc>
        <w:tc>
          <w:tcPr>
            <w:tcW w:w="523" w:type="dxa"/>
          </w:tcPr>
          <w:p w14:paraId="6346A39E" w14:textId="77777777" w:rsidR="005D5539" w:rsidRDefault="005D5539">
            <w:pPr>
              <w:pStyle w:val="TableParagraph"/>
              <w:ind w:left="0"/>
              <w:rPr>
                <w:sz w:val="20"/>
              </w:rPr>
            </w:pPr>
          </w:p>
        </w:tc>
        <w:tc>
          <w:tcPr>
            <w:tcW w:w="527" w:type="dxa"/>
          </w:tcPr>
          <w:p w14:paraId="27FFE0DB" w14:textId="77777777" w:rsidR="005D5539" w:rsidRDefault="005D5539">
            <w:pPr>
              <w:pStyle w:val="TableParagraph"/>
              <w:ind w:left="0"/>
              <w:rPr>
                <w:sz w:val="20"/>
              </w:rPr>
            </w:pPr>
          </w:p>
        </w:tc>
        <w:tc>
          <w:tcPr>
            <w:tcW w:w="527" w:type="dxa"/>
          </w:tcPr>
          <w:p w14:paraId="1E620016" w14:textId="77777777" w:rsidR="005D5539" w:rsidRDefault="005D5539">
            <w:pPr>
              <w:pStyle w:val="TableParagraph"/>
              <w:ind w:left="0"/>
              <w:rPr>
                <w:sz w:val="20"/>
              </w:rPr>
            </w:pPr>
          </w:p>
        </w:tc>
        <w:tc>
          <w:tcPr>
            <w:tcW w:w="581" w:type="dxa"/>
          </w:tcPr>
          <w:p w14:paraId="30AA0D42" w14:textId="77777777" w:rsidR="005D5539" w:rsidRDefault="005D5539">
            <w:pPr>
              <w:pStyle w:val="TableParagraph"/>
              <w:ind w:left="0"/>
              <w:rPr>
                <w:sz w:val="20"/>
              </w:rPr>
            </w:pPr>
          </w:p>
        </w:tc>
        <w:tc>
          <w:tcPr>
            <w:tcW w:w="576" w:type="dxa"/>
          </w:tcPr>
          <w:p w14:paraId="06CB5879" w14:textId="77777777" w:rsidR="005D5539" w:rsidRDefault="00000000">
            <w:pPr>
              <w:pStyle w:val="TableParagraph"/>
              <w:spacing w:before="1" w:line="257" w:lineRule="exact"/>
              <w:ind w:left="171"/>
              <w:rPr>
                <w:b/>
                <w:sz w:val="24"/>
              </w:rPr>
            </w:pPr>
            <w:r>
              <w:rPr>
                <w:b/>
                <w:spacing w:val="-5"/>
                <w:sz w:val="24"/>
              </w:rPr>
              <w:t>20</w:t>
            </w:r>
          </w:p>
        </w:tc>
      </w:tr>
      <w:tr w:rsidR="005D5539" w14:paraId="4C3EED3E" w14:textId="77777777">
        <w:trPr>
          <w:trHeight w:val="275"/>
        </w:trPr>
        <w:tc>
          <w:tcPr>
            <w:tcW w:w="792" w:type="dxa"/>
            <w:vMerge/>
            <w:tcBorders>
              <w:top w:val="nil"/>
            </w:tcBorders>
            <w:textDirection w:val="btLr"/>
          </w:tcPr>
          <w:p w14:paraId="27D69E41" w14:textId="77777777" w:rsidR="005D5539" w:rsidRDefault="005D5539">
            <w:pPr>
              <w:rPr>
                <w:sz w:val="2"/>
                <w:szCs w:val="2"/>
              </w:rPr>
            </w:pPr>
          </w:p>
        </w:tc>
        <w:tc>
          <w:tcPr>
            <w:tcW w:w="3689" w:type="dxa"/>
          </w:tcPr>
          <w:p w14:paraId="6F81F38F" w14:textId="77777777" w:rsidR="005D5539" w:rsidRDefault="00000000">
            <w:pPr>
              <w:pStyle w:val="TableParagraph"/>
              <w:spacing w:line="256" w:lineRule="exact"/>
              <w:ind w:left="110"/>
              <w:rPr>
                <w:sz w:val="24"/>
              </w:rPr>
            </w:pPr>
            <w:r>
              <w:rPr>
                <w:sz w:val="24"/>
              </w:rPr>
              <w:t>Написання</w:t>
            </w:r>
            <w:r>
              <w:rPr>
                <w:spacing w:val="-4"/>
                <w:sz w:val="24"/>
              </w:rPr>
              <w:t xml:space="preserve"> </w:t>
            </w:r>
            <w:r>
              <w:rPr>
                <w:spacing w:val="-5"/>
                <w:sz w:val="24"/>
              </w:rPr>
              <w:t>есе</w:t>
            </w:r>
          </w:p>
        </w:tc>
        <w:tc>
          <w:tcPr>
            <w:tcW w:w="516" w:type="dxa"/>
          </w:tcPr>
          <w:p w14:paraId="6769ADE2" w14:textId="77777777" w:rsidR="005D5539" w:rsidRDefault="005D5539">
            <w:pPr>
              <w:pStyle w:val="TableParagraph"/>
              <w:ind w:left="0"/>
              <w:rPr>
                <w:sz w:val="20"/>
              </w:rPr>
            </w:pPr>
          </w:p>
        </w:tc>
        <w:tc>
          <w:tcPr>
            <w:tcW w:w="523" w:type="dxa"/>
          </w:tcPr>
          <w:p w14:paraId="5C409788" w14:textId="77777777" w:rsidR="005D5539" w:rsidRDefault="005D5539">
            <w:pPr>
              <w:pStyle w:val="TableParagraph"/>
              <w:ind w:left="0"/>
              <w:rPr>
                <w:sz w:val="20"/>
              </w:rPr>
            </w:pPr>
          </w:p>
        </w:tc>
        <w:tc>
          <w:tcPr>
            <w:tcW w:w="523" w:type="dxa"/>
          </w:tcPr>
          <w:p w14:paraId="350233D8" w14:textId="77777777" w:rsidR="005D5539" w:rsidRDefault="00000000">
            <w:pPr>
              <w:pStyle w:val="TableParagraph"/>
              <w:spacing w:line="256" w:lineRule="exact"/>
              <w:ind w:left="144"/>
              <w:rPr>
                <w:b/>
                <w:sz w:val="24"/>
              </w:rPr>
            </w:pPr>
            <w:r>
              <w:rPr>
                <w:b/>
                <w:spacing w:val="-5"/>
                <w:sz w:val="24"/>
              </w:rPr>
              <w:t>10</w:t>
            </w:r>
          </w:p>
        </w:tc>
        <w:tc>
          <w:tcPr>
            <w:tcW w:w="527" w:type="dxa"/>
          </w:tcPr>
          <w:p w14:paraId="308BAD7A" w14:textId="77777777" w:rsidR="005D5539" w:rsidRDefault="005D5539">
            <w:pPr>
              <w:pStyle w:val="TableParagraph"/>
              <w:ind w:left="0"/>
              <w:rPr>
                <w:sz w:val="20"/>
              </w:rPr>
            </w:pPr>
          </w:p>
        </w:tc>
        <w:tc>
          <w:tcPr>
            <w:tcW w:w="527" w:type="dxa"/>
          </w:tcPr>
          <w:p w14:paraId="798AEA26" w14:textId="77777777" w:rsidR="005D5539" w:rsidRDefault="005D5539">
            <w:pPr>
              <w:pStyle w:val="TableParagraph"/>
              <w:ind w:left="0"/>
              <w:rPr>
                <w:sz w:val="20"/>
              </w:rPr>
            </w:pPr>
          </w:p>
        </w:tc>
        <w:tc>
          <w:tcPr>
            <w:tcW w:w="581" w:type="dxa"/>
          </w:tcPr>
          <w:p w14:paraId="6145A2EC" w14:textId="77777777" w:rsidR="005D5539" w:rsidRDefault="005D5539">
            <w:pPr>
              <w:pStyle w:val="TableParagraph"/>
              <w:ind w:left="0"/>
              <w:rPr>
                <w:sz w:val="20"/>
              </w:rPr>
            </w:pPr>
          </w:p>
        </w:tc>
        <w:tc>
          <w:tcPr>
            <w:tcW w:w="576" w:type="dxa"/>
          </w:tcPr>
          <w:p w14:paraId="47881FF6" w14:textId="77777777" w:rsidR="005D5539" w:rsidRDefault="005D5539">
            <w:pPr>
              <w:pStyle w:val="TableParagraph"/>
              <w:ind w:left="0"/>
              <w:rPr>
                <w:sz w:val="20"/>
              </w:rPr>
            </w:pPr>
          </w:p>
        </w:tc>
      </w:tr>
    </w:tbl>
    <w:p w14:paraId="25204B4D" w14:textId="77777777" w:rsidR="005D5539" w:rsidRDefault="005D5539">
      <w:pPr>
        <w:pStyle w:val="TableParagraph"/>
        <w:rPr>
          <w:sz w:val="20"/>
        </w:rPr>
        <w:sectPr w:rsidR="005D5539">
          <w:type w:val="continuous"/>
          <w:pgSz w:w="11910" w:h="16840"/>
          <w:pgMar w:top="1380" w:right="1275" w:bottom="1816" w:left="992" w:header="708" w:footer="70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689"/>
        <w:gridCol w:w="516"/>
        <w:gridCol w:w="523"/>
        <w:gridCol w:w="523"/>
        <w:gridCol w:w="542"/>
        <w:gridCol w:w="545"/>
        <w:gridCol w:w="547"/>
        <w:gridCol w:w="576"/>
      </w:tblGrid>
      <w:tr w:rsidR="005D5539" w14:paraId="6BABAB5A" w14:textId="77777777">
        <w:trPr>
          <w:trHeight w:val="830"/>
        </w:trPr>
        <w:tc>
          <w:tcPr>
            <w:tcW w:w="792" w:type="dxa"/>
          </w:tcPr>
          <w:p w14:paraId="62F59267" w14:textId="77777777" w:rsidR="005D5539" w:rsidRDefault="005D5539">
            <w:pPr>
              <w:pStyle w:val="TableParagraph"/>
              <w:ind w:left="0"/>
            </w:pPr>
          </w:p>
        </w:tc>
        <w:tc>
          <w:tcPr>
            <w:tcW w:w="3689" w:type="dxa"/>
          </w:tcPr>
          <w:p w14:paraId="01FE5390" w14:textId="77777777" w:rsidR="005D5539" w:rsidRDefault="00000000">
            <w:pPr>
              <w:pStyle w:val="TableParagraph"/>
              <w:tabs>
                <w:tab w:val="left" w:pos="2472"/>
              </w:tabs>
              <w:spacing w:before="1"/>
              <w:ind w:left="110"/>
              <w:rPr>
                <w:b/>
                <w:sz w:val="24"/>
              </w:rPr>
            </w:pPr>
            <w:r>
              <w:rPr>
                <w:b/>
                <w:spacing w:val="-2"/>
                <w:sz w:val="24"/>
              </w:rPr>
              <w:t>Підсумковий</w:t>
            </w:r>
            <w:r>
              <w:rPr>
                <w:b/>
                <w:sz w:val="24"/>
              </w:rPr>
              <w:tab/>
            </w:r>
            <w:r>
              <w:rPr>
                <w:b/>
                <w:spacing w:val="-2"/>
                <w:sz w:val="24"/>
              </w:rPr>
              <w:t>контроль:</w:t>
            </w:r>
          </w:p>
          <w:p w14:paraId="14D85C22" w14:textId="77777777" w:rsidR="005D5539" w:rsidRDefault="00000000">
            <w:pPr>
              <w:pStyle w:val="TableParagraph"/>
              <w:spacing w:line="270" w:lineRule="atLeast"/>
              <w:ind w:left="110"/>
              <w:rPr>
                <w:b/>
                <w:sz w:val="24"/>
              </w:rPr>
            </w:pPr>
            <w:r>
              <w:rPr>
                <w:b/>
                <w:sz w:val="24"/>
              </w:rPr>
              <w:t>екзамен</w:t>
            </w:r>
            <w:r>
              <w:rPr>
                <w:b/>
                <w:spacing w:val="40"/>
                <w:sz w:val="24"/>
              </w:rPr>
              <w:t xml:space="preserve"> </w:t>
            </w:r>
            <w:r>
              <w:rPr>
                <w:b/>
                <w:sz w:val="24"/>
              </w:rPr>
              <w:t>(максимальний</w:t>
            </w:r>
            <w:r>
              <w:rPr>
                <w:b/>
                <w:spacing w:val="40"/>
                <w:sz w:val="24"/>
              </w:rPr>
              <w:t xml:space="preserve"> </w:t>
            </w:r>
            <w:r>
              <w:rPr>
                <w:b/>
                <w:sz w:val="24"/>
              </w:rPr>
              <w:t>бал</w:t>
            </w:r>
            <w:r>
              <w:rPr>
                <w:b/>
                <w:spacing w:val="40"/>
                <w:sz w:val="24"/>
              </w:rPr>
              <w:t xml:space="preserve"> </w:t>
            </w:r>
            <w:r>
              <w:rPr>
                <w:b/>
                <w:sz w:val="24"/>
              </w:rPr>
              <w:t xml:space="preserve">– </w:t>
            </w:r>
            <w:r>
              <w:rPr>
                <w:b/>
                <w:spacing w:val="-4"/>
                <w:sz w:val="24"/>
              </w:rPr>
              <w:t>40)</w:t>
            </w:r>
          </w:p>
        </w:tc>
        <w:tc>
          <w:tcPr>
            <w:tcW w:w="3772" w:type="dxa"/>
            <w:gridSpan w:val="7"/>
          </w:tcPr>
          <w:p w14:paraId="4B534D42" w14:textId="77777777" w:rsidR="005D5539" w:rsidRDefault="005D5539">
            <w:pPr>
              <w:pStyle w:val="TableParagraph"/>
              <w:spacing w:before="1"/>
              <w:ind w:left="0"/>
              <w:rPr>
                <w:sz w:val="24"/>
              </w:rPr>
            </w:pPr>
          </w:p>
          <w:p w14:paraId="55C7C3B4" w14:textId="77777777" w:rsidR="005D5539" w:rsidRDefault="00000000">
            <w:pPr>
              <w:pStyle w:val="TableParagraph"/>
              <w:ind w:left="16"/>
              <w:jc w:val="center"/>
              <w:rPr>
                <w:b/>
                <w:sz w:val="24"/>
              </w:rPr>
            </w:pPr>
            <w:r>
              <w:rPr>
                <w:b/>
                <w:spacing w:val="-5"/>
                <w:sz w:val="24"/>
              </w:rPr>
              <w:t>40</w:t>
            </w:r>
          </w:p>
        </w:tc>
      </w:tr>
      <w:tr w:rsidR="005D5539" w14:paraId="1D093AEE" w14:textId="77777777">
        <w:trPr>
          <w:trHeight w:val="551"/>
        </w:trPr>
        <w:tc>
          <w:tcPr>
            <w:tcW w:w="792" w:type="dxa"/>
          </w:tcPr>
          <w:p w14:paraId="33D9892B" w14:textId="77777777" w:rsidR="005D5539" w:rsidRDefault="005D5539">
            <w:pPr>
              <w:pStyle w:val="TableParagraph"/>
              <w:ind w:left="0"/>
            </w:pPr>
          </w:p>
        </w:tc>
        <w:tc>
          <w:tcPr>
            <w:tcW w:w="3689" w:type="dxa"/>
          </w:tcPr>
          <w:p w14:paraId="3B6FF8A2" w14:textId="77777777" w:rsidR="005D5539" w:rsidRDefault="00000000">
            <w:pPr>
              <w:pStyle w:val="TableParagraph"/>
              <w:spacing w:line="276" w:lineRule="exact"/>
              <w:ind w:left="110" w:right="35"/>
              <w:rPr>
                <w:b/>
                <w:sz w:val="24"/>
              </w:rPr>
            </w:pPr>
            <w:r>
              <w:rPr>
                <w:b/>
                <w:sz w:val="24"/>
              </w:rPr>
              <w:t>Загальний</w:t>
            </w:r>
            <w:r>
              <w:rPr>
                <w:b/>
                <w:spacing w:val="40"/>
                <w:sz w:val="24"/>
              </w:rPr>
              <w:t xml:space="preserve"> </w:t>
            </w:r>
            <w:r>
              <w:rPr>
                <w:b/>
                <w:sz w:val="24"/>
              </w:rPr>
              <w:t>бал</w:t>
            </w:r>
            <w:r>
              <w:rPr>
                <w:b/>
                <w:spacing w:val="40"/>
                <w:sz w:val="24"/>
              </w:rPr>
              <w:t xml:space="preserve"> </w:t>
            </w:r>
            <w:r>
              <w:rPr>
                <w:b/>
                <w:sz w:val="24"/>
              </w:rPr>
              <w:t>(максимальний – 100)</w:t>
            </w:r>
          </w:p>
        </w:tc>
        <w:tc>
          <w:tcPr>
            <w:tcW w:w="516" w:type="dxa"/>
          </w:tcPr>
          <w:p w14:paraId="51A239AA" w14:textId="77777777" w:rsidR="005D5539" w:rsidRDefault="005D5539">
            <w:pPr>
              <w:pStyle w:val="TableParagraph"/>
              <w:ind w:left="0"/>
            </w:pPr>
          </w:p>
        </w:tc>
        <w:tc>
          <w:tcPr>
            <w:tcW w:w="523" w:type="dxa"/>
          </w:tcPr>
          <w:p w14:paraId="578B0E4A" w14:textId="77777777" w:rsidR="005D5539" w:rsidRDefault="005D5539">
            <w:pPr>
              <w:pStyle w:val="TableParagraph"/>
              <w:ind w:left="0"/>
            </w:pPr>
          </w:p>
        </w:tc>
        <w:tc>
          <w:tcPr>
            <w:tcW w:w="523" w:type="dxa"/>
          </w:tcPr>
          <w:p w14:paraId="0CB01D6E" w14:textId="77777777" w:rsidR="005D5539" w:rsidRDefault="005D5539">
            <w:pPr>
              <w:pStyle w:val="TableParagraph"/>
              <w:ind w:left="0"/>
            </w:pPr>
          </w:p>
        </w:tc>
        <w:tc>
          <w:tcPr>
            <w:tcW w:w="542" w:type="dxa"/>
          </w:tcPr>
          <w:p w14:paraId="5B65B1B1" w14:textId="77777777" w:rsidR="005D5539" w:rsidRDefault="005D5539">
            <w:pPr>
              <w:pStyle w:val="TableParagraph"/>
              <w:ind w:left="0"/>
            </w:pPr>
          </w:p>
        </w:tc>
        <w:tc>
          <w:tcPr>
            <w:tcW w:w="545" w:type="dxa"/>
          </w:tcPr>
          <w:p w14:paraId="675EBDFF" w14:textId="77777777" w:rsidR="005D5539" w:rsidRDefault="005D5539">
            <w:pPr>
              <w:pStyle w:val="TableParagraph"/>
              <w:ind w:left="0"/>
            </w:pPr>
          </w:p>
        </w:tc>
        <w:tc>
          <w:tcPr>
            <w:tcW w:w="547" w:type="dxa"/>
          </w:tcPr>
          <w:p w14:paraId="38ABD2A7" w14:textId="77777777" w:rsidR="005D5539" w:rsidRDefault="005D5539">
            <w:pPr>
              <w:pStyle w:val="TableParagraph"/>
              <w:ind w:left="0"/>
            </w:pPr>
          </w:p>
        </w:tc>
        <w:tc>
          <w:tcPr>
            <w:tcW w:w="576" w:type="dxa"/>
          </w:tcPr>
          <w:p w14:paraId="32BD238A" w14:textId="77777777" w:rsidR="005D5539" w:rsidRDefault="00000000">
            <w:pPr>
              <w:pStyle w:val="TableParagraph"/>
              <w:spacing w:line="275" w:lineRule="exact"/>
              <w:ind w:left="112"/>
              <w:rPr>
                <w:b/>
                <w:sz w:val="24"/>
              </w:rPr>
            </w:pPr>
            <w:r>
              <w:rPr>
                <w:b/>
                <w:spacing w:val="-5"/>
                <w:sz w:val="24"/>
              </w:rPr>
              <w:t>100</w:t>
            </w:r>
          </w:p>
        </w:tc>
      </w:tr>
    </w:tbl>
    <w:p w14:paraId="06266F1E" w14:textId="77777777" w:rsidR="005D5539" w:rsidRDefault="005D5539">
      <w:pPr>
        <w:pStyle w:val="a3"/>
        <w:spacing w:before="17"/>
        <w:ind w:left="0"/>
      </w:pPr>
    </w:p>
    <w:p w14:paraId="0B817D49" w14:textId="77777777" w:rsidR="005D5539" w:rsidRDefault="00000000">
      <w:pPr>
        <w:pStyle w:val="2"/>
        <w:ind w:left="360" w:right="77"/>
        <w:jc w:val="center"/>
      </w:pPr>
      <w:r>
        <w:t>Оцінювання</w:t>
      </w:r>
      <w:r>
        <w:rPr>
          <w:spacing w:val="-5"/>
        </w:rPr>
        <w:t xml:space="preserve"> </w:t>
      </w:r>
      <w:r>
        <w:t>видів</w:t>
      </w:r>
      <w:r>
        <w:rPr>
          <w:spacing w:val="-5"/>
        </w:rPr>
        <w:t xml:space="preserve"> </w:t>
      </w:r>
      <w:r>
        <w:t>навчальної</w:t>
      </w:r>
      <w:r>
        <w:rPr>
          <w:spacing w:val="-4"/>
        </w:rPr>
        <w:t xml:space="preserve"> </w:t>
      </w:r>
      <w:r>
        <w:rPr>
          <w:spacing w:val="-2"/>
        </w:rPr>
        <w:t>діяльності</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5AE9790E" w14:textId="77777777">
        <w:trPr>
          <w:trHeight w:val="275"/>
        </w:trPr>
        <w:tc>
          <w:tcPr>
            <w:tcW w:w="9074" w:type="dxa"/>
            <w:gridSpan w:val="2"/>
          </w:tcPr>
          <w:p w14:paraId="01B01385" w14:textId="77777777" w:rsidR="005D5539" w:rsidRDefault="00000000">
            <w:pPr>
              <w:pStyle w:val="TableParagraph"/>
              <w:spacing w:line="256" w:lineRule="exact"/>
              <w:ind w:left="9" w:right="3"/>
              <w:jc w:val="center"/>
              <w:rPr>
                <w:b/>
                <w:sz w:val="24"/>
              </w:rPr>
            </w:pPr>
            <w:r>
              <w:rPr>
                <w:b/>
                <w:sz w:val="24"/>
              </w:rPr>
              <w:t>Максимальна</w:t>
            </w:r>
            <w:r>
              <w:rPr>
                <w:b/>
                <w:spacing w:val="-5"/>
                <w:sz w:val="24"/>
              </w:rPr>
              <w:t xml:space="preserve"> </w:t>
            </w:r>
            <w:r>
              <w:rPr>
                <w:b/>
                <w:sz w:val="24"/>
              </w:rPr>
              <w:t>кількість</w:t>
            </w:r>
            <w:r>
              <w:rPr>
                <w:b/>
                <w:spacing w:val="-2"/>
                <w:sz w:val="24"/>
              </w:rPr>
              <w:t xml:space="preserve"> </w:t>
            </w:r>
            <w:r>
              <w:rPr>
                <w:b/>
                <w:sz w:val="24"/>
              </w:rPr>
              <w:t>балів</w:t>
            </w:r>
            <w:r>
              <w:rPr>
                <w:b/>
                <w:spacing w:val="-3"/>
                <w:sz w:val="24"/>
              </w:rPr>
              <w:t xml:space="preserve"> </w:t>
            </w:r>
            <w:r>
              <w:rPr>
                <w:b/>
                <w:sz w:val="24"/>
              </w:rPr>
              <w:t>та</w:t>
            </w:r>
            <w:r>
              <w:rPr>
                <w:b/>
                <w:spacing w:val="-2"/>
                <w:sz w:val="24"/>
              </w:rPr>
              <w:t xml:space="preserve"> </w:t>
            </w:r>
            <w:r>
              <w:rPr>
                <w:b/>
                <w:sz w:val="24"/>
              </w:rPr>
              <w:t>вимоги</w:t>
            </w:r>
            <w:r>
              <w:rPr>
                <w:b/>
                <w:spacing w:val="-3"/>
                <w:sz w:val="24"/>
              </w:rPr>
              <w:t xml:space="preserve"> </w:t>
            </w:r>
            <w:r>
              <w:rPr>
                <w:b/>
                <w:sz w:val="24"/>
              </w:rPr>
              <w:t>до</w:t>
            </w:r>
            <w:r>
              <w:rPr>
                <w:b/>
                <w:spacing w:val="-5"/>
                <w:sz w:val="24"/>
              </w:rPr>
              <w:t xml:space="preserve"> </w:t>
            </w:r>
            <w:r>
              <w:rPr>
                <w:b/>
                <w:sz w:val="24"/>
              </w:rPr>
              <w:t>їх</w:t>
            </w:r>
            <w:r>
              <w:rPr>
                <w:b/>
                <w:spacing w:val="-2"/>
                <w:sz w:val="24"/>
              </w:rPr>
              <w:t xml:space="preserve"> накопичення</w:t>
            </w:r>
          </w:p>
        </w:tc>
      </w:tr>
      <w:tr w:rsidR="005D5539" w14:paraId="31E10D3A" w14:textId="77777777">
        <w:trPr>
          <w:trHeight w:val="275"/>
        </w:trPr>
        <w:tc>
          <w:tcPr>
            <w:tcW w:w="9074" w:type="dxa"/>
            <w:gridSpan w:val="2"/>
          </w:tcPr>
          <w:p w14:paraId="49D60094" w14:textId="77777777" w:rsidR="005D5539" w:rsidRDefault="00000000">
            <w:pPr>
              <w:pStyle w:val="TableParagraph"/>
              <w:spacing w:line="256" w:lineRule="exact"/>
              <w:ind w:left="9" w:right="2"/>
              <w:jc w:val="center"/>
              <w:rPr>
                <w:b/>
                <w:sz w:val="24"/>
              </w:rPr>
            </w:pPr>
            <w:r>
              <w:rPr>
                <w:b/>
                <w:sz w:val="24"/>
              </w:rPr>
              <w:t>Усна</w:t>
            </w:r>
            <w:r>
              <w:rPr>
                <w:b/>
                <w:spacing w:val="-3"/>
                <w:sz w:val="24"/>
              </w:rPr>
              <w:t xml:space="preserve"> </w:t>
            </w:r>
            <w:r>
              <w:rPr>
                <w:b/>
                <w:sz w:val="24"/>
              </w:rPr>
              <w:t>відповідь</w:t>
            </w:r>
            <w:r>
              <w:rPr>
                <w:b/>
                <w:spacing w:val="-3"/>
                <w:sz w:val="24"/>
              </w:rPr>
              <w:t xml:space="preserve"> </w:t>
            </w:r>
            <w:r>
              <w:rPr>
                <w:b/>
                <w:sz w:val="24"/>
              </w:rPr>
              <w:t>(максимально</w:t>
            </w:r>
            <w:r>
              <w:rPr>
                <w:b/>
                <w:spacing w:val="-2"/>
                <w:sz w:val="24"/>
              </w:rPr>
              <w:t xml:space="preserve"> </w:t>
            </w:r>
            <w:r>
              <w:rPr>
                <w:b/>
                <w:sz w:val="24"/>
              </w:rPr>
              <w:t>1</w:t>
            </w:r>
            <w:r>
              <w:rPr>
                <w:b/>
                <w:spacing w:val="-2"/>
                <w:sz w:val="24"/>
              </w:rPr>
              <w:t xml:space="preserve"> </w:t>
            </w:r>
            <w:r>
              <w:rPr>
                <w:b/>
                <w:spacing w:val="-5"/>
                <w:sz w:val="24"/>
              </w:rPr>
              <w:t>б.)</w:t>
            </w:r>
          </w:p>
        </w:tc>
      </w:tr>
      <w:tr w:rsidR="005D5539" w14:paraId="1D9FF8D6" w14:textId="77777777">
        <w:trPr>
          <w:trHeight w:val="275"/>
        </w:trPr>
        <w:tc>
          <w:tcPr>
            <w:tcW w:w="2117" w:type="dxa"/>
          </w:tcPr>
          <w:p w14:paraId="21C52D48" w14:textId="77777777" w:rsidR="005D5539" w:rsidRDefault="00000000">
            <w:pPr>
              <w:pStyle w:val="TableParagraph"/>
              <w:spacing w:line="256" w:lineRule="exact"/>
              <w:rPr>
                <w:b/>
                <w:sz w:val="24"/>
              </w:rPr>
            </w:pPr>
            <w:r>
              <w:rPr>
                <w:b/>
                <w:sz w:val="24"/>
              </w:rPr>
              <w:t xml:space="preserve">1 </w:t>
            </w:r>
            <w:r>
              <w:rPr>
                <w:b/>
                <w:spacing w:val="-5"/>
                <w:sz w:val="24"/>
              </w:rPr>
              <w:t>б.</w:t>
            </w:r>
          </w:p>
        </w:tc>
        <w:tc>
          <w:tcPr>
            <w:tcW w:w="6957" w:type="dxa"/>
          </w:tcPr>
          <w:p w14:paraId="2466FA60" w14:textId="77777777" w:rsidR="005D5539" w:rsidRDefault="00000000">
            <w:pPr>
              <w:pStyle w:val="TableParagraph"/>
              <w:spacing w:line="251" w:lineRule="exact"/>
              <w:ind w:left="110"/>
            </w:pPr>
            <w:r>
              <w:t>За</w:t>
            </w:r>
            <w:r>
              <w:rPr>
                <w:spacing w:val="-4"/>
              </w:rPr>
              <w:t xml:space="preserve"> </w:t>
            </w:r>
            <w:r>
              <w:t>відповідь</w:t>
            </w:r>
            <w:r>
              <w:rPr>
                <w:spacing w:val="-4"/>
              </w:rPr>
              <w:t xml:space="preserve"> </w:t>
            </w:r>
            <w:r>
              <w:t>на</w:t>
            </w:r>
            <w:r>
              <w:rPr>
                <w:spacing w:val="-6"/>
              </w:rPr>
              <w:t xml:space="preserve"> </w:t>
            </w:r>
            <w:r>
              <w:t>1</w:t>
            </w:r>
            <w:r>
              <w:rPr>
                <w:spacing w:val="-4"/>
              </w:rPr>
              <w:t xml:space="preserve"> </w:t>
            </w:r>
            <w:r>
              <w:t>конкретно</w:t>
            </w:r>
            <w:r>
              <w:rPr>
                <w:spacing w:val="-4"/>
              </w:rPr>
              <w:t xml:space="preserve"> </w:t>
            </w:r>
            <w:r>
              <w:t>поставлене</w:t>
            </w:r>
            <w:r>
              <w:rPr>
                <w:spacing w:val="-3"/>
              </w:rPr>
              <w:t xml:space="preserve"> </w:t>
            </w:r>
            <w:r>
              <w:rPr>
                <w:spacing w:val="-2"/>
              </w:rPr>
              <w:t>запитання.</w:t>
            </w:r>
          </w:p>
        </w:tc>
      </w:tr>
      <w:tr w:rsidR="005D5539" w14:paraId="08956D7D" w14:textId="77777777">
        <w:trPr>
          <w:trHeight w:val="275"/>
        </w:trPr>
        <w:tc>
          <w:tcPr>
            <w:tcW w:w="9074" w:type="dxa"/>
            <w:gridSpan w:val="2"/>
          </w:tcPr>
          <w:p w14:paraId="1D19F9EB" w14:textId="77777777" w:rsidR="005D5539" w:rsidRDefault="00000000">
            <w:pPr>
              <w:pStyle w:val="TableParagraph"/>
              <w:spacing w:line="256" w:lineRule="exact"/>
              <w:ind w:left="9" w:right="4"/>
              <w:jc w:val="center"/>
              <w:rPr>
                <w:b/>
                <w:sz w:val="24"/>
              </w:rPr>
            </w:pPr>
            <w:r>
              <w:rPr>
                <w:b/>
                <w:sz w:val="24"/>
              </w:rPr>
              <w:t>Тестові</w:t>
            </w:r>
            <w:r>
              <w:rPr>
                <w:b/>
                <w:spacing w:val="-3"/>
                <w:sz w:val="24"/>
              </w:rPr>
              <w:t xml:space="preserve"> </w:t>
            </w:r>
            <w:r>
              <w:rPr>
                <w:b/>
                <w:sz w:val="24"/>
              </w:rPr>
              <w:t>завдання</w:t>
            </w:r>
            <w:r>
              <w:rPr>
                <w:b/>
                <w:spacing w:val="-3"/>
                <w:sz w:val="24"/>
              </w:rPr>
              <w:t xml:space="preserve"> </w:t>
            </w:r>
            <w:r>
              <w:rPr>
                <w:b/>
                <w:sz w:val="24"/>
              </w:rPr>
              <w:t>(максимально</w:t>
            </w:r>
            <w:r>
              <w:rPr>
                <w:b/>
                <w:spacing w:val="-3"/>
                <w:sz w:val="24"/>
              </w:rPr>
              <w:t xml:space="preserve"> </w:t>
            </w:r>
            <w:r>
              <w:rPr>
                <w:b/>
                <w:sz w:val="24"/>
              </w:rPr>
              <w:t>1</w:t>
            </w:r>
            <w:r>
              <w:rPr>
                <w:b/>
                <w:spacing w:val="-2"/>
                <w:sz w:val="24"/>
              </w:rPr>
              <w:t xml:space="preserve"> </w:t>
            </w:r>
            <w:r>
              <w:rPr>
                <w:b/>
                <w:spacing w:val="-5"/>
                <w:sz w:val="24"/>
              </w:rPr>
              <w:t>б.)</w:t>
            </w:r>
          </w:p>
        </w:tc>
      </w:tr>
      <w:tr w:rsidR="005D5539" w14:paraId="3815A7BE" w14:textId="77777777">
        <w:trPr>
          <w:trHeight w:val="277"/>
        </w:trPr>
        <w:tc>
          <w:tcPr>
            <w:tcW w:w="2117" w:type="dxa"/>
          </w:tcPr>
          <w:p w14:paraId="679601F7" w14:textId="77777777" w:rsidR="005D5539" w:rsidRDefault="00000000">
            <w:pPr>
              <w:pStyle w:val="TableParagraph"/>
              <w:spacing w:before="1" w:line="257" w:lineRule="exact"/>
              <w:rPr>
                <w:b/>
                <w:sz w:val="24"/>
              </w:rPr>
            </w:pPr>
            <w:r>
              <w:rPr>
                <w:b/>
                <w:sz w:val="24"/>
              </w:rPr>
              <w:t xml:space="preserve">1 </w:t>
            </w:r>
            <w:r>
              <w:rPr>
                <w:b/>
                <w:spacing w:val="-5"/>
                <w:sz w:val="24"/>
              </w:rPr>
              <w:t>б.</w:t>
            </w:r>
          </w:p>
        </w:tc>
        <w:tc>
          <w:tcPr>
            <w:tcW w:w="6957" w:type="dxa"/>
          </w:tcPr>
          <w:p w14:paraId="00D64B5C" w14:textId="77777777" w:rsidR="005D5539" w:rsidRDefault="00000000">
            <w:pPr>
              <w:pStyle w:val="TableParagraph"/>
              <w:spacing w:before="1" w:line="257" w:lineRule="exact"/>
              <w:ind w:left="110"/>
              <w:rPr>
                <w:sz w:val="24"/>
              </w:rPr>
            </w:pPr>
            <w:r>
              <w:rPr>
                <w:sz w:val="24"/>
              </w:rPr>
              <w:t>За</w:t>
            </w:r>
            <w:r>
              <w:rPr>
                <w:spacing w:val="-6"/>
                <w:sz w:val="24"/>
              </w:rPr>
              <w:t xml:space="preserve"> </w:t>
            </w:r>
            <w:r>
              <w:rPr>
                <w:sz w:val="24"/>
              </w:rPr>
              <w:t>правильний</w:t>
            </w:r>
            <w:r>
              <w:rPr>
                <w:spacing w:val="-2"/>
                <w:sz w:val="24"/>
              </w:rPr>
              <w:t xml:space="preserve"> </w:t>
            </w:r>
            <w:r>
              <w:rPr>
                <w:sz w:val="24"/>
              </w:rPr>
              <w:t>варіант</w:t>
            </w:r>
            <w:r>
              <w:rPr>
                <w:spacing w:val="-4"/>
                <w:sz w:val="24"/>
              </w:rPr>
              <w:t xml:space="preserve"> </w:t>
            </w:r>
            <w:r>
              <w:rPr>
                <w:sz w:val="24"/>
              </w:rPr>
              <w:t>відповіді на</w:t>
            </w:r>
            <w:r>
              <w:rPr>
                <w:spacing w:val="-3"/>
                <w:sz w:val="24"/>
              </w:rPr>
              <w:t xml:space="preserve"> </w:t>
            </w:r>
            <w:r>
              <w:rPr>
                <w:sz w:val="24"/>
              </w:rPr>
              <w:t>1</w:t>
            </w:r>
            <w:r>
              <w:rPr>
                <w:spacing w:val="-3"/>
                <w:sz w:val="24"/>
              </w:rPr>
              <w:t xml:space="preserve"> </w:t>
            </w:r>
            <w:r>
              <w:rPr>
                <w:sz w:val="24"/>
              </w:rPr>
              <w:t>тестове</w:t>
            </w:r>
            <w:r>
              <w:rPr>
                <w:spacing w:val="-2"/>
                <w:sz w:val="24"/>
              </w:rPr>
              <w:t xml:space="preserve"> завдання.</w:t>
            </w:r>
          </w:p>
        </w:tc>
      </w:tr>
      <w:tr w:rsidR="005D5539" w14:paraId="393AA956" w14:textId="77777777">
        <w:trPr>
          <w:trHeight w:val="275"/>
        </w:trPr>
        <w:tc>
          <w:tcPr>
            <w:tcW w:w="9074" w:type="dxa"/>
            <w:gridSpan w:val="2"/>
          </w:tcPr>
          <w:p w14:paraId="31D0FB04" w14:textId="77777777" w:rsidR="005D5539" w:rsidRDefault="00000000">
            <w:pPr>
              <w:pStyle w:val="TableParagraph"/>
              <w:spacing w:line="256" w:lineRule="exact"/>
              <w:ind w:left="9" w:right="2"/>
              <w:jc w:val="center"/>
              <w:rPr>
                <w:b/>
                <w:sz w:val="24"/>
              </w:rPr>
            </w:pPr>
            <w:r>
              <w:rPr>
                <w:b/>
                <w:sz w:val="24"/>
              </w:rPr>
              <w:t>Вправи</w:t>
            </w:r>
            <w:r>
              <w:rPr>
                <w:b/>
                <w:spacing w:val="52"/>
                <w:sz w:val="24"/>
              </w:rPr>
              <w:t xml:space="preserve"> </w:t>
            </w:r>
            <w:r>
              <w:rPr>
                <w:b/>
                <w:sz w:val="24"/>
              </w:rPr>
              <w:t>(максимально</w:t>
            </w:r>
            <w:r>
              <w:rPr>
                <w:b/>
                <w:spacing w:val="-2"/>
                <w:sz w:val="24"/>
              </w:rPr>
              <w:t xml:space="preserve"> </w:t>
            </w:r>
            <w:r>
              <w:rPr>
                <w:b/>
                <w:sz w:val="24"/>
              </w:rPr>
              <w:t>5</w:t>
            </w:r>
            <w:r>
              <w:rPr>
                <w:b/>
                <w:spacing w:val="-2"/>
                <w:sz w:val="24"/>
              </w:rPr>
              <w:t xml:space="preserve"> </w:t>
            </w:r>
            <w:r>
              <w:rPr>
                <w:b/>
                <w:spacing w:val="-5"/>
                <w:sz w:val="24"/>
              </w:rPr>
              <w:t>б.)</w:t>
            </w:r>
          </w:p>
        </w:tc>
      </w:tr>
      <w:tr w:rsidR="005D5539" w14:paraId="40F37220" w14:textId="77777777">
        <w:trPr>
          <w:trHeight w:val="276"/>
        </w:trPr>
        <w:tc>
          <w:tcPr>
            <w:tcW w:w="2117" w:type="dxa"/>
          </w:tcPr>
          <w:p w14:paraId="1A7F1CC4" w14:textId="77777777" w:rsidR="005D5539" w:rsidRDefault="00000000">
            <w:pPr>
              <w:pStyle w:val="TableParagraph"/>
              <w:spacing w:line="256" w:lineRule="exact"/>
              <w:rPr>
                <w:b/>
                <w:sz w:val="24"/>
              </w:rPr>
            </w:pPr>
            <w:r>
              <w:rPr>
                <w:b/>
                <w:sz w:val="24"/>
              </w:rPr>
              <w:t xml:space="preserve">5 </w:t>
            </w:r>
            <w:r>
              <w:rPr>
                <w:b/>
                <w:spacing w:val="-5"/>
                <w:sz w:val="24"/>
              </w:rPr>
              <w:t>б.</w:t>
            </w:r>
          </w:p>
        </w:tc>
        <w:tc>
          <w:tcPr>
            <w:tcW w:w="6957" w:type="dxa"/>
          </w:tcPr>
          <w:p w14:paraId="197F3A7C" w14:textId="77777777" w:rsidR="005D5539" w:rsidRDefault="00000000">
            <w:pPr>
              <w:pStyle w:val="TableParagraph"/>
              <w:spacing w:line="256" w:lineRule="exact"/>
              <w:ind w:left="-32"/>
              <w:rPr>
                <w:sz w:val="24"/>
              </w:rPr>
            </w:pPr>
            <w:r>
              <w:rPr>
                <w:sz w:val="24"/>
              </w:rPr>
              <w:t>-</w:t>
            </w:r>
            <w:r>
              <w:rPr>
                <w:spacing w:val="1"/>
                <w:sz w:val="24"/>
              </w:rPr>
              <w:t xml:space="preserve"> </w:t>
            </w:r>
            <w:r>
              <w:rPr>
                <w:sz w:val="24"/>
              </w:rPr>
              <w:t xml:space="preserve">без </w:t>
            </w:r>
            <w:r>
              <w:rPr>
                <w:spacing w:val="-2"/>
                <w:sz w:val="24"/>
              </w:rPr>
              <w:t>помилок.</w:t>
            </w:r>
          </w:p>
        </w:tc>
      </w:tr>
      <w:tr w:rsidR="005D5539" w14:paraId="2CFF6017" w14:textId="77777777">
        <w:trPr>
          <w:trHeight w:val="275"/>
        </w:trPr>
        <w:tc>
          <w:tcPr>
            <w:tcW w:w="2117" w:type="dxa"/>
          </w:tcPr>
          <w:p w14:paraId="566E0F9D" w14:textId="77777777" w:rsidR="005D5539" w:rsidRDefault="00000000">
            <w:pPr>
              <w:pStyle w:val="TableParagraph"/>
              <w:spacing w:line="256" w:lineRule="exact"/>
              <w:rPr>
                <w:b/>
                <w:sz w:val="24"/>
              </w:rPr>
            </w:pPr>
            <w:r>
              <w:rPr>
                <w:b/>
                <w:sz w:val="24"/>
              </w:rPr>
              <w:t xml:space="preserve">4 </w:t>
            </w:r>
            <w:r>
              <w:rPr>
                <w:b/>
                <w:spacing w:val="-5"/>
                <w:sz w:val="24"/>
              </w:rPr>
              <w:t>б.</w:t>
            </w:r>
          </w:p>
        </w:tc>
        <w:tc>
          <w:tcPr>
            <w:tcW w:w="6957" w:type="dxa"/>
          </w:tcPr>
          <w:p w14:paraId="5759D9A4" w14:textId="77777777" w:rsidR="005D5539" w:rsidRDefault="00000000">
            <w:pPr>
              <w:pStyle w:val="TableParagraph"/>
              <w:spacing w:line="256" w:lineRule="exact"/>
              <w:ind w:left="-32"/>
              <w:rPr>
                <w:sz w:val="24"/>
              </w:rPr>
            </w:pPr>
            <w:r>
              <w:rPr>
                <w:sz w:val="24"/>
              </w:rPr>
              <w:t>-</w:t>
            </w:r>
            <w:r>
              <w:rPr>
                <w:spacing w:val="-2"/>
                <w:sz w:val="24"/>
              </w:rPr>
              <w:t xml:space="preserve"> </w:t>
            </w:r>
            <w:r>
              <w:rPr>
                <w:sz w:val="24"/>
              </w:rPr>
              <w:t xml:space="preserve">1-3 </w:t>
            </w:r>
            <w:r>
              <w:rPr>
                <w:spacing w:val="-2"/>
                <w:sz w:val="24"/>
              </w:rPr>
              <w:t>помилки.</w:t>
            </w:r>
          </w:p>
        </w:tc>
      </w:tr>
      <w:tr w:rsidR="005D5539" w14:paraId="7F4A2FFB" w14:textId="77777777">
        <w:trPr>
          <w:trHeight w:val="275"/>
        </w:trPr>
        <w:tc>
          <w:tcPr>
            <w:tcW w:w="2117" w:type="dxa"/>
          </w:tcPr>
          <w:p w14:paraId="5C162154" w14:textId="77777777" w:rsidR="005D5539" w:rsidRDefault="00000000">
            <w:pPr>
              <w:pStyle w:val="TableParagraph"/>
              <w:spacing w:line="256" w:lineRule="exact"/>
              <w:rPr>
                <w:b/>
                <w:sz w:val="24"/>
              </w:rPr>
            </w:pPr>
            <w:r>
              <w:rPr>
                <w:b/>
                <w:sz w:val="24"/>
              </w:rPr>
              <w:t xml:space="preserve">3 </w:t>
            </w:r>
            <w:r>
              <w:rPr>
                <w:b/>
                <w:spacing w:val="-5"/>
                <w:sz w:val="24"/>
              </w:rPr>
              <w:t>б.</w:t>
            </w:r>
          </w:p>
        </w:tc>
        <w:tc>
          <w:tcPr>
            <w:tcW w:w="6957" w:type="dxa"/>
          </w:tcPr>
          <w:p w14:paraId="58097E96" w14:textId="77777777" w:rsidR="005D5539" w:rsidRDefault="00000000">
            <w:pPr>
              <w:pStyle w:val="TableParagraph"/>
              <w:spacing w:line="256" w:lineRule="exact"/>
              <w:ind w:left="-32"/>
              <w:rPr>
                <w:sz w:val="24"/>
              </w:rPr>
            </w:pPr>
            <w:r>
              <w:rPr>
                <w:sz w:val="24"/>
              </w:rPr>
              <w:t>-</w:t>
            </w:r>
            <w:r>
              <w:rPr>
                <w:spacing w:val="-2"/>
                <w:sz w:val="24"/>
              </w:rPr>
              <w:t xml:space="preserve"> </w:t>
            </w:r>
            <w:r>
              <w:rPr>
                <w:sz w:val="24"/>
              </w:rPr>
              <w:t xml:space="preserve">4-6 </w:t>
            </w:r>
            <w:r>
              <w:rPr>
                <w:spacing w:val="-2"/>
                <w:sz w:val="24"/>
              </w:rPr>
              <w:t>помилок.</w:t>
            </w:r>
          </w:p>
        </w:tc>
      </w:tr>
      <w:tr w:rsidR="005D5539" w14:paraId="206A91BC" w14:textId="77777777">
        <w:trPr>
          <w:trHeight w:val="275"/>
        </w:trPr>
        <w:tc>
          <w:tcPr>
            <w:tcW w:w="2117" w:type="dxa"/>
          </w:tcPr>
          <w:p w14:paraId="5C1FBB2D" w14:textId="77777777" w:rsidR="005D5539" w:rsidRDefault="00000000">
            <w:pPr>
              <w:pStyle w:val="TableParagraph"/>
              <w:spacing w:line="256" w:lineRule="exact"/>
              <w:rPr>
                <w:b/>
                <w:sz w:val="24"/>
              </w:rPr>
            </w:pPr>
            <w:r>
              <w:rPr>
                <w:b/>
                <w:sz w:val="24"/>
              </w:rPr>
              <w:t xml:space="preserve">2 </w:t>
            </w:r>
            <w:r>
              <w:rPr>
                <w:b/>
                <w:spacing w:val="-5"/>
                <w:sz w:val="24"/>
              </w:rPr>
              <w:t>б.</w:t>
            </w:r>
          </w:p>
        </w:tc>
        <w:tc>
          <w:tcPr>
            <w:tcW w:w="6957" w:type="dxa"/>
          </w:tcPr>
          <w:p w14:paraId="485C8517" w14:textId="77777777" w:rsidR="005D5539" w:rsidRDefault="00000000">
            <w:pPr>
              <w:pStyle w:val="TableParagraph"/>
              <w:spacing w:line="256" w:lineRule="exact"/>
              <w:ind w:left="110"/>
              <w:rPr>
                <w:sz w:val="24"/>
              </w:rPr>
            </w:pPr>
            <w:r>
              <w:rPr>
                <w:sz w:val="24"/>
              </w:rPr>
              <w:t>7-10</w:t>
            </w:r>
            <w:r>
              <w:rPr>
                <w:spacing w:val="-1"/>
                <w:sz w:val="24"/>
              </w:rPr>
              <w:t xml:space="preserve"> </w:t>
            </w:r>
            <w:r>
              <w:rPr>
                <w:spacing w:val="-2"/>
                <w:sz w:val="24"/>
              </w:rPr>
              <w:t>помилок.</w:t>
            </w:r>
          </w:p>
        </w:tc>
      </w:tr>
      <w:tr w:rsidR="005D5539" w14:paraId="32AB6E8E" w14:textId="77777777">
        <w:trPr>
          <w:trHeight w:val="277"/>
        </w:trPr>
        <w:tc>
          <w:tcPr>
            <w:tcW w:w="2117" w:type="dxa"/>
          </w:tcPr>
          <w:p w14:paraId="33658CA0" w14:textId="77777777" w:rsidR="005D5539" w:rsidRDefault="00000000">
            <w:pPr>
              <w:pStyle w:val="TableParagraph"/>
              <w:spacing w:before="1" w:line="257" w:lineRule="exact"/>
              <w:rPr>
                <w:b/>
                <w:sz w:val="24"/>
              </w:rPr>
            </w:pPr>
            <w:r>
              <w:rPr>
                <w:b/>
                <w:sz w:val="24"/>
              </w:rPr>
              <w:t xml:space="preserve">1 </w:t>
            </w:r>
            <w:r>
              <w:rPr>
                <w:b/>
                <w:spacing w:val="-5"/>
                <w:sz w:val="24"/>
              </w:rPr>
              <w:t>б.</w:t>
            </w:r>
          </w:p>
        </w:tc>
        <w:tc>
          <w:tcPr>
            <w:tcW w:w="6957" w:type="dxa"/>
          </w:tcPr>
          <w:p w14:paraId="59D099DC" w14:textId="77777777" w:rsidR="005D5539" w:rsidRDefault="00000000">
            <w:pPr>
              <w:pStyle w:val="TableParagraph"/>
              <w:spacing w:before="1" w:line="257" w:lineRule="exact"/>
              <w:ind w:left="-32"/>
              <w:rPr>
                <w:sz w:val="24"/>
              </w:rPr>
            </w:pPr>
            <w:r>
              <w:rPr>
                <w:sz w:val="24"/>
              </w:rPr>
              <w:t>-</w:t>
            </w:r>
            <w:r>
              <w:rPr>
                <w:spacing w:val="-4"/>
                <w:sz w:val="24"/>
              </w:rPr>
              <w:t xml:space="preserve"> </w:t>
            </w:r>
            <w:r>
              <w:rPr>
                <w:sz w:val="24"/>
              </w:rPr>
              <w:t>понад</w:t>
            </w:r>
            <w:r>
              <w:rPr>
                <w:spacing w:val="-1"/>
                <w:sz w:val="24"/>
              </w:rPr>
              <w:t xml:space="preserve"> </w:t>
            </w:r>
            <w:r>
              <w:rPr>
                <w:sz w:val="24"/>
              </w:rPr>
              <w:t xml:space="preserve">10 </w:t>
            </w:r>
            <w:r>
              <w:rPr>
                <w:spacing w:val="-2"/>
                <w:sz w:val="24"/>
              </w:rPr>
              <w:t>помилок.</w:t>
            </w:r>
          </w:p>
        </w:tc>
      </w:tr>
      <w:tr w:rsidR="005D5539" w14:paraId="705E379B" w14:textId="77777777">
        <w:trPr>
          <w:trHeight w:val="275"/>
        </w:trPr>
        <w:tc>
          <w:tcPr>
            <w:tcW w:w="9074" w:type="dxa"/>
            <w:gridSpan w:val="2"/>
          </w:tcPr>
          <w:p w14:paraId="75BD0B0F" w14:textId="77777777" w:rsidR="005D5539" w:rsidRDefault="00000000">
            <w:pPr>
              <w:pStyle w:val="TableParagraph"/>
              <w:spacing w:line="256" w:lineRule="exact"/>
              <w:ind w:left="9"/>
              <w:jc w:val="center"/>
              <w:rPr>
                <w:b/>
                <w:sz w:val="24"/>
              </w:rPr>
            </w:pPr>
            <w:r>
              <w:rPr>
                <w:b/>
                <w:sz w:val="24"/>
              </w:rPr>
              <w:t>Конспект</w:t>
            </w:r>
            <w:r>
              <w:rPr>
                <w:b/>
                <w:spacing w:val="-5"/>
                <w:sz w:val="24"/>
              </w:rPr>
              <w:t xml:space="preserve"> </w:t>
            </w:r>
            <w:r>
              <w:rPr>
                <w:b/>
                <w:sz w:val="24"/>
              </w:rPr>
              <w:t>(максимально</w:t>
            </w:r>
            <w:r>
              <w:rPr>
                <w:b/>
                <w:spacing w:val="-2"/>
                <w:sz w:val="24"/>
              </w:rPr>
              <w:t xml:space="preserve"> </w:t>
            </w:r>
            <w:r>
              <w:rPr>
                <w:b/>
                <w:sz w:val="24"/>
              </w:rPr>
              <w:t>20</w:t>
            </w:r>
            <w:r>
              <w:rPr>
                <w:b/>
                <w:spacing w:val="-3"/>
                <w:sz w:val="24"/>
              </w:rPr>
              <w:t xml:space="preserve"> </w:t>
            </w:r>
            <w:r>
              <w:rPr>
                <w:b/>
                <w:spacing w:val="-5"/>
                <w:sz w:val="24"/>
              </w:rPr>
              <w:t>б.)</w:t>
            </w:r>
          </w:p>
        </w:tc>
      </w:tr>
      <w:tr w:rsidR="005D5539" w14:paraId="58DFC390" w14:textId="77777777">
        <w:trPr>
          <w:trHeight w:val="1655"/>
        </w:trPr>
        <w:tc>
          <w:tcPr>
            <w:tcW w:w="2117" w:type="dxa"/>
          </w:tcPr>
          <w:p w14:paraId="69882A92" w14:textId="77777777" w:rsidR="005D5539" w:rsidRDefault="00000000">
            <w:pPr>
              <w:pStyle w:val="TableParagraph"/>
              <w:spacing w:line="275" w:lineRule="exact"/>
              <w:rPr>
                <w:b/>
                <w:sz w:val="24"/>
              </w:rPr>
            </w:pPr>
            <w:r>
              <w:rPr>
                <w:b/>
                <w:sz w:val="24"/>
              </w:rPr>
              <w:t>20 –</w:t>
            </w:r>
            <w:r>
              <w:rPr>
                <w:b/>
                <w:spacing w:val="-1"/>
                <w:sz w:val="24"/>
              </w:rPr>
              <w:t xml:space="preserve"> </w:t>
            </w:r>
            <w:r>
              <w:rPr>
                <w:b/>
                <w:sz w:val="24"/>
              </w:rPr>
              <w:t xml:space="preserve">18 </w:t>
            </w:r>
            <w:r>
              <w:rPr>
                <w:b/>
                <w:spacing w:val="-5"/>
                <w:sz w:val="24"/>
              </w:rPr>
              <w:t>б.</w:t>
            </w:r>
          </w:p>
        </w:tc>
        <w:tc>
          <w:tcPr>
            <w:tcW w:w="6957" w:type="dxa"/>
          </w:tcPr>
          <w:p w14:paraId="27D60738" w14:textId="77777777" w:rsidR="005D5539" w:rsidRDefault="00000000">
            <w:pPr>
              <w:pStyle w:val="TableParagraph"/>
              <w:spacing w:line="276" w:lineRule="exact"/>
              <w:ind w:left="110" w:right="93"/>
              <w:jc w:val="both"/>
              <w:rPr>
                <w:sz w:val="24"/>
              </w:rPr>
            </w:pPr>
            <w:r>
              <w:rPr>
                <w:sz w:val="24"/>
              </w:rPr>
              <w:t>За логічну, чітку структуризацію матеріалу; зміст щодо теми передано правильно; наявні аргументи або приклади, авторські коментарі здобувача; особливо вітається наявність схем чи таблиць,</w:t>
            </w:r>
            <w:r>
              <w:rPr>
                <w:spacing w:val="-11"/>
                <w:sz w:val="24"/>
              </w:rPr>
              <w:t xml:space="preserve"> </w:t>
            </w:r>
            <w:r>
              <w:rPr>
                <w:sz w:val="24"/>
              </w:rPr>
              <w:t>розроблених</w:t>
            </w:r>
            <w:r>
              <w:rPr>
                <w:spacing w:val="-11"/>
                <w:sz w:val="24"/>
              </w:rPr>
              <w:t xml:space="preserve"> </w:t>
            </w:r>
            <w:r>
              <w:rPr>
                <w:sz w:val="24"/>
              </w:rPr>
              <w:t>здобувачем,</w:t>
            </w:r>
            <w:r>
              <w:rPr>
                <w:spacing w:val="-9"/>
                <w:sz w:val="24"/>
              </w:rPr>
              <w:t xml:space="preserve"> </w:t>
            </w:r>
            <w:r>
              <w:rPr>
                <w:sz w:val="24"/>
              </w:rPr>
              <w:t>що</w:t>
            </w:r>
            <w:r>
              <w:rPr>
                <w:spacing w:val="-11"/>
                <w:sz w:val="24"/>
              </w:rPr>
              <w:t xml:space="preserve"> </w:t>
            </w:r>
            <w:r>
              <w:rPr>
                <w:sz w:val="24"/>
              </w:rPr>
              <w:t>презентують</w:t>
            </w:r>
            <w:r>
              <w:rPr>
                <w:spacing w:val="-10"/>
                <w:sz w:val="24"/>
              </w:rPr>
              <w:t xml:space="preserve"> </w:t>
            </w:r>
            <w:r>
              <w:rPr>
                <w:sz w:val="24"/>
              </w:rPr>
              <w:t>певні</w:t>
            </w:r>
            <w:r>
              <w:rPr>
                <w:spacing w:val="-13"/>
                <w:sz w:val="24"/>
              </w:rPr>
              <w:t xml:space="preserve"> </w:t>
            </w:r>
            <w:r>
              <w:rPr>
                <w:sz w:val="24"/>
              </w:rPr>
              <w:t>питання теми; враховується кольорове та інше виокремлення основних формулювань, винятків із правил тощо.</w:t>
            </w:r>
          </w:p>
        </w:tc>
      </w:tr>
      <w:tr w:rsidR="005D5539" w14:paraId="6D3A5E64" w14:textId="77777777">
        <w:trPr>
          <w:trHeight w:val="1656"/>
        </w:trPr>
        <w:tc>
          <w:tcPr>
            <w:tcW w:w="2117" w:type="dxa"/>
          </w:tcPr>
          <w:p w14:paraId="1B5E4B73" w14:textId="77777777" w:rsidR="005D5539" w:rsidRDefault="00000000">
            <w:pPr>
              <w:pStyle w:val="TableParagraph"/>
              <w:spacing w:line="275" w:lineRule="exact"/>
              <w:rPr>
                <w:b/>
                <w:sz w:val="24"/>
              </w:rPr>
            </w:pPr>
            <w:r>
              <w:rPr>
                <w:b/>
                <w:sz w:val="24"/>
              </w:rPr>
              <w:t>17 –</w:t>
            </w:r>
            <w:r>
              <w:rPr>
                <w:b/>
                <w:spacing w:val="-1"/>
                <w:sz w:val="24"/>
              </w:rPr>
              <w:t xml:space="preserve"> </w:t>
            </w:r>
            <w:r>
              <w:rPr>
                <w:b/>
                <w:sz w:val="24"/>
              </w:rPr>
              <w:t xml:space="preserve">13 </w:t>
            </w:r>
            <w:r>
              <w:rPr>
                <w:b/>
                <w:spacing w:val="-5"/>
                <w:sz w:val="24"/>
              </w:rPr>
              <w:t>б.</w:t>
            </w:r>
          </w:p>
        </w:tc>
        <w:tc>
          <w:tcPr>
            <w:tcW w:w="6957" w:type="dxa"/>
          </w:tcPr>
          <w:p w14:paraId="0B812FFB" w14:textId="77777777" w:rsidR="005D5539" w:rsidRDefault="00000000">
            <w:pPr>
              <w:pStyle w:val="TableParagraph"/>
              <w:ind w:left="110" w:right="92"/>
              <w:jc w:val="both"/>
              <w:rPr>
                <w:sz w:val="24"/>
              </w:rPr>
            </w:pPr>
            <w:r>
              <w:rPr>
                <w:sz w:val="24"/>
              </w:rPr>
              <w:t>За чітку структуризацію матеріалу; достатнє розкриття змісту теми і достовірну передачу інформації; наявні аргументи або приклади, але відсутні авторські коментарі здобувача; наявні схеми</w:t>
            </w:r>
            <w:r>
              <w:rPr>
                <w:spacing w:val="13"/>
                <w:sz w:val="24"/>
              </w:rPr>
              <w:t xml:space="preserve"> </w:t>
            </w:r>
            <w:r>
              <w:rPr>
                <w:sz w:val="24"/>
              </w:rPr>
              <w:t>чи</w:t>
            </w:r>
            <w:r>
              <w:rPr>
                <w:spacing w:val="13"/>
                <w:sz w:val="24"/>
              </w:rPr>
              <w:t xml:space="preserve"> </w:t>
            </w:r>
            <w:r>
              <w:rPr>
                <w:sz w:val="24"/>
              </w:rPr>
              <w:t>таблиці,</w:t>
            </w:r>
            <w:r>
              <w:rPr>
                <w:spacing w:val="13"/>
                <w:sz w:val="24"/>
              </w:rPr>
              <w:t xml:space="preserve"> </w:t>
            </w:r>
            <w:r>
              <w:rPr>
                <w:sz w:val="24"/>
              </w:rPr>
              <w:t>розроблені</w:t>
            </w:r>
            <w:r>
              <w:rPr>
                <w:spacing w:val="14"/>
                <w:sz w:val="24"/>
              </w:rPr>
              <w:t xml:space="preserve"> </w:t>
            </w:r>
            <w:r>
              <w:rPr>
                <w:sz w:val="24"/>
              </w:rPr>
              <w:t>здобувачем,</w:t>
            </w:r>
            <w:r>
              <w:rPr>
                <w:spacing w:val="12"/>
                <w:sz w:val="24"/>
              </w:rPr>
              <w:t xml:space="preserve"> </w:t>
            </w:r>
            <w:r>
              <w:rPr>
                <w:sz w:val="24"/>
              </w:rPr>
              <w:t>що</w:t>
            </w:r>
            <w:r>
              <w:rPr>
                <w:spacing w:val="12"/>
                <w:sz w:val="24"/>
              </w:rPr>
              <w:t xml:space="preserve"> </w:t>
            </w:r>
            <w:r>
              <w:rPr>
                <w:sz w:val="24"/>
              </w:rPr>
              <w:t>презентують</w:t>
            </w:r>
            <w:r>
              <w:rPr>
                <w:spacing w:val="12"/>
                <w:sz w:val="24"/>
              </w:rPr>
              <w:t xml:space="preserve"> </w:t>
            </w:r>
            <w:r>
              <w:rPr>
                <w:spacing w:val="-2"/>
                <w:sz w:val="24"/>
              </w:rPr>
              <w:t>певні</w:t>
            </w:r>
          </w:p>
          <w:p w14:paraId="761A624F" w14:textId="77777777" w:rsidR="005D5539" w:rsidRDefault="00000000">
            <w:pPr>
              <w:pStyle w:val="TableParagraph"/>
              <w:spacing w:line="270" w:lineRule="atLeast"/>
              <w:ind w:left="110" w:right="92"/>
              <w:jc w:val="both"/>
              <w:rPr>
                <w:sz w:val="24"/>
              </w:rPr>
            </w:pPr>
            <w:r>
              <w:rPr>
                <w:sz w:val="24"/>
              </w:rPr>
              <w:t>питання теми; враховується кольорове та інше виокремлення основних формулювань, винятків із правил тощо.</w:t>
            </w:r>
          </w:p>
        </w:tc>
      </w:tr>
      <w:tr w:rsidR="005D5539" w14:paraId="544C65F9" w14:textId="77777777">
        <w:trPr>
          <w:trHeight w:val="1379"/>
        </w:trPr>
        <w:tc>
          <w:tcPr>
            <w:tcW w:w="2117" w:type="dxa"/>
          </w:tcPr>
          <w:p w14:paraId="73441F88" w14:textId="77777777" w:rsidR="005D5539" w:rsidRDefault="00000000">
            <w:pPr>
              <w:pStyle w:val="TableParagraph"/>
              <w:spacing w:line="275" w:lineRule="exact"/>
              <w:rPr>
                <w:b/>
                <w:sz w:val="24"/>
              </w:rPr>
            </w:pPr>
            <w:r>
              <w:rPr>
                <w:b/>
                <w:sz w:val="24"/>
              </w:rPr>
              <w:lastRenderedPageBreak/>
              <w:t>12 -</w:t>
            </w:r>
            <w:r>
              <w:rPr>
                <w:b/>
                <w:spacing w:val="-1"/>
                <w:sz w:val="24"/>
              </w:rPr>
              <w:t xml:space="preserve"> </w:t>
            </w:r>
            <w:r>
              <w:rPr>
                <w:b/>
                <w:sz w:val="24"/>
              </w:rPr>
              <w:t>9</w:t>
            </w:r>
            <w:r>
              <w:rPr>
                <w:b/>
                <w:spacing w:val="-1"/>
                <w:sz w:val="24"/>
              </w:rPr>
              <w:t xml:space="preserve"> </w:t>
            </w:r>
            <w:r>
              <w:rPr>
                <w:b/>
                <w:spacing w:val="-5"/>
                <w:sz w:val="24"/>
              </w:rPr>
              <w:t>б.</w:t>
            </w:r>
          </w:p>
        </w:tc>
        <w:tc>
          <w:tcPr>
            <w:tcW w:w="6957" w:type="dxa"/>
          </w:tcPr>
          <w:p w14:paraId="177A9254" w14:textId="77777777" w:rsidR="005D5539" w:rsidRDefault="00000000">
            <w:pPr>
              <w:pStyle w:val="TableParagraph"/>
              <w:spacing w:line="276" w:lineRule="exact"/>
              <w:ind w:left="110" w:right="93"/>
              <w:jc w:val="both"/>
              <w:rPr>
                <w:sz w:val="24"/>
              </w:rPr>
            </w:pPr>
            <w:r>
              <w:rPr>
                <w:sz w:val="24"/>
              </w:rPr>
              <w:t>За достовірну передачу інформації; чітку структуризацію матеріалу;</w:t>
            </w:r>
            <w:r>
              <w:rPr>
                <w:spacing w:val="-15"/>
                <w:sz w:val="24"/>
              </w:rPr>
              <w:t xml:space="preserve"> </w:t>
            </w:r>
            <w:r>
              <w:rPr>
                <w:sz w:val="24"/>
              </w:rPr>
              <w:t>достатнє</w:t>
            </w:r>
            <w:r>
              <w:rPr>
                <w:spacing w:val="-15"/>
                <w:sz w:val="24"/>
              </w:rPr>
              <w:t xml:space="preserve"> </w:t>
            </w:r>
            <w:r>
              <w:rPr>
                <w:sz w:val="24"/>
              </w:rPr>
              <w:t>розкриття</w:t>
            </w:r>
            <w:r>
              <w:rPr>
                <w:spacing w:val="-15"/>
                <w:sz w:val="24"/>
              </w:rPr>
              <w:t xml:space="preserve"> </w:t>
            </w:r>
            <w:r>
              <w:rPr>
                <w:sz w:val="24"/>
              </w:rPr>
              <w:t>змісту</w:t>
            </w:r>
            <w:r>
              <w:rPr>
                <w:spacing w:val="-15"/>
                <w:sz w:val="24"/>
              </w:rPr>
              <w:t xml:space="preserve"> </w:t>
            </w:r>
            <w:r>
              <w:rPr>
                <w:sz w:val="24"/>
              </w:rPr>
              <w:t>теми,</w:t>
            </w:r>
            <w:r>
              <w:rPr>
                <w:spacing w:val="-15"/>
                <w:sz w:val="24"/>
              </w:rPr>
              <w:t xml:space="preserve"> </w:t>
            </w:r>
            <w:r>
              <w:rPr>
                <w:sz w:val="24"/>
              </w:rPr>
              <w:t>але</w:t>
            </w:r>
            <w:r>
              <w:rPr>
                <w:spacing w:val="-15"/>
                <w:sz w:val="24"/>
              </w:rPr>
              <w:t xml:space="preserve"> </w:t>
            </w:r>
            <w:r>
              <w:rPr>
                <w:sz w:val="24"/>
              </w:rPr>
              <w:t>відсутні</w:t>
            </w:r>
            <w:r>
              <w:rPr>
                <w:spacing w:val="-15"/>
                <w:sz w:val="24"/>
              </w:rPr>
              <w:t xml:space="preserve"> </w:t>
            </w:r>
            <w:r>
              <w:rPr>
                <w:sz w:val="24"/>
              </w:rPr>
              <w:t>аргументи або приклади, авторські коментарі здобувача; враховується кольорове та інше виокремлення основних формулювань, винятків із правил тощо.</w:t>
            </w:r>
          </w:p>
        </w:tc>
      </w:tr>
      <w:tr w:rsidR="005D5539" w14:paraId="2DF9FBA0" w14:textId="77777777">
        <w:trPr>
          <w:trHeight w:val="1379"/>
        </w:trPr>
        <w:tc>
          <w:tcPr>
            <w:tcW w:w="2117" w:type="dxa"/>
          </w:tcPr>
          <w:p w14:paraId="11F0E9E9" w14:textId="77777777" w:rsidR="005D5539" w:rsidRDefault="00000000">
            <w:pPr>
              <w:pStyle w:val="TableParagraph"/>
              <w:spacing w:line="274" w:lineRule="exact"/>
              <w:rPr>
                <w:b/>
                <w:sz w:val="24"/>
              </w:rPr>
            </w:pPr>
            <w:r>
              <w:rPr>
                <w:b/>
                <w:sz w:val="24"/>
              </w:rPr>
              <w:t>8 – 5</w:t>
            </w:r>
            <w:r>
              <w:rPr>
                <w:b/>
                <w:spacing w:val="-1"/>
                <w:sz w:val="24"/>
              </w:rPr>
              <w:t xml:space="preserve"> </w:t>
            </w:r>
            <w:r>
              <w:rPr>
                <w:b/>
                <w:spacing w:val="-5"/>
                <w:sz w:val="24"/>
              </w:rPr>
              <w:t>б.</w:t>
            </w:r>
          </w:p>
        </w:tc>
        <w:tc>
          <w:tcPr>
            <w:tcW w:w="6957" w:type="dxa"/>
          </w:tcPr>
          <w:p w14:paraId="624A4B10" w14:textId="77777777" w:rsidR="005D5539" w:rsidRDefault="00000000">
            <w:pPr>
              <w:pStyle w:val="TableParagraph"/>
              <w:ind w:left="110" w:right="93"/>
              <w:jc w:val="both"/>
              <w:rPr>
                <w:sz w:val="24"/>
              </w:rPr>
            </w:pPr>
            <w:r>
              <w:rPr>
                <w:sz w:val="24"/>
              </w:rPr>
              <w:t>За нечітку структуризацію матеріалу; неповне розкриття змісту теми, з логічними перервами або помилками; відсутні аргументи або</w:t>
            </w:r>
            <w:r>
              <w:rPr>
                <w:spacing w:val="75"/>
                <w:sz w:val="24"/>
              </w:rPr>
              <w:t xml:space="preserve">   </w:t>
            </w:r>
            <w:r>
              <w:rPr>
                <w:sz w:val="24"/>
              </w:rPr>
              <w:t>приклади,</w:t>
            </w:r>
            <w:r>
              <w:rPr>
                <w:spacing w:val="76"/>
                <w:sz w:val="24"/>
              </w:rPr>
              <w:t xml:space="preserve">   </w:t>
            </w:r>
            <w:r>
              <w:rPr>
                <w:sz w:val="24"/>
              </w:rPr>
              <w:t>авторські</w:t>
            </w:r>
            <w:r>
              <w:rPr>
                <w:spacing w:val="75"/>
                <w:sz w:val="24"/>
              </w:rPr>
              <w:t xml:space="preserve">   </w:t>
            </w:r>
            <w:r>
              <w:rPr>
                <w:sz w:val="24"/>
              </w:rPr>
              <w:t>коментарі</w:t>
            </w:r>
            <w:r>
              <w:rPr>
                <w:spacing w:val="75"/>
                <w:sz w:val="24"/>
              </w:rPr>
              <w:t xml:space="preserve">   </w:t>
            </w:r>
            <w:r>
              <w:rPr>
                <w:sz w:val="24"/>
              </w:rPr>
              <w:t>здобувача;</w:t>
            </w:r>
            <w:r>
              <w:rPr>
                <w:spacing w:val="78"/>
                <w:sz w:val="24"/>
              </w:rPr>
              <w:t xml:space="preserve">   </w:t>
            </w:r>
            <w:r>
              <w:rPr>
                <w:spacing w:val="-5"/>
                <w:sz w:val="24"/>
              </w:rPr>
              <w:t>не</w:t>
            </w:r>
          </w:p>
          <w:p w14:paraId="572E8039" w14:textId="77777777" w:rsidR="005D5539" w:rsidRDefault="00000000">
            <w:pPr>
              <w:pStyle w:val="TableParagraph"/>
              <w:spacing w:line="270" w:lineRule="atLeast"/>
              <w:ind w:left="110" w:right="96"/>
              <w:jc w:val="both"/>
              <w:rPr>
                <w:sz w:val="24"/>
              </w:rPr>
            </w:pPr>
            <w:r>
              <w:rPr>
                <w:sz w:val="24"/>
              </w:rPr>
              <w:t>використовується кольорове та інше виокремлення основних формулювань, винятків із правил тощо.</w:t>
            </w:r>
          </w:p>
        </w:tc>
      </w:tr>
      <w:tr w:rsidR="005D5539" w14:paraId="5DD090C9" w14:textId="77777777">
        <w:trPr>
          <w:trHeight w:val="1103"/>
        </w:trPr>
        <w:tc>
          <w:tcPr>
            <w:tcW w:w="2117" w:type="dxa"/>
          </w:tcPr>
          <w:p w14:paraId="6A36F8B2" w14:textId="77777777" w:rsidR="005D5539" w:rsidRDefault="00000000">
            <w:pPr>
              <w:pStyle w:val="TableParagraph"/>
              <w:spacing w:line="275" w:lineRule="exact"/>
              <w:rPr>
                <w:b/>
                <w:sz w:val="24"/>
              </w:rPr>
            </w:pPr>
            <w:r>
              <w:rPr>
                <w:b/>
                <w:sz w:val="24"/>
              </w:rPr>
              <w:t>4 – 2</w:t>
            </w:r>
            <w:r>
              <w:rPr>
                <w:b/>
                <w:spacing w:val="-1"/>
                <w:sz w:val="24"/>
              </w:rPr>
              <w:t xml:space="preserve"> </w:t>
            </w:r>
            <w:r>
              <w:rPr>
                <w:b/>
                <w:spacing w:val="-5"/>
                <w:sz w:val="24"/>
              </w:rPr>
              <w:t>б.</w:t>
            </w:r>
          </w:p>
        </w:tc>
        <w:tc>
          <w:tcPr>
            <w:tcW w:w="6957" w:type="dxa"/>
          </w:tcPr>
          <w:p w14:paraId="59EFC11E" w14:textId="77777777" w:rsidR="005D5539" w:rsidRDefault="00000000">
            <w:pPr>
              <w:pStyle w:val="TableParagraph"/>
              <w:spacing w:line="276" w:lineRule="exact"/>
              <w:ind w:left="110" w:right="95"/>
              <w:jc w:val="both"/>
              <w:rPr>
                <w:sz w:val="24"/>
              </w:rPr>
            </w:pPr>
            <w:r>
              <w:rPr>
                <w:sz w:val="24"/>
              </w:rPr>
              <w:t>За неповне розкриття змісту теми, з логічними перервами або помилками; відсутні аргументи або приклади, авторські коментарі здобувача; не використовується кольорове та інше виокремлення основних формулювань, винятків із правил тощо.</w:t>
            </w:r>
          </w:p>
        </w:tc>
      </w:tr>
      <w:tr w:rsidR="005D5539" w14:paraId="149F497E" w14:textId="77777777">
        <w:trPr>
          <w:trHeight w:val="828"/>
        </w:trPr>
        <w:tc>
          <w:tcPr>
            <w:tcW w:w="2117" w:type="dxa"/>
          </w:tcPr>
          <w:p w14:paraId="254F56A6" w14:textId="77777777" w:rsidR="005D5539" w:rsidRDefault="00000000">
            <w:pPr>
              <w:pStyle w:val="TableParagraph"/>
              <w:spacing w:line="274" w:lineRule="exact"/>
              <w:rPr>
                <w:b/>
                <w:sz w:val="24"/>
              </w:rPr>
            </w:pPr>
            <w:r>
              <w:rPr>
                <w:b/>
                <w:sz w:val="24"/>
              </w:rPr>
              <w:t>1-0</w:t>
            </w:r>
            <w:r>
              <w:rPr>
                <w:b/>
                <w:spacing w:val="-1"/>
                <w:sz w:val="24"/>
              </w:rPr>
              <w:t xml:space="preserve"> </w:t>
            </w:r>
            <w:r>
              <w:rPr>
                <w:b/>
                <w:spacing w:val="-5"/>
                <w:sz w:val="24"/>
              </w:rPr>
              <w:t>б.</w:t>
            </w:r>
          </w:p>
        </w:tc>
        <w:tc>
          <w:tcPr>
            <w:tcW w:w="6957" w:type="dxa"/>
          </w:tcPr>
          <w:p w14:paraId="6FBBD9CC" w14:textId="77777777" w:rsidR="005D5539" w:rsidRDefault="00000000">
            <w:pPr>
              <w:pStyle w:val="TableParagraph"/>
              <w:spacing w:line="276" w:lineRule="exact"/>
              <w:ind w:left="110" w:right="91"/>
              <w:jc w:val="both"/>
              <w:rPr>
                <w:sz w:val="24"/>
              </w:rPr>
            </w:pPr>
            <w:r>
              <w:rPr>
                <w:sz w:val="24"/>
              </w:rPr>
              <w:t>За грубі помили у змісті конспектованої теми; за її схематичне розкриття із втратою логіки викладу щодо оригінального змісту конспектованих</w:t>
            </w:r>
            <w:r>
              <w:rPr>
                <w:spacing w:val="18"/>
                <w:sz w:val="24"/>
              </w:rPr>
              <w:t xml:space="preserve"> </w:t>
            </w:r>
            <w:r>
              <w:rPr>
                <w:sz w:val="24"/>
              </w:rPr>
              <w:t>джерел;</w:t>
            </w:r>
            <w:r>
              <w:rPr>
                <w:spacing w:val="22"/>
                <w:sz w:val="24"/>
              </w:rPr>
              <w:t xml:space="preserve"> </w:t>
            </w:r>
            <w:r>
              <w:rPr>
                <w:sz w:val="24"/>
              </w:rPr>
              <w:t>переписування</w:t>
            </w:r>
            <w:r>
              <w:rPr>
                <w:spacing w:val="20"/>
                <w:sz w:val="24"/>
              </w:rPr>
              <w:t xml:space="preserve"> </w:t>
            </w:r>
            <w:r>
              <w:rPr>
                <w:sz w:val="24"/>
              </w:rPr>
              <w:t>з</w:t>
            </w:r>
            <w:r>
              <w:rPr>
                <w:spacing w:val="20"/>
                <w:sz w:val="24"/>
              </w:rPr>
              <w:t xml:space="preserve"> </w:t>
            </w:r>
            <w:r>
              <w:rPr>
                <w:sz w:val="24"/>
              </w:rPr>
              <w:t>тексту</w:t>
            </w:r>
            <w:r>
              <w:rPr>
                <w:spacing w:val="22"/>
                <w:sz w:val="24"/>
              </w:rPr>
              <w:t xml:space="preserve"> </w:t>
            </w:r>
            <w:r>
              <w:rPr>
                <w:sz w:val="24"/>
              </w:rPr>
              <w:t>деяких</w:t>
            </w:r>
            <w:r>
              <w:rPr>
                <w:spacing w:val="21"/>
                <w:sz w:val="24"/>
              </w:rPr>
              <w:t xml:space="preserve"> </w:t>
            </w:r>
            <w:r>
              <w:rPr>
                <w:spacing w:val="-2"/>
                <w:sz w:val="24"/>
              </w:rPr>
              <w:t>абзаців,</w:t>
            </w:r>
          </w:p>
        </w:tc>
      </w:tr>
    </w:tbl>
    <w:p w14:paraId="3DD32D48" w14:textId="77777777" w:rsidR="005D5539" w:rsidRDefault="005D5539">
      <w:pPr>
        <w:pStyle w:val="TableParagraph"/>
        <w:spacing w:line="276" w:lineRule="exact"/>
        <w:jc w:val="both"/>
        <w:rPr>
          <w:sz w:val="24"/>
        </w:rPr>
        <w:sectPr w:rsidR="005D5539">
          <w:type w:val="continuous"/>
          <w:pgSz w:w="11910" w:h="16840"/>
          <w:pgMar w:top="1380" w:right="1275" w:bottom="1704"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6046525A" w14:textId="77777777">
        <w:trPr>
          <w:trHeight w:val="554"/>
        </w:trPr>
        <w:tc>
          <w:tcPr>
            <w:tcW w:w="2117" w:type="dxa"/>
          </w:tcPr>
          <w:p w14:paraId="697CFA12" w14:textId="77777777" w:rsidR="005D5539" w:rsidRDefault="005D5539">
            <w:pPr>
              <w:pStyle w:val="TableParagraph"/>
              <w:ind w:left="0"/>
              <w:rPr>
                <w:sz w:val="24"/>
              </w:rPr>
            </w:pPr>
          </w:p>
        </w:tc>
        <w:tc>
          <w:tcPr>
            <w:tcW w:w="6957" w:type="dxa"/>
          </w:tcPr>
          <w:p w14:paraId="7A927959" w14:textId="77777777" w:rsidR="005D5539" w:rsidRDefault="00000000">
            <w:pPr>
              <w:pStyle w:val="TableParagraph"/>
              <w:spacing w:line="270" w:lineRule="atLeast"/>
              <w:ind w:left="110"/>
              <w:rPr>
                <w:sz w:val="24"/>
              </w:rPr>
            </w:pPr>
            <w:r>
              <w:rPr>
                <w:sz w:val="24"/>
              </w:rPr>
              <w:t>що</w:t>
            </w:r>
            <w:r>
              <w:rPr>
                <w:spacing w:val="40"/>
                <w:sz w:val="24"/>
              </w:rPr>
              <w:t xml:space="preserve"> </w:t>
            </w:r>
            <w:r>
              <w:rPr>
                <w:sz w:val="24"/>
              </w:rPr>
              <w:t>не</w:t>
            </w:r>
            <w:r>
              <w:rPr>
                <w:spacing w:val="40"/>
                <w:sz w:val="24"/>
              </w:rPr>
              <w:t xml:space="preserve"> </w:t>
            </w:r>
            <w:r>
              <w:rPr>
                <w:sz w:val="24"/>
              </w:rPr>
              <w:t>мають</w:t>
            </w:r>
            <w:r>
              <w:rPr>
                <w:spacing w:val="40"/>
                <w:sz w:val="24"/>
              </w:rPr>
              <w:t xml:space="preserve"> </w:t>
            </w:r>
            <w:r>
              <w:rPr>
                <w:sz w:val="24"/>
              </w:rPr>
              <w:t>суттєвого</w:t>
            </w:r>
            <w:r>
              <w:rPr>
                <w:spacing w:val="40"/>
                <w:sz w:val="24"/>
              </w:rPr>
              <w:t xml:space="preserve"> </w:t>
            </w:r>
            <w:r>
              <w:rPr>
                <w:sz w:val="24"/>
              </w:rPr>
              <w:t>значення</w:t>
            </w:r>
            <w:r>
              <w:rPr>
                <w:spacing w:val="40"/>
                <w:sz w:val="24"/>
              </w:rPr>
              <w:t xml:space="preserve"> </w:t>
            </w:r>
            <w:r>
              <w:rPr>
                <w:sz w:val="24"/>
              </w:rPr>
              <w:t>щодо</w:t>
            </w:r>
            <w:r>
              <w:rPr>
                <w:spacing w:val="40"/>
                <w:sz w:val="24"/>
              </w:rPr>
              <w:t xml:space="preserve"> </w:t>
            </w:r>
            <w:r>
              <w:rPr>
                <w:sz w:val="24"/>
              </w:rPr>
              <w:t>змісту</w:t>
            </w:r>
            <w:r>
              <w:rPr>
                <w:spacing w:val="40"/>
                <w:sz w:val="24"/>
              </w:rPr>
              <w:t xml:space="preserve"> </w:t>
            </w:r>
            <w:r>
              <w:rPr>
                <w:sz w:val="24"/>
              </w:rPr>
              <w:t>конспектованої теми; відсутність чіткої структури</w:t>
            </w:r>
            <w:r>
              <w:rPr>
                <w:spacing w:val="40"/>
                <w:sz w:val="24"/>
              </w:rPr>
              <w:t xml:space="preserve"> </w:t>
            </w:r>
            <w:r>
              <w:rPr>
                <w:sz w:val="24"/>
              </w:rPr>
              <w:t>викладу.</w:t>
            </w:r>
          </w:p>
        </w:tc>
      </w:tr>
      <w:tr w:rsidR="005D5539" w14:paraId="0E0E643C" w14:textId="77777777">
        <w:trPr>
          <w:trHeight w:val="275"/>
        </w:trPr>
        <w:tc>
          <w:tcPr>
            <w:tcW w:w="9074" w:type="dxa"/>
            <w:gridSpan w:val="2"/>
          </w:tcPr>
          <w:p w14:paraId="04D22CD4" w14:textId="77777777" w:rsidR="005D5539" w:rsidRDefault="00000000">
            <w:pPr>
              <w:pStyle w:val="TableParagraph"/>
              <w:spacing w:line="256" w:lineRule="exact"/>
              <w:ind w:left="9" w:right="1"/>
              <w:jc w:val="center"/>
              <w:rPr>
                <w:b/>
                <w:sz w:val="24"/>
              </w:rPr>
            </w:pPr>
            <w:r>
              <w:rPr>
                <w:b/>
                <w:sz w:val="24"/>
              </w:rPr>
              <w:t>Есе</w:t>
            </w:r>
            <w:r>
              <w:rPr>
                <w:b/>
                <w:spacing w:val="-4"/>
                <w:sz w:val="24"/>
              </w:rPr>
              <w:t xml:space="preserve"> </w:t>
            </w:r>
            <w:r>
              <w:rPr>
                <w:b/>
                <w:sz w:val="24"/>
              </w:rPr>
              <w:t>(максимально</w:t>
            </w:r>
            <w:r>
              <w:rPr>
                <w:b/>
                <w:spacing w:val="-3"/>
                <w:sz w:val="24"/>
              </w:rPr>
              <w:t xml:space="preserve"> </w:t>
            </w:r>
            <w:r>
              <w:rPr>
                <w:b/>
                <w:sz w:val="24"/>
              </w:rPr>
              <w:t>10</w:t>
            </w:r>
            <w:r>
              <w:rPr>
                <w:b/>
                <w:spacing w:val="-3"/>
                <w:sz w:val="24"/>
              </w:rPr>
              <w:t xml:space="preserve"> </w:t>
            </w:r>
            <w:r>
              <w:rPr>
                <w:b/>
                <w:spacing w:val="-5"/>
                <w:sz w:val="24"/>
              </w:rPr>
              <w:t>б.)</w:t>
            </w:r>
          </w:p>
        </w:tc>
      </w:tr>
      <w:tr w:rsidR="005D5539" w14:paraId="63C4A913" w14:textId="77777777">
        <w:trPr>
          <w:trHeight w:val="5800"/>
        </w:trPr>
        <w:tc>
          <w:tcPr>
            <w:tcW w:w="9074" w:type="dxa"/>
            <w:gridSpan w:val="2"/>
          </w:tcPr>
          <w:p w14:paraId="59281382" w14:textId="77777777" w:rsidR="005D5539" w:rsidRDefault="00000000">
            <w:pPr>
              <w:pStyle w:val="TableParagraph"/>
              <w:ind w:right="94" w:firstLine="458"/>
              <w:jc w:val="both"/>
              <w:rPr>
                <w:sz w:val="24"/>
              </w:rPr>
            </w:pPr>
            <w:r>
              <w:rPr>
                <w:b/>
                <w:sz w:val="24"/>
              </w:rPr>
              <w:t>Есе</w:t>
            </w:r>
            <w:r>
              <w:rPr>
                <w:b/>
                <w:spacing w:val="-4"/>
                <w:sz w:val="24"/>
              </w:rPr>
              <w:t xml:space="preserve"> </w:t>
            </w:r>
            <w:r>
              <w:rPr>
                <w:sz w:val="24"/>
              </w:rPr>
              <w:t>– самостійний творчий письмовий вид діяльності здобувача вищої освіти, який</w:t>
            </w:r>
            <w:r>
              <w:rPr>
                <w:spacing w:val="-3"/>
                <w:sz w:val="24"/>
              </w:rPr>
              <w:t xml:space="preserve"> </w:t>
            </w:r>
            <w:r>
              <w:rPr>
                <w:sz w:val="24"/>
              </w:rPr>
              <w:t>відображає</w:t>
            </w:r>
            <w:r>
              <w:rPr>
                <w:spacing w:val="-2"/>
                <w:sz w:val="24"/>
              </w:rPr>
              <w:t xml:space="preserve"> </w:t>
            </w:r>
            <w:r>
              <w:rPr>
                <w:sz w:val="24"/>
              </w:rPr>
              <w:t>особистісне</w:t>
            </w:r>
            <w:r>
              <w:rPr>
                <w:spacing w:val="-3"/>
                <w:sz w:val="24"/>
              </w:rPr>
              <w:t xml:space="preserve"> </w:t>
            </w:r>
            <w:r>
              <w:rPr>
                <w:sz w:val="24"/>
              </w:rPr>
              <w:t>сприймання</w:t>
            </w:r>
            <w:r>
              <w:rPr>
                <w:spacing w:val="-1"/>
                <w:sz w:val="24"/>
              </w:rPr>
              <w:t xml:space="preserve"> </w:t>
            </w:r>
            <w:r>
              <w:rPr>
                <w:sz w:val="24"/>
              </w:rPr>
              <w:t>обраної</w:t>
            </w:r>
            <w:r>
              <w:rPr>
                <w:spacing w:val="-2"/>
                <w:sz w:val="24"/>
              </w:rPr>
              <w:t xml:space="preserve"> </w:t>
            </w:r>
            <w:r>
              <w:rPr>
                <w:sz w:val="24"/>
              </w:rPr>
              <w:t>теми</w:t>
            </w:r>
            <w:r>
              <w:rPr>
                <w:spacing w:val="-4"/>
                <w:sz w:val="24"/>
              </w:rPr>
              <w:t xml:space="preserve"> </w:t>
            </w:r>
            <w:r>
              <w:rPr>
                <w:sz w:val="24"/>
              </w:rPr>
              <w:t>та</w:t>
            </w:r>
            <w:r>
              <w:rPr>
                <w:spacing w:val="-3"/>
                <w:sz w:val="24"/>
              </w:rPr>
              <w:t xml:space="preserve"> </w:t>
            </w:r>
            <w:r>
              <w:rPr>
                <w:sz w:val="24"/>
              </w:rPr>
              <w:t>її</w:t>
            </w:r>
            <w:r>
              <w:rPr>
                <w:spacing w:val="-4"/>
                <w:sz w:val="24"/>
              </w:rPr>
              <w:t xml:space="preserve"> </w:t>
            </w:r>
            <w:r>
              <w:rPr>
                <w:sz w:val="24"/>
              </w:rPr>
              <w:t>осмислення у</w:t>
            </w:r>
            <w:r>
              <w:rPr>
                <w:spacing w:val="-4"/>
                <w:sz w:val="24"/>
              </w:rPr>
              <w:t xml:space="preserve"> </w:t>
            </w:r>
            <w:r>
              <w:rPr>
                <w:sz w:val="24"/>
              </w:rPr>
              <w:t>невеликому за</w:t>
            </w:r>
            <w:r>
              <w:rPr>
                <w:spacing w:val="-15"/>
                <w:sz w:val="24"/>
              </w:rPr>
              <w:t xml:space="preserve"> </w:t>
            </w:r>
            <w:r>
              <w:rPr>
                <w:sz w:val="24"/>
              </w:rPr>
              <w:t>обсягом,</w:t>
            </w:r>
            <w:r>
              <w:rPr>
                <w:spacing w:val="-15"/>
                <w:sz w:val="24"/>
              </w:rPr>
              <w:t xml:space="preserve"> </w:t>
            </w:r>
            <w:r>
              <w:rPr>
                <w:sz w:val="24"/>
              </w:rPr>
              <w:t>вільної</w:t>
            </w:r>
            <w:r>
              <w:rPr>
                <w:spacing w:val="-15"/>
                <w:sz w:val="24"/>
              </w:rPr>
              <w:t xml:space="preserve"> </w:t>
            </w:r>
            <w:r>
              <w:rPr>
                <w:sz w:val="24"/>
              </w:rPr>
              <w:t>композиції</w:t>
            </w:r>
            <w:r>
              <w:rPr>
                <w:spacing w:val="-15"/>
                <w:sz w:val="24"/>
              </w:rPr>
              <w:t xml:space="preserve"> </w:t>
            </w:r>
            <w:r>
              <w:rPr>
                <w:sz w:val="24"/>
              </w:rPr>
              <w:t>висловлюванні,</w:t>
            </w:r>
            <w:r>
              <w:rPr>
                <w:spacing w:val="-15"/>
                <w:sz w:val="24"/>
              </w:rPr>
              <w:t xml:space="preserve"> </w:t>
            </w:r>
            <w:r>
              <w:rPr>
                <w:sz w:val="24"/>
              </w:rPr>
              <w:t>що</w:t>
            </w:r>
            <w:r>
              <w:rPr>
                <w:spacing w:val="-15"/>
                <w:sz w:val="24"/>
              </w:rPr>
              <w:t xml:space="preserve"> </w:t>
            </w:r>
            <w:r>
              <w:rPr>
                <w:sz w:val="24"/>
              </w:rPr>
              <w:t>характеризується</w:t>
            </w:r>
            <w:r>
              <w:rPr>
                <w:spacing w:val="-15"/>
                <w:sz w:val="24"/>
              </w:rPr>
              <w:t xml:space="preserve"> </w:t>
            </w:r>
            <w:r>
              <w:rPr>
                <w:sz w:val="24"/>
              </w:rPr>
              <w:t>невимушеністю</w:t>
            </w:r>
            <w:r>
              <w:rPr>
                <w:spacing w:val="-14"/>
                <w:sz w:val="24"/>
              </w:rPr>
              <w:t xml:space="preserve"> </w:t>
            </w:r>
            <w:r>
              <w:rPr>
                <w:sz w:val="24"/>
              </w:rPr>
              <w:t xml:space="preserve">та емоційністю викладу і складається зі вступу, основної частини та висновку. У </w:t>
            </w:r>
            <w:r>
              <w:rPr>
                <w:b/>
                <w:sz w:val="24"/>
              </w:rPr>
              <w:t xml:space="preserve">вступі </w:t>
            </w:r>
            <w:r>
              <w:rPr>
                <w:sz w:val="24"/>
              </w:rPr>
              <w:t xml:space="preserve">обов’язково обґрунтовується вибір теми есе, в </w:t>
            </w:r>
            <w:r>
              <w:rPr>
                <w:b/>
                <w:sz w:val="24"/>
              </w:rPr>
              <w:t xml:space="preserve">основній частині </w:t>
            </w:r>
            <w:r>
              <w:rPr>
                <w:sz w:val="24"/>
              </w:rPr>
              <w:t xml:space="preserve">– теоретичні засади обраної теми та викладається основне питання. Важливо, що тут аналіз інших аргументів і позицій. </w:t>
            </w:r>
            <w:r>
              <w:rPr>
                <w:b/>
                <w:sz w:val="24"/>
              </w:rPr>
              <w:t xml:space="preserve">Висновок </w:t>
            </w:r>
            <w:r>
              <w:rPr>
                <w:sz w:val="24"/>
              </w:rPr>
              <w:t>є підсумком, поясненням, підкреслює значення викладеного в основній частині.</w:t>
            </w:r>
          </w:p>
          <w:p w14:paraId="71814787" w14:textId="77777777" w:rsidR="005D5539" w:rsidRDefault="00000000">
            <w:pPr>
              <w:pStyle w:val="TableParagraph"/>
              <w:ind w:left="242"/>
              <w:jc w:val="both"/>
              <w:rPr>
                <w:b/>
                <w:sz w:val="24"/>
              </w:rPr>
            </w:pPr>
            <w:r>
              <w:rPr>
                <w:sz w:val="24"/>
              </w:rPr>
              <w:t>Необхідно</w:t>
            </w:r>
            <w:r>
              <w:rPr>
                <w:spacing w:val="-7"/>
                <w:sz w:val="24"/>
              </w:rPr>
              <w:t xml:space="preserve"> </w:t>
            </w:r>
            <w:r>
              <w:rPr>
                <w:sz w:val="24"/>
              </w:rPr>
              <w:t>дотримуватися</w:t>
            </w:r>
            <w:r>
              <w:rPr>
                <w:spacing w:val="-4"/>
                <w:sz w:val="24"/>
              </w:rPr>
              <w:t xml:space="preserve"> </w:t>
            </w:r>
            <w:r>
              <w:rPr>
                <w:b/>
                <w:sz w:val="24"/>
              </w:rPr>
              <w:t>послідовності</w:t>
            </w:r>
            <w:r>
              <w:rPr>
                <w:b/>
                <w:spacing w:val="-4"/>
                <w:sz w:val="24"/>
              </w:rPr>
              <w:t xml:space="preserve"> </w:t>
            </w:r>
            <w:r>
              <w:rPr>
                <w:b/>
                <w:sz w:val="24"/>
              </w:rPr>
              <w:t>виконання</w:t>
            </w:r>
            <w:r>
              <w:rPr>
                <w:b/>
                <w:spacing w:val="-5"/>
                <w:sz w:val="24"/>
              </w:rPr>
              <w:t xml:space="preserve"> </w:t>
            </w:r>
            <w:r>
              <w:rPr>
                <w:b/>
                <w:sz w:val="24"/>
              </w:rPr>
              <w:t>наступних</w:t>
            </w:r>
            <w:r>
              <w:rPr>
                <w:b/>
                <w:spacing w:val="-4"/>
                <w:sz w:val="24"/>
              </w:rPr>
              <w:t xml:space="preserve"> </w:t>
            </w:r>
            <w:r>
              <w:rPr>
                <w:b/>
                <w:sz w:val="24"/>
              </w:rPr>
              <w:t>видів</w:t>
            </w:r>
            <w:r>
              <w:rPr>
                <w:b/>
                <w:spacing w:val="-4"/>
                <w:sz w:val="24"/>
              </w:rPr>
              <w:t xml:space="preserve"> </w:t>
            </w:r>
            <w:r>
              <w:rPr>
                <w:b/>
                <w:spacing w:val="-2"/>
                <w:sz w:val="24"/>
              </w:rPr>
              <w:t>діяльності:</w:t>
            </w:r>
          </w:p>
          <w:p w14:paraId="07A1F611" w14:textId="77777777" w:rsidR="005D5539" w:rsidRDefault="00000000">
            <w:pPr>
              <w:pStyle w:val="TableParagraph"/>
              <w:numPr>
                <w:ilvl w:val="0"/>
                <w:numId w:val="4"/>
              </w:numPr>
              <w:tabs>
                <w:tab w:val="left" w:pos="360"/>
              </w:tabs>
              <w:ind w:right="101" w:firstLine="0"/>
              <w:jc w:val="both"/>
              <w:rPr>
                <w:sz w:val="24"/>
              </w:rPr>
            </w:pPr>
            <w:r>
              <w:rPr>
                <w:sz w:val="24"/>
              </w:rPr>
              <w:t>Осмислення</w:t>
            </w:r>
            <w:r>
              <w:rPr>
                <w:spacing w:val="-9"/>
                <w:sz w:val="24"/>
              </w:rPr>
              <w:t xml:space="preserve"> </w:t>
            </w:r>
            <w:r>
              <w:rPr>
                <w:sz w:val="24"/>
              </w:rPr>
              <w:t>плану</w:t>
            </w:r>
            <w:r>
              <w:rPr>
                <w:spacing w:val="-9"/>
                <w:sz w:val="24"/>
              </w:rPr>
              <w:t xml:space="preserve"> </w:t>
            </w:r>
            <w:r>
              <w:rPr>
                <w:sz w:val="24"/>
              </w:rPr>
              <w:t>і</w:t>
            </w:r>
            <w:r>
              <w:rPr>
                <w:spacing w:val="-9"/>
                <w:sz w:val="24"/>
              </w:rPr>
              <w:t xml:space="preserve"> </w:t>
            </w:r>
            <w:r>
              <w:rPr>
                <w:sz w:val="24"/>
              </w:rPr>
              <w:t>змісту</w:t>
            </w:r>
            <w:r>
              <w:rPr>
                <w:spacing w:val="-9"/>
                <w:sz w:val="24"/>
              </w:rPr>
              <w:t xml:space="preserve"> </w:t>
            </w:r>
            <w:r>
              <w:rPr>
                <w:sz w:val="24"/>
              </w:rPr>
              <w:t>есе</w:t>
            </w:r>
            <w:r>
              <w:rPr>
                <w:spacing w:val="-10"/>
                <w:sz w:val="24"/>
              </w:rPr>
              <w:t xml:space="preserve"> </w:t>
            </w:r>
            <w:r>
              <w:rPr>
                <w:sz w:val="24"/>
              </w:rPr>
              <w:t>згідно</w:t>
            </w:r>
            <w:r>
              <w:rPr>
                <w:spacing w:val="-9"/>
                <w:sz w:val="24"/>
              </w:rPr>
              <w:t xml:space="preserve"> </w:t>
            </w:r>
            <w:r>
              <w:rPr>
                <w:sz w:val="24"/>
              </w:rPr>
              <w:t>із</w:t>
            </w:r>
            <w:r>
              <w:rPr>
                <w:spacing w:val="-8"/>
                <w:sz w:val="24"/>
              </w:rPr>
              <w:t xml:space="preserve"> </w:t>
            </w:r>
            <w:r>
              <w:rPr>
                <w:sz w:val="24"/>
              </w:rPr>
              <w:t>темою.</w:t>
            </w:r>
            <w:r>
              <w:rPr>
                <w:spacing w:val="-9"/>
                <w:sz w:val="24"/>
              </w:rPr>
              <w:t xml:space="preserve"> </w:t>
            </w:r>
            <w:r>
              <w:rPr>
                <w:sz w:val="24"/>
              </w:rPr>
              <w:t>Визначення</w:t>
            </w:r>
            <w:r>
              <w:rPr>
                <w:spacing w:val="-9"/>
                <w:sz w:val="24"/>
              </w:rPr>
              <w:t xml:space="preserve"> </w:t>
            </w:r>
            <w:r>
              <w:rPr>
                <w:sz w:val="24"/>
              </w:rPr>
              <w:t>стилістики</w:t>
            </w:r>
            <w:r>
              <w:rPr>
                <w:spacing w:val="-8"/>
                <w:sz w:val="24"/>
              </w:rPr>
              <w:t xml:space="preserve"> </w:t>
            </w:r>
            <w:r>
              <w:rPr>
                <w:sz w:val="24"/>
              </w:rPr>
              <w:t xml:space="preserve">майбутнього </w:t>
            </w:r>
            <w:r>
              <w:rPr>
                <w:spacing w:val="-2"/>
                <w:sz w:val="24"/>
              </w:rPr>
              <w:t>тексту.</w:t>
            </w:r>
          </w:p>
          <w:p w14:paraId="6B698C91" w14:textId="77777777" w:rsidR="005D5539" w:rsidRDefault="00000000">
            <w:pPr>
              <w:pStyle w:val="TableParagraph"/>
              <w:numPr>
                <w:ilvl w:val="0"/>
                <w:numId w:val="4"/>
              </w:numPr>
              <w:tabs>
                <w:tab w:val="left" w:pos="429"/>
              </w:tabs>
              <w:ind w:right="98" w:firstLine="0"/>
              <w:jc w:val="both"/>
              <w:rPr>
                <w:sz w:val="24"/>
              </w:rPr>
            </w:pPr>
            <w:r>
              <w:rPr>
                <w:sz w:val="24"/>
              </w:rPr>
              <w:t>Формулювання основної ідеї, аргументація основної думки та її підсилення у завершальній частині есе. Дотримання логічного зв’язку зі вступом і основною частиною в тексті.</w:t>
            </w:r>
          </w:p>
          <w:p w14:paraId="4B427ED3" w14:textId="77777777" w:rsidR="005D5539" w:rsidRDefault="00000000">
            <w:pPr>
              <w:pStyle w:val="TableParagraph"/>
              <w:numPr>
                <w:ilvl w:val="0"/>
                <w:numId w:val="4"/>
              </w:numPr>
              <w:tabs>
                <w:tab w:val="left" w:pos="360"/>
              </w:tabs>
              <w:ind w:right="100" w:firstLine="0"/>
              <w:jc w:val="both"/>
              <w:rPr>
                <w:sz w:val="24"/>
              </w:rPr>
            </w:pPr>
            <w:r>
              <w:rPr>
                <w:sz w:val="24"/>
              </w:rPr>
              <w:t>Перевірка</w:t>
            </w:r>
            <w:r>
              <w:rPr>
                <w:spacing w:val="-10"/>
                <w:sz w:val="24"/>
              </w:rPr>
              <w:t xml:space="preserve"> </w:t>
            </w:r>
            <w:r>
              <w:rPr>
                <w:sz w:val="24"/>
              </w:rPr>
              <w:t>наявності</w:t>
            </w:r>
            <w:r>
              <w:rPr>
                <w:spacing w:val="-8"/>
                <w:sz w:val="24"/>
              </w:rPr>
              <w:t xml:space="preserve"> </w:t>
            </w:r>
            <w:r>
              <w:rPr>
                <w:sz w:val="24"/>
              </w:rPr>
              <w:t>в</w:t>
            </w:r>
            <w:r>
              <w:rPr>
                <w:spacing w:val="-10"/>
                <w:sz w:val="24"/>
              </w:rPr>
              <w:t xml:space="preserve"> </w:t>
            </w:r>
            <w:r>
              <w:rPr>
                <w:sz w:val="24"/>
              </w:rPr>
              <w:t>побудові</w:t>
            </w:r>
            <w:r>
              <w:rPr>
                <w:spacing w:val="-9"/>
                <w:sz w:val="24"/>
              </w:rPr>
              <w:t xml:space="preserve"> </w:t>
            </w:r>
            <w:r>
              <w:rPr>
                <w:sz w:val="24"/>
              </w:rPr>
              <w:t>есе</w:t>
            </w:r>
            <w:r>
              <w:rPr>
                <w:spacing w:val="-10"/>
                <w:sz w:val="24"/>
              </w:rPr>
              <w:t xml:space="preserve"> </w:t>
            </w:r>
            <w:r>
              <w:rPr>
                <w:sz w:val="24"/>
              </w:rPr>
              <w:t>логічного</w:t>
            </w:r>
            <w:r>
              <w:rPr>
                <w:spacing w:val="-9"/>
                <w:sz w:val="24"/>
              </w:rPr>
              <w:t xml:space="preserve"> </w:t>
            </w:r>
            <w:r>
              <w:rPr>
                <w:sz w:val="24"/>
              </w:rPr>
              <w:t>зв’язку</w:t>
            </w:r>
            <w:r>
              <w:rPr>
                <w:spacing w:val="-12"/>
                <w:sz w:val="24"/>
              </w:rPr>
              <w:t xml:space="preserve"> </w:t>
            </w:r>
            <w:r>
              <w:rPr>
                <w:sz w:val="24"/>
              </w:rPr>
              <w:t>між</w:t>
            </w:r>
            <w:r>
              <w:rPr>
                <w:spacing w:val="-9"/>
                <w:sz w:val="24"/>
              </w:rPr>
              <w:t xml:space="preserve"> </w:t>
            </w:r>
            <w:r>
              <w:rPr>
                <w:sz w:val="24"/>
              </w:rPr>
              <w:t>його</w:t>
            </w:r>
            <w:r>
              <w:rPr>
                <w:spacing w:val="-12"/>
                <w:sz w:val="24"/>
              </w:rPr>
              <w:t xml:space="preserve"> </w:t>
            </w:r>
            <w:r>
              <w:rPr>
                <w:sz w:val="24"/>
              </w:rPr>
              <w:t>умовними</w:t>
            </w:r>
            <w:r>
              <w:rPr>
                <w:spacing w:val="-11"/>
                <w:sz w:val="24"/>
              </w:rPr>
              <w:t xml:space="preserve"> </w:t>
            </w:r>
            <w:r>
              <w:rPr>
                <w:sz w:val="24"/>
              </w:rPr>
              <w:t>частинами та дотримання єдиного стилю написання есе, вимог до написання тексту.</w:t>
            </w:r>
          </w:p>
          <w:p w14:paraId="51085113" w14:textId="77777777" w:rsidR="005D5539" w:rsidRDefault="00000000">
            <w:pPr>
              <w:pStyle w:val="TableParagraph"/>
              <w:numPr>
                <w:ilvl w:val="0"/>
                <w:numId w:val="4"/>
              </w:numPr>
              <w:tabs>
                <w:tab w:val="left" w:pos="366"/>
              </w:tabs>
              <w:ind w:left="366" w:hanging="259"/>
              <w:jc w:val="both"/>
              <w:rPr>
                <w:sz w:val="24"/>
              </w:rPr>
            </w:pPr>
            <w:r>
              <w:rPr>
                <w:sz w:val="24"/>
              </w:rPr>
              <w:t>Усунення</w:t>
            </w:r>
            <w:r>
              <w:rPr>
                <w:spacing w:val="-5"/>
                <w:sz w:val="24"/>
              </w:rPr>
              <w:t xml:space="preserve"> </w:t>
            </w:r>
            <w:r>
              <w:rPr>
                <w:sz w:val="24"/>
              </w:rPr>
              <w:t>виявлених</w:t>
            </w:r>
            <w:r>
              <w:rPr>
                <w:spacing w:val="-5"/>
                <w:sz w:val="24"/>
              </w:rPr>
              <w:t xml:space="preserve"> </w:t>
            </w:r>
            <w:r>
              <w:rPr>
                <w:sz w:val="24"/>
              </w:rPr>
              <w:t>після</w:t>
            </w:r>
            <w:r>
              <w:rPr>
                <w:spacing w:val="-2"/>
                <w:sz w:val="24"/>
              </w:rPr>
              <w:t xml:space="preserve"> </w:t>
            </w:r>
            <w:r>
              <w:rPr>
                <w:sz w:val="24"/>
              </w:rPr>
              <w:t>самоперевірки</w:t>
            </w:r>
            <w:r>
              <w:rPr>
                <w:spacing w:val="-3"/>
                <w:sz w:val="24"/>
              </w:rPr>
              <w:t xml:space="preserve"> </w:t>
            </w:r>
            <w:r>
              <w:rPr>
                <w:sz w:val="24"/>
              </w:rPr>
              <w:t>у</w:t>
            </w:r>
            <w:r>
              <w:rPr>
                <w:spacing w:val="-2"/>
                <w:sz w:val="24"/>
              </w:rPr>
              <w:t xml:space="preserve"> </w:t>
            </w:r>
            <w:r>
              <w:rPr>
                <w:sz w:val="24"/>
              </w:rPr>
              <w:t>тексті</w:t>
            </w:r>
            <w:r>
              <w:rPr>
                <w:spacing w:val="-2"/>
                <w:sz w:val="24"/>
              </w:rPr>
              <w:t xml:space="preserve"> </w:t>
            </w:r>
            <w:r>
              <w:rPr>
                <w:sz w:val="24"/>
              </w:rPr>
              <w:t>есе</w:t>
            </w:r>
            <w:r>
              <w:rPr>
                <w:spacing w:val="-3"/>
                <w:sz w:val="24"/>
              </w:rPr>
              <w:t xml:space="preserve"> </w:t>
            </w:r>
            <w:r>
              <w:rPr>
                <w:spacing w:val="-2"/>
                <w:sz w:val="24"/>
              </w:rPr>
              <w:t>недоліків.</w:t>
            </w:r>
          </w:p>
          <w:p w14:paraId="471B195F" w14:textId="77777777" w:rsidR="005D5539" w:rsidRDefault="00000000">
            <w:pPr>
              <w:pStyle w:val="TableParagraph"/>
              <w:ind w:left="1624"/>
              <w:jc w:val="both"/>
              <w:rPr>
                <w:b/>
                <w:sz w:val="24"/>
              </w:rPr>
            </w:pPr>
            <w:r>
              <w:rPr>
                <w:b/>
                <w:sz w:val="24"/>
              </w:rPr>
              <w:t>Підготовка</w:t>
            </w:r>
            <w:r>
              <w:rPr>
                <w:b/>
                <w:spacing w:val="-4"/>
                <w:sz w:val="24"/>
              </w:rPr>
              <w:t xml:space="preserve"> </w:t>
            </w:r>
            <w:r>
              <w:rPr>
                <w:b/>
                <w:sz w:val="24"/>
              </w:rPr>
              <w:t>чистового</w:t>
            </w:r>
            <w:r>
              <w:rPr>
                <w:b/>
                <w:spacing w:val="-4"/>
                <w:sz w:val="24"/>
              </w:rPr>
              <w:t xml:space="preserve"> </w:t>
            </w:r>
            <w:r>
              <w:rPr>
                <w:b/>
                <w:sz w:val="24"/>
              </w:rPr>
              <w:t>варіанту</w:t>
            </w:r>
            <w:r>
              <w:rPr>
                <w:b/>
                <w:spacing w:val="-4"/>
                <w:sz w:val="24"/>
              </w:rPr>
              <w:t xml:space="preserve"> </w:t>
            </w:r>
            <w:r>
              <w:rPr>
                <w:b/>
                <w:sz w:val="24"/>
              </w:rPr>
              <w:t>тексту</w:t>
            </w:r>
            <w:r>
              <w:rPr>
                <w:b/>
                <w:spacing w:val="-4"/>
                <w:sz w:val="24"/>
              </w:rPr>
              <w:t xml:space="preserve"> </w:t>
            </w:r>
            <w:r>
              <w:rPr>
                <w:b/>
                <w:sz w:val="24"/>
              </w:rPr>
              <w:t>до</w:t>
            </w:r>
            <w:r>
              <w:rPr>
                <w:b/>
                <w:spacing w:val="-3"/>
                <w:sz w:val="24"/>
              </w:rPr>
              <w:t xml:space="preserve"> </w:t>
            </w:r>
            <w:r>
              <w:rPr>
                <w:b/>
                <w:spacing w:val="-2"/>
                <w:sz w:val="24"/>
              </w:rPr>
              <w:t>оцінювання</w:t>
            </w:r>
          </w:p>
          <w:p w14:paraId="75A938AF" w14:textId="77777777" w:rsidR="005D5539" w:rsidRDefault="00000000">
            <w:pPr>
              <w:pStyle w:val="TableParagraph"/>
              <w:ind w:right="98" w:firstLine="599"/>
              <w:jc w:val="both"/>
              <w:rPr>
                <w:sz w:val="24"/>
              </w:rPr>
            </w:pPr>
            <w:r>
              <w:rPr>
                <w:sz w:val="24"/>
              </w:rPr>
              <w:t>Робота має бути оформлена згідно з:</w:t>
            </w:r>
            <w:r>
              <w:rPr>
                <w:spacing w:val="40"/>
                <w:sz w:val="24"/>
              </w:rPr>
              <w:t xml:space="preserve"> </w:t>
            </w:r>
            <w:r>
              <w:rPr>
                <w:sz w:val="24"/>
              </w:rPr>
              <w:t>основними вимогами до використання цитат;</w:t>
            </w:r>
            <w:r>
              <w:rPr>
                <w:spacing w:val="64"/>
                <w:w w:val="150"/>
                <w:sz w:val="24"/>
              </w:rPr>
              <w:t xml:space="preserve">  </w:t>
            </w:r>
            <w:r>
              <w:rPr>
                <w:sz w:val="24"/>
              </w:rPr>
              <w:t>лексичними,</w:t>
            </w:r>
            <w:r>
              <w:rPr>
                <w:spacing w:val="65"/>
                <w:w w:val="150"/>
                <w:sz w:val="24"/>
              </w:rPr>
              <w:t xml:space="preserve"> </w:t>
            </w:r>
            <w:r>
              <w:rPr>
                <w:sz w:val="24"/>
              </w:rPr>
              <w:t>фразеологічними,</w:t>
            </w:r>
            <w:r>
              <w:rPr>
                <w:spacing w:val="67"/>
                <w:w w:val="150"/>
                <w:sz w:val="24"/>
              </w:rPr>
              <w:t xml:space="preserve"> </w:t>
            </w:r>
            <w:r>
              <w:rPr>
                <w:sz w:val="24"/>
              </w:rPr>
              <w:t>граматичними</w:t>
            </w:r>
            <w:r>
              <w:rPr>
                <w:spacing w:val="67"/>
                <w:w w:val="150"/>
                <w:sz w:val="24"/>
              </w:rPr>
              <w:t xml:space="preserve"> </w:t>
            </w:r>
            <w:r>
              <w:rPr>
                <w:sz w:val="24"/>
              </w:rPr>
              <w:t>і</w:t>
            </w:r>
            <w:r>
              <w:rPr>
                <w:spacing w:val="65"/>
                <w:w w:val="150"/>
                <w:sz w:val="24"/>
              </w:rPr>
              <w:t xml:space="preserve"> </w:t>
            </w:r>
            <w:r>
              <w:rPr>
                <w:sz w:val="24"/>
              </w:rPr>
              <w:t>стилістичними</w:t>
            </w:r>
            <w:r>
              <w:rPr>
                <w:spacing w:val="66"/>
                <w:w w:val="150"/>
                <w:sz w:val="24"/>
              </w:rPr>
              <w:t xml:space="preserve"> </w:t>
            </w:r>
            <w:r>
              <w:rPr>
                <w:spacing w:val="-2"/>
                <w:sz w:val="24"/>
              </w:rPr>
              <w:t>нормами</w:t>
            </w:r>
          </w:p>
          <w:p w14:paraId="77F09658" w14:textId="77777777" w:rsidR="005D5539" w:rsidRDefault="00000000">
            <w:pPr>
              <w:pStyle w:val="TableParagraph"/>
              <w:spacing w:before="1" w:line="261" w:lineRule="exact"/>
              <w:jc w:val="both"/>
              <w:rPr>
                <w:rFonts w:ascii="Cambria" w:hAnsi="Cambria"/>
                <w:sz w:val="24"/>
              </w:rPr>
            </w:pPr>
            <w:r>
              <w:rPr>
                <w:sz w:val="24"/>
              </w:rPr>
              <w:t>української</w:t>
            </w:r>
            <w:r>
              <w:rPr>
                <w:spacing w:val="-6"/>
                <w:sz w:val="24"/>
              </w:rPr>
              <w:t xml:space="preserve"> </w:t>
            </w:r>
            <w:r>
              <w:rPr>
                <w:sz w:val="24"/>
              </w:rPr>
              <w:t>літературної</w:t>
            </w:r>
            <w:r>
              <w:rPr>
                <w:spacing w:val="-3"/>
                <w:sz w:val="24"/>
              </w:rPr>
              <w:t xml:space="preserve"> </w:t>
            </w:r>
            <w:r>
              <w:rPr>
                <w:sz w:val="24"/>
              </w:rPr>
              <w:t>мови;</w:t>
            </w:r>
            <w:r>
              <w:rPr>
                <w:spacing w:val="56"/>
                <w:sz w:val="24"/>
              </w:rPr>
              <w:t xml:space="preserve"> </w:t>
            </w:r>
            <w:r>
              <w:rPr>
                <w:sz w:val="24"/>
              </w:rPr>
              <w:t>правилами</w:t>
            </w:r>
            <w:r>
              <w:rPr>
                <w:spacing w:val="-3"/>
                <w:sz w:val="24"/>
              </w:rPr>
              <w:t xml:space="preserve"> </w:t>
            </w:r>
            <w:r>
              <w:rPr>
                <w:sz w:val="24"/>
              </w:rPr>
              <w:t>української</w:t>
            </w:r>
            <w:r>
              <w:rPr>
                <w:spacing w:val="-3"/>
                <w:sz w:val="24"/>
              </w:rPr>
              <w:t xml:space="preserve"> </w:t>
            </w:r>
            <w:r>
              <w:rPr>
                <w:sz w:val="24"/>
              </w:rPr>
              <w:t>орфографії</w:t>
            </w:r>
            <w:r>
              <w:rPr>
                <w:spacing w:val="-3"/>
                <w:sz w:val="24"/>
              </w:rPr>
              <w:t xml:space="preserve"> </w:t>
            </w:r>
            <w:r>
              <w:rPr>
                <w:sz w:val="24"/>
              </w:rPr>
              <w:t>і</w:t>
            </w:r>
            <w:r>
              <w:rPr>
                <w:spacing w:val="-3"/>
                <w:sz w:val="24"/>
              </w:rPr>
              <w:t xml:space="preserve"> </w:t>
            </w:r>
            <w:r>
              <w:rPr>
                <w:spacing w:val="-2"/>
                <w:sz w:val="24"/>
              </w:rPr>
              <w:t>пунктуації</w:t>
            </w:r>
            <w:r>
              <w:rPr>
                <w:rFonts w:ascii="Cambria" w:hAnsi="Cambria"/>
                <w:spacing w:val="-2"/>
                <w:sz w:val="24"/>
              </w:rPr>
              <w:t>.</w:t>
            </w:r>
          </w:p>
        </w:tc>
      </w:tr>
      <w:tr w:rsidR="005D5539" w14:paraId="63FA88B9" w14:textId="77777777">
        <w:trPr>
          <w:trHeight w:val="275"/>
        </w:trPr>
        <w:tc>
          <w:tcPr>
            <w:tcW w:w="9074" w:type="dxa"/>
            <w:gridSpan w:val="2"/>
          </w:tcPr>
          <w:p w14:paraId="0A972887" w14:textId="77777777" w:rsidR="005D5539" w:rsidRDefault="00000000">
            <w:pPr>
              <w:pStyle w:val="TableParagraph"/>
              <w:spacing w:line="256" w:lineRule="exact"/>
              <w:ind w:left="9" w:right="7"/>
              <w:jc w:val="center"/>
              <w:rPr>
                <w:b/>
                <w:sz w:val="24"/>
              </w:rPr>
            </w:pPr>
            <w:r>
              <w:rPr>
                <w:b/>
                <w:sz w:val="24"/>
              </w:rPr>
              <w:t>Критерії</w:t>
            </w:r>
            <w:r>
              <w:rPr>
                <w:b/>
                <w:spacing w:val="-7"/>
                <w:sz w:val="24"/>
              </w:rPr>
              <w:t xml:space="preserve"> </w:t>
            </w:r>
            <w:r>
              <w:rPr>
                <w:b/>
                <w:sz w:val="24"/>
              </w:rPr>
              <w:t>оцінювання</w:t>
            </w:r>
            <w:r>
              <w:rPr>
                <w:b/>
                <w:spacing w:val="-6"/>
                <w:sz w:val="24"/>
              </w:rPr>
              <w:t xml:space="preserve"> </w:t>
            </w:r>
            <w:proofErr w:type="spellStart"/>
            <w:r>
              <w:rPr>
                <w:b/>
                <w:sz w:val="24"/>
              </w:rPr>
              <w:t>мовного</w:t>
            </w:r>
            <w:proofErr w:type="spellEnd"/>
            <w:r>
              <w:rPr>
                <w:b/>
                <w:spacing w:val="-4"/>
                <w:sz w:val="24"/>
              </w:rPr>
              <w:t xml:space="preserve"> </w:t>
            </w:r>
            <w:r>
              <w:rPr>
                <w:b/>
                <w:sz w:val="24"/>
              </w:rPr>
              <w:t>та</w:t>
            </w:r>
            <w:r>
              <w:rPr>
                <w:b/>
                <w:spacing w:val="-4"/>
                <w:sz w:val="24"/>
              </w:rPr>
              <w:t xml:space="preserve"> </w:t>
            </w:r>
            <w:r>
              <w:rPr>
                <w:b/>
                <w:sz w:val="24"/>
              </w:rPr>
              <w:t>змістового</w:t>
            </w:r>
            <w:r>
              <w:rPr>
                <w:b/>
                <w:spacing w:val="-2"/>
                <w:sz w:val="24"/>
              </w:rPr>
              <w:t xml:space="preserve"> </w:t>
            </w:r>
            <w:r>
              <w:rPr>
                <w:b/>
                <w:sz w:val="24"/>
              </w:rPr>
              <w:t>оформлення</w:t>
            </w:r>
            <w:r>
              <w:rPr>
                <w:b/>
                <w:spacing w:val="-4"/>
                <w:sz w:val="24"/>
              </w:rPr>
              <w:t xml:space="preserve"> </w:t>
            </w:r>
            <w:r>
              <w:rPr>
                <w:b/>
                <w:spacing w:val="-5"/>
                <w:sz w:val="24"/>
              </w:rPr>
              <w:t>есе</w:t>
            </w:r>
          </w:p>
        </w:tc>
      </w:tr>
      <w:tr w:rsidR="005D5539" w14:paraId="03B89579" w14:textId="77777777">
        <w:trPr>
          <w:trHeight w:val="3156"/>
        </w:trPr>
        <w:tc>
          <w:tcPr>
            <w:tcW w:w="2117" w:type="dxa"/>
          </w:tcPr>
          <w:p w14:paraId="1D5C1E91" w14:textId="77777777" w:rsidR="005D5539" w:rsidRDefault="00000000">
            <w:pPr>
              <w:pStyle w:val="TableParagraph"/>
              <w:spacing w:line="275" w:lineRule="exact"/>
              <w:rPr>
                <w:b/>
                <w:sz w:val="24"/>
              </w:rPr>
            </w:pPr>
            <w:r>
              <w:rPr>
                <w:b/>
                <w:sz w:val="24"/>
              </w:rPr>
              <w:lastRenderedPageBreak/>
              <w:t xml:space="preserve">10 </w:t>
            </w:r>
            <w:r>
              <w:rPr>
                <w:b/>
                <w:spacing w:val="-5"/>
                <w:sz w:val="24"/>
              </w:rPr>
              <w:t>б.</w:t>
            </w:r>
          </w:p>
        </w:tc>
        <w:tc>
          <w:tcPr>
            <w:tcW w:w="6957" w:type="dxa"/>
          </w:tcPr>
          <w:p w14:paraId="720D4FBA" w14:textId="77777777" w:rsidR="005D5539" w:rsidRDefault="00000000">
            <w:pPr>
              <w:pStyle w:val="TableParagraph"/>
              <w:tabs>
                <w:tab w:val="left" w:pos="2607"/>
                <w:tab w:val="left" w:pos="4507"/>
                <w:tab w:val="left" w:pos="5433"/>
              </w:tabs>
              <w:ind w:left="110" w:right="92"/>
              <w:jc w:val="both"/>
              <w:rPr>
                <w:sz w:val="24"/>
              </w:rPr>
            </w:pPr>
            <w:r>
              <w:rPr>
                <w:sz w:val="24"/>
              </w:rPr>
              <w:t xml:space="preserve">За відсутність орфографічних, пунктуаційних помилок та із лексичних, граматичних, стилістичних 1 допущену помилку; оригінальне за думкою та оформленням висловлення відповідно до мовленнєвої ситуації; за </w:t>
            </w:r>
            <w:proofErr w:type="spellStart"/>
            <w:r>
              <w:rPr>
                <w:sz w:val="24"/>
              </w:rPr>
              <w:t>вичерпно</w:t>
            </w:r>
            <w:proofErr w:type="spellEnd"/>
            <w:r>
              <w:rPr>
                <w:sz w:val="24"/>
              </w:rPr>
              <w:t xml:space="preserve"> висвітлену тему; вправно сформульовану</w:t>
            </w:r>
            <w:r>
              <w:rPr>
                <w:spacing w:val="-9"/>
                <w:sz w:val="24"/>
              </w:rPr>
              <w:t xml:space="preserve"> </w:t>
            </w:r>
            <w:r>
              <w:rPr>
                <w:sz w:val="24"/>
              </w:rPr>
              <w:t>тезу;</w:t>
            </w:r>
            <w:r>
              <w:rPr>
                <w:spacing w:val="-9"/>
                <w:sz w:val="24"/>
              </w:rPr>
              <w:t xml:space="preserve"> </w:t>
            </w:r>
            <w:r>
              <w:rPr>
                <w:sz w:val="24"/>
              </w:rPr>
              <w:t>аналіз</w:t>
            </w:r>
            <w:r>
              <w:rPr>
                <w:spacing w:val="-8"/>
                <w:sz w:val="24"/>
              </w:rPr>
              <w:t xml:space="preserve"> </w:t>
            </w:r>
            <w:r>
              <w:rPr>
                <w:sz w:val="24"/>
              </w:rPr>
              <w:t>різних</w:t>
            </w:r>
            <w:r>
              <w:rPr>
                <w:spacing w:val="-9"/>
                <w:sz w:val="24"/>
              </w:rPr>
              <w:t xml:space="preserve"> </w:t>
            </w:r>
            <w:r>
              <w:rPr>
                <w:sz w:val="24"/>
              </w:rPr>
              <w:t>поглядів;</w:t>
            </w:r>
            <w:r>
              <w:rPr>
                <w:spacing w:val="-9"/>
                <w:sz w:val="24"/>
              </w:rPr>
              <w:t xml:space="preserve"> </w:t>
            </w:r>
            <w:r>
              <w:rPr>
                <w:sz w:val="24"/>
              </w:rPr>
              <w:t>2</w:t>
            </w:r>
            <w:r>
              <w:rPr>
                <w:spacing w:val="-12"/>
                <w:sz w:val="24"/>
              </w:rPr>
              <w:t xml:space="preserve"> </w:t>
            </w:r>
            <w:r>
              <w:rPr>
                <w:sz w:val="24"/>
              </w:rPr>
              <w:t>доречні</w:t>
            </w:r>
            <w:r>
              <w:rPr>
                <w:spacing w:val="-9"/>
                <w:sz w:val="24"/>
              </w:rPr>
              <w:t xml:space="preserve"> </w:t>
            </w:r>
            <w:r>
              <w:rPr>
                <w:sz w:val="24"/>
              </w:rPr>
              <w:t xml:space="preserve">аргументи; використання з різних джерел інформації для розв’язання порушених у висловленні проблем; приклади переконливі, </w:t>
            </w:r>
            <w:r>
              <w:rPr>
                <w:spacing w:val="-2"/>
                <w:sz w:val="24"/>
              </w:rPr>
              <w:t>конкретизовані;</w:t>
            </w:r>
            <w:r>
              <w:rPr>
                <w:sz w:val="24"/>
              </w:rPr>
              <w:tab/>
            </w:r>
            <w:r>
              <w:rPr>
                <w:spacing w:val="-2"/>
                <w:sz w:val="24"/>
              </w:rPr>
              <w:t>логічність</w:t>
            </w:r>
            <w:r>
              <w:rPr>
                <w:sz w:val="24"/>
              </w:rPr>
              <w:tab/>
            </w:r>
            <w:r>
              <w:rPr>
                <w:spacing w:val="-10"/>
                <w:sz w:val="24"/>
              </w:rPr>
              <w:t>і</w:t>
            </w:r>
            <w:r>
              <w:rPr>
                <w:sz w:val="24"/>
              </w:rPr>
              <w:tab/>
            </w:r>
            <w:r>
              <w:rPr>
                <w:spacing w:val="-2"/>
                <w:sz w:val="24"/>
              </w:rPr>
              <w:t xml:space="preserve">послідовність </w:t>
            </w:r>
            <w:r>
              <w:rPr>
                <w:sz w:val="24"/>
              </w:rPr>
              <w:t>викладу;</w:t>
            </w:r>
            <w:r>
              <w:rPr>
                <w:spacing w:val="40"/>
                <w:sz w:val="24"/>
              </w:rPr>
              <w:t xml:space="preserve"> </w:t>
            </w:r>
            <w:r>
              <w:rPr>
                <w:sz w:val="24"/>
              </w:rPr>
              <w:t>відповідність висновку темі та його зв’язок зі сформульованою тезою, прикладами та аргументами; багатство лексики та художню довершеність.</w:t>
            </w:r>
          </w:p>
        </w:tc>
      </w:tr>
      <w:tr w:rsidR="005D5539" w14:paraId="2ABC65D6" w14:textId="77777777">
        <w:trPr>
          <w:trHeight w:val="2760"/>
        </w:trPr>
        <w:tc>
          <w:tcPr>
            <w:tcW w:w="2117" w:type="dxa"/>
          </w:tcPr>
          <w:p w14:paraId="5B4B0305" w14:textId="77777777" w:rsidR="005D5539" w:rsidRDefault="00000000">
            <w:pPr>
              <w:pStyle w:val="TableParagraph"/>
              <w:spacing w:line="275" w:lineRule="exact"/>
              <w:rPr>
                <w:b/>
                <w:sz w:val="24"/>
              </w:rPr>
            </w:pPr>
            <w:r>
              <w:rPr>
                <w:b/>
                <w:sz w:val="24"/>
              </w:rPr>
              <w:t xml:space="preserve">9 </w:t>
            </w:r>
            <w:r>
              <w:rPr>
                <w:b/>
                <w:spacing w:val="-5"/>
                <w:sz w:val="24"/>
              </w:rPr>
              <w:t>б.</w:t>
            </w:r>
          </w:p>
        </w:tc>
        <w:tc>
          <w:tcPr>
            <w:tcW w:w="6957" w:type="dxa"/>
          </w:tcPr>
          <w:p w14:paraId="67BFBC44" w14:textId="77777777" w:rsidR="005D5539" w:rsidRDefault="00000000">
            <w:pPr>
              <w:pStyle w:val="TableParagraph"/>
              <w:ind w:left="110" w:right="91"/>
              <w:jc w:val="both"/>
              <w:rPr>
                <w:sz w:val="24"/>
              </w:rPr>
            </w:pPr>
            <w:r>
              <w:rPr>
                <w:sz w:val="24"/>
              </w:rPr>
              <w:t>За 1 (негрубу) орфографічну, пунктуаційну та із</w:t>
            </w:r>
            <w:r>
              <w:rPr>
                <w:spacing w:val="40"/>
                <w:sz w:val="24"/>
              </w:rPr>
              <w:t xml:space="preserve"> </w:t>
            </w:r>
            <w:r>
              <w:rPr>
                <w:sz w:val="24"/>
              </w:rPr>
              <w:t>лексичних, граматичних, стилістичних 2 допущених помилки;</w:t>
            </w:r>
            <w:r>
              <w:rPr>
                <w:spacing w:val="40"/>
                <w:sz w:val="24"/>
              </w:rPr>
              <w:t xml:space="preserve"> </w:t>
            </w:r>
            <w:r>
              <w:rPr>
                <w:sz w:val="24"/>
              </w:rPr>
              <w:t>послідовний повний текст; врахування комунікативного завдання; вправно сформульовану тезу;</w:t>
            </w:r>
            <w:r>
              <w:rPr>
                <w:spacing w:val="40"/>
                <w:sz w:val="24"/>
              </w:rPr>
              <w:t xml:space="preserve"> </w:t>
            </w:r>
            <w:r>
              <w:rPr>
                <w:sz w:val="24"/>
              </w:rPr>
              <w:t>аргументовану, чітко висловлену думку та її</w:t>
            </w:r>
            <w:r>
              <w:rPr>
                <w:spacing w:val="-15"/>
                <w:sz w:val="24"/>
              </w:rPr>
              <w:t xml:space="preserve"> </w:t>
            </w:r>
            <w:r>
              <w:rPr>
                <w:sz w:val="24"/>
              </w:rPr>
              <w:t>зіставлення</w:t>
            </w:r>
            <w:r>
              <w:rPr>
                <w:spacing w:val="-15"/>
                <w:sz w:val="24"/>
              </w:rPr>
              <w:t xml:space="preserve"> </w:t>
            </w:r>
            <w:r>
              <w:rPr>
                <w:sz w:val="24"/>
              </w:rPr>
              <w:t>з</w:t>
            </w:r>
            <w:r>
              <w:rPr>
                <w:spacing w:val="-15"/>
                <w:sz w:val="24"/>
              </w:rPr>
              <w:t xml:space="preserve"> </w:t>
            </w:r>
            <w:r>
              <w:rPr>
                <w:sz w:val="24"/>
              </w:rPr>
              <w:t>думками</w:t>
            </w:r>
            <w:r>
              <w:rPr>
                <w:spacing w:val="-12"/>
                <w:sz w:val="24"/>
              </w:rPr>
              <w:t xml:space="preserve"> </w:t>
            </w:r>
            <w:r>
              <w:rPr>
                <w:sz w:val="24"/>
              </w:rPr>
              <w:t>інших;</w:t>
            </w:r>
            <w:r>
              <w:rPr>
                <w:spacing w:val="-15"/>
                <w:sz w:val="24"/>
              </w:rPr>
              <w:t xml:space="preserve"> </w:t>
            </w:r>
            <w:r>
              <w:rPr>
                <w:sz w:val="24"/>
              </w:rPr>
              <w:t>зв’язок</w:t>
            </w:r>
            <w:r>
              <w:rPr>
                <w:spacing w:val="-15"/>
                <w:sz w:val="24"/>
              </w:rPr>
              <w:t xml:space="preserve"> </w:t>
            </w:r>
            <w:r>
              <w:rPr>
                <w:sz w:val="24"/>
              </w:rPr>
              <w:t>предмету</w:t>
            </w:r>
            <w:r>
              <w:rPr>
                <w:spacing w:val="-14"/>
                <w:sz w:val="24"/>
              </w:rPr>
              <w:t xml:space="preserve"> </w:t>
            </w:r>
            <w:r>
              <w:rPr>
                <w:sz w:val="24"/>
              </w:rPr>
              <w:t>твору</w:t>
            </w:r>
            <w:r>
              <w:rPr>
                <w:spacing w:val="-14"/>
                <w:sz w:val="24"/>
              </w:rPr>
              <w:t xml:space="preserve"> </w:t>
            </w:r>
            <w:r>
              <w:rPr>
                <w:sz w:val="24"/>
              </w:rPr>
              <w:t>із</w:t>
            </w:r>
            <w:r>
              <w:rPr>
                <w:spacing w:val="-13"/>
                <w:sz w:val="24"/>
              </w:rPr>
              <w:t xml:space="preserve"> </w:t>
            </w:r>
            <w:r>
              <w:rPr>
                <w:sz w:val="24"/>
              </w:rPr>
              <w:t xml:space="preserve">власним життєвим досвідом; 2 доречні переконливі аргументи; конкретизовані приклади; багатство лексики, точність </w:t>
            </w:r>
            <w:r>
              <w:rPr>
                <w:spacing w:val="-2"/>
                <w:sz w:val="24"/>
              </w:rPr>
              <w:t xml:space="preserve">слововживання; стилістична єдність і граматична різноманітність; </w:t>
            </w:r>
            <w:r>
              <w:rPr>
                <w:sz w:val="24"/>
              </w:rPr>
              <w:t>відповідність</w:t>
            </w:r>
            <w:r>
              <w:rPr>
                <w:spacing w:val="20"/>
                <w:sz w:val="24"/>
              </w:rPr>
              <w:t xml:space="preserve"> </w:t>
            </w:r>
            <w:r>
              <w:rPr>
                <w:sz w:val="24"/>
              </w:rPr>
              <w:t>висновку</w:t>
            </w:r>
            <w:r>
              <w:rPr>
                <w:spacing w:val="19"/>
                <w:sz w:val="24"/>
              </w:rPr>
              <w:t xml:space="preserve"> </w:t>
            </w:r>
            <w:r>
              <w:rPr>
                <w:sz w:val="24"/>
              </w:rPr>
              <w:t>темі</w:t>
            </w:r>
            <w:r>
              <w:rPr>
                <w:spacing w:val="23"/>
                <w:sz w:val="24"/>
              </w:rPr>
              <w:t xml:space="preserve"> </w:t>
            </w:r>
            <w:r>
              <w:rPr>
                <w:sz w:val="24"/>
              </w:rPr>
              <w:t>та</w:t>
            </w:r>
            <w:r>
              <w:rPr>
                <w:spacing w:val="21"/>
                <w:sz w:val="24"/>
              </w:rPr>
              <w:t xml:space="preserve"> </w:t>
            </w:r>
            <w:r>
              <w:rPr>
                <w:sz w:val="24"/>
              </w:rPr>
              <w:t>його</w:t>
            </w:r>
            <w:r>
              <w:rPr>
                <w:spacing w:val="21"/>
                <w:sz w:val="24"/>
              </w:rPr>
              <w:t xml:space="preserve"> </w:t>
            </w:r>
            <w:r>
              <w:rPr>
                <w:sz w:val="24"/>
              </w:rPr>
              <w:t>зв’язок</w:t>
            </w:r>
            <w:r>
              <w:rPr>
                <w:spacing w:val="55"/>
                <w:w w:val="150"/>
                <w:sz w:val="24"/>
              </w:rPr>
              <w:t xml:space="preserve"> </w:t>
            </w:r>
            <w:r>
              <w:rPr>
                <w:sz w:val="24"/>
              </w:rPr>
              <w:t>зі</w:t>
            </w:r>
            <w:r>
              <w:rPr>
                <w:spacing w:val="23"/>
                <w:sz w:val="24"/>
              </w:rPr>
              <w:t xml:space="preserve"> </w:t>
            </w:r>
            <w:r>
              <w:rPr>
                <w:spacing w:val="-2"/>
                <w:sz w:val="24"/>
              </w:rPr>
              <w:t>сформульованою</w:t>
            </w:r>
          </w:p>
          <w:p w14:paraId="41A67AA8" w14:textId="77777777" w:rsidR="005D5539" w:rsidRDefault="00000000">
            <w:pPr>
              <w:pStyle w:val="TableParagraph"/>
              <w:spacing w:line="257" w:lineRule="exact"/>
              <w:ind w:left="110"/>
              <w:jc w:val="both"/>
              <w:rPr>
                <w:sz w:val="24"/>
              </w:rPr>
            </w:pPr>
            <w:r>
              <w:rPr>
                <w:sz w:val="24"/>
              </w:rPr>
              <w:t>тезою,</w:t>
            </w:r>
            <w:r>
              <w:rPr>
                <w:spacing w:val="-3"/>
                <w:sz w:val="24"/>
              </w:rPr>
              <w:t xml:space="preserve"> </w:t>
            </w:r>
            <w:r>
              <w:rPr>
                <w:sz w:val="24"/>
              </w:rPr>
              <w:t>прикладами</w:t>
            </w:r>
            <w:r>
              <w:rPr>
                <w:spacing w:val="-2"/>
                <w:sz w:val="24"/>
              </w:rPr>
              <w:t xml:space="preserve"> </w:t>
            </w:r>
            <w:r>
              <w:rPr>
                <w:sz w:val="24"/>
              </w:rPr>
              <w:t>та</w:t>
            </w:r>
            <w:r>
              <w:rPr>
                <w:spacing w:val="-2"/>
                <w:sz w:val="24"/>
              </w:rPr>
              <w:t xml:space="preserve"> аргументами.</w:t>
            </w:r>
          </w:p>
        </w:tc>
      </w:tr>
      <w:tr w:rsidR="005D5539" w14:paraId="3FA86309" w14:textId="77777777">
        <w:trPr>
          <w:trHeight w:val="829"/>
        </w:trPr>
        <w:tc>
          <w:tcPr>
            <w:tcW w:w="2117" w:type="dxa"/>
          </w:tcPr>
          <w:p w14:paraId="189B7E50" w14:textId="77777777" w:rsidR="005D5539" w:rsidRDefault="00000000">
            <w:pPr>
              <w:pStyle w:val="TableParagraph"/>
              <w:spacing w:line="275" w:lineRule="exact"/>
              <w:rPr>
                <w:b/>
                <w:sz w:val="24"/>
              </w:rPr>
            </w:pPr>
            <w:r>
              <w:rPr>
                <w:b/>
                <w:sz w:val="24"/>
              </w:rPr>
              <w:t xml:space="preserve">8 </w:t>
            </w:r>
            <w:r>
              <w:rPr>
                <w:b/>
                <w:spacing w:val="-5"/>
                <w:sz w:val="24"/>
              </w:rPr>
              <w:t>б.</w:t>
            </w:r>
          </w:p>
        </w:tc>
        <w:tc>
          <w:tcPr>
            <w:tcW w:w="6957" w:type="dxa"/>
          </w:tcPr>
          <w:p w14:paraId="2049860D" w14:textId="77777777" w:rsidR="005D5539" w:rsidRDefault="00000000">
            <w:pPr>
              <w:pStyle w:val="TableParagraph"/>
              <w:spacing w:line="276" w:lineRule="exact"/>
              <w:ind w:left="110" w:right="94"/>
              <w:jc w:val="both"/>
              <w:rPr>
                <w:sz w:val="24"/>
              </w:rPr>
            </w:pPr>
            <w:r>
              <w:rPr>
                <w:sz w:val="24"/>
              </w:rPr>
              <w:t>За 1 орфографічну, пунктуаційну та із лексичних, граматичних, стилістичних 3 допущених помилки; послідовний і повний за обсягом</w:t>
            </w:r>
            <w:r>
              <w:rPr>
                <w:spacing w:val="-2"/>
                <w:sz w:val="24"/>
              </w:rPr>
              <w:t xml:space="preserve"> </w:t>
            </w:r>
            <w:r>
              <w:rPr>
                <w:sz w:val="24"/>
              </w:rPr>
              <w:t>текст;</w:t>
            </w:r>
            <w:r>
              <w:rPr>
                <w:spacing w:val="5"/>
                <w:sz w:val="24"/>
              </w:rPr>
              <w:t xml:space="preserve"> </w:t>
            </w:r>
            <w:r>
              <w:rPr>
                <w:sz w:val="24"/>
              </w:rPr>
              <w:t>врахування</w:t>
            </w:r>
            <w:r>
              <w:rPr>
                <w:spacing w:val="2"/>
                <w:sz w:val="24"/>
              </w:rPr>
              <w:t xml:space="preserve"> </w:t>
            </w:r>
            <w:r>
              <w:rPr>
                <w:sz w:val="24"/>
              </w:rPr>
              <w:t>комунікативного</w:t>
            </w:r>
            <w:r>
              <w:rPr>
                <w:spacing w:val="1"/>
                <w:sz w:val="24"/>
              </w:rPr>
              <w:t xml:space="preserve"> </w:t>
            </w:r>
            <w:r>
              <w:rPr>
                <w:sz w:val="24"/>
              </w:rPr>
              <w:t>завдання;</w:t>
            </w:r>
            <w:r>
              <w:rPr>
                <w:spacing w:val="5"/>
                <w:sz w:val="24"/>
              </w:rPr>
              <w:t xml:space="preserve"> </w:t>
            </w:r>
            <w:r>
              <w:rPr>
                <w:sz w:val="24"/>
              </w:rPr>
              <w:t>чітку</w:t>
            </w:r>
            <w:r>
              <w:rPr>
                <w:spacing w:val="4"/>
                <w:sz w:val="24"/>
              </w:rPr>
              <w:t xml:space="preserve"> </w:t>
            </w:r>
            <w:r>
              <w:rPr>
                <w:spacing w:val="-2"/>
                <w:sz w:val="24"/>
              </w:rPr>
              <w:t>тезу;</w:t>
            </w:r>
          </w:p>
        </w:tc>
      </w:tr>
    </w:tbl>
    <w:p w14:paraId="39EC2098" w14:textId="77777777" w:rsidR="005D5539" w:rsidRDefault="005D5539">
      <w:pPr>
        <w:pStyle w:val="TableParagraph"/>
        <w:spacing w:line="276" w:lineRule="exact"/>
        <w:jc w:val="both"/>
        <w:rPr>
          <w:sz w:val="24"/>
        </w:rPr>
        <w:sectPr w:rsidR="005D5539">
          <w:type w:val="continuous"/>
          <w:pgSz w:w="11910" w:h="16840"/>
          <w:pgMar w:top="1380" w:right="1275" w:bottom="901"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16C91BC6" w14:textId="77777777">
        <w:trPr>
          <w:trHeight w:val="1658"/>
        </w:trPr>
        <w:tc>
          <w:tcPr>
            <w:tcW w:w="2117" w:type="dxa"/>
          </w:tcPr>
          <w:p w14:paraId="32AB3645" w14:textId="77777777" w:rsidR="005D5539" w:rsidRDefault="005D5539">
            <w:pPr>
              <w:pStyle w:val="TableParagraph"/>
              <w:ind w:left="0"/>
              <w:rPr>
                <w:sz w:val="24"/>
              </w:rPr>
            </w:pPr>
          </w:p>
        </w:tc>
        <w:tc>
          <w:tcPr>
            <w:tcW w:w="6957" w:type="dxa"/>
          </w:tcPr>
          <w:p w14:paraId="6D4DC0BE" w14:textId="77777777" w:rsidR="005D5539" w:rsidRDefault="00000000">
            <w:pPr>
              <w:pStyle w:val="TableParagraph"/>
              <w:spacing w:before="1"/>
              <w:ind w:left="110" w:right="92"/>
              <w:jc w:val="both"/>
              <w:rPr>
                <w:sz w:val="24"/>
              </w:rPr>
            </w:pPr>
            <w:r>
              <w:rPr>
                <w:sz w:val="24"/>
              </w:rPr>
              <w:t>певним чином аргументовані різні погляди на проблему; 2 переконливі</w:t>
            </w:r>
            <w:r>
              <w:rPr>
                <w:spacing w:val="-15"/>
                <w:sz w:val="24"/>
              </w:rPr>
              <w:t xml:space="preserve"> </w:t>
            </w:r>
            <w:r>
              <w:rPr>
                <w:sz w:val="24"/>
              </w:rPr>
              <w:t>аргументи;</w:t>
            </w:r>
            <w:r>
              <w:rPr>
                <w:spacing w:val="-15"/>
                <w:sz w:val="24"/>
              </w:rPr>
              <w:t xml:space="preserve"> </w:t>
            </w:r>
            <w:r>
              <w:rPr>
                <w:sz w:val="24"/>
              </w:rPr>
              <w:t>доречні</w:t>
            </w:r>
            <w:r>
              <w:rPr>
                <w:spacing w:val="-15"/>
                <w:sz w:val="24"/>
              </w:rPr>
              <w:t xml:space="preserve"> </w:t>
            </w:r>
            <w:r>
              <w:rPr>
                <w:sz w:val="24"/>
              </w:rPr>
              <w:t>приклади;</w:t>
            </w:r>
            <w:r>
              <w:rPr>
                <w:spacing w:val="-15"/>
                <w:sz w:val="24"/>
              </w:rPr>
              <w:t xml:space="preserve"> </w:t>
            </w:r>
            <w:r>
              <w:rPr>
                <w:sz w:val="24"/>
              </w:rPr>
              <w:t>неординарну</w:t>
            </w:r>
            <w:r>
              <w:rPr>
                <w:spacing w:val="-15"/>
                <w:sz w:val="24"/>
              </w:rPr>
              <w:t xml:space="preserve"> </w:t>
            </w:r>
            <w:r>
              <w:rPr>
                <w:sz w:val="24"/>
              </w:rPr>
              <w:t>побудову висловлення</w:t>
            </w:r>
            <w:r>
              <w:rPr>
                <w:spacing w:val="-15"/>
                <w:sz w:val="24"/>
              </w:rPr>
              <w:t xml:space="preserve"> </w:t>
            </w:r>
            <w:r>
              <w:rPr>
                <w:sz w:val="24"/>
              </w:rPr>
              <w:t>та</w:t>
            </w:r>
            <w:r>
              <w:rPr>
                <w:spacing w:val="-15"/>
                <w:sz w:val="24"/>
              </w:rPr>
              <w:t xml:space="preserve"> </w:t>
            </w:r>
            <w:r>
              <w:rPr>
                <w:sz w:val="24"/>
              </w:rPr>
              <w:t>багатство</w:t>
            </w:r>
            <w:r>
              <w:rPr>
                <w:spacing w:val="-15"/>
                <w:sz w:val="24"/>
              </w:rPr>
              <w:t xml:space="preserve"> </w:t>
            </w:r>
            <w:r>
              <w:rPr>
                <w:sz w:val="24"/>
              </w:rPr>
              <w:t>лексики;</w:t>
            </w:r>
            <w:r>
              <w:rPr>
                <w:spacing w:val="-15"/>
                <w:sz w:val="24"/>
              </w:rPr>
              <w:t xml:space="preserve"> </w:t>
            </w:r>
            <w:r>
              <w:rPr>
                <w:sz w:val="24"/>
              </w:rPr>
              <w:t>дотримання</w:t>
            </w:r>
            <w:r>
              <w:rPr>
                <w:spacing w:val="-15"/>
                <w:sz w:val="24"/>
              </w:rPr>
              <w:t xml:space="preserve"> </w:t>
            </w:r>
            <w:r>
              <w:rPr>
                <w:sz w:val="24"/>
              </w:rPr>
              <w:t>граматичних</w:t>
            </w:r>
            <w:r>
              <w:rPr>
                <w:spacing w:val="-15"/>
                <w:sz w:val="24"/>
              </w:rPr>
              <w:t xml:space="preserve"> </w:t>
            </w:r>
            <w:r>
              <w:rPr>
                <w:sz w:val="24"/>
              </w:rPr>
              <w:t>норм і</w:t>
            </w:r>
            <w:r>
              <w:rPr>
                <w:spacing w:val="56"/>
                <w:sz w:val="24"/>
              </w:rPr>
              <w:t xml:space="preserve"> </w:t>
            </w:r>
            <w:r>
              <w:rPr>
                <w:sz w:val="24"/>
              </w:rPr>
              <w:t>стильової</w:t>
            </w:r>
            <w:r>
              <w:rPr>
                <w:spacing w:val="57"/>
                <w:sz w:val="24"/>
              </w:rPr>
              <w:t xml:space="preserve"> </w:t>
            </w:r>
            <w:r>
              <w:rPr>
                <w:sz w:val="24"/>
              </w:rPr>
              <w:t>єдності</w:t>
            </w:r>
            <w:r>
              <w:rPr>
                <w:spacing w:val="59"/>
                <w:sz w:val="24"/>
              </w:rPr>
              <w:t xml:space="preserve"> </w:t>
            </w:r>
            <w:r>
              <w:rPr>
                <w:sz w:val="24"/>
              </w:rPr>
              <w:t>тексту;</w:t>
            </w:r>
            <w:r>
              <w:rPr>
                <w:spacing w:val="58"/>
                <w:sz w:val="24"/>
              </w:rPr>
              <w:t xml:space="preserve"> </w:t>
            </w:r>
            <w:r>
              <w:rPr>
                <w:sz w:val="24"/>
              </w:rPr>
              <w:t>наявність</w:t>
            </w:r>
            <w:r>
              <w:rPr>
                <w:spacing w:val="58"/>
                <w:sz w:val="24"/>
              </w:rPr>
              <w:t xml:space="preserve"> </w:t>
            </w:r>
            <w:r>
              <w:rPr>
                <w:sz w:val="24"/>
              </w:rPr>
              <w:t>1</w:t>
            </w:r>
            <w:r>
              <w:rPr>
                <w:spacing w:val="58"/>
                <w:sz w:val="24"/>
              </w:rPr>
              <w:t xml:space="preserve">  </w:t>
            </w:r>
            <w:r>
              <w:rPr>
                <w:sz w:val="24"/>
              </w:rPr>
              <w:t>помилки</w:t>
            </w:r>
            <w:r>
              <w:rPr>
                <w:spacing w:val="57"/>
                <w:sz w:val="24"/>
              </w:rPr>
              <w:t xml:space="preserve"> </w:t>
            </w:r>
            <w:r>
              <w:rPr>
                <w:sz w:val="24"/>
              </w:rPr>
              <w:t>за</w:t>
            </w:r>
            <w:r>
              <w:rPr>
                <w:spacing w:val="56"/>
                <w:sz w:val="24"/>
              </w:rPr>
              <w:t xml:space="preserve"> </w:t>
            </w:r>
            <w:r>
              <w:rPr>
                <w:sz w:val="24"/>
              </w:rPr>
              <w:t>одним</w:t>
            </w:r>
            <w:r>
              <w:rPr>
                <w:spacing w:val="58"/>
                <w:sz w:val="24"/>
              </w:rPr>
              <w:t xml:space="preserve"> </w:t>
            </w:r>
            <w:r>
              <w:rPr>
                <w:spacing w:val="-5"/>
                <w:sz w:val="24"/>
              </w:rPr>
              <w:t>із</w:t>
            </w:r>
          </w:p>
          <w:p w14:paraId="5AE82465" w14:textId="77777777" w:rsidR="005D5539" w:rsidRDefault="00000000">
            <w:pPr>
              <w:pStyle w:val="TableParagraph"/>
              <w:spacing w:line="270" w:lineRule="atLeast"/>
              <w:ind w:left="110" w:right="92"/>
              <w:jc w:val="both"/>
              <w:rPr>
                <w:sz w:val="24"/>
              </w:rPr>
            </w:pPr>
            <w:r>
              <w:rPr>
                <w:sz w:val="24"/>
              </w:rPr>
              <w:t>критеріїв; відповідність висновку темі та його зв’язок зі сформульованою тезою, прикладами та аргументами.</w:t>
            </w:r>
          </w:p>
        </w:tc>
      </w:tr>
      <w:tr w:rsidR="005D5539" w14:paraId="4BD3CCAC" w14:textId="77777777">
        <w:trPr>
          <w:trHeight w:val="2328"/>
        </w:trPr>
        <w:tc>
          <w:tcPr>
            <w:tcW w:w="2117" w:type="dxa"/>
          </w:tcPr>
          <w:p w14:paraId="3C3B2FAE" w14:textId="77777777" w:rsidR="005D5539" w:rsidRDefault="00000000">
            <w:pPr>
              <w:pStyle w:val="TableParagraph"/>
              <w:spacing w:line="275" w:lineRule="exact"/>
              <w:rPr>
                <w:b/>
                <w:sz w:val="24"/>
              </w:rPr>
            </w:pPr>
            <w:r>
              <w:rPr>
                <w:b/>
                <w:sz w:val="24"/>
              </w:rPr>
              <w:t xml:space="preserve">7 </w:t>
            </w:r>
            <w:r>
              <w:rPr>
                <w:b/>
                <w:spacing w:val="-5"/>
                <w:sz w:val="24"/>
              </w:rPr>
              <w:t>б.</w:t>
            </w:r>
          </w:p>
        </w:tc>
        <w:tc>
          <w:tcPr>
            <w:tcW w:w="6957" w:type="dxa"/>
          </w:tcPr>
          <w:p w14:paraId="45A0FB41" w14:textId="77777777" w:rsidR="005D5539" w:rsidRDefault="00000000">
            <w:pPr>
              <w:pStyle w:val="TableParagraph"/>
              <w:ind w:left="110" w:right="90"/>
              <w:jc w:val="both"/>
              <w:rPr>
                <w:sz w:val="24"/>
              </w:rPr>
            </w:pPr>
            <w:r>
              <w:rPr>
                <w:sz w:val="24"/>
              </w:rPr>
              <w:t>За 1+1(негрубу)</w:t>
            </w:r>
            <w:r>
              <w:rPr>
                <w:spacing w:val="40"/>
                <w:sz w:val="24"/>
              </w:rPr>
              <w:t xml:space="preserve"> </w:t>
            </w:r>
            <w:r>
              <w:rPr>
                <w:sz w:val="24"/>
              </w:rPr>
              <w:t>орфографічних, пунктуаційних та із лексичних, граматичних,</w:t>
            </w:r>
            <w:r>
              <w:rPr>
                <w:spacing w:val="-15"/>
                <w:sz w:val="24"/>
              </w:rPr>
              <w:t xml:space="preserve"> </w:t>
            </w:r>
            <w:r>
              <w:rPr>
                <w:sz w:val="24"/>
              </w:rPr>
              <w:t>стилістичних</w:t>
            </w:r>
            <w:r>
              <w:rPr>
                <w:spacing w:val="-15"/>
                <w:sz w:val="24"/>
              </w:rPr>
              <w:t xml:space="preserve"> </w:t>
            </w:r>
            <w:r>
              <w:rPr>
                <w:sz w:val="24"/>
              </w:rPr>
              <w:t>5-6</w:t>
            </w:r>
            <w:r>
              <w:rPr>
                <w:spacing w:val="-15"/>
                <w:sz w:val="24"/>
              </w:rPr>
              <w:t xml:space="preserve"> </w:t>
            </w:r>
            <w:r>
              <w:rPr>
                <w:sz w:val="24"/>
              </w:rPr>
              <w:t>допущених</w:t>
            </w:r>
            <w:r>
              <w:rPr>
                <w:spacing w:val="-15"/>
                <w:sz w:val="24"/>
              </w:rPr>
              <w:t xml:space="preserve"> </w:t>
            </w:r>
            <w:r>
              <w:rPr>
                <w:sz w:val="24"/>
              </w:rPr>
              <w:t>помилок;</w:t>
            </w:r>
            <w:r>
              <w:rPr>
                <w:spacing w:val="-15"/>
                <w:sz w:val="24"/>
              </w:rPr>
              <w:t xml:space="preserve"> </w:t>
            </w:r>
            <w:r>
              <w:rPr>
                <w:sz w:val="24"/>
              </w:rPr>
              <w:t>послідовний, повний за обсягом, логічний текст; сформульовану тезу, що відповідає загалом розкритій темі; розкриту основну думку; доречний аргумент; вдалу лексику; доречний приклад; відповідність висновку темі; допускається: нечітке формулювання тези; відсутність чіткої особистісної позиції та належної її аргументації.</w:t>
            </w:r>
          </w:p>
        </w:tc>
      </w:tr>
      <w:tr w:rsidR="005D5539" w14:paraId="57B4BCB2" w14:textId="77777777">
        <w:trPr>
          <w:trHeight w:val="2603"/>
        </w:trPr>
        <w:tc>
          <w:tcPr>
            <w:tcW w:w="2117" w:type="dxa"/>
          </w:tcPr>
          <w:p w14:paraId="175FB715" w14:textId="77777777" w:rsidR="005D5539" w:rsidRDefault="00000000">
            <w:pPr>
              <w:pStyle w:val="TableParagraph"/>
              <w:spacing w:line="275" w:lineRule="exact"/>
              <w:rPr>
                <w:b/>
                <w:sz w:val="24"/>
              </w:rPr>
            </w:pPr>
            <w:r>
              <w:rPr>
                <w:b/>
                <w:sz w:val="24"/>
              </w:rPr>
              <w:t xml:space="preserve">6 </w:t>
            </w:r>
            <w:r>
              <w:rPr>
                <w:b/>
                <w:spacing w:val="-5"/>
                <w:sz w:val="24"/>
              </w:rPr>
              <w:t>б.</w:t>
            </w:r>
          </w:p>
        </w:tc>
        <w:tc>
          <w:tcPr>
            <w:tcW w:w="6957" w:type="dxa"/>
          </w:tcPr>
          <w:p w14:paraId="4DFF56E0" w14:textId="77777777" w:rsidR="005D5539" w:rsidRDefault="00000000">
            <w:pPr>
              <w:pStyle w:val="TableParagraph"/>
              <w:ind w:left="110" w:right="91"/>
              <w:jc w:val="both"/>
              <w:rPr>
                <w:sz w:val="24"/>
              </w:rPr>
            </w:pPr>
            <w:r>
              <w:rPr>
                <w:sz w:val="24"/>
              </w:rPr>
              <w:t>За 3 орфографічних, пунктуаційних та 5-6 лексичних, граматичних, стилістичних помилок; повне за обсягом і логічне висловлення; ґрунтовно висвітлену тему та сформульовану у відповідності з темою тезу; доречний аргумент; не конкретизований приклад; відповідність висновку</w:t>
            </w:r>
            <w:r>
              <w:rPr>
                <w:spacing w:val="40"/>
                <w:sz w:val="24"/>
              </w:rPr>
              <w:t xml:space="preserve"> </w:t>
            </w:r>
            <w:r>
              <w:rPr>
                <w:sz w:val="24"/>
              </w:rPr>
              <w:t>темі; допускаються: нечіткий зв’язок предмету обговорення із сучасністю;</w:t>
            </w:r>
            <w:r>
              <w:rPr>
                <w:spacing w:val="-12"/>
                <w:sz w:val="24"/>
              </w:rPr>
              <w:t xml:space="preserve"> </w:t>
            </w:r>
            <w:r>
              <w:rPr>
                <w:sz w:val="24"/>
              </w:rPr>
              <w:t>відсутність</w:t>
            </w:r>
            <w:r>
              <w:rPr>
                <w:spacing w:val="-13"/>
                <w:sz w:val="24"/>
              </w:rPr>
              <w:t xml:space="preserve"> </w:t>
            </w:r>
            <w:r>
              <w:rPr>
                <w:sz w:val="24"/>
              </w:rPr>
              <w:t>переконливих</w:t>
            </w:r>
            <w:r>
              <w:rPr>
                <w:spacing w:val="-12"/>
                <w:sz w:val="24"/>
              </w:rPr>
              <w:t xml:space="preserve"> </w:t>
            </w:r>
            <w:r>
              <w:rPr>
                <w:sz w:val="24"/>
              </w:rPr>
              <w:t>доказів</w:t>
            </w:r>
            <w:r>
              <w:rPr>
                <w:spacing w:val="-13"/>
                <w:sz w:val="24"/>
              </w:rPr>
              <w:t xml:space="preserve"> </w:t>
            </w:r>
            <w:r>
              <w:rPr>
                <w:sz w:val="24"/>
              </w:rPr>
              <w:t>для</w:t>
            </w:r>
            <w:r>
              <w:rPr>
                <w:spacing w:val="-12"/>
                <w:sz w:val="24"/>
              </w:rPr>
              <w:t xml:space="preserve"> </w:t>
            </w:r>
            <w:r>
              <w:rPr>
                <w:sz w:val="24"/>
              </w:rPr>
              <w:t>обґрунтування; словниковий</w:t>
            </w:r>
            <w:r>
              <w:rPr>
                <w:spacing w:val="-10"/>
                <w:sz w:val="24"/>
              </w:rPr>
              <w:t xml:space="preserve"> </w:t>
            </w:r>
            <w:r>
              <w:rPr>
                <w:sz w:val="24"/>
              </w:rPr>
              <w:t>запас</w:t>
            </w:r>
            <w:r>
              <w:rPr>
                <w:spacing w:val="-12"/>
                <w:sz w:val="24"/>
              </w:rPr>
              <w:t xml:space="preserve"> </w:t>
            </w:r>
            <w:r>
              <w:rPr>
                <w:sz w:val="24"/>
              </w:rPr>
              <w:t>недостатньо</w:t>
            </w:r>
            <w:r>
              <w:rPr>
                <w:spacing w:val="-11"/>
                <w:sz w:val="24"/>
              </w:rPr>
              <w:t xml:space="preserve"> </w:t>
            </w:r>
            <w:r>
              <w:rPr>
                <w:sz w:val="24"/>
              </w:rPr>
              <w:t>багатий;</w:t>
            </w:r>
            <w:r>
              <w:rPr>
                <w:spacing w:val="-9"/>
                <w:sz w:val="24"/>
              </w:rPr>
              <w:t xml:space="preserve"> </w:t>
            </w:r>
            <w:r>
              <w:rPr>
                <w:sz w:val="24"/>
              </w:rPr>
              <w:t>бракує</w:t>
            </w:r>
            <w:r>
              <w:rPr>
                <w:spacing w:val="-13"/>
                <w:sz w:val="24"/>
              </w:rPr>
              <w:t xml:space="preserve"> </w:t>
            </w:r>
            <w:r>
              <w:rPr>
                <w:sz w:val="24"/>
              </w:rPr>
              <w:t>різноманітності</w:t>
            </w:r>
            <w:r>
              <w:rPr>
                <w:spacing w:val="-11"/>
                <w:sz w:val="24"/>
              </w:rPr>
              <w:t xml:space="preserve"> </w:t>
            </w:r>
            <w:r>
              <w:rPr>
                <w:sz w:val="24"/>
              </w:rPr>
              <w:t xml:space="preserve">у </w:t>
            </w:r>
            <w:r>
              <w:rPr>
                <w:spacing w:val="-2"/>
                <w:sz w:val="24"/>
              </w:rPr>
              <w:t>лексиці.</w:t>
            </w:r>
          </w:p>
        </w:tc>
      </w:tr>
      <w:tr w:rsidR="005D5539" w14:paraId="10A2518B" w14:textId="77777777">
        <w:trPr>
          <w:trHeight w:val="2484"/>
        </w:trPr>
        <w:tc>
          <w:tcPr>
            <w:tcW w:w="2117" w:type="dxa"/>
          </w:tcPr>
          <w:p w14:paraId="4BB7D307" w14:textId="77777777" w:rsidR="005D5539" w:rsidRDefault="00000000">
            <w:pPr>
              <w:pStyle w:val="TableParagraph"/>
              <w:spacing w:line="275" w:lineRule="exact"/>
              <w:rPr>
                <w:b/>
                <w:sz w:val="24"/>
              </w:rPr>
            </w:pPr>
            <w:r>
              <w:rPr>
                <w:b/>
                <w:sz w:val="24"/>
              </w:rPr>
              <w:lastRenderedPageBreak/>
              <w:t xml:space="preserve">5 </w:t>
            </w:r>
            <w:r>
              <w:rPr>
                <w:b/>
                <w:spacing w:val="-5"/>
                <w:sz w:val="24"/>
              </w:rPr>
              <w:t>б.</w:t>
            </w:r>
          </w:p>
        </w:tc>
        <w:tc>
          <w:tcPr>
            <w:tcW w:w="6957" w:type="dxa"/>
          </w:tcPr>
          <w:p w14:paraId="66278FA1" w14:textId="77777777" w:rsidR="005D5539" w:rsidRDefault="00000000">
            <w:pPr>
              <w:pStyle w:val="TableParagraph"/>
              <w:ind w:left="110" w:right="92"/>
              <w:jc w:val="both"/>
              <w:rPr>
                <w:sz w:val="24"/>
              </w:rPr>
            </w:pPr>
            <w:r>
              <w:rPr>
                <w:sz w:val="24"/>
              </w:rPr>
              <w:t>За 4 орфографічних, пунктуаційних та 5-6 лексичних, граматичних, стилістичних помилок; зв’язний, з елементами самостійних</w:t>
            </w:r>
            <w:r>
              <w:rPr>
                <w:spacing w:val="-5"/>
                <w:sz w:val="24"/>
              </w:rPr>
              <w:t xml:space="preserve"> </w:t>
            </w:r>
            <w:r>
              <w:rPr>
                <w:sz w:val="24"/>
              </w:rPr>
              <w:t>суджень</w:t>
            </w:r>
            <w:r>
              <w:rPr>
                <w:spacing w:val="-3"/>
                <w:sz w:val="24"/>
              </w:rPr>
              <w:t xml:space="preserve"> </w:t>
            </w:r>
            <w:r>
              <w:rPr>
                <w:sz w:val="24"/>
              </w:rPr>
              <w:t>текст,</w:t>
            </w:r>
            <w:r>
              <w:rPr>
                <w:spacing w:val="-5"/>
                <w:sz w:val="24"/>
              </w:rPr>
              <w:t xml:space="preserve"> </w:t>
            </w:r>
            <w:r>
              <w:rPr>
                <w:sz w:val="24"/>
              </w:rPr>
              <w:t>що</w:t>
            </w:r>
            <w:r>
              <w:rPr>
                <w:spacing w:val="-5"/>
                <w:sz w:val="24"/>
              </w:rPr>
              <w:t xml:space="preserve"> </w:t>
            </w:r>
            <w:r>
              <w:rPr>
                <w:sz w:val="24"/>
              </w:rPr>
              <w:t>за</w:t>
            </w:r>
            <w:r>
              <w:rPr>
                <w:spacing w:val="-6"/>
                <w:sz w:val="24"/>
              </w:rPr>
              <w:t xml:space="preserve"> </w:t>
            </w:r>
            <w:r>
              <w:rPr>
                <w:sz w:val="24"/>
              </w:rPr>
              <w:t>обсягом</w:t>
            </w:r>
            <w:r>
              <w:rPr>
                <w:spacing w:val="-6"/>
                <w:sz w:val="24"/>
              </w:rPr>
              <w:t xml:space="preserve"> </w:t>
            </w:r>
            <w:r>
              <w:rPr>
                <w:sz w:val="24"/>
              </w:rPr>
              <w:t>відповідає</w:t>
            </w:r>
            <w:r>
              <w:rPr>
                <w:spacing w:val="-6"/>
                <w:sz w:val="24"/>
              </w:rPr>
              <w:t xml:space="preserve"> </w:t>
            </w:r>
            <w:r>
              <w:rPr>
                <w:sz w:val="24"/>
              </w:rPr>
              <w:t>нормі;</w:t>
            </w:r>
            <w:r>
              <w:rPr>
                <w:spacing w:val="-6"/>
                <w:sz w:val="24"/>
              </w:rPr>
              <w:t xml:space="preserve"> </w:t>
            </w:r>
            <w:r>
              <w:rPr>
                <w:sz w:val="24"/>
              </w:rPr>
              <w:t>тезу, яка відповідає темі; доречний аргумент; вдалу лексику; відповідність висновку темі; допускаються: деякі відхилення від теми та порушення щодо послідовності її викладу; висловлювання не завжди конкретні, не підкріплені наведенням фактів;</w:t>
            </w:r>
            <w:r>
              <w:rPr>
                <w:spacing w:val="63"/>
                <w:sz w:val="24"/>
              </w:rPr>
              <w:t xml:space="preserve">   </w:t>
            </w:r>
            <w:r>
              <w:rPr>
                <w:sz w:val="24"/>
              </w:rPr>
              <w:t>не</w:t>
            </w:r>
            <w:r>
              <w:rPr>
                <w:spacing w:val="68"/>
                <w:w w:val="150"/>
                <w:sz w:val="24"/>
              </w:rPr>
              <w:t xml:space="preserve">  </w:t>
            </w:r>
            <w:r>
              <w:rPr>
                <w:sz w:val="24"/>
              </w:rPr>
              <w:t>завжди</w:t>
            </w:r>
            <w:r>
              <w:rPr>
                <w:spacing w:val="68"/>
                <w:w w:val="150"/>
                <w:sz w:val="24"/>
              </w:rPr>
              <w:t xml:space="preserve">  </w:t>
            </w:r>
            <w:r>
              <w:rPr>
                <w:sz w:val="24"/>
              </w:rPr>
              <w:t>логічні</w:t>
            </w:r>
            <w:r>
              <w:rPr>
                <w:spacing w:val="69"/>
                <w:w w:val="150"/>
                <w:sz w:val="24"/>
              </w:rPr>
              <w:t xml:space="preserve">  </w:t>
            </w:r>
            <w:r>
              <w:rPr>
                <w:sz w:val="24"/>
              </w:rPr>
              <w:t>переходи</w:t>
            </w:r>
            <w:r>
              <w:rPr>
                <w:spacing w:val="68"/>
                <w:w w:val="150"/>
                <w:sz w:val="24"/>
              </w:rPr>
              <w:t xml:space="preserve">  </w:t>
            </w:r>
            <w:r>
              <w:rPr>
                <w:sz w:val="24"/>
              </w:rPr>
              <w:t>між</w:t>
            </w:r>
            <w:r>
              <w:rPr>
                <w:spacing w:val="69"/>
                <w:w w:val="150"/>
                <w:sz w:val="24"/>
              </w:rPr>
              <w:t xml:space="preserve">  </w:t>
            </w:r>
            <w:r>
              <w:rPr>
                <w:spacing w:val="-2"/>
                <w:sz w:val="24"/>
              </w:rPr>
              <w:t>абзацами;</w:t>
            </w:r>
          </w:p>
          <w:p w14:paraId="16BDF665" w14:textId="77777777" w:rsidR="005D5539" w:rsidRDefault="00000000">
            <w:pPr>
              <w:pStyle w:val="TableParagraph"/>
              <w:spacing w:line="257" w:lineRule="exact"/>
              <w:ind w:left="110"/>
              <w:jc w:val="both"/>
              <w:rPr>
                <w:sz w:val="24"/>
              </w:rPr>
            </w:pPr>
            <w:r>
              <w:rPr>
                <w:sz w:val="24"/>
              </w:rPr>
              <w:t>неаргументована</w:t>
            </w:r>
            <w:r>
              <w:rPr>
                <w:spacing w:val="54"/>
                <w:sz w:val="24"/>
              </w:rPr>
              <w:t xml:space="preserve"> </w:t>
            </w:r>
            <w:r>
              <w:rPr>
                <w:sz w:val="24"/>
              </w:rPr>
              <w:t>основна</w:t>
            </w:r>
            <w:r>
              <w:rPr>
                <w:spacing w:val="-2"/>
                <w:sz w:val="24"/>
              </w:rPr>
              <w:t xml:space="preserve"> думка.</w:t>
            </w:r>
          </w:p>
        </w:tc>
      </w:tr>
      <w:tr w:rsidR="005D5539" w14:paraId="7265A7EC" w14:textId="77777777">
        <w:trPr>
          <w:trHeight w:val="2328"/>
        </w:trPr>
        <w:tc>
          <w:tcPr>
            <w:tcW w:w="2117" w:type="dxa"/>
          </w:tcPr>
          <w:p w14:paraId="3E1EF499" w14:textId="77777777" w:rsidR="005D5539" w:rsidRDefault="00000000">
            <w:pPr>
              <w:pStyle w:val="TableParagraph"/>
              <w:spacing w:line="275" w:lineRule="exact"/>
              <w:rPr>
                <w:b/>
                <w:sz w:val="24"/>
              </w:rPr>
            </w:pPr>
            <w:r>
              <w:rPr>
                <w:b/>
                <w:sz w:val="24"/>
              </w:rPr>
              <w:t xml:space="preserve">4 </w:t>
            </w:r>
            <w:r>
              <w:rPr>
                <w:b/>
                <w:spacing w:val="-5"/>
                <w:sz w:val="24"/>
              </w:rPr>
              <w:t>б.</w:t>
            </w:r>
          </w:p>
        </w:tc>
        <w:tc>
          <w:tcPr>
            <w:tcW w:w="6957" w:type="dxa"/>
          </w:tcPr>
          <w:p w14:paraId="449A66C7" w14:textId="77777777" w:rsidR="005D5539" w:rsidRDefault="00000000">
            <w:pPr>
              <w:pStyle w:val="TableParagraph"/>
              <w:ind w:left="110" w:right="95" w:firstLine="36"/>
              <w:jc w:val="both"/>
              <w:rPr>
                <w:sz w:val="24"/>
              </w:rPr>
            </w:pPr>
            <w:r>
              <w:rPr>
                <w:sz w:val="24"/>
              </w:rPr>
              <w:t>За 5-6 орфографічних, пунктуаційних та 7-8 лексичних, граматичних,</w:t>
            </w:r>
            <w:r>
              <w:rPr>
                <w:spacing w:val="-6"/>
                <w:sz w:val="24"/>
              </w:rPr>
              <w:t xml:space="preserve"> </w:t>
            </w:r>
            <w:r>
              <w:rPr>
                <w:sz w:val="24"/>
              </w:rPr>
              <w:t>стилістичних</w:t>
            </w:r>
            <w:r>
              <w:rPr>
                <w:spacing w:val="-8"/>
                <w:sz w:val="24"/>
              </w:rPr>
              <w:t xml:space="preserve"> </w:t>
            </w:r>
            <w:r>
              <w:rPr>
                <w:sz w:val="24"/>
              </w:rPr>
              <w:t>помилок;</w:t>
            </w:r>
            <w:r>
              <w:rPr>
                <w:spacing w:val="-7"/>
                <w:sz w:val="24"/>
              </w:rPr>
              <w:t xml:space="preserve"> </w:t>
            </w:r>
            <w:r>
              <w:rPr>
                <w:sz w:val="24"/>
              </w:rPr>
              <w:t>висловлення,</w:t>
            </w:r>
            <w:r>
              <w:rPr>
                <w:spacing w:val="-6"/>
                <w:sz w:val="24"/>
              </w:rPr>
              <w:t xml:space="preserve"> </w:t>
            </w:r>
            <w:r>
              <w:rPr>
                <w:sz w:val="24"/>
              </w:rPr>
              <w:t>що</w:t>
            </w:r>
            <w:r>
              <w:rPr>
                <w:spacing w:val="-8"/>
                <w:sz w:val="24"/>
              </w:rPr>
              <w:t xml:space="preserve"> </w:t>
            </w:r>
            <w:r>
              <w:rPr>
                <w:sz w:val="24"/>
              </w:rPr>
              <w:t>за</w:t>
            </w:r>
            <w:r>
              <w:rPr>
                <w:spacing w:val="-6"/>
                <w:sz w:val="24"/>
              </w:rPr>
              <w:t xml:space="preserve"> </w:t>
            </w:r>
            <w:r>
              <w:rPr>
                <w:sz w:val="24"/>
              </w:rPr>
              <w:t>обсягом завершене; розкриту тему; зв’язний виклад; наявність доречного аргументу але непереконливий приклад; висновок, що має часткову відповідність тезі або не пов’язаний з аргументами та прикладами; помітний її репродуктивний характер, відсутність самостійних</w:t>
            </w:r>
            <w:r>
              <w:rPr>
                <w:spacing w:val="-4"/>
                <w:sz w:val="24"/>
              </w:rPr>
              <w:t xml:space="preserve"> </w:t>
            </w:r>
            <w:r>
              <w:rPr>
                <w:sz w:val="24"/>
              </w:rPr>
              <w:t>суджень;</w:t>
            </w:r>
            <w:r>
              <w:rPr>
                <w:spacing w:val="-4"/>
                <w:sz w:val="24"/>
              </w:rPr>
              <w:t xml:space="preserve"> </w:t>
            </w:r>
            <w:r>
              <w:rPr>
                <w:sz w:val="24"/>
              </w:rPr>
              <w:t>не</w:t>
            </w:r>
            <w:r>
              <w:rPr>
                <w:spacing w:val="-5"/>
                <w:sz w:val="24"/>
              </w:rPr>
              <w:t xml:space="preserve"> </w:t>
            </w:r>
            <w:r>
              <w:rPr>
                <w:sz w:val="24"/>
              </w:rPr>
              <w:t>завжди</w:t>
            </w:r>
            <w:r>
              <w:rPr>
                <w:spacing w:val="-3"/>
                <w:sz w:val="24"/>
              </w:rPr>
              <w:t xml:space="preserve"> </w:t>
            </w:r>
            <w:r>
              <w:rPr>
                <w:sz w:val="24"/>
              </w:rPr>
              <w:t>вдала</w:t>
            </w:r>
            <w:r>
              <w:rPr>
                <w:spacing w:val="-3"/>
                <w:sz w:val="24"/>
              </w:rPr>
              <w:t xml:space="preserve"> </w:t>
            </w:r>
            <w:r>
              <w:rPr>
                <w:sz w:val="24"/>
              </w:rPr>
              <w:t>аргументованість;</w:t>
            </w:r>
            <w:r>
              <w:rPr>
                <w:spacing w:val="-4"/>
                <w:sz w:val="24"/>
              </w:rPr>
              <w:t xml:space="preserve"> </w:t>
            </w:r>
            <w:r>
              <w:rPr>
                <w:sz w:val="24"/>
              </w:rPr>
              <w:t>неточні висловлювання та невдалі синтаксичні конструкції.</w:t>
            </w:r>
          </w:p>
        </w:tc>
      </w:tr>
      <w:tr w:rsidR="005D5539" w14:paraId="6C2D2CDC" w14:textId="77777777">
        <w:trPr>
          <w:trHeight w:val="2327"/>
        </w:trPr>
        <w:tc>
          <w:tcPr>
            <w:tcW w:w="2117" w:type="dxa"/>
          </w:tcPr>
          <w:p w14:paraId="40E7FB73" w14:textId="77777777" w:rsidR="005D5539" w:rsidRDefault="00000000">
            <w:pPr>
              <w:pStyle w:val="TableParagraph"/>
              <w:spacing w:line="275" w:lineRule="exact"/>
              <w:rPr>
                <w:b/>
                <w:sz w:val="24"/>
              </w:rPr>
            </w:pPr>
            <w:r>
              <w:rPr>
                <w:b/>
                <w:sz w:val="24"/>
              </w:rPr>
              <w:t xml:space="preserve">3 </w:t>
            </w:r>
            <w:r>
              <w:rPr>
                <w:b/>
                <w:spacing w:val="-5"/>
                <w:sz w:val="24"/>
              </w:rPr>
              <w:t>б.</w:t>
            </w:r>
          </w:p>
        </w:tc>
        <w:tc>
          <w:tcPr>
            <w:tcW w:w="6957" w:type="dxa"/>
          </w:tcPr>
          <w:p w14:paraId="1EA64837" w14:textId="77777777" w:rsidR="005D5539" w:rsidRDefault="00000000">
            <w:pPr>
              <w:pStyle w:val="TableParagraph"/>
              <w:ind w:left="110" w:right="91"/>
              <w:jc w:val="both"/>
              <w:rPr>
                <w:sz w:val="24"/>
              </w:rPr>
            </w:pPr>
            <w:r>
              <w:rPr>
                <w:sz w:val="24"/>
              </w:rPr>
              <w:t>За 7-8 орфографічних, пунктуаційних та 7-8 лексичних, граматичних,</w:t>
            </w:r>
            <w:r>
              <w:rPr>
                <w:spacing w:val="-5"/>
                <w:sz w:val="24"/>
              </w:rPr>
              <w:t xml:space="preserve"> </w:t>
            </w:r>
            <w:r>
              <w:rPr>
                <w:sz w:val="24"/>
              </w:rPr>
              <w:t>стилістичних</w:t>
            </w:r>
            <w:r>
              <w:rPr>
                <w:spacing w:val="-8"/>
                <w:sz w:val="24"/>
              </w:rPr>
              <w:t xml:space="preserve"> </w:t>
            </w:r>
            <w:r>
              <w:rPr>
                <w:sz w:val="24"/>
              </w:rPr>
              <w:t>помилок;</w:t>
            </w:r>
            <w:r>
              <w:rPr>
                <w:spacing w:val="-5"/>
                <w:sz w:val="24"/>
              </w:rPr>
              <w:t xml:space="preserve"> </w:t>
            </w:r>
            <w:r>
              <w:rPr>
                <w:sz w:val="24"/>
              </w:rPr>
              <w:t>висловлення,</w:t>
            </w:r>
            <w:r>
              <w:rPr>
                <w:spacing w:val="-5"/>
                <w:sz w:val="24"/>
              </w:rPr>
              <w:t xml:space="preserve"> </w:t>
            </w:r>
            <w:r>
              <w:rPr>
                <w:sz w:val="24"/>
              </w:rPr>
              <w:t>що</w:t>
            </w:r>
            <w:r>
              <w:rPr>
                <w:spacing w:val="-8"/>
                <w:sz w:val="24"/>
              </w:rPr>
              <w:t xml:space="preserve"> </w:t>
            </w:r>
            <w:r>
              <w:rPr>
                <w:sz w:val="24"/>
              </w:rPr>
              <w:t>за</w:t>
            </w:r>
            <w:r>
              <w:rPr>
                <w:spacing w:val="-6"/>
                <w:sz w:val="24"/>
              </w:rPr>
              <w:t xml:space="preserve"> </w:t>
            </w:r>
            <w:r>
              <w:rPr>
                <w:sz w:val="24"/>
              </w:rPr>
              <w:t>обсягом завершене; майже розкриту тему; тезу</w:t>
            </w:r>
            <w:r>
              <w:rPr>
                <w:spacing w:val="40"/>
                <w:sz w:val="24"/>
              </w:rPr>
              <w:t xml:space="preserve"> </w:t>
            </w:r>
            <w:r>
              <w:rPr>
                <w:sz w:val="24"/>
              </w:rPr>
              <w:t>не сформульовану вправно; 1 аргумент; непереконливий приклад;</w:t>
            </w:r>
            <w:r>
              <w:rPr>
                <w:spacing w:val="40"/>
                <w:sz w:val="24"/>
              </w:rPr>
              <w:t xml:space="preserve"> </w:t>
            </w:r>
            <w:r>
              <w:rPr>
                <w:sz w:val="24"/>
              </w:rPr>
              <w:t>висновок, який частково відповідає тезі, не пов’язаний з аргументом та прикладом; поверховість у розкритті теми; основну думку простежити важко; відносно чітку структуру висловлення; посередній словниковий запас;</w:t>
            </w:r>
            <w:r>
              <w:rPr>
                <w:spacing w:val="80"/>
                <w:sz w:val="24"/>
              </w:rPr>
              <w:t xml:space="preserve"> </w:t>
            </w:r>
            <w:r>
              <w:rPr>
                <w:sz w:val="24"/>
              </w:rPr>
              <w:t>відсутність стильової єдності.</w:t>
            </w:r>
          </w:p>
        </w:tc>
      </w:tr>
    </w:tbl>
    <w:p w14:paraId="1C1EEDAF" w14:textId="77777777" w:rsidR="005D5539" w:rsidRDefault="005D5539">
      <w:pPr>
        <w:pStyle w:val="TableParagraph"/>
        <w:jc w:val="both"/>
        <w:rPr>
          <w:sz w:val="24"/>
        </w:rPr>
        <w:sectPr w:rsidR="005D5539">
          <w:type w:val="continuous"/>
          <w:pgSz w:w="11910" w:h="16840"/>
          <w:pgMar w:top="1380" w:right="1275" w:bottom="280"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6716735D" w14:textId="77777777">
        <w:trPr>
          <w:trHeight w:val="2483"/>
        </w:trPr>
        <w:tc>
          <w:tcPr>
            <w:tcW w:w="2117" w:type="dxa"/>
          </w:tcPr>
          <w:p w14:paraId="69910C7E" w14:textId="77777777" w:rsidR="005D5539" w:rsidRDefault="00000000">
            <w:pPr>
              <w:pStyle w:val="TableParagraph"/>
              <w:spacing w:before="1"/>
              <w:rPr>
                <w:b/>
                <w:sz w:val="24"/>
              </w:rPr>
            </w:pPr>
            <w:r>
              <w:rPr>
                <w:b/>
                <w:sz w:val="24"/>
              </w:rPr>
              <w:t xml:space="preserve">2 </w:t>
            </w:r>
            <w:r>
              <w:rPr>
                <w:b/>
                <w:spacing w:val="-5"/>
                <w:sz w:val="24"/>
              </w:rPr>
              <w:t>б.</w:t>
            </w:r>
          </w:p>
        </w:tc>
        <w:tc>
          <w:tcPr>
            <w:tcW w:w="6957" w:type="dxa"/>
          </w:tcPr>
          <w:p w14:paraId="7C992745" w14:textId="77777777" w:rsidR="005D5539" w:rsidRDefault="00000000">
            <w:pPr>
              <w:pStyle w:val="TableParagraph"/>
              <w:spacing w:before="1"/>
              <w:ind w:left="110" w:right="92"/>
              <w:jc w:val="both"/>
              <w:rPr>
                <w:sz w:val="24"/>
              </w:rPr>
            </w:pPr>
            <w:r>
              <w:rPr>
                <w:sz w:val="24"/>
              </w:rPr>
              <w:t xml:space="preserve">За 9-12 орфографічних, пунктуаційних та </w:t>
            </w:r>
            <w:r>
              <w:rPr>
                <w:i/>
                <w:sz w:val="24"/>
              </w:rPr>
              <w:t xml:space="preserve">9-10 </w:t>
            </w:r>
            <w:r>
              <w:rPr>
                <w:sz w:val="24"/>
              </w:rPr>
              <w:t>лексичних, граматичних,</w:t>
            </w:r>
            <w:r>
              <w:rPr>
                <w:spacing w:val="-11"/>
                <w:sz w:val="24"/>
              </w:rPr>
              <w:t xml:space="preserve"> </w:t>
            </w:r>
            <w:r>
              <w:rPr>
                <w:sz w:val="24"/>
              </w:rPr>
              <w:t>стилістичних</w:t>
            </w:r>
            <w:r>
              <w:rPr>
                <w:spacing w:val="-13"/>
                <w:sz w:val="24"/>
              </w:rPr>
              <w:t xml:space="preserve"> </w:t>
            </w:r>
            <w:r>
              <w:rPr>
                <w:sz w:val="24"/>
              </w:rPr>
              <w:t>помилок;</w:t>
            </w:r>
            <w:r>
              <w:rPr>
                <w:spacing w:val="-8"/>
                <w:sz w:val="24"/>
              </w:rPr>
              <w:t xml:space="preserve"> </w:t>
            </w:r>
            <w:r>
              <w:rPr>
                <w:sz w:val="24"/>
              </w:rPr>
              <w:t>висловлення,</w:t>
            </w:r>
            <w:r>
              <w:rPr>
                <w:spacing w:val="-11"/>
                <w:sz w:val="24"/>
              </w:rPr>
              <w:t xml:space="preserve"> </w:t>
            </w:r>
            <w:r>
              <w:rPr>
                <w:sz w:val="24"/>
              </w:rPr>
              <w:t>яке</w:t>
            </w:r>
            <w:r>
              <w:rPr>
                <w:spacing w:val="-13"/>
                <w:sz w:val="24"/>
              </w:rPr>
              <w:t xml:space="preserve"> </w:t>
            </w:r>
            <w:r>
              <w:rPr>
                <w:sz w:val="24"/>
              </w:rPr>
              <w:t>за</w:t>
            </w:r>
            <w:r>
              <w:rPr>
                <w:spacing w:val="-11"/>
                <w:sz w:val="24"/>
              </w:rPr>
              <w:t xml:space="preserve"> </w:t>
            </w:r>
            <w:r>
              <w:rPr>
                <w:sz w:val="24"/>
              </w:rPr>
              <w:t>обсягом більше половини від норми (близько 2 сторінок) та має</w:t>
            </w:r>
            <w:r>
              <w:rPr>
                <w:spacing w:val="40"/>
                <w:sz w:val="24"/>
              </w:rPr>
              <w:t xml:space="preserve"> </w:t>
            </w:r>
            <w:r>
              <w:rPr>
                <w:sz w:val="24"/>
              </w:rPr>
              <w:t>певну завершеність, зв’язність;</w:t>
            </w:r>
            <w:r>
              <w:rPr>
                <w:spacing w:val="40"/>
                <w:sz w:val="24"/>
              </w:rPr>
              <w:t xml:space="preserve"> </w:t>
            </w:r>
            <w:r>
              <w:rPr>
                <w:sz w:val="24"/>
              </w:rPr>
              <w:t>за недостатню дотриманість послідовного та чіткого викладу думки, змістової і стилістичної єдності; бідну лексику й граматичну будову тексту; тезу, що не цілком</w:t>
            </w:r>
            <w:r>
              <w:rPr>
                <w:spacing w:val="49"/>
                <w:sz w:val="24"/>
              </w:rPr>
              <w:t xml:space="preserve"> </w:t>
            </w:r>
            <w:r>
              <w:rPr>
                <w:sz w:val="24"/>
              </w:rPr>
              <w:t>у</w:t>
            </w:r>
            <w:r>
              <w:rPr>
                <w:spacing w:val="50"/>
                <w:sz w:val="24"/>
              </w:rPr>
              <w:t xml:space="preserve"> </w:t>
            </w:r>
            <w:r>
              <w:rPr>
                <w:sz w:val="24"/>
              </w:rPr>
              <w:t>відповідності</w:t>
            </w:r>
            <w:r>
              <w:rPr>
                <w:spacing w:val="49"/>
                <w:sz w:val="24"/>
              </w:rPr>
              <w:t xml:space="preserve"> </w:t>
            </w:r>
            <w:r>
              <w:rPr>
                <w:sz w:val="24"/>
              </w:rPr>
              <w:t>із</w:t>
            </w:r>
            <w:r>
              <w:rPr>
                <w:spacing w:val="52"/>
                <w:sz w:val="24"/>
              </w:rPr>
              <w:t xml:space="preserve"> </w:t>
            </w:r>
            <w:r>
              <w:rPr>
                <w:sz w:val="24"/>
              </w:rPr>
              <w:t>темою;</w:t>
            </w:r>
            <w:r>
              <w:rPr>
                <w:spacing w:val="27"/>
                <w:sz w:val="24"/>
              </w:rPr>
              <w:t xml:space="preserve">  </w:t>
            </w:r>
            <w:r>
              <w:rPr>
                <w:sz w:val="24"/>
              </w:rPr>
              <w:t>аргумент,</w:t>
            </w:r>
            <w:r>
              <w:rPr>
                <w:spacing w:val="48"/>
                <w:sz w:val="24"/>
              </w:rPr>
              <w:t xml:space="preserve"> </w:t>
            </w:r>
            <w:r>
              <w:rPr>
                <w:sz w:val="24"/>
              </w:rPr>
              <w:t>що</w:t>
            </w:r>
            <w:r>
              <w:rPr>
                <w:spacing w:val="51"/>
                <w:sz w:val="24"/>
              </w:rPr>
              <w:t xml:space="preserve"> </w:t>
            </w:r>
            <w:r>
              <w:rPr>
                <w:sz w:val="24"/>
              </w:rPr>
              <w:t>не</w:t>
            </w:r>
            <w:r>
              <w:rPr>
                <w:spacing w:val="49"/>
                <w:sz w:val="24"/>
              </w:rPr>
              <w:t xml:space="preserve"> </w:t>
            </w:r>
            <w:r>
              <w:rPr>
                <w:sz w:val="24"/>
              </w:rPr>
              <w:t>випливає</w:t>
            </w:r>
            <w:r>
              <w:rPr>
                <w:spacing w:val="51"/>
                <w:sz w:val="24"/>
              </w:rPr>
              <w:t xml:space="preserve"> </w:t>
            </w:r>
            <w:r>
              <w:rPr>
                <w:spacing w:val="-10"/>
                <w:sz w:val="24"/>
              </w:rPr>
              <w:t>з</w:t>
            </w:r>
          </w:p>
          <w:p w14:paraId="1A8478AE" w14:textId="77777777" w:rsidR="005D5539" w:rsidRDefault="00000000">
            <w:pPr>
              <w:pStyle w:val="TableParagraph"/>
              <w:spacing w:line="274" w:lineRule="exact"/>
              <w:ind w:left="110" w:right="92"/>
              <w:jc w:val="both"/>
              <w:rPr>
                <w:sz w:val="24"/>
              </w:rPr>
            </w:pPr>
            <w:r>
              <w:rPr>
                <w:sz w:val="24"/>
              </w:rPr>
              <w:t>тези;</w:t>
            </w:r>
            <w:r>
              <w:rPr>
                <w:spacing w:val="40"/>
                <w:sz w:val="24"/>
              </w:rPr>
              <w:t xml:space="preserve"> </w:t>
            </w:r>
            <w:r>
              <w:rPr>
                <w:sz w:val="24"/>
              </w:rPr>
              <w:t>приклад недоречний; нечіткий висновок, лише частково відповідає тезі, не пов’язаний з аргументом.</w:t>
            </w:r>
          </w:p>
        </w:tc>
      </w:tr>
      <w:tr w:rsidR="005D5539" w14:paraId="1D189E3B" w14:textId="77777777">
        <w:trPr>
          <w:trHeight w:val="1934"/>
        </w:trPr>
        <w:tc>
          <w:tcPr>
            <w:tcW w:w="2117" w:type="dxa"/>
          </w:tcPr>
          <w:p w14:paraId="6354B3EA" w14:textId="77777777" w:rsidR="005D5539" w:rsidRDefault="00000000">
            <w:pPr>
              <w:pStyle w:val="TableParagraph"/>
              <w:spacing w:before="1"/>
              <w:rPr>
                <w:b/>
                <w:sz w:val="24"/>
              </w:rPr>
            </w:pPr>
            <w:r>
              <w:rPr>
                <w:b/>
                <w:sz w:val="24"/>
              </w:rPr>
              <w:t xml:space="preserve">1 </w:t>
            </w:r>
            <w:r>
              <w:rPr>
                <w:b/>
                <w:spacing w:val="-5"/>
                <w:sz w:val="24"/>
              </w:rPr>
              <w:t>б.</w:t>
            </w:r>
          </w:p>
        </w:tc>
        <w:tc>
          <w:tcPr>
            <w:tcW w:w="6957" w:type="dxa"/>
          </w:tcPr>
          <w:p w14:paraId="4386FEE2" w14:textId="77777777" w:rsidR="005D5539" w:rsidRDefault="00000000">
            <w:pPr>
              <w:pStyle w:val="TableParagraph"/>
              <w:spacing w:before="1"/>
              <w:ind w:left="110" w:right="91"/>
              <w:jc w:val="both"/>
              <w:rPr>
                <w:sz w:val="24"/>
              </w:rPr>
            </w:pPr>
            <w:r>
              <w:rPr>
                <w:sz w:val="24"/>
              </w:rPr>
              <w:t xml:space="preserve">За 13-16 і більше орфографічних, пунктуаційних та </w:t>
            </w:r>
            <w:r>
              <w:rPr>
                <w:i/>
                <w:sz w:val="24"/>
              </w:rPr>
              <w:t xml:space="preserve">9-10 </w:t>
            </w:r>
            <w:r>
              <w:rPr>
                <w:sz w:val="24"/>
              </w:rPr>
              <w:t>лексичних, граматичних, стилістичних помилок; відсутність зв’язності й цілісності тексту; за одноманітне лексичне та граматичне оформлення; тезу, що не відповідає запропонованій темі; відсутність аргументу; фрагментарність; виклад думки на елементарному</w:t>
            </w:r>
            <w:r>
              <w:rPr>
                <w:spacing w:val="58"/>
                <w:sz w:val="24"/>
              </w:rPr>
              <w:t xml:space="preserve"> </w:t>
            </w:r>
            <w:r>
              <w:rPr>
                <w:sz w:val="24"/>
              </w:rPr>
              <w:t>рівні;</w:t>
            </w:r>
            <w:r>
              <w:rPr>
                <w:spacing w:val="60"/>
                <w:sz w:val="24"/>
              </w:rPr>
              <w:t xml:space="preserve"> </w:t>
            </w:r>
            <w:r>
              <w:rPr>
                <w:sz w:val="24"/>
              </w:rPr>
              <w:t>за</w:t>
            </w:r>
            <w:r>
              <w:rPr>
                <w:spacing w:val="58"/>
                <w:sz w:val="24"/>
              </w:rPr>
              <w:t xml:space="preserve"> </w:t>
            </w:r>
            <w:r>
              <w:rPr>
                <w:sz w:val="24"/>
              </w:rPr>
              <w:t>недоречні</w:t>
            </w:r>
            <w:r>
              <w:rPr>
                <w:spacing w:val="60"/>
                <w:sz w:val="24"/>
              </w:rPr>
              <w:t xml:space="preserve"> </w:t>
            </w:r>
            <w:r>
              <w:rPr>
                <w:sz w:val="24"/>
              </w:rPr>
              <w:t>аргументи</w:t>
            </w:r>
            <w:r>
              <w:rPr>
                <w:spacing w:val="60"/>
                <w:sz w:val="24"/>
              </w:rPr>
              <w:t xml:space="preserve"> </w:t>
            </w:r>
            <w:r>
              <w:rPr>
                <w:sz w:val="24"/>
              </w:rPr>
              <w:t>і</w:t>
            </w:r>
            <w:r>
              <w:rPr>
                <w:spacing w:val="58"/>
                <w:sz w:val="24"/>
              </w:rPr>
              <w:t xml:space="preserve"> </w:t>
            </w:r>
            <w:r>
              <w:rPr>
                <w:sz w:val="24"/>
              </w:rPr>
              <w:t>приклади</w:t>
            </w:r>
            <w:r>
              <w:rPr>
                <w:spacing w:val="62"/>
                <w:sz w:val="24"/>
              </w:rPr>
              <w:t xml:space="preserve"> </w:t>
            </w:r>
            <w:r>
              <w:rPr>
                <w:spacing w:val="-4"/>
                <w:sz w:val="24"/>
              </w:rPr>
              <w:t>(або</w:t>
            </w:r>
          </w:p>
          <w:p w14:paraId="2CED0D01" w14:textId="77777777" w:rsidR="005D5539" w:rsidRDefault="00000000">
            <w:pPr>
              <w:pStyle w:val="TableParagraph"/>
              <w:spacing w:before="1" w:line="257" w:lineRule="exact"/>
              <w:ind w:left="110"/>
              <w:jc w:val="both"/>
              <w:rPr>
                <w:sz w:val="24"/>
              </w:rPr>
            </w:pPr>
            <w:r>
              <w:rPr>
                <w:sz w:val="24"/>
              </w:rPr>
              <w:t>робота</w:t>
            </w:r>
            <w:r>
              <w:rPr>
                <w:spacing w:val="-3"/>
                <w:sz w:val="24"/>
              </w:rPr>
              <w:t xml:space="preserve"> </w:t>
            </w:r>
            <w:r>
              <w:rPr>
                <w:sz w:val="24"/>
              </w:rPr>
              <w:t>без</w:t>
            </w:r>
            <w:r>
              <w:rPr>
                <w:spacing w:val="-2"/>
                <w:sz w:val="24"/>
              </w:rPr>
              <w:t xml:space="preserve"> </w:t>
            </w:r>
            <w:r>
              <w:rPr>
                <w:sz w:val="24"/>
              </w:rPr>
              <w:t>прикладів</w:t>
            </w:r>
            <w:r>
              <w:rPr>
                <w:spacing w:val="-3"/>
                <w:sz w:val="24"/>
              </w:rPr>
              <w:t xml:space="preserve"> </w:t>
            </w:r>
            <w:r>
              <w:rPr>
                <w:sz w:val="24"/>
              </w:rPr>
              <w:t>та</w:t>
            </w:r>
            <w:r>
              <w:rPr>
                <w:spacing w:val="-3"/>
                <w:sz w:val="24"/>
              </w:rPr>
              <w:t xml:space="preserve"> </w:t>
            </w:r>
            <w:r>
              <w:rPr>
                <w:sz w:val="24"/>
              </w:rPr>
              <w:t>з</w:t>
            </w:r>
            <w:r>
              <w:rPr>
                <w:spacing w:val="1"/>
                <w:sz w:val="24"/>
              </w:rPr>
              <w:t xml:space="preserve"> </w:t>
            </w:r>
            <w:r>
              <w:rPr>
                <w:sz w:val="24"/>
              </w:rPr>
              <w:t>недоречними</w:t>
            </w:r>
            <w:r>
              <w:rPr>
                <w:spacing w:val="-1"/>
                <w:sz w:val="24"/>
              </w:rPr>
              <w:t xml:space="preserve"> </w:t>
            </w:r>
            <w:r>
              <w:rPr>
                <w:spacing w:val="-2"/>
                <w:sz w:val="24"/>
              </w:rPr>
              <w:t>аргументами).</w:t>
            </w:r>
          </w:p>
        </w:tc>
      </w:tr>
    </w:tbl>
    <w:p w14:paraId="547B001E" w14:textId="77777777" w:rsidR="005D5539" w:rsidRDefault="005D5539">
      <w:pPr>
        <w:pStyle w:val="a3"/>
        <w:spacing w:before="17"/>
        <w:ind w:left="0"/>
        <w:rPr>
          <w:b/>
        </w:rPr>
      </w:pPr>
    </w:p>
    <w:p w14:paraId="0DC07211" w14:textId="77777777" w:rsidR="005D5539" w:rsidRDefault="00000000">
      <w:pPr>
        <w:pStyle w:val="a3"/>
        <w:spacing w:before="1"/>
        <w:ind w:right="140" w:firstLine="566"/>
        <w:jc w:val="both"/>
      </w:pPr>
      <w:r>
        <w:t xml:space="preserve">Підсумковим контролем на освітньому компоненті є усний </w:t>
      </w:r>
      <w:r>
        <w:rPr>
          <w:b/>
        </w:rPr>
        <w:t>екзамен</w:t>
      </w:r>
      <w:r>
        <w:t>, на його складання</w:t>
      </w:r>
      <w:r>
        <w:rPr>
          <w:spacing w:val="-9"/>
        </w:rPr>
        <w:t xml:space="preserve"> </w:t>
      </w:r>
      <w:r>
        <w:t>надається</w:t>
      </w:r>
      <w:r>
        <w:rPr>
          <w:spacing w:val="-9"/>
        </w:rPr>
        <w:t xml:space="preserve"> </w:t>
      </w:r>
      <w:r>
        <w:t>40</w:t>
      </w:r>
      <w:r>
        <w:rPr>
          <w:spacing w:val="-11"/>
        </w:rPr>
        <w:t xml:space="preserve"> </w:t>
      </w:r>
      <w:r>
        <w:t>балів.</w:t>
      </w:r>
      <w:r>
        <w:rPr>
          <w:spacing w:val="-9"/>
        </w:rPr>
        <w:t xml:space="preserve"> </w:t>
      </w:r>
      <w:r>
        <w:t>Екзамен</w:t>
      </w:r>
      <w:r>
        <w:rPr>
          <w:spacing w:val="-8"/>
        </w:rPr>
        <w:t xml:space="preserve"> </w:t>
      </w:r>
      <w:r>
        <w:t>містить</w:t>
      </w:r>
      <w:r>
        <w:rPr>
          <w:spacing w:val="-10"/>
        </w:rPr>
        <w:t xml:space="preserve"> </w:t>
      </w:r>
      <w:r>
        <w:t>2</w:t>
      </w:r>
      <w:r>
        <w:rPr>
          <w:spacing w:val="-9"/>
        </w:rPr>
        <w:t xml:space="preserve"> </w:t>
      </w:r>
      <w:r>
        <w:t>теоретичні</w:t>
      </w:r>
      <w:r>
        <w:rPr>
          <w:spacing w:val="-10"/>
        </w:rPr>
        <w:t xml:space="preserve"> </w:t>
      </w:r>
      <w:r>
        <w:t>питання</w:t>
      </w:r>
      <w:r>
        <w:rPr>
          <w:spacing w:val="-9"/>
        </w:rPr>
        <w:t xml:space="preserve"> </w:t>
      </w:r>
      <w:r>
        <w:t>(максимально</w:t>
      </w:r>
      <w:r>
        <w:rPr>
          <w:spacing w:val="-9"/>
        </w:rPr>
        <w:t xml:space="preserve"> </w:t>
      </w:r>
      <w:r>
        <w:t>по</w:t>
      </w:r>
      <w:r>
        <w:rPr>
          <w:spacing w:val="-9"/>
        </w:rPr>
        <w:t xml:space="preserve"> </w:t>
      </w:r>
      <w:r>
        <w:t>10 балів за кожне) та 20 тестових завдань (по 1 балу за правильну відповідь) з усіх тем, які входять до програми освітнього компонента.</w:t>
      </w:r>
    </w:p>
    <w:p w14:paraId="2AE4B09F" w14:textId="77777777" w:rsidR="005D5539" w:rsidRDefault="005D5539">
      <w:pPr>
        <w:pStyle w:val="a3"/>
        <w:spacing w:before="16"/>
        <w:ind w:left="0"/>
      </w:pPr>
    </w:p>
    <w:p w14:paraId="22589151" w14:textId="77777777" w:rsidR="005D5539" w:rsidRDefault="00000000">
      <w:pPr>
        <w:spacing w:before="1"/>
        <w:ind w:left="2793"/>
        <w:rPr>
          <w:b/>
          <w:sz w:val="24"/>
        </w:rPr>
      </w:pPr>
      <w:r>
        <w:rPr>
          <w:b/>
          <w:sz w:val="24"/>
        </w:rPr>
        <w:t>Критерії</w:t>
      </w:r>
      <w:r>
        <w:rPr>
          <w:b/>
          <w:spacing w:val="-6"/>
          <w:sz w:val="24"/>
        </w:rPr>
        <w:t xml:space="preserve"> </w:t>
      </w:r>
      <w:r>
        <w:rPr>
          <w:b/>
          <w:sz w:val="24"/>
        </w:rPr>
        <w:t>оцінювання</w:t>
      </w:r>
      <w:r>
        <w:rPr>
          <w:b/>
          <w:spacing w:val="-7"/>
          <w:sz w:val="24"/>
        </w:rPr>
        <w:t xml:space="preserve"> </w:t>
      </w:r>
      <w:r>
        <w:rPr>
          <w:b/>
          <w:sz w:val="24"/>
        </w:rPr>
        <w:t>підсумкового</w:t>
      </w:r>
      <w:r>
        <w:rPr>
          <w:b/>
          <w:spacing w:val="-5"/>
          <w:sz w:val="24"/>
        </w:rPr>
        <w:t xml:space="preserve"> </w:t>
      </w:r>
      <w:r>
        <w:rPr>
          <w:b/>
          <w:spacing w:val="-2"/>
          <w:sz w:val="24"/>
        </w:rPr>
        <w:t>контролю:</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2029"/>
        <w:gridCol w:w="1832"/>
        <w:gridCol w:w="1260"/>
      </w:tblGrid>
      <w:tr w:rsidR="005D5539" w14:paraId="463E72F5" w14:textId="77777777">
        <w:trPr>
          <w:trHeight w:val="827"/>
        </w:trPr>
        <w:tc>
          <w:tcPr>
            <w:tcW w:w="3944" w:type="dxa"/>
          </w:tcPr>
          <w:p w14:paraId="3ACB83D4" w14:textId="77777777" w:rsidR="005D5539" w:rsidRDefault="00000000">
            <w:pPr>
              <w:pStyle w:val="TableParagraph"/>
              <w:tabs>
                <w:tab w:val="left" w:pos="2803"/>
              </w:tabs>
              <w:ind w:left="110" w:right="94"/>
              <w:rPr>
                <w:b/>
                <w:sz w:val="24"/>
              </w:rPr>
            </w:pPr>
            <w:r>
              <w:rPr>
                <w:b/>
                <w:spacing w:val="-2"/>
                <w:sz w:val="24"/>
              </w:rPr>
              <w:t>Характеристика</w:t>
            </w:r>
            <w:r>
              <w:rPr>
                <w:b/>
                <w:sz w:val="24"/>
              </w:rPr>
              <w:tab/>
            </w:r>
            <w:r>
              <w:rPr>
                <w:b/>
                <w:spacing w:val="-2"/>
                <w:sz w:val="24"/>
              </w:rPr>
              <w:t xml:space="preserve">критеріїв </w:t>
            </w:r>
            <w:r>
              <w:rPr>
                <w:b/>
                <w:sz w:val="24"/>
              </w:rPr>
              <w:t>оцінювання знань</w:t>
            </w:r>
          </w:p>
        </w:tc>
        <w:tc>
          <w:tcPr>
            <w:tcW w:w="2029" w:type="dxa"/>
          </w:tcPr>
          <w:p w14:paraId="2C8D26B8" w14:textId="77777777" w:rsidR="005D5539" w:rsidRDefault="00000000">
            <w:pPr>
              <w:pStyle w:val="TableParagraph"/>
              <w:spacing w:line="275" w:lineRule="exact"/>
              <w:rPr>
                <w:b/>
                <w:sz w:val="24"/>
              </w:rPr>
            </w:pPr>
            <w:r>
              <w:rPr>
                <w:b/>
                <w:sz w:val="24"/>
              </w:rPr>
              <w:t>Якісна</w:t>
            </w:r>
            <w:r>
              <w:rPr>
                <w:b/>
                <w:spacing w:val="-1"/>
                <w:sz w:val="24"/>
              </w:rPr>
              <w:t xml:space="preserve"> </w:t>
            </w:r>
            <w:r>
              <w:rPr>
                <w:b/>
                <w:spacing w:val="-2"/>
                <w:sz w:val="24"/>
              </w:rPr>
              <w:t>шкала</w:t>
            </w:r>
          </w:p>
        </w:tc>
        <w:tc>
          <w:tcPr>
            <w:tcW w:w="1832" w:type="dxa"/>
          </w:tcPr>
          <w:p w14:paraId="3E133E5B" w14:textId="77777777" w:rsidR="005D5539" w:rsidRDefault="00000000">
            <w:pPr>
              <w:pStyle w:val="TableParagraph"/>
              <w:spacing w:line="276" w:lineRule="exact"/>
              <w:ind w:left="106"/>
              <w:rPr>
                <w:b/>
                <w:sz w:val="24"/>
              </w:rPr>
            </w:pPr>
            <w:r>
              <w:rPr>
                <w:b/>
                <w:spacing w:val="-2"/>
                <w:sz w:val="24"/>
              </w:rPr>
              <w:t>Оцінювання теоретичного питання</w:t>
            </w:r>
          </w:p>
        </w:tc>
        <w:tc>
          <w:tcPr>
            <w:tcW w:w="1260" w:type="dxa"/>
          </w:tcPr>
          <w:p w14:paraId="034BF6EA" w14:textId="77777777" w:rsidR="005D5539" w:rsidRDefault="00000000">
            <w:pPr>
              <w:pStyle w:val="TableParagraph"/>
              <w:tabs>
                <w:tab w:val="right" w:pos="1152"/>
              </w:tabs>
              <w:spacing w:line="275" w:lineRule="exact"/>
              <w:ind w:left="109"/>
              <w:rPr>
                <w:b/>
                <w:sz w:val="24"/>
              </w:rPr>
            </w:pPr>
            <w:r>
              <w:rPr>
                <w:b/>
                <w:spacing w:val="-5"/>
                <w:sz w:val="24"/>
              </w:rPr>
              <w:t>За</w:t>
            </w:r>
            <w:r>
              <w:rPr>
                <w:sz w:val="24"/>
              </w:rPr>
              <w:tab/>
            </w:r>
            <w:r>
              <w:rPr>
                <w:b/>
                <w:spacing w:val="-5"/>
                <w:sz w:val="24"/>
              </w:rPr>
              <w:t>40</w:t>
            </w:r>
          </w:p>
          <w:p w14:paraId="144C17EC" w14:textId="77777777" w:rsidR="005D5539" w:rsidRDefault="00000000">
            <w:pPr>
              <w:pStyle w:val="TableParagraph"/>
              <w:spacing w:line="270" w:lineRule="atLeast"/>
              <w:ind w:left="109" w:right="191"/>
              <w:rPr>
                <w:b/>
                <w:sz w:val="24"/>
              </w:rPr>
            </w:pPr>
            <w:r>
              <w:rPr>
                <w:b/>
                <w:spacing w:val="-2"/>
                <w:sz w:val="24"/>
              </w:rPr>
              <w:t>бальною шкалою</w:t>
            </w:r>
          </w:p>
        </w:tc>
      </w:tr>
      <w:tr w:rsidR="005D5539" w14:paraId="1ED8F256" w14:textId="77777777">
        <w:trPr>
          <w:trHeight w:val="4968"/>
        </w:trPr>
        <w:tc>
          <w:tcPr>
            <w:tcW w:w="3944" w:type="dxa"/>
          </w:tcPr>
          <w:p w14:paraId="64CCF0A7" w14:textId="77777777" w:rsidR="005D5539" w:rsidRDefault="00000000">
            <w:pPr>
              <w:pStyle w:val="TableParagraph"/>
              <w:spacing w:line="275" w:lineRule="exact"/>
              <w:ind w:left="110"/>
              <w:jc w:val="both"/>
              <w:rPr>
                <w:b/>
                <w:sz w:val="24"/>
              </w:rPr>
            </w:pPr>
            <w:r>
              <w:rPr>
                <w:b/>
                <w:sz w:val="24"/>
              </w:rPr>
              <w:lastRenderedPageBreak/>
              <w:t>Високий</w:t>
            </w:r>
            <w:r>
              <w:rPr>
                <w:b/>
                <w:spacing w:val="-4"/>
                <w:sz w:val="24"/>
              </w:rPr>
              <w:t xml:space="preserve"> </w:t>
            </w:r>
            <w:r>
              <w:rPr>
                <w:b/>
                <w:spacing w:val="-2"/>
                <w:sz w:val="24"/>
              </w:rPr>
              <w:t>рівень</w:t>
            </w:r>
          </w:p>
          <w:p w14:paraId="253913BB" w14:textId="77777777" w:rsidR="005D5539" w:rsidRDefault="00000000">
            <w:pPr>
              <w:pStyle w:val="TableParagraph"/>
              <w:ind w:left="110" w:right="93"/>
              <w:jc w:val="both"/>
              <w:rPr>
                <w:sz w:val="24"/>
              </w:rPr>
            </w:pPr>
            <w:r>
              <w:rPr>
                <w:sz w:val="24"/>
              </w:rPr>
              <w:t xml:space="preserve">Характеризується узагальненими, системними знаннями з предмета. Чітко та послідовно демонструє глибину розуміння вивченого матеріалу, вміння самостійно застосувати знання, аналізувати </w:t>
            </w:r>
            <w:proofErr w:type="spellStart"/>
            <w:r>
              <w:rPr>
                <w:sz w:val="24"/>
              </w:rPr>
              <w:t>мовні</w:t>
            </w:r>
            <w:proofErr w:type="spellEnd"/>
            <w:r>
              <w:rPr>
                <w:sz w:val="24"/>
              </w:rPr>
              <w:t xml:space="preserve"> явища, факти, виявляти і відстоювати особистісну позицію, узагальнювати та доходити висновків на основі конкретного матеріалу. При цьому виявляє точність у термінологічному окресленні понять і комунікативно виправдане користування засобами української</w:t>
            </w:r>
            <w:r>
              <w:rPr>
                <w:spacing w:val="-15"/>
                <w:sz w:val="24"/>
              </w:rPr>
              <w:t xml:space="preserve"> </w:t>
            </w:r>
            <w:r>
              <w:rPr>
                <w:sz w:val="24"/>
              </w:rPr>
              <w:t>мови.</w:t>
            </w:r>
            <w:r>
              <w:rPr>
                <w:spacing w:val="-15"/>
                <w:sz w:val="24"/>
              </w:rPr>
              <w:t xml:space="preserve"> </w:t>
            </w:r>
            <w:r>
              <w:rPr>
                <w:sz w:val="24"/>
              </w:rPr>
              <w:t>Творча,</w:t>
            </w:r>
            <w:r>
              <w:rPr>
                <w:spacing w:val="-15"/>
                <w:sz w:val="24"/>
              </w:rPr>
              <w:t xml:space="preserve"> </w:t>
            </w:r>
            <w:r>
              <w:rPr>
                <w:sz w:val="24"/>
              </w:rPr>
              <w:t>навчальна діяльність</w:t>
            </w:r>
            <w:r>
              <w:rPr>
                <w:spacing w:val="71"/>
                <w:sz w:val="24"/>
              </w:rPr>
              <w:t xml:space="preserve">   </w:t>
            </w:r>
            <w:r>
              <w:rPr>
                <w:sz w:val="24"/>
              </w:rPr>
              <w:t>має</w:t>
            </w:r>
            <w:r>
              <w:rPr>
                <w:spacing w:val="72"/>
                <w:sz w:val="24"/>
              </w:rPr>
              <w:t xml:space="preserve">   </w:t>
            </w:r>
            <w:r>
              <w:rPr>
                <w:spacing w:val="-2"/>
                <w:sz w:val="24"/>
              </w:rPr>
              <w:t>дослідницький</w:t>
            </w:r>
          </w:p>
          <w:p w14:paraId="19B6B757" w14:textId="77777777" w:rsidR="005D5539" w:rsidRDefault="00000000">
            <w:pPr>
              <w:pStyle w:val="TableParagraph"/>
              <w:spacing w:before="1" w:line="257" w:lineRule="exact"/>
              <w:ind w:left="110"/>
              <w:rPr>
                <w:sz w:val="24"/>
              </w:rPr>
            </w:pPr>
            <w:r>
              <w:rPr>
                <w:spacing w:val="-2"/>
                <w:sz w:val="24"/>
              </w:rPr>
              <w:t>характер.</w:t>
            </w:r>
          </w:p>
        </w:tc>
        <w:tc>
          <w:tcPr>
            <w:tcW w:w="2029" w:type="dxa"/>
          </w:tcPr>
          <w:p w14:paraId="11A4463F" w14:textId="77777777" w:rsidR="005D5539" w:rsidRDefault="00000000">
            <w:pPr>
              <w:pStyle w:val="TableParagraph"/>
              <w:spacing w:line="275" w:lineRule="exact"/>
              <w:rPr>
                <w:sz w:val="24"/>
              </w:rPr>
            </w:pPr>
            <w:r>
              <w:rPr>
                <w:spacing w:val="-2"/>
                <w:sz w:val="24"/>
              </w:rPr>
              <w:t>відмінно</w:t>
            </w:r>
          </w:p>
        </w:tc>
        <w:tc>
          <w:tcPr>
            <w:tcW w:w="1832" w:type="dxa"/>
          </w:tcPr>
          <w:p w14:paraId="662796DB" w14:textId="77777777" w:rsidR="005D5539" w:rsidRDefault="00000000">
            <w:pPr>
              <w:pStyle w:val="TableParagraph"/>
              <w:spacing w:line="275" w:lineRule="exact"/>
              <w:ind w:left="106"/>
              <w:rPr>
                <w:sz w:val="24"/>
              </w:rPr>
            </w:pPr>
            <w:r>
              <w:rPr>
                <w:spacing w:val="-2"/>
                <w:sz w:val="24"/>
              </w:rPr>
              <w:t>9-</w:t>
            </w:r>
            <w:r>
              <w:rPr>
                <w:spacing w:val="-5"/>
                <w:sz w:val="24"/>
              </w:rPr>
              <w:t>10</w:t>
            </w:r>
          </w:p>
        </w:tc>
        <w:tc>
          <w:tcPr>
            <w:tcW w:w="1260" w:type="dxa"/>
          </w:tcPr>
          <w:p w14:paraId="17D343B3" w14:textId="77777777" w:rsidR="005D5539" w:rsidRDefault="00000000">
            <w:pPr>
              <w:pStyle w:val="TableParagraph"/>
              <w:spacing w:line="275" w:lineRule="exact"/>
              <w:ind w:left="109"/>
              <w:rPr>
                <w:sz w:val="24"/>
              </w:rPr>
            </w:pPr>
            <w:r>
              <w:rPr>
                <w:spacing w:val="-2"/>
                <w:sz w:val="24"/>
              </w:rPr>
              <w:t>36-</w:t>
            </w:r>
            <w:r>
              <w:rPr>
                <w:spacing w:val="-7"/>
                <w:sz w:val="24"/>
              </w:rPr>
              <w:t>40</w:t>
            </w:r>
          </w:p>
        </w:tc>
      </w:tr>
      <w:tr w:rsidR="005D5539" w14:paraId="6B8724C8" w14:textId="77777777">
        <w:trPr>
          <w:trHeight w:val="1655"/>
        </w:trPr>
        <w:tc>
          <w:tcPr>
            <w:tcW w:w="3944" w:type="dxa"/>
          </w:tcPr>
          <w:p w14:paraId="03D58B96" w14:textId="77777777" w:rsidR="005D5539" w:rsidRDefault="00000000">
            <w:pPr>
              <w:pStyle w:val="TableParagraph"/>
              <w:spacing w:line="275" w:lineRule="exact"/>
              <w:ind w:left="110"/>
              <w:jc w:val="both"/>
              <w:rPr>
                <w:b/>
                <w:sz w:val="24"/>
              </w:rPr>
            </w:pPr>
            <w:r>
              <w:rPr>
                <w:b/>
                <w:sz w:val="24"/>
              </w:rPr>
              <w:t>Високий</w:t>
            </w:r>
            <w:r>
              <w:rPr>
                <w:b/>
                <w:spacing w:val="-3"/>
                <w:sz w:val="24"/>
              </w:rPr>
              <w:t xml:space="preserve"> </w:t>
            </w:r>
            <w:r>
              <w:rPr>
                <w:b/>
                <w:spacing w:val="-2"/>
                <w:sz w:val="24"/>
              </w:rPr>
              <w:t>рівень</w:t>
            </w:r>
          </w:p>
          <w:p w14:paraId="3258B1C4" w14:textId="77777777" w:rsidR="005D5539" w:rsidRDefault="00000000">
            <w:pPr>
              <w:pStyle w:val="TableParagraph"/>
              <w:spacing w:line="270" w:lineRule="atLeast"/>
              <w:ind w:left="110" w:right="94"/>
              <w:jc w:val="both"/>
              <w:rPr>
                <w:sz w:val="24"/>
              </w:rPr>
            </w:pPr>
            <w:r>
              <w:rPr>
                <w:sz w:val="24"/>
              </w:rPr>
              <w:t>Характеризується глибокими і міцними знаннями – з предмета, уміннями застосувати знання, творча, навчальна діяльність має частково</w:t>
            </w:r>
            <w:r>
              <w:rPr>
                <w:spacing w:val="70"/>
                <w:w w:val="150"/>
                <w:sz w:val="24"/>
              </w:rPr>
              <w:t xml:space="preserve"> </w:t>
            </w:r>
            <w:r>
              <w:rPr>
                <w:sz w:val="24"/>
              </w:rPr>
              <w:t>дослідницький</w:t>
            </w:r>
            <w:r>
              <w:rPr>
                <w:spacing w:val="73"/>
                <w:w w:val="150"/>
                <w:sz w:val="24"/>
              </w:rPr>
              <w:t xml:space="preserve"> </w:t>
            </w:r>
            <w:r>
              <w:rPr>
                <w:spacing w:val="-2"/>
                <w:sz w:val="24"/>
              </w:rPr>
              <w:t>характер,</w:t>
            </w:r>
          </w:p>
        </w:tc>
        <w:tc>
          <w:tcPr>
            <w:tcW w:w="2029" w:type="dxa"/>
          </w:tcPr>
          <w:p w14:paraId="0FA86F7E" w14:textId="77777777" w:rsidR="005D5539" w:rsidRDefault="00000000">
            <w:pPr>
              <w:pStyle w:val="TableParagraph"/>
              <w:spacing w:line="275" w:lineRule="exact"/>
              <w:rPr>
                <w:sz w:val="24"/>
              </w:rPr>
            </w:pPr>
            <w:r>
              <w:rPr>
                <w:spacing w:val="-2"/>
                <w:sz w:val="24"/>
              </w:rPr>
              <w:t>добре</w:t>
            </w:r>
          </w:p>
        </w:tc>
        <w:tc>
          <w:tcPr>
            <w:tcW w:w="1832" w:type="dxa"/>
          </w:tcPr>
          <w:p w14:paraId="4BC9EC98" w14:textId="77777777" w:rsidR="005D5539" w:rsidRDefault="00000000">
            <w:pPr>
              <w:pStyle w:val="TableParagraph"/>
              <w:spacing w:line="275" w:lineRule="exact"/>
              <w:ind w:left="106"/>
              <w:rPr>
                <w:sz w:val="24"/>
              </w:rPr>
            </w:pPr>
            <w:r>
              <w:rPr>
                <w:spacing w:val="-10"/>
                <w:sz w:val="24"/>
              </w:rPr>
              <w:t>8</w:t>
            </w:r>
          </w:p>
        </w:tc>
        <w:tc>
          <w:tcPr>
            <w:tcW w:w="1260" w:type="dxa"/>
          </w:tcPr>
          <w:p w14:paraId="1C86696C" w14:textId="77777777" w:rsidR="005D5539" w:rsidRDefault="00000000">
            <w:pPr>
              <w:pStyle w:val="TableParagraph"/>
              <w:spacing w:line="275" w:lineRule="exact"/>
              <w:ind w:left="109"/>
              <w:rPr>
                <w:sz w:val="24"/>
              </w:rPr>
            </w:pPr>
            <w:r>
              <w:rPr>
                <w:spacing w:val="-2"/>
                <w:sz w:val="24"/>
              </w:rPr>
              <w:t>33-</w:t>
            </w:r>
            <w:r>
              <w:rPr>
                <w:spacing w:val="-7"/>
                <w:sz w:val="24"/>
              </w:rPr>
              <w:t>35</w:t>
            </w:r>
          </w:p>
        </w:tc>
      </w:tr>
    </w:tbl>
    <w:p w14:paraId="3A9AF09C" w14:textId="77777777" w:rsidR="005D5539" w:rsidRDefault="005D5539">
      <w:pPr>
        <w:pStyle w:val="TableParagraph"/>
        <w:spacing w:line="275" w:lineRule="exact"/>
        <w:rPr>
          <w:sz w:val="24"/>
        </w:rPr>
        <w:sectPr w:rsidR="005D5539">
          <w:type w:val="continuous"/>
          <w:pgSz w:w="11910" w:h="16840"/>
          <w:pgMar w:top="1380" w:right="1275" w:bottom="1002" w:left="992" w:header="708" w:footer="70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2029"/>
        <w:gridCol w:w="1832"/>
        <w:gridCol w:w="1260"/>
      </w:tblGrid>
      <w:tr w:rsidR="005D5539" w14:paraId="2CF39550" w14:textId="77777777">
        <w:trPr>
          <w:trHeight w:val="1106"/>
        </w:trPr>
        <w:tc>
          <w:tcPr>
            <w:tcW w:w="3944" w:type="dxa"/>
          </w:tcPr>
          <w:p w14:paraId="650D767F" w14:textId="77777777" w:rsidR="005D5539" w:rsidRDefault="00000000">
            <w:pPr>
              <w:pStyle w:val="TableParagraph"/>
              <w:tabs>
                <w:tab w:val="left" w:pos="1490"/>
                <w:tab w:val="left" w:pos="2756"/>
                <w:tab w:val="left" w:pos="3090"/>
              </w:tabs>
              <w:spacing w:before="1"/>
              <w:ind w:left="110" w:right="90"/>
              <w:rPr>
                <w:sz w:val="24"/>
              </w:rPr>
            </w:pPr>
            <w:r>
              <w:rPr>
                <w:spacing w:val="-2"/>
                <w:sz w:val="24"/>
              </w:rPr>
              <w:t>позначена</w:t>
            </w:r>
            <w:r>
              <w:rPr>
                <w:sz w:val="24"/>
              </w:rPr>
              <w:tab/>
            </w:r>
            <w:r>
              <w:rPr>
                <w:spacing w:val="-2"/>
                <w:sz w:val="24"/>
              </w:rPr>
              <w:t>уміннями</w:t>
            </w:r>
            <w:r>
              <w:rPr>
                <w:sz w:val="24"/>
              </w:rPr>
              <w:tab/>
            </w:r>
            <w:r>
              <w:rPr>
                <w:spacing w:val="-8"/>
                <w:sz w:val="24"/>
              </w:rPr>
              <w:t xml:space="preserve">самостійно </w:t>
            </w:r>
            <w:r>
              <w:rPr>
                <w:spacing w:val="-2"/>
                <w:sz w:val="24"/>
              </w:rPr>
              <w:t>оцінювати</w:t>
            </w:r>
            <w:r>
              <w:rPr>
                <w:sz w:val="24"/>
              </w:rPr>
              <w:tab/>
            </w:r>
            <w:r>
              <w:rPr>
                <w:spacing w:val="-47"/>
                <w:sz w:val="24"/>
              </w:rPr>
              <w:t xml:space="preserve"> </w:t>
            </w:r>
            <w:r>
              <w:rPr>
                <w:sz w:val="24"/>
              </w:rPr>
              <w:t>різноманітні</w:t>
            </w:r>
            <w:r>
              <w:rPr>
                <w:sz w:val="24"/>
              </w:rPr>
              <w:tab/>
            </w:r>
            <w:r>
              <w:rPr>
                <w:spacing w:val="-8"/>
                <w:sz w:val="24"/>
              </w:rPr>
              <w:t>життєві</w:t>
            </w:r>
          </w:p>
          <w:p w14:paraId="5087E092" w14:textId="77777777" w:rsidR="005D5539" w:rsidRDefault="00000000">
            <w:pPr>
              <w:pStyle w:val="TableParagraph"/>
              <w:spacing w:line="270" w:lineRule="atLeast"/>
              <w:ind w:left="110" w:right="94"/>
              <w:rPr>
                <w:sz w:val="24"/>
              </w:rPr>
            </w:pPr>
            <w:r>
              <w:rPr>
                <w:sz w:val="24"/>
              </w:rPr>
              <w:t>ситуації,</w:t>
            </w:r>
            <w:r>
              <w:rPr>
                <w:spacing w:val="40"/>
                <w:sz w:val="24"/>
              </w:rPr>
              <w:t xml:space="preserve"> </w:t>
            </w:r>
            <w:r>
              <w:rPr>
                <w:sz w:val="24"/>
              </w:rPr>
              <w:t>явища,</w:t>
            </w:r>
            <w:r>
              <w:rPr>
                <w:spacing w:val="40"/>
                <w:sz w:val="24"/>
              </w:rPr>
              <w:t xml:space="preserve"> </w:t>
            </w:r>
            <w:r>
              <w:rPr>
                <w:sz w:val="24"/>
              </w:rPr>
              <w:t>факти,</w:t>
            </w:r>
            <w:r>
              <w:rPr>
                <w:spacing w:val="40"/>
                <w:sz w:val="24"/>
              </w:rPr>
              <w:t xml:space="preserve"> </w:t>
            </w:r>
            <w:r>
              <w:rPr>
                <w:sz w:val="24"/>
              </w:rPr>
              <w:t>виявляти</w:t>
            </w:r>
            <w:r>
              <w:rPr>
                <w:spacing w:val="40"/>
                <w:sz w:val="24"/>
              </w:rPr>
              <w:t xml:space="preserve"> </w:t>
            </w:r>
            <w:r>
              <w:rPr>
                <w:sz w:val="24"/>
              </w:rPr>
              <w:t>і відстоювати особистісну позицію.</w:t>
            </w:r>
          </w:p>
        </w:tc>
        <w:tc>
          <w:tcPr>
            <w:tcW w:w="2029" w:type="dxa"/>
          </w:tcPr>
          <w:p w14:paraId="07BF133D" w14:textId="77777777" w:rsidR="005D5539" w:rsidRDefault="005D5539">
            <w:pPr>
              <w:pStyle w:val="TableParagraph"/>
              <w:ind w:left="0"/>
              <w:rPr>
                <w:sz w:val="24"/>
              </w:rPr>
            </w:pPr>
          </w:p>
        </w:tc>
        <w:tc>
          <w:tcPr>
            <w:tcW w:w="1832" w:type="dxa"/>
          </w:tcPr>
          <w:p w14:paraId="4851C89A" w14:textId="77777777" w:rsidR="005D5539" w:rsidRDefault="005D5539">
            <w:pPr>
              <w:pStyle w:val="TableParagraph"/>
              <w:ind w:left="0"/>
              <w:rPr>
                <w:sz w:val="24"/>
              </w:rPr>
            </w:pPr>
          </w:p>
        </w:tc>
        <w:tc>
          <w:tcPr>
            <w:tcW w:w="1260" w:type="dxa"/>
          </w:tcPr>
          <w:p w14:paraId="048993B1" w14:textId="77777777" w:rsidR="005D5539" w:rsidRDefault="005D5539">
            <w:pPr>
              <w:pStyle w:val="TableParagraph"/>
              <w:ind w:left="0"/>
              <w:rPr>
                <w:sz w:val="24"/>
              </w:rPr>
            </w:pPr>
          </w:p>
        </w:tc>
      </w:tr>
      <w:tr w:rsidR="005D5539" w14:paraId="7C84DDCE" w14:textId="77777777">
        <w:trPr>
          <w:trHeight w:val="3036"/>
        </w:trPr>
        <w:tc>
          <w:tcPr>
            <w:tcW w:w="3944" w:type="dxa"/>
          </w:tcPr>
          <w:p w14:paraId="17B3F7C1" w14:textId="77777777" w:rsidR="005D5539" w:rsidRDefault="00000000">
            <w:pPr>
              <w:pStyle w:val="TableParagraph"/>
              <w:tabs>
                <w:tab w:val="left" w:pos="433"/>
                <w:tab w:val="left" w:pos="1278"/>
                <w:tab w:val="left" w:pos="1878"/>
                <w:tab w:val="left" w:pos="2199"/>
                <w:tab w:val="left" w:pos="2323"/>
                <w:tab w:val="left" w:pos="2723"/>
                <w:tab w:val="left" w:pos="2856"/>
                <w:tab w:val="left" w:pos="3097"/>
                <w:tab w:val="left" w:pos="3242"/>
              </w:tabs>
              <w:ind w:left="110" w:right="90"/>
              <w:rPr>
                <w:sz w:val="24"/>
              </w:rPr>
            </w:pPr>
            <w:r>
              <w:rPr>
                <w:b/>
                <w:sz w:val="24"/>
              </w:rPr>
              <w:t>Достатній рівень</w:t>
            </w:r>
            <w:r>
              <w:rPr>
                <w:b/>
                <w:spacing w:val="80"/>
                <w:sz w:val="24"/>
              </w:rPr>
              <w:t xml:space="preserve"> </w:t>
            </w:r>
            <w:r>
              <w:rPr>
                <w:spacing w:val="-2"/>
                <w:sz w:val="24"/>
              </w:rPr>
              <w:t>Характеризується</w:t>
            </w:r>
            <w:r>
              <w:rPr>
                <w:sz w:val="24"/>
              </w:rPr>
              <w:tab/>
            </w:r>
            <w:r>
              <w:rPr>
                <w:sz w:val="24"/>
              </w:rPr>
              <w:tab/>
            </w:r>
            <w:r>
              <w:rPr>
                <w:sz w:val="24"/>
              </w:rPr>
              <w:tab/>
            </w:r>
            <w:r>
              <w:rPr>
                <w:sz w:val="24"/>
              </w:rPr>
              <w:tab/>
            </w:r>
            <w:r>
              <w:rPr>
                <w:spacing w:val="-2"/>
                <w:sz w:val="24"/>
              </w:rPr>
              <w:t>знаннями суттєвих</w:t>
            </w:r>
            <w:r>
              <w:rPr>
                <w:sz w:val="24"/>
              </w:rPr>
              <w:tab/>
            </w:r>
            <w:r>
              <w:rPr>
                <w:spacing w:val="-47"/>
                <w:sz w:val="24"/>
              </w:rPr>
              <w:t xml:space="preserve"> </w:t>
            </w:r>
            <w:r>
              <w:rPr>
                <w:sz w:val="24"/>
              </w:rPr>
              <w:t>ознак,</w:t>
            </w:r>
            <w:r>
              <w:rPr>
                <w:sz w:val="24"/>
              </w:rPr>
              <w:tab/>
            </w:r>
            <w:r>
              <w:rPr>
                <w:spacing w:val="-2"/>
                <w:sz w:val="24"/>
              </w:rPr>
              <w:t>понять,</w:t>
            </w:r>
            <w:r>
              <w:rPr>
                <w:sz w:val="24"/>
              </w:rPr>
              <w:tab/>
            </w:r>
            <w:r>
              <w:rPr>
                <w:sz w:val="24"/>
              </w:rPr>
              <w:tab/>
            </w:r>
            <w:r>
              <w:rPr>
                <w:spacing w:val="-4"/>
                <w:sz w:val="24"/>
              </w:rPr>
              <w:t xml:space="preserve">явищ, </w:t>
            </w:r>
            <w:r>
              <w:rPr>
                <w:sz w:val="24"/>
              </w:rPr>
              <w:t>закономірностей,</w:t>
            </w:r>
            <w:r>
              <w:rPr>
                <w:spacing w:val="-13"/>
                <w:sz w:val="24"/>
              </w:rPr>
              <w:t xml:space="preserve"> </w:t>
            </w:r>
            <w:proofErr w:type="spellStart"/>
            <w:r>
              <w:rPr>
                <w:sz w:val="24"/>
              </w:rPr>
              <w:t>зв’язків</w:t>
            </w:r>
            <w:proofErr w:type="spellEnd"/>
            <w:r>
              <w:rPr>
                <w:spacing w:val="-13"/>
                <w:sz w:val="24"/>
              </w:rPr>
              <w:t xml:space="preserve"> </w:t>
            </w:r>
            <w:r>
              <w:rPr>
                <w:sz w:val="24"/>
              </w:rPr>
              <w:t>між</w:t>
            </w:r>
            <w:r>
              <w:rPr>
                <w:spacing w:val="-13"/>
                <w:sz w:val="24"/>
              </w:rPr>
              <w:t xml:space="preserve"> </w:t>
            </w:r>
            <w:r>
              <w:rPr>
                <w:sz w:val="24"/>
              </w:rPr>
              <w:t>ними. Студент самостійно</w:t>
            </w:r>
            <w:r>
              <w:rPr>
                <w:spacing w:val="6"/>
                <w:sz w:val="24"/>
              </w:rPr>
              <w:t xml:space="preserve"> </w:t>
            </w:r>
            <w:r>
              <w:rPr>
                <w:sz w:val="24"/>
              </w:rPr>
              <w:t>засвоює</w:t>
            </w:r>
            <w:r>
              <w:rPr>
                <w:spacing w:val="-4"/>
                <w:sz w:val="24"/>
              </w:rPr>
              <w:t xml:space="preserve"> </w:t>
            </w:r>
            <w:r>
              <w:rPr>
                <w:sz w:val="24"/>
              </w:rPr>
              <w:t xml:space="preserve">знання </w:t>
            </w:r>
            <w:r>
              <w:rPr>
                <w:spacing w:val="-10"/>
                <w:sz w:val="24"/>
              </w:rPr>
              <w:t>у</w:t>
            </w:r>
            <w:r>
              <w:rPr>
                <w:sz w:val="24"/>
              </w:rPr>
              <w:tab/>
            </w:r>
            <w:r>
              <w:rPr>
                <w:spacing w:val="-2"/>
                <w:sz w:val="24"/>
              </w:rPr>
              <w:t>стандартних</w:t>
            </w:r>
            <w:r>
              <w:rPr>
                <w:sz w:val="24"/>
              </w:rPr>
              <w:tab/>
            </w:r>
            <w:r>
              <w:rPr>
                <w:spacing w:val="-2"/>
                <w:sz w:val="24"/>
              </w:rPr>
              <w:t>ситуаціях,</w:t>
            </w:r>
            <w:r>
              <w:rPr>
                <w:sz w:val="24"/>
              </w:rPr>
              <w:tab/>
            </w:r>
            <w:r>
              <w:rPr>
                <w:spacing w:val="-4"/>
                <w:sz w:val="24"/>
              </w:rPr>
              <w:t xml:space="preserve">володіє </w:t>
            </w:r>
            <w:r>
              <w:rPr>
                <w:sz w:val="24"/>
              </w:rPr>
              <w:t>розумовими</w:t>
            </w:r>
            <w:r>
              <w:rPr>
                <w:spacing w:val="66"/>
                <w:sz w:val="24"/>
              </w:rPr>
              <w:t xml:space="preserve"> </w:t>
            </w:r>
            <w:r>
              <w:rPr>
                <w:sz w:val="24"/>
              </w:rPr>
              <w:t>операціями</w:t>
            </w:r>
            <w:r>
              <w:rPr>
                <w:spacing w:val="65"/>
                <w:sz w:val="24"/>
              </w:rPr>
              <w:t xml:space="preserve"> </w:t>
            </w:r>
            <w:r>
              <w:rPr>
                <w:sz w:val="24"/>
              </w:rPr>
              <w:t xml:space="preserve">(аналізом, </w:t>
            </w:r>
            <w:r>
              <w:rPr>
                <w:spacing w:val="-2"/>
                <w:sz w:val="24"/>
              </w:rPr>
              <w:t>синтезом,</w:t>
            </w:r>
            <w:r>
              <w:rPr>
                <w:sz w:val="24"/>
              </w:rPr>
              <w:tab/>
            </w:r>
            <w:r>
              <w:rPr>
                <w:sz w:val="24"/>
              </w:rPr>
              <w:tab/>
            </w:r>
            <w:r>
              <w:rPr>
                <w:sz w:val="24"/>
              </w:rPr>
              <w:tab/>
            </w:r>
            <w:r>
              <w:rPr>
                <w:sz w:val="24"/>
              </w:rPr>
              <w:tab/>
            </w:r>
            <w:r>
              <w:rPr>
                <w:spacing w:val="-6"/>
                <w:sz w:val="24"/>
              </w:rPr>
              <w:t xml:space="preserve">узагальненням, </w:t>
            </w:r>
            <w:r>
              <w:rPr>
                <w:spacing w:val="-2"/>
                <w:sz w:val="24"/>
              </w:rPr>
              <w:t>порівнянням,</w:t>
            </w:r>
            <w:r>
              <w:rPr>
                <w:spacing w:val="44"/>
                <w:sz w:val="24"/>
              </w:rPr>
              <w:t xml:space="preserve"> </w:t>
            </w:r>
            <w:r>
              <w:rPr>
                <w:spacing w:val="-2"/>
                <w:sz w:val="24"/>
              </w:rPr>
              <w:t>абстрагуванням),</w:t>
            </w:r>
            <w:r>
              <w:rPr>
                <w:spacing w:val="39"/>
                <w:sz w:val="24"/>
              </w:rPr>
              <w:t xml:space="preserve"> </w:t>
            </w:r>
            <w:r>
              <w:rPr>
                <w:spacing w:val="-2"/>
                <w:sz w:val="24"/>
              </w:rPr>
              <w:t>уміє робити</w:t>
            </w:r>
            <w:r>
              <w:rPr>
                <w:sz w:val="24"/>
              </w:rPr>
              <w:tab/>
            </w:r>
            <w:r>
              <w:rPr>
                <w:spacing w:val="-2"/>
                <w:sz w:val="24"/>
              </w:rPr>
              <w:t>висновки,</w:t>
            </w:r>
            <w:r>
              <w:rPr>
                <w:sz w:val="24"/>
              </w:rPr>
              <w:tab/>
            </w:r>
            <w:r>
              <w:rPr>
                <w:sz w:val="24"/>
              </w:rPr>
              <w:tab/>
            </w:r>
            <w:r>
              <w:rPr>
                <w:spacing w:val="-8"/>
                <w:sz w:val="24"/>
              </w:rPr>
              <w:t>виправляти</w:t>
            </w:r>
          </w:p>
          <w:p w14:paraId="6E346AD9" w14:textId="77777777" w:rsidR="005D5539" w:rsidRDefault="00000000">
            <w:pPr>
              <w:pStyle w:val="TableParagraph"/>
              <w:spacing w:line="257" w:lineRule="exact"/>
              <w:ind w:left="110"/>
              <w:rPr>
                <w:sz w:val="24"/>
              </w:rPr>
            </w:pPr>
            <w:r>
              <w:rPr>
                <w:spacing w:val="-7"/>
                <w:sz w:val="24"/>
              </w:rPr>
              <w:t>допущені</w:t>
            </w:r>
            <w:r>
              <w:rPr>
                <w:spacing w:val="-4"/>
                <w:sz w:val="24"/>
              </w:rPr>
              <w:t xml:space="preserve"> </w:t>
            </w:r>
            <w:r>
              <w:rPr>
                <w:spacing w:val="-2"/>
                <w:sz w:val="24"/>
              </w:rPr>
              <w:t>помилки.</w:t>
            </w:r>
          </w:p>
        </w:tc>
        <w:tc>
          <w:tcPr>
            <w:tcW w:w="2029" w:type="dxa"/>
          </w:tcPr>
          <w:p w14:paraId="6BF3E876" w14:textId="77777777" w:rsidR="005D5539" w:rsidRDefault="00000000">
            <w:pPr>
              <w:pStyle w:val="TableParagraph"/>
              <w:spacing w:line="275" w:lineRule="exact"/>
              <w:rPr>
                <w:sz w:val="24"/>
              </w:rPr>
            </w:pPr>
            <w:r>
              <w:rPr>
                <w:spacing w:val="-2"/>
                <w:sz w:val="24"/>
              </w:rPr>
              <w:t>добре</w:t>
            </w:r>
          </w:p>
        </w:tc>
        <w:tc>
          <w:tcPr>
            <w:tcW w:w="1832" w:type="dxa"/>
          </w:tcPr>
          <w:p w14:paraId="0729EAC9" w14:textId="77777777" w:rsidR="005D5539" w:rsidRDefault="00000000">
            <w:pPr>
              <w:pStyle w:val="TableParagraph"/>
              <w:spacing w:line="275" w:lineRule="exact"/>
              <w:ind w:left="106"/>
              <w:rPr>
                <w:sz w:val="24"/>
              </w:rPr>
            </w:pPr>
            <w:r>
              <w:rPr>
                <w:spacing w:val="-2"/>
                <w:sz w:val="24"/>
              </w:rPr>
              <w:t>6-</w:t>
            </w:r>
            <w:r>
              <w:rPr>
                <w:spacing w:val="-10"/>
                <w:sz w:val="24"/>
              </w:rPr>
              <w:t>7</w:t>
            </w:r>
          </w:p>
        </w:tc>
        <w:tc>
          <w:tcPr>
            <w:tcW w:w="1260" w:type="dxa"/>
          </w:tcPr>
          <w:p w14:paraId="6E20D47E" w14:textId="77777777" w:rsidR="005D5539" w:rsidRDefault="00000000">
            <w:pPr>
              <w:pStyle w:val="TableParagraph"/>
              <w:spacing w:line="275" w:lineRule="exact"/>
              <w:ind w:left="109"/>
              <w:rPr>
                <w:sz w:val="24"/>
              </w:rPr>
            </w:pPr>
            <w:r>
              <w:rPr>
                <w:spacing w:val="-2"/>
                <w:sz w:val="24"/>
              </w:rPr>
              <w:t>30-</w:t>
            </w:r>
            <w:r>
              <w:rPr>
                <w:spacing w:val="-7"/>
                <w:sz w:val="24"/>
              </w:rPr>
              <w:t>32</w:t>
            </w:r>
          </w:p>
        </w:tc>
      </w:tr>
      <w:tr w:rsidR="005D5539" w14:paraId="32222A02" w14:textId="77777777">
        <w:trPr>
          <w:trHeight w:val="2759"/>
        </w:trPr>
        <w:tc>
          <w:tcPr>
            <w:tcW w:w="3944" w:type="dxa"/>
          </w:tcPr>
          <w:p w14:paraId="103E27BE" w14:textId="77777777" w:rsidR="005D5539" w:rsidRDefault="00000000">
            <w:pPr>
              <w:pStyle w:val="TableParagraph"/>
              <w:spacing w:line="275" w:lineRule="exact"/>
              <w:ind w:left="110"/>
              <w:jc w:val="both"/>
              <w:rPr>
                <w:b/>
                <w:sz w:val="24"/>
              </w:rPr>
            </w:pPr>
            <w:r>
              <w:rPr>
                <w:b/>
                <w:sz w:val="24"/>
              </w:rPr>
              <w:t>Середній</w:t>
            </w:r>
            <w:r>
              <w:rPr>
                <w:b/>
                <w:spacing w:val="-2"/>
                <w:sz w:val="24"/>
              </w:rPr>
              <w:t xml:space="preserve"> рівень</w:t>
            </w:r>
          </w:p>
          <w:p w14:paraId="3B8759E6" w14:textId="77777777" w:rsidR="005D5539" w:rsidRDefault="00000000">
            <w:pPr>
              <w:pStyle w:val="TableParagraph"/>
              <w:tabs>
                <w:tab w:val="left" w:pos="1932"/>
                <w:tab w:val="left" w:pos="3501"/>
              </w:tabs>
              <w:spacing w:line="270" w:lineRule="atLeast"/>
              <w:ind w:left="110" w:right="85"/>
              <w:jc w:val="both"/>
              <w:rPr>
                <w:sz w:val="24"/>
              </w:rPr>
            </w:pPr>
            <w:r>
              <w:rPr>
                <w:sz w:val="24"/>
              </w:rPr>
              <w:t xml:space="preserve">Знання неповні, поверхневі. Студент відновлює основний </w:t>
            </w:r>
            <w:r>
              <w:rPr>
                <w:spacing w:val="-2"/>
                <w:sz w:val="24"/>
              </w:rPr>
              <w:t>навчальний</w:t>
            </w:r>
            <w:r>
              <w:rPr>
                <w:sz w:val="24"/>
              </w:rPr>
              <w:tab/>
            </w:r>
            <w:r>
              <w:rPr>
                <w:spacing w:val="-2"/>
                <w:sz w:val="24"/>
              </w:rPr>
              <w:t>матеріал,</w:t>
            </w:r>
            <w:r>
              <w:rPr>
                <w:sz w:val="24"/>
              </w:rPr>
              <w:tab/>
            </w:r>
            <w:r>
              <w:rPr>
                <w:spacing w:val="-4"/>
                <w:sz w:val="24"/>
              </w:rPr>
              <w:t xml:space="preserve">але </w:t>
            </w:r>
            <w:r>
              <w:rPr>
                <w:sz w:val="24"/>
              </w:rPr>
              <w:t xml:space="preserve">недостатньо </w:t>
            </w:r>
            <w:proofErr w:type="spellStart"/>
            <w:r>
              <w:rPr>
                <w:sz w:val="24"/>
              </w:rPr>
              <w:t>осмислено</w:t>
            </w:r>
            <w:proofErr w:type="spellEnd"/>
            <w:r>
              <w:rPr>
                <w:sz w:val="24"/>
              </w:rPr>
              <w:t xml:space="preserve">, не вміє самостійно аналізувати, робити висновки. Здатний вирішувати завдання за зразком. Володіє </w:t>
            </w:r>
            <w:r>
              <w:rPr>
                <w:spacing w:val="-2"/>
                <w:sz w:val="24"/>
              </w:rPr>
              <w:t>елементарними</w:t>
            </w:r>
            <w:r>
              <w:rPr>
                <w:spacing w:val="-13"/>
                <w:sz w:val="24"/>
              </w:rPr>
              <w:t xml:space="preserve"> </w:t>
            </w:r>
            <w:r>
              <w:rPr>
                <w:spacing w:val="-2"/>
                <w:sz w:val="24"/>
              </w:rPr>
              <w:t>вміннями</w:t>
            </w:r>
            <w:r>
              <w:rPr>
                <w:spacing w:val="-13"/>
                <w:sz w:val="24"/>
              </w:rPr>
              <w:t xml:space="preserve"> </w:t>
            </w:r>
            <w:r>
              <w:rPr>
                <w:spacing w:val="-2"/>
                <w:sz w:val="24"/>
              </w:rPr>
              <w:t>навчальної діяльності.</w:t>
            </w:r>
          </w:p>
        </w:tc>
        <w:tc>
          <w:tcPr>
            <w:tcW w:w="2029" w:type="dxa"/>
          </w:tcPr>
          <w:p w14:paraId="52909708" w14:textId="77777777" w:rsidR="005D5539" w:rsidRDefault="00000000">
            <w:pPr>
              <w:pStyle w:val="TableParagraph"/>
              <w:spacing w:line="275" w:lineRule="exact"/>
              <w:rPr>
                <w:sz w:val="24"/>
              </w:rPr>
            </w:pPr>
            <w:r>
              <w:rPr>
                <w:spacing w:val="-2"/>
                <w:sz w:val="24"/>
              </w:rPr>
              <w:t>задовільно</w:t>
            </w:r>
          </w:p>
        </w:tc>
        <w:tc>
          <w:tcPr>
            <w:tcW w:w="1832" w:type="dxa"/>
          </w:tcPr>
          <w:p w14:paraId="0FFEFCE1" w14:textId="77777777" w:rsidR="005D5539" w:rsidRDefault="00000000">
            <w:pPr>
              <w:pStyle w:val="TableParagraph"/>
              <w:spacing w:line="275" w:lineRule="exact"/>
              <w:ind w:left="106"/>
              <w:rPr>
                <w:sz w:val="24"/>
              </w:rPr>
            </w:pPr>
            <w:r>
              <w:rPr>
                <w:spacing w:val="-10"/>
                <w:sz w:val="24"/>
              </w:rPr>
              <w:t>5</w:t>
            </w:r>
          </w:p>
        </w:tc>
        <w:tc>
          <w:tcPr>
            <w:tcW w:w="1260" w:type="dxa"/>
          </w:tcPr>
          <w:p w14:paraId="4437F797" w14:textId="77777777" w:rsidR="005D5539" w:rsidRDefault="00000000">
            <w:pPr>
              <w:pStyle w:val="TableParagraph"/>
              <w:spacing w:line="275" w:lineRule="exact"/>
              <w:ind w:left="109"/>
              <w:rPr>
                <w:sz w:val="24"/>
              </w:rPr>
            </w:pPr>
            <w:r>
              <w:rPr>
                <w:spacing w:val="-2"/>
                <w:sz w:val="24"/>
              </w:rPr>
              <w:t>27-</w:t>
            </w:r>
            <w:r>
              <w:rPr>
                <w:spacing w:val="-7"/>
                <w:sz w:val="24"/>
              </w:rPr>
              <w:t>29</w:t>
            </w:r>
          </w:p>
        </w:tc>
      </w:tr>
      <w:tr w:rsidR="005D5539" w14:paraId="199FCE89" w14:textId="77777777">
        <w:trPr>
          <w:trHeight w:val="1655"/>
        </w:trPr>
        <w:tc>
          <w:tcPr>
            <w:tcW w:w="3944" w:type="dxa"/>
          </w:tcPr>
          <w:p w14:paraId="63B25382" w14:textId="77777777" w:rsidR="005D5539" w:rsidRDefault="00000000">
            <w:pPr>
              <w:pStyle w:val="TableParagraph"/>
              <w:spacing w:line="275" w:lineRule="exact"/>
              <w:ind w:left="110"/>
              <w:jc w:val="both"/>
              <w:rPr>
                <w:b/>
                <w:sz w:val="24"/>
              </w:rPr>
            </w:pPr>
            <w:r>
              <w:rPr>
                <w:b/>
                <w:sz w:val="24"/>
              </w:rPr>
              <w:lastRenderedPageBreak/>
              <w:t>Початковий</w:t>
            </w:r>
            <w:r>
              <w:rPr>
                <w:b/>
                <w:spacing w:val="-6"/>
                <w:sz w:val="24"/>
              </w:rPr>
              <w:t xml:space="preserve"> </w:t>
            </w:r>
            <w:r>
              <w:rPr>
                <w:b/>
                <w:spacing w:val="-2"/>
                <w:sz w:val="24"/>
              </w:rPr>
              <w:t>рівень</w:t>
            </w:r>
          </w:p>
          <w:p w14:paraId="4B3A98B0" w14:textId="77777777" w:rsidR="005D5539" w:rsidRDefault="00000000">
            <w:pPr>
              <w:pStyle w:val="TableParagraph"/>
              <w:tabs>
                <w:tab w:val="left" w:pos="2255"/>
              </w:tabs>
              <w:spacing w:line="270" w:lineRule="atLeast"/>
              <w:ind w:left="110" w:right="95"/>
              <w:jc w:val="both"/>
              <w:rPr>
                <w:sz w:val="24"/>
              </w:rPr>
            </w:pPr>
            <w:r>
              <w:rPr>
                <w:sz w:val="24"/>
              </w:rPr>
              <w:t>Відповідь студента при відтворенні навчального</w:t>
            </w:r>
            <w:r>
              <w:rPr>
                <w:spacing w:val="-15"/>
                <w:sz w:val="24"/>
              </w:rPr>
              <w:t xml:space="preserve"> </w:t>
            </w:r>
            <w:r>
              <w:rPr>
                <w:sz w:val="24"/>
              </w:rPr>
              <w:t>матеріалу</w:t>
            </w:r>
            <w:r>
              <w:rPr>
                <w:spacing w:val="-15"/>
                <w:sz w:val="24"/>
              </w:rPr>
              <w:t xml:space="preserve"> </w:t>
            </w:r>
            <w:r>
              <w:rPr>
                <w:sz w:val="24"/>
              </w:rPr>
              <w:t xml:space="preserve">елементарна, </w:t>
            </w:r>
            <w:r>
              <w:rPr>
                <w:spacing w:val="-2"/>
                <w:sz w:val="24"/>
              </w:rPr>
              <w:t>фрагментарна,</w:t>
            </w:r>
            <w:r>
              <w:rPr>
                <w:sz w:val="24"/>
              </w:rPr>
              <w:tab/>
            </w:r>
            <w:r>
              <w:rPr>
                <w:spacing w:val="-2"/>
                <w:sz w:val="24"/>
              </w:rPr>
              <w:t xml:space="preserve">обумовлюється </w:t>
            </w:r>
            <w:r>
              <w:rPr>
                <w:sz w:val="24"/>
              </w:rPr>
              <w:t>початковим уявленням</w:t>
            </w:r>
            <w:r>
              <w:rPr>
                <w:spacing w:val="-1"/>
                <w:sz w:val="24"/>
              </w:rPr>
              <w:t xml:space="preserve"> </w:t>
            </w:r>
            <w:r>
              <w:rPr>
                <w:sz w:val="24"/>
              </w:rPr>
              <w:t>про</w:t>
            </w:r>
            <w:r>
              <w:rPr>
                <w:spacing w:val="-2"/>
                <w:sz w:val="24"/>
              </w:rPr>
              <w:t xml:space="preserve"> </w:t>
            </w:r>
            <w:r>
              <w:rPr>
                <w:sz w:val="24"/>
              </w:rPr>
              <w:t xml:space="preserve">предмет </w:t>
            </w:r>
            <w:r>
              <w:rPr>
                <w:spacing w:val="-2"/>
                <w:sz w:val="24"/>
              </w:rPr>
              <w:t>вивчення.</w:t>
            </w:r>
          </w:p>
        </w:tc>
        <w:tc>
          <w:tcPr>
            <w:tcW w:w="2029" w:type="dxa"/>
          </w:tcPr>
          <w:p w14:paraId="22007873" w14:textId="77777777" w:rsidR="005D5539" w:rsidRDefault="00000000">
            <w:pPr>
              <w:pStyle w:val="TableParagraph"/>
              <w:spacing w:line="275" w:lineRule="exact"/>
              <w:rPr>
                <w:sz w:val="24"/>
              </w:rPr>
            </w:pPr>
            <w:r>
              <w:rPr>
                <w:spacing w:val="-2"/>
                <w:sz w:val="24"/>
              </w:rPr>
              <w:t>задовільно</w:t>
            </w:r>
          </w:p>
        </w:tc>
        <w:tc>
          <w:tcPr>
            <w:tcW w:w="1832" w:type="dxa"/>
          </w:tcPr>
          <w:p w14:paraId="07198575" w14:textId="77777777" w:rsidR="005D5539" w:rsidRDefault="00000000">
            <w:pPr>
              <w:pStyle w:val="TableParagraph"/>
              <w:spacing w:line="275" w:lineRule="exact"/>
              <w:ind w:left="106"/>
              <w:rPr>
                <w:sz w:val="24"/>
              </w:rPr>
            </w:pPr>
            <w:r>
              <w:rPr>
                <w:spacing w:val="-2"/>
                <w:sz w:val="24"/>
              </w:rPr>
              <w:t>3-</w:t>
            </w:r>
            <w:r>
              <w:rPr>
                <w:spacing w:val="-10"/>
                <w:sz w:val="24"/>
              </w:rPr>
              <w:t>4</w:t>
            </w:r>
          </w:p>
        </w:tc>
        <w:tc>
          <w:tcPr>
            <w:tcW w:w="1260" w:type="dxa"/>
          </w:tcPr>
          <w:p w14:paraId="79219D63" w14:textId="77777777" w:rsidR="005D5539" w:rsidRDefault="00000000">
            <w:pPr>
              <w:pStyle w:val="TableParagraph"/>
              <w:spacing w:line="275" w:lineRule="exact"/>
              <w:ind w:left="109"/>
              <w:rPr>
                <w:sz w:val="24"/>
              </w:rPr>
            </w:pPr>
            <w:r>
              <w:rPr>
                <w:spacing w:val="-2"/>
                <w:sz w:val="24"/>
              </w:rPr>
              <w:t>24-</w:t>
            </w:r>
            <w:r>
              <w:rPr>
                <w:spacing w:val="-7"/>
                <w:sz w:val="24"/>
              </w:rPr>
              <w:t>26</w:t>
            </w:r>
          </w:p>
        </w:tc>
      </w:tr>
      <w:tr w:rsidR="005D5539" w14:paraId="566DF5F4" w14:textId="77777777">
        <w:trPr>
          <w:trHeight w:val="1655"/>
        </w:trPr>
        <w:tc>
          <w:tcPr>
            <w:tcW w:w="3944" w:type="dxa"/>
          </w:tcPr>
          <w:p w14:paraId="22C32315" w14:textId="77777777" w:rsidR="005D5539" w:rsidRDefault="00000000">
            <w:pPr>
              <w:pStyle w:val="TableParagraph"/>
              <w:spacing w:line="276" w:lineRule="exact"/>
              <w:ind w:left="110" w:right="92"/>
              <w:jc w:val="both"/>
              <w:rPr>
                <w:sz w:val="24"/>
              </w:rPr>
            </w:pPr>
            <w:r>
              <w:rPr>
                <w:sz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029" w:type="dxa"/>
          </w:tcPr>
          <w:p w14:paraId="332590C8" w14:textId="77777777" w:rsidR="005D5539" w:rsidRDefault="00000000">
            <w:pPr>
              <w:pStyle w:val="TableParagraph"/>
              <w:rPr>
                <w:sz w:val="24"/>
              </w:rPr>
            </w:pPr>
            <w:r>
              <w:rPr>
                <w:sz w:val="24"/>
              </w:rPr>
              <w:t>Не</w:t>
            </w:r>
            <w:r>
              <w:rPr>
                <w:spacing w:val="29"/>
                <w:sz w:val="24"/>
              </w:rPr>
              <w:t xml:space="preserve"> </w:t>
            </w:r>
            <w:r>
              <w:rPr>
                <w:sz w:val="24"/>
              </w:rPr>
              <w:t>зараховано</w:t>
            </w:r>
            <w:r>
              <w:rPr>
                <w:spacing w:val="30"/>
                <w:sz w:val="24"/>
              </w:rPr>
              <w:t xml:space="preserve"> </w:t>
            </w:r>
            <w:r>
              <w:rPr>
                <w:sz w:val="24"/>
              </w:rPr>
              <w:t xml:space="preserve">(з </w:t>
            </w:r>
            <w:r>
              <w:rPr>
                <w:spacing w:val="-2"/>
                <w:sz w:val="24"/>
              </w:rPr>
              <w:t>можливістю повторного складання)</w:t>
            </w:r>
          </w:p>
        </w:tc>
        <w:tc>
          <w:tcPr>
            <w:tcW w:w="1832" w:type="dxa"/>
          </w:tcPr>
          <w:p w14:paraId="43300C51" w14:textId="77777777" w:rsidR="005D5539" w:rsidRDefault="00000000">
            <w:pPr>
              <w:pStyle w:val="TableParagraph"/>
              <w:spacing w:line="275" w:lineRule="exact"/>
              <w:ind w:left="106"/>
              <w:rPr>
                <w:sz w:val="24"/>
              </w:rPr>
            </w:pPr>
            <w:r>
              <w:rPr>
                <w:spacing w:val="-2"/>
                <w:sz w:val="24"/>
              </w:rPr>
              <w:t>2-</w:t>
            </w:r>
            <w:r>
              <w:rPr>
                <w:spacing w:val="-10"/>
                <w:sz w:val="24"/>
              </w:rPr>
              <w:t>3</w:t>
            </w:r>
          </w:p>
        </w:tc>
        <w:tc>
          <w:tcPr>
            <w:tcW w:w="1260" w:type="dxa"/>
          </w:tcPr>
          <w:p w14:paraId="25555A17" w14:textId="77777777" w:rsidR="005D5539" w:rsidRDefault="00000000">
            <w:pPr>
              <w:pStyle w:val="TableParagraph"/>
              <w:spacing w:line="275" w:lineRule="exact"/>
              <w:ind w:left="109"/>
              <w:rPr>
                <w:sz w:val="24"/>
              </w:rPr>
            </w:pPr>
            <w:r>
              <w:rPr>
                <w:spacing w:val="-2"/>
                <w:sz w:val="24"/>
              </w:rPr>
              <w:t>21-</w:t>
            </w:r>
            <w:r>
              <w:rPr>
                <w:spacing w:val="-7"/>
                <w:sz w:val="24"/>
              </w:rPr>
              <w:t>23</w:t>
            </w:r>
          </w:p>
        </w:tc>
      </w:tr>
      <w:tr w:rsidR="005D5539" w14:paraId="0028EA24" w14:textId="77777777">
        <w:trPr>
          <w:trHeight w:val="1932"/>
        </w:trPr>
        <w:tc>
          <w:tcPr>
            <w:tcW w:w="3944" w:type="dxa"/>
          </w:tcPr>
          <w:p w14:paraId="53816410" w14:textId="77777777" w:rsidR="005D5539" w:rsidRDefault="00000000">
            <w:pPr>
              <w:pStyle w:val="TableParagraph"/>
              <w:tabs>
                <w:tab w:val="left" w:pos="2869"/>
              </w:tabs>
              <w:ind w:left="110" w:right="93"/>
              <w:jc w:val="both"/>
              <w:rPr>
                <w:sz w:val="24"/>
              </w:rPr>
            </w:pPr>
            <w:r>
              <w:rPr>
                <w:sz w:val="24"/>
              </w:rPr>
              <w:t xml:space="preserve">Незнання значної частини навчального матеріалу, суттєві помилки у відповідях на питання, невміння орієнтуватись при виконанні практичних задач, </w:t>
            </w:r>
            <w:r>
              <w:rPr>
                <w:spacing w:val="-2"/>
                <w:sz w:val="24"/>
              </w:rPr>
              <w:t>незнання</w:t>
            </w:r>
            <w:r>
              <w:rPr>
                <w:sz w:val="24"/>
              </w:rPr>
              <w:tab/>
            </w:r>
            <w:r>
              <w:rPr>
                <w:spacing w:val="-2"/>
                <w:sz w:val="24"/>
              </w:rPr>
              <w:t>основних</w:t>
            </w:r>
          </w:p>
          <w:p w14:paraId="25E88C29" w14:textId="77777777" w:rsidR="005D5539" w:rsidRDefault="00000000">
            <w:pPr>
              <w:pStyle w:val="TableParagraph"/>
              <w:spacing w:line="257" w:lineRule="exact"/>
              <w:ind w:left="110"/>
              <w:jc w:val="both"/>
              <w:rPr>
                <w:sz w:val="24"/>
              </w:rPr>
            </w:pPr>
            <w:r>
              <w:rPr>
                <w:sz w:val="24"/>
              </w:rPr>
              <w:t>фундаментальних</w:t>
            </w:r>
            <w:r>
              <w:rPr>
                <w:spacing w:val="-9"/>
                <w:sz w:val="24"/>
              </w:rPr>
              <w:t xml:space="preserve"> </w:t>
            </w:r>
            <w:r>
              <w:rPr>
                <w:spacing w:val="-2"/>
                <w:sz w:val="24"/>
              </w:rPr>
              <w:t>положень</w:t>
            </w:r>
          </w:p>
        </w:tc>
        <w:tc>
          <w:tcPr>
            <w:tcW w:w="2029" w:type="dxa"/>
          </w:tcPr>
          <w:p w14:paraId="6555CC45" w14:textId="77777777" w:rsidR="005D5539" w:rsidRDefault="00000000">
            <w:pPr>
              <w:pStyle w:val="TableParagraph"/>
              <w:rPr>
                <w:sz w:val="24"/>
              </w:rPr>
            </w:pPr>
            <w:r>
              <w:rPr>
                <w:sz w:val="24"/>
              </w:rPr>
              <w:t>Не</w:t>
            </w:r>
            <w:r>
              <w:rPr>
                <w:spacing w:val="29"/>
                <w:sz w:val="24"/>
              </w:rPr>
              <w:t xml:space="preserve"> </w:t>
            </w:r>
            <w:r>
              <w:rPr>
                <w:sz w:val="24"/>
              </w:rPr>
              <w:t>зараховано</w:t>
            </w:r>
            <w:r>
              <w:rPr>
                <w:spacing w:val="30"/>
                <w:sz w:val="24"/>
              </w:rPr>
              <w:t xml:space="preserve"> </w:t>
            </w:r>
            <w:r>
              <w:rPr>
                <w:sz w:val="24"/>
              </w:rPr>
              <w:t xml:space="preserve">(з </w:t>
            </w:r>
            <w:r>
              <w:rPr>
                <w:spacing w:val="-2"/>
                <w:sz w:val="24"/>
              </w:rPr>
              <w:t>обов’язковим повторним вивченням освітнього компонента)</w:t>
            </w:r>
          </w:p>
        </w:tc>
        <w:tc>
          <w:tcPr>
            <w:tcW w:w="1832" w:type="dxa"/>
          </w:tcPr>
          <w:p w14:paraId="278A68EE" w14:textId="77777777" w:rsidR="005D5539" w:rsidRDefault="00000000">
            <w:pPr>
              <w:pStyle w:val="TableParagraph"/>
              <w:spacing w:line="275" w:lineRule="exact"/>
              <w:ind w:left="106"/>
              <w:rPr>
                <w:sz w:val="24"/>
              </w:rPr>
            </w:pPr>
            <w:r>
              <w:rPr>
                <w:spacing w:val="-2"/>
                <w:sz w:val="24"/>
              </w:rPr>
              <w:t>0-</w:t>
            </w:r>
            <w:r>
              <w:rPr>
                <w:spacing w:val="-10"/>
                <w:sz w:val="24"/>
              </w:rPr>
              <w:t>1</w:t>
            </w:r>
          </w:p>
        </w:tc>
        <w:tc>
          <w:tcPr>
            <w:tcW w:w="1260" w:type="dxa"/>
          </w:tcPr>
          <w:p w14:paraId="03E84197" w14:textId="77777777" w:rsidR="005D5539" w:rsidRDefault="00000000">
            <w:pPr>
              <w:pStyle w:val="TableParagraph"/>
              <w:spacing w:line="275" w:lineRule="exact"/>
              <w:ind w:left="109"/>
              <w:rPr>
                <w:sz w:val="24"/>
              </w:rPr>
            </w:pPr>
            <w:r>
              <w:rPr>
                <w:spacing w:val="-2"/>
                <w:sz w:val="24"/>
              </w:rPr>
              <w:t>1-</w:t>
            </w:r>
            <w:r>
              <w:rPr>
                <w:spacing w:val="-5"/>
                <w:sz w:val="24"/>
              </w:rPr>
              <w:t>20</w:t>
            </w:r>
          </w:p>
        </w:tc>
      </w:tr>
    </w:tbl>
    <w:p w14:paraId="3CAB27F7" w14:textId="77777777" w:rsidR="005D5539" w:rsidRDefault="005D5539">
      <w:pPr>
        <w:pStyle w:val="a3"/>
        <w:spacing w:before="19"/>
        <w:ind w:left="0"/>
        <w:rPr>
          <w:b/>
        </w:rPr>
      </w:pPr>
    </w:p>
    <w:p w14:paraId="0D29141D" w14:textId="77777777" w:rsidR="005D5539" w:rsidRDefault="00000000">
      <w:pPr>
        <w:ind w:left="987"/>
        <w:jc w:val="center"/>
        <w:rPr>
          <w:b/>
          <w:sz w:val="24"/>
        </w:rPr>
      </w:pPr>
      <w:r>
        <w:rPr>
          <w:b/>
          <w:sz w:val="24"/>
        </w:rPr>
        <w:t>Оцінювання</w:t>
      </w:r>
      <w:r>
        <w:rPr>
          <w:b/>
          <w:spacing w:val="-6"/>
          <w:sz w:val="24"/>
        </w:rPr>
        <w:t xml:space="preserve"> </w:t>
      </w:r>
      <w:r>
        <w:rPr>
          <w:b/>
          <w:sz w:val="24"/>
        </w:rPr>
        <w:t>результатів</w:t>
      </w:r>
      <w:r>
        <w:rPr>
          <w:b/>
          <w:spacing w:val="-4"/>
          <w:sz w:val="24"/>
        </w:rPr>
        <w:t xml:space="preserve"> </w:t>
      </w:r>
      <w:r>
        <w:rPr>
          <w:b/>
          <w:sz w:val="24"/>
        </w:rPr>
        <w:t>навчання</w:t>
      </w:r>
      <w:r>
        <w:rPr>
          <w:b/>
          <w:spacing w:val="-4"/>
          <w:sz w:val="24"/>
        </w:rPr>
        <w:t xml:space="preserve"> </w:t>
      </w:r>
      <w:r>
        <w:rPr>
          <w:b/>
          <w:sz w:val="24"/>
        </w:rPr>
        <w:t>в</w:t>
      </w:r>
      <w:r>
        <w:rPr>
          <w:b/>
          <w:spacing w:val="-4"/>
          <w:sz w:val="24"/>
        </w:rPr>
        <w:t xml:space="preserve"> </w:t>
      </w:r>
      <w:r>
        <w:rPr>
          <w:b/>
          <w:sz w:val="24"/>
        </w:rPr>
        <w:t>Університеті</w:t>
      </w:r>
      <w:r>
        <w:rPr>
          <w:b/>
          <w:spacing w:val="-4"/>
          <w:sz w:val="24"/>
        </w:rPr>
        <w:t xml:space="preserve"> </w:t>
      </w:r>
      <w:r>
        <w:rPr>
          <w:b/>
          <w:sz w:val="24"/>
        </w:rPr>
        <w:t>здійснюється</w:t>
      </w:r>
      <w:r>
        <w:rPr>
          <w:b/>
          <w:spacing w:val="-3"/>
          <w:sz w:val="24"/>
        </w:rPr>
        <w:t xml:space="preserve"> </w:t>
      </w:r>
      <w:r>
        <w:rPr>
          <w:b/>
          <w:spacing w:val="-2"/>
          <w:sz w:val="24"/>
        </w:rPr>
        <w:t>відповідно</w:t>
      </w:r>
    </w:p>
    <w:p w14:paraId="7BF5552D" w14:textId="77777777" w:rsidR="005D5539" w:rsidRDefault="00000000">
      <w:pPr>
        <w:ind w:left="359" w:right="77"/>
        <w:jc w:val="center"/>
        <w:rPr>
          <w:b/>
          <w:sz w:val="24"/>
        </w:rPr>
      </w:pPr>
      <w:r>
        <w:rPr>
          <w:b/>
          <w:sz w:val="24"/>
        </w:rPr>
        <w:t>до</w:t>
      </w:r>
      <w:r>
        <w:rPr>
          <w:b/>
          <w:spacing w:val="-5"/>
          <w:sz w:val="24"/>
        </w:rPr>
        <w:t xml:space="preserve"> </w:t>
      </w:r>
      <w:r>
        <w:rPr>
          <w:b/>
          <w:sz w:val="24"/>
        </w:rPr>
        <w:t>100-бальної</w:t>
      </w:r>
      <w:r>
        <w:rPr>
          <w:b/>
          <w:spacing w:val="-2"/>
          <w:sz w:val="24"/>
        </w:rPr>
        <w:t xml:space="preserve"> шкали:</w:t>
      </w:r>
    </w:p>
    <w:p w14:paraId="0DD1ABD7" w14:textId="77777777" w:rsidR="005D5539" w:rsidRDefault="00000000">
      <w:pPr>
        <w:pStyle w:val="a3"/>
        <w:ind w:left="419"/>
        <w:rPr>
          <w:sz w:val="20"/>
        </w:rPr>
      </w:pPr>
      <w:r>
        <w:rPr>
          <w:noProof/>
          <w:sz w:val="20"/>
        </w:rPr>
        <mc:AlternateContent>
          <mc:Choice Requires="wpg">
            <w:drawing>
              <wp:inline distT="0" distB="0" distL="0" distR="0" wp14:anchorId="655CB66D" wp14:editId="30CF71C7">
                <wp:extent cx="5789295" cy="299085"/>
                <wp:effectExtent l="0"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9295" cy="299085"/>
                          <a:chOff x="0" y="0"/>
                          <a:chExt cx="5789295" cy="299085"/>
                        </a:xfrm>
                      </wpg:grpSpPr>
                      <wps:wsp>
                        <wps:cNvPr id="3" name="Graphic 3"/>
                        <wps:cNvSpPr/>
                        <wps:spPr>
                          <a:xfrm>
                            <a:off x="0" y="12"/>
                            <a:ext cx="5789295" cy="299085"/>
                          </a:xfrm>
                          <a:custGeom>
                            <a:avLst/>
                            <a:gdLst/>
                            <a:ahLst/>
                            <a:cxnLst/>
                            <a:rect l="l" t="t" r="r" b="b"/>
                            <a:pathLst>
                              <a:path w="5789295" h="299085">
                                <a:moveTo>
                                  <a:pt x="2005838" y="0"/>
                                </a:moveTo>
                                <a:lnTo>
                                  <a:pt x="1149045" y="0"/>
                                </a:lnTo>
                                <a:lnTo>
                                  <a:pt x="1143000" y="0"/>
                                </a:lnTo>
                                <a:lnTo>
                                  <a:pt x="1142949" y="6083"/>
                                </a:lnTo>
                                <a:lnTo>
                                  <a:pt x="1142949" y="292544"/>
                                </a:lnTo>
                                <a:lnTo>
                                  <a:pt x="6096" y="292544"/>
                                </a:lnTo>
                                <a:lnTo>
                                  <a:pt x="6096" y="6083"/>
                                </a:lnTo>
                                <a:lnTo>
                                  <a:pt x="1142949" y="6083"/>
                                </a:lnTo>
                                <a:lnTo>
                                  <a:pt x="1142949" y="0"/>
                                </a:lnTo>
                                <a:lnTo>
                                  <a:pt x="6096" y="0"/>
                                </a:lnTo>
                                <a:lnTo>
                                  <a:pt x="0" y="0"/>
                                </a:lnTo>
                                <a:lnTo>
                                  <a:pt x="0" y="6032"/>
                                </a:lnTo>
                                <a:lnTo>
                                  <a:pt x="0" y="292544"/>
                                </a:lnTo>
                                <a:lnTo>
                                  <a:pt x="0" y="298640"/>
                                </a:lnTo>
                                <a:lnTo>
                                  <a:pt x="6096" y="298640"/>
                                </a:lnTo>
                                <a:lnTo>
                                  <a:pt x="1142949" y="298640"/>
                                </a:lnTo>
                                <a:lnTo>
                                  <a:pt x="1149045" y="298640"/>
                                </a:lnTo>
                                <a:lnTo>
                                  <a:pt x="2005838" y="298640"/>
                                </a:lnTo>
                                <a:lnTo>
                                  <a:pt x="2005838" y="292544"/>
                                </a:lnTo>
                                <a:lnTo>
                                  <a:pt x="1149045" y="292544"/>
                                </a:lnTo>
                                <a:lnTo>
                                  <a:pt x="1149045" y="6083"/>
                                </a:lnTo>
                                <a:lnTo>
                                  <a:pt x="2005838" y="6083"/>
                                </a:lnTo>
                                <a:lnTo>
                                  <a:pt x="2005838" y="0"/>
                                </a:lnTo>
                                <a:close/>
                              </a:path>
                              <a:path w="5789295" h="299085">
                                <a:moveTo>
                                  <a:pt x="5789117" y="0"/>
                                </a:moveTo>
                                <a:lnTo>
                                  <a:pt x="5783021" y="0"/>
                                </a:lnTo>
                                <a:lnTo>
                                  <a:pt x="2012010" y="0"/>
                                </a:lnTo>
                                <a:lnTo>
                                  <a:pt x="2005914" y="0"/>
                                </a:lnTo>
                                <a:lnTo>
                                  <a:pt x="2005914" y="6032"/>
                                </a:lnTo>
                                <a:lnTo>
                                  <a:pt x="2005914" y="292544"/>
                                </a:lnTo>
                                <a:lnTo>
                                  <a:pt x="2005914" y="298640"/>
                                </a:lnTo>
                                <a:lnTo>
                                  <a:pt x="2012010" y="298640"/>
                                </a:lnTo>
                                <a:lnTo>
                                  <a:pt x="2012010" y="292544"/>
                                </a:lnTo>
                                <a:lnTo>
                                  <a:pt x="2012010" y="6083"/>
                                </a:lnTo>
                                <a:lnTo>
                                  <a:pt x="5783021" y="6083"/>
                                </a:lnTo>
                                <a:lnTo>
                                  <a:pt x="5783021" y="292544"/>
                                </a:lnTo>
                                <a:lnTo>
                                  <a:pt x="5789117" y="292544"/>
                                </a:lnTo>
                                <a:lnTo>
                                  <a:pt x="5789117" y="6083"/>
                                </a:lnTo>
                                <a:lnTo>
                                  <a:pt x="578911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789295" cy="299085"/>
                          </a:xfrm>
                          <a:prstGeom prst="rect">
                            <a:avLst/>
                          </a:prstGeom>
                        </wps:spPr>
                        <wps:txbx>
                          <w:txbxContent>
                            <w:p w14:paraId="16BAA6C9" w14:textId="77777777" w:rsidR="005D5539" w:rsidRDefault="00000000">
                              <w:pPr>
                                <w:spacing w:before="97"/>
                                <w:ind w:left="3271"/>
                                <w:rPr>
                                  <w:sz w:val="24"/>
                                </w:rPr>
                              </w:pPr>
                              <w:r>
                                <w:rPr>
                                  <w:sz w:val="24"/>
                                </w:rPr>
                                <w:t>Оцінка</w:t>
                              </w:r>
                              <w:r>
                                <w:rPr>
                                  <w:spacing w:val="-5"/>
                                  <w:sz w:val="24"/>
                                </w:rPr>
                                <w:t xml:space="preserve"> </w:t>
                              </w:r>
                              <w:r>
                                <w:rPr>
                                  <w:sz w:val="24"/>
                                </w:rPr>
                                <w:t>за</w:t>
                              </w:r>
                              <w:r>
                                <w:rPr>
                                  <w:spacing w:val="-7"/>
                                  <w:sz w:val="24"/>
                                </w:rPr>
                                <w:t xml:space="preserve"> </w:t>
                              </w:r>
                              <w:r>
                                <w:rPr>
                                  <w:sz w:val="24"/>
                                </w:rPr>
                                <w:t>національною</w:t>
                              </w:r>
                              <w:r>
                                <w:rPr>
                                  <w:spacing w:val="-3"/>
                                  <w:sz w:val="24"/>
                                </w:rPr>
                                <w:t xml:space="preserve"> </w:t>
                              </w:r>
                              <w:r>
                                <w:rPr>
                                  <w:spacing w:val="-2"/>
                                  <w:sz w:val="24"/>
                                </w:rPr>
                                <w:t>шкалою</w:t>
                              </w:r>
                            </w:p>
                          </w:txbxContent>
                        </wps:txbx>
                        <wps:bodyPr wrap="square" lIns="0" tIns="0" rIns="0" bIns="0" rtlCol="0">
                          <a:noAutofit/>
                        </wps:bodyPr>
                      </wps:wsp>
                    </wpg:wgp>
                  </a:graphicData>
                </a:graphic>
              </wp:inline>
            </w:drawing>
          </mc:Choice>
          <mc:Fallback>
            <w:pict>
              <v:group w14:anchorId="655CB66D" id="Group 2" o:spid="_x0000_s1026" style="width:455.85pt;height:23.55pt;mso-position-horizontal-relative:char;mso-position-vertical-relative:line" coordsize="5789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">
                <v:shape id="Graphic 3" o:spid="_x0000_s1027" style="position:absolute;width:57892;height:2990;visibility:visible;mso-wrap-style:square;v-text-anchor:top" coordsize="578929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" path="m2005838,l1149045,r-6045,l1142949,6083r,286461l6096,292544r,-286461l1142949,6083r,-6083l6096,,,,,6032,,292544r,6096l6096,298640r1136853,l1149045,298640r856793,l2005838,292544r-856793,l1149045,6083r856793,l2005838,xem5789117,r-6096,l2012010,r-6096,l2005914,6032r,286512l2005914,298640r6096,l2012010,292544r,-286461l5783021,6083r,286461l5789117,292544r,-286461l5789117,xe" fillcolor="black" stroked="f">
                  <v:path arrowok="t"/>
                </v:shape>
                <v:shapetype id="_x0000_t202" coordsize="21600,21600" o:spt="202" path="m,l,21600r21600,l21600,xe">
                  <v:stroke joinstyle="miter"/>
                  <v:path gradientshapeok="t" o:connecttype="rect"/>
                </v:shapetype>
                <v:shape id="Textbox 4" o:spid="_x0000_s1028" type="#_x0000_t202" style="position:absolute;width:57892;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6BAA6C9" w14:textId="77777777" w:rsidR="005D5539" w:rsidRDefault="00000000">
                        <w:pPr>
                          <w:spacing w:before="97"/>
                          <w:ind w:left="3271"/>
                          <w:rPr>
                            <w:sz w:val="24"/>
                          </w:rPr>
                        </w:pPr>
                        <w:r>
                          <w:rPr>
                            <w:sz w:val="24"/>
                          </w:rPr>
                          <w:t>Оцінка</w:t>
                        </w:r>
                        <w:r>
                          <w:rPr>
                            <w:spacing w:val="-5"/>
                            <w:sz w:val="24"/>
                          </w:rPr>
                          <w:t xml:space="preserve"> </w:t>
                        </w:r>
                        <w:r>
                          <w:rPr>
                            <w:sz w:val="24"/>
                          </w:rPr>
                          <w:t>за</w:t>
                        </w:r>
                        <w:r>
                          <w:rPr>
                            <w:spacing w:val="-7"/>
                            <w:sz w:val="24"/>
                          </w:rPr>
                          <w:t xml:space="preserve"> </w:t>
                        </w:r>
                        <w:r>
                          <w:rPr>
                            <w:sz w:val="24"/>
                          </w:rPr>
                          <w:t>національною</w:t>
                        </w:r>
                        <w:r>
                          <w:rPr>
                            <w:spacing w:val="-3"/>
                            <w:sz w:val="24"/>
                          </w:rPr>
                          <w:t xml:space="preserve"> </w:t>
                        </w:r>
                        <w:r>
                          <w:rPr>
                            <w:spacing w:val="-2"/>
                            <w:sz w:val="24"/>
                          </w:rPr>
                          <w:t>шкалою</w:t>
                        </w:r>
                      </w:p>
                    </w:txbxContent>
                  </v:textbox>
                </v:shape>
                <w10:anchorlock/>
              </v:group>
            </w:pict>
          </mc:Fallback>
        </mc:AlternateContent>
      </w:r>
    </w:p>
    <w:p w14:paraId="3FBA20C3" w14:textId="77777777" w:rsidR="005D5539" w:rsidRDefault="005D5539">
      <w:pPr>
        <w:pStyle w:val="a3"/>
        <w:rPr>
          <w:sz w:val="20"/>
        </w:rPr>
        <w:sectPr w:rsidR="005D5539">
          <w:type w:val="continuous"/>
          <w:pgSz w:w="11910" w:h="16840"/>
          <w:pgMar w:top="1380" w:right="1275" w:bottom="280"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59"/>
        <w:gridCol w:w="3168"/>
        <w:gridCol w:w="2779"/>
      </w:tblGrid>
      <w:tr w:rsidR="005D5539" w14:paraId="627C287D" w14:textId="77777777">
        <w:trPr>
          <w:trHeight w:val="1106"/>
        </w:trPr>
        <w:tc>
          <w:tcPr>
            <w:tcW w:w="1800" w:type="dxa"/>
          </w:tcPr>
          <w:p w14:paraId="6287A185" w14:textId="77777777" w:rsidR="005D5539" w:rsidRDefault="00000000">
            <w:pPr>
              <w:pStyle w:val="TableParagraph"/>
              <w:tabs>
                <w:tab w:val="left" w:pos="1199"/>
              </w:tabs>
              <w:spacing w:before="1"/>
              <w:ind w:right="95"/>
              <w:rPr>
                <w:sz w:val="24"/>
              </w:rPr>
            </w:pPr>
            <w:r>
              <w:rPr>
                <w:sz w:val="24"/>
              </w:rPr>
              <w:lastRenderedPageBreak/>
              <w:t>Сума</w:t>
            </w:r>
            <w:r>
              <w:rPr>
                <w:spacing w:val="79"/>
                <w:sz w:val="24"/>
              </w:rPr>
              <w:t xml:space="preserve"> </w:t>
            </w:r>
            <w:r>
              <w:rPr>
                <w:sz w:val="24"/>
              </w:rPr>
              <w:t>балів</w:t>
            </w:r>
            <w:r>
              <w:rPr>
                <w:spacing w:val="80"/>
                <w:sz w:val="24"/>
              </w:rPr>
              <w:t xml:space="preserve"> </w:t>
            </w:r>
            <w:r>
              <w:rPr>
                <w:sz w:val="24"/>
              </w:rPr>
              <w:t xml:space="preserve">за </w:t>
            </w:r>
            <w:r>
              <w:rPr>
                <w:spacing w:val="-5"/>
                <w:sz w:val="24"/>
              </w:rPr>
              <w:t>всі</w:t>
            </w:r>
            <w:r>
              <w:rPr>
                <w:sz w:val="24"/>
              </w:rPr>
              <w:tab/>
            </w:r>
            <w:r>
              <w:rPr>
                <w:spacing w:val="-4"/>
                <w:sz w:val="24"/>
              </w:rPr>
              <w:t>види</w:t>
            </w:r>
          </w:p>
          <w:p w14:paraId="084C4C81" w14:textId="77777777" w:rsidR="005D5539" w:rsidRDefault="00000000">
            <w:pPr>
              <w:pStyle w:val="TableParagraph"/>
              <w:spacing w:line="270" w:lineRule="atLeast"/>
              <w:ind w:right="95"/>
              <w:rPr>
                <w:sz w:val="24"/>
              </w:rPr>
            </w:pPr>
            <w:r>
              <w:rPr>
                <w:spacing w:val="-2"/>
                <w:sz w:val="24"/>
              </w:rPr>
              <w:t>навчальної діяльності</w:t>
            </w:r>
          </w:p>
        </w:tc>
        <w:tc>
          <w:tcPr>
            <w:tcW w:w="1359" w:type="dxa"/>
          </w:tcPr>
          <w:p w14:paraId="721F9487" w14:textId="77777777" w:rsidR="005D5539" w:rsidRDefault="005D5539">
            <w:pPr>
              <w:pStyle w:val="TableParagraph"/>
              <w:spacing w:before="1"/>
              <w:ind w:left="0"/>
              <w:rPr>
                <w:b/>
                <w:sz w:val="24"/>
              </w:rPr>
            </w:pPr>
          </w:p>
          <w:p w14:paraId="4091EA91" w14:textId="77777777" w:rsidR="005D5539" w:rsidRDefault="00000000">
            <w:pPr>
              <w:pStyle w:val="TableParagraph"/>
              <w:ind w:left="110" w:right="511"/>
              <w:rPr>
                <w:sz w:val="24"/>
              </w:rPr>
            </w:pPr>
            <w:r>
              <w:rPr>
                <w:spacing w:val="-2"/>
                <w:sz w:val="24"/>
              </w:rPr>
              <w:t xml:space="preserve">Оцінка </w:t>
            </w:r>
            <w:r>
              <w:rPr>
                <w:spacing w:val="-4"/>
                <w:sz w:val="24"/>
              </w:rPr>
              <w:t>ECTS</w:t>
            </w:r>
          </w:p>
        </w:tc>
        <w:tc>
          <w:tcPr>
            <w:tcW w:w="3168" w:type="dxa"/>
          </w:tcPr>
          <w:p w14:paraId="38E08954" w14:textId="77777777" w:rsidR="005D5539" w:rsidRDefault="005D5539">
            <w:pPr>
              <w:pStyle w:val="TableParagraph"/>
              <w:spacing w:before="1"/>
              <w:ind w:left="0"/>
              <w:rPr>
                <w:b/>
                <w:sz w:val="24"/>
              </w:rPr>
            </w:pPr>
          </w:p>
          <w:p w14:paraId="19012E64" w14:textId="77777777" w:rsidR="005D5539" w:rsidRDefault="00000000">
            <w:pPr>
              <w:pStyle w:val="TableParagraph"/>
              <w:tabs>
                <w:tab w:val="left" w:pos="745"/>
                <w:tab w:val="left" w:pos="2021"/>
              </w:tabs>
              <w:ind w:right="97"/>
              <w:rPr>
                <w:sz w:val="24"/>
              </w:rPr>
            </w:pPr>
            <w:r>
              <w:rPr>
                <w:spacing w:val="-4"/>
                <w:sz w:val="24"/>
              </w:rPr>
              <w:t>для</w:t>
            </w:r>
            <w:r>
              <w:rPr>
                <w:sz w:val="24"/>
              </w:rPr>
              <w:tab/>
            </w:r>
            <w:r>
              <w:rPr>
                <w:spacing w:val="-2"/>
                <w:sz w:val="24"/>
              </w:rPr>
              <w:t>екзамену,</w:t>
            </w:r>
            <w:r>
              <w:rPr>
                <w:sz w:val="24"/>
              </w:rPr>
              <w:tab/>
            </w:r>
            <w:r>
              <w:rPr>
                <w:spacing w:val="-2"/>
                <w:sz w:val="24"/>
              </w:rPr>
              <w:t xml:space="preserve">курсового </w:t>
            </w:r>
            <w:r>
              <w:rPr>
                <w:sz w:val="24"/>
              </w:rPr>
              <w:t>проекту (роботи), практики</w:t>
            </w:r>
          </w:p>
        </w:tc>
        <w:tc>
          <w:tcPr>
            <w:tcW w:w="2779" w:type="dxa"/>
          </w:tcPr>
          <w:p w14:paraId="5D5D61C2" w14:textId="77777777" w:rsidR="005D5539" w:rsidRDefault="00000000">
            <w:pPr>
              <w:pStyle w:val="TableParagraph"/>
              <w:spacing w:before="1"/>
              <w:ind w:left="108"/>
              <w:rPr>
                <w:sz w:val="24"/>
              </w:rPr>
            </w:pPr>
            <w:r>
              <w:rPr>
                <w:sz w:val="24"/>
              </w:rPr>
              <w:t>для</w:t>
            </w:r>
            <w:r>
              <w:rPr>
                <w:spacing w:val="-2"/>
                <w:sz w:val="24"/>
              </w:rPr>
              <w:t xml:space="preserve"> заліку</w:t>
            </w:r>
          </w:p>
        </w:tc>
      </w:tr>
      <w:tr w:rsidR="005D5539" w14:paraId="52FEE938" w14:textId="77777777">
        <w:trPr>
          <w:trHeight w:val="297"/>
        </w:trPr>
        <w:tc>
          <w:tcPr>
            <w:tcW w:w="1800" w:type="dxa"/>
          </w:tcPr>
          <w:p w14:paraId="502A3B85" w14:textId="77777777" w:rsidR="005D5539" w:rsidRDefault="00000000">
            <w:pPr>
              <w:pStyle w:val="TableParagraph"/>
              <w:spacing w:before="8" w:line="269" w:lineRule="exact"/>
              <w:rPr>
                <w:sz w:val="24"/>
              </w:rPr>
            </w:pPr>
            <w:r>
              <w:rPr>
                <w:sz w:val="24"/>
              </w:rPr>
              <w:t>90 –</w:t>
            </w:r>
            <w:r>
              <w:rPr>
                <w:spacing w:val="-1"/>
                <w:sz w:val="24"/>
              </w:rPr>
              <w:t xml:space="preserve"> </w:t>
            </w:r>
            <w:r>
              <w:rPr>
                <w:spacing w:val="-5"/>
                <w:sz w:val="24"/>
              </w:rPr>
              <w:t>100</w:t>
            </w:r>
          </w:p>
        </w:tc>
        <w:tc>
          <w:tcPr>
            <w:tcW w:w="1359" w:type="dxa"/>
          </w:tcPr>
          <w:p w14:paraId="7F3A3DAC" w14:textId="77777777" w:rsidR="005D5539" w:rsidRDefault="00000000">
            <w:pPr>
              <w:pStyle w:val="TableParagraph"/>
              <w:spacing w:before="8" w:line="269" w:lineRule="exact"/>
              <w:ind w:left="110"/>
              <w:rPr>
                <w:b/>
                <w:sz w:val="24"/>
              </w:rPr>
            </w:pPr>
            <w:r>
              <w:rPr>
                <w:b/>
                <w:spacing w:val="-10"/>
                <w:sz w:val="24"/>
              </w:rPr>
              <w:t>А</w:t>
            </w:r>
          </w:p>
        </w:tc>
        <w:tc>
          <w:tcPr>
            <w:tcW w:w="3168" w:type="dxa"/>
          </w:tcPr>
          <w:p w14:paraId="785CDFF3" w14:textId="77777777" w:rsidR="005D5539" w:rsidRDefault="00000000">
            <w:pPr>
              <w:pStyle w:val="TableParagraph"/>
              <w:spacing w:before="8" w:line="269" w:lineRule="exact"/>
              <w:rPr>
                <w:sz w:val="24"/>
              </w:rPr>
            </w:pPr>
            <w:r>
              <w:rPr>
                <w:spacing w:val="-2"/>
                <w:sz w:val="24"/>
              </w:rPr>
              <w:t>відмінно</w:t>
            </w:r>
          </w:p>
        </w:tc>
        <w:tc>
          <w:tcPr>
            <w:tcW w:w="2779" w:type="dxa"/>
            <w:vMerge w:val="restart"/>
          </w:tcPr>
          <w:p w14:paraId="1E085FD8" w14:textId="77777777" w:rsidR="005D5539" w:rsidRDefault="005D5539">
            <w:pPr>
              <w:pStyle w:val="TableParagraph"/>
              <w:spacing w:before="274"/>
              <w:ind w:left="0"/>
              <w:rPr>
                <w:b/>
                <w:sz w:val="24"/>
              </w:rPr>
            </w:pPr>
          </w:p>
          <w:p w14:paraId="4251B0F8" w14:textId="77777777" w:rsidR="005D5539" w:rsidRDefault="00000000">
            <w:pPr>
              <w:pStyle w:val="TableParagraph"/>
              <w:spacing w:before="1"/>
              <w:ind w:left="108"/>
              <w:rPr>
                <w:sz w:val="24"/>
              </w:rPr>
            </w:pPr>
            <w:r>
              <w:rPr>
                <w:spacing w:val="-2"/>
                <w:sz w:val="24"/>
              </w:rPr>
              <w:t>зараховано</w:t>
            </w:r>
          </w:p>
        </w:tc>
      </w:tr>
      <w:tr w:rsidR="005D5539" w14:paraId="78D9EDA4" w14:textId="77777777">
        <w:trPr>
          <w:trHeight w:val="299"/>
        </w:trPr>
        <w:tc>
          <w:tcPr>
            <w:tcW w:w="1800" w:type="dxa"/>
          </w:tcPr>
          <w:p w14:paraId="1845DBFE" w14:textId="77777777" w:rsidR="005D5539" w:rsidRDefault="00000000">
            <w:pPr>
              <w:pStyle w:val="TableParagraph"/>
              <w:spacing w:before="11" w:line="269" w:lineRule="exact"/>
              <w:rPr>
                <w:sz w:val="24"/>
              </w:rPr>
            </w:pPr>
            <w:r>
              <w:rPr>
                <w:spacing w:val="-2"/>
                <w:sz w:val="24"/>
              </w:rPr>
              <w:t>82-</w:t>
            </w:r>
            <w:r>
              <w:rPr>
                <w:spacing w:val="-7"/>
                <w:sz w:val="24"/>
              </w:rPr>
              <w:t>89</w:t>
            </w:r>
          </w:p>
        </w:tc>
        <w:tc>
          <w:tcPr>
            <w:tcW w:w="1359" w:type="dxa"/>
          </w:tcPr>
          <w:p w14:paraId="4B156029" w14:textId="77777777" w:rsidR="005D5539" w:rsidRDefault="00000000">
            <w:pPr>
              <w:pStyle w:val="TableParagraph"/>
              <w:spacing w:before="11" w:line="269" w:lineRule="exact"/>
              <w:ind w:left="110"/>
              <w:rPr>
                <w:b/>
                <w:sz w:val="24"/>
              </w:rPr>
            </w:pPr>
            <w:r>
              <w:rPr>
                <w:b/>
                <w:spacing w:val="-10"/>
                <w:sz w:val="24"/>
              </w:rPr>
              <w:t>В</w:t>
            </w:r>
          </w:p>
        </w:tc>
        <w:tc>
          <w:tcPr>
            <w:tcW w:w="3168" w:type="dxa"/>
            <w:vMerge w:val="restart"/>
          </w:tcPr>
          <w:p w14:paraId="0E16EA47" w14:textId="77777777" w:rsidR="005D5539" w:rsidRDefault="00000000">
            <w:pPr>
              <w:pStyle w:val="TableParagraph"/>
              <w:spacing w:before="167"/>
              <w:rPr>
                <w:sz w:val="24"/>
              </w:rPr>
            </w:pPr>
            <w:r>
              <w:rPr>
                <w:spacing w:val="-2"/>
                <w:sz w:val="24"/>
              </w:rPr>
              <w:t>добре</w:t>
            </w:r>
          </w:p>
        </w:tc>
        <w:tc>
          <w:tcPr>
            <w:tcW w:w="2779" w:type="dxa"/>
            <w:vMerge/>
            <w:tcBorders>
              <w:top w:val="nil"/>
            </w:tcBorders>
          </w:tcPr>
          <w:p w14:paraId="2026500E" w14:textId="77777777" w:rsidR="005D5539" w:rsidRDefault="005D5539">
            <w:pPr>
              <w:rPr>
                <w:sz w:val="2"/>
                <w:szCs w:val="2"/>
              </w:rPr>
            </w:pPr>
          </w:p>
        </w:tc>
      </w:tr>
      <w:tr w:rsidR="005D5539" w14:paraId="38931D64" w14:textId="77777777">
        <w:trPr>
          <w:trHeight w:val="299"/>
        </w:trPr>
        <w:tc>
          <w:tcPr>
            <w:tcW w:w="1800" w:type="dxa"/>
          </w:tcPr>
          <w:p w14:paraId="5B7EB47F" w14:textId="77777777" w:rsidR="005D5539" w:rsidRDefault="00000000">
            <w:pPr>
              <w:pStyle w:val="TableParagraph"/>
              <w:spacing w:before="11" w:line="269" w:lineRule="exact"/>
              <w:rPr>
                <w:sz w:val="24"/>
              </w:rPr>
            </w:pPr>
            <w:r>
              <w:rPr>
                <w:spacing w:val="-2"/>
                <w:sz w:val="24"/>
              </w:rPr>
              <w:t>74-</w:t>
            </w:r>
            <w:r>
              <w:rPr>
                <w:spacing w:val="-7"/>
                <w:sz w:val="24"/>
              </w:rPr>
              <w:t>81</w:t>
            </w:r>
          </w:p>
        </w:tc>
        <w:tc>
          <w:tcPr>
            <w:tcW w:w="1359" w:type="dxa"/>
          </w:tcPr>
          <w:p w14:paraId="26DF5929" w14:textId="77777777" w:rsidR="005D5539" w:rsidRDefault="00000000">
            <w:pPr>
              <w:pStyle w:val="TableParagraph"/>
              <w:spacing w:before="11" w:line="269" w:lineRule="exact"/>
              <w:ind w:left="110"/>
              <w:rPr>
                <w:b/>
                <w:sz w:val="24"/>
              </w:rPr>
            </w:pPr>
            <w:r>
              <w:rPr>
                <w:b/>
                <w:spacing w:val="-10"/>
                <w:sz w:val="24"/>
              </w:rPr>
              <w:t>С</w:t>
            </w:r>
          </w:p>
        </w:tc>
        <w:tc>
          <w:tcPr>
            <w:tcW w:w="3168" w:type="dxa"/>
            <w:vMerge/>
            <w:tcBorders>
              <w:top w:val="nil"/>
            </w:tcBorders>
          </w:tcPr>
          <w:p w14:paraId="616C3862" w14:textId="77777777" w:rsidR="005D5539" w:rsidRDefault="005D5539">
            <w:pPr>
              <w:rPr>
                <w:sz w:val="2"/>
                <w:szCs w:val="2"/>
              </w:rPr>
            </w:pPr>
          </w:p>
        </w:tc>
        <w:tc>
          <w:tcPr>
            <w:tcW w:w="2779" w:type="dxa"/>
            <w:vMerge/>
            <w:tcBorders>
              <w:top w:val="nil"/>
            </w:tcBorders>
          </w:tcPr>
          <w:p w14:paraId="0FBBF42D" w14:textId="77777777" w:rsidR="005D5539" w:rsidRDefault="005D5539">
            <w:pPr>
              <w:rPr>
                <w:sz w:val="2"/>
                <w:szCs w:val="2"/>
              </w:rPr>
            </w:pPr>
          </w:p>
        </w:tc>
      </w:tr>
      <w:tr w:rsidR="005D5539" w14:paraId="16DD56AE" w14:textId="77777777">
        <w:trPr>
          <w:trHeight w:val="299"/>
        </w:trPr>
        <w:tc>
          <w:tcPr>
            <w:tcW w:w="1800" w:type="dxa"/>
          </w:tcPr>
          <w:p w14:paraId="7EDB6442" w14:textId="77777777" w:rsidR="005D5539" w:rsidRDefault="00000000">
            <w:pPr>
              <w:pStyle w:val="TableParagraph"/>
              <w:spacing w:before="11" w:line="269" w:lineRule="exact"/>
              <w:rPr>
                <w:sz w:val="24"/>
              </w:rPr>
            </w:pPr>
            <w:r>
              <w:rPr>
                <w:spacing w:val="-2"/>
                <w:sz w:val="24"/>
              </w:rPr>
              <w:t>64-</w:t>
            </w:r>
            <w:r>
              <w:rPr>
                <w:spacing w:val="-7"/>
                <w:sz w:val="24"/>
              </w:rPr>
              <w:t>73</w:t>
            </w:r>
          </w:p>
        </w:tc>
        <w:tc>
          <w:tcPr>
            <w:tcW w:w="1359" w:type="dxa"/>
          </w:tcPr>
          <w:p w14:paraId="41A23D80" w14:textId="77777777" w:rsidR="005D5539" w:rsidRDefault="00000000">
            <w:pPr>
              <w:pStyle w:val="TableParagraph"/>
              <w:spacing w:before="11" w:line="269" w:lineRule="exact"/>
              <w:ind w:left="110"/>
              <w:rPr>
                <w:b/>
                <w:sz w:val="24"/>
              </w:rPr>
            </w:pPr>
            <w:r>
              <w:rPr>
                <w:b/>
                <w:spacing w:val="-10"/>
                <w:sz w:val="24"/>
              </w:rPr>
              <w:t>D</w:t>
            </w:r>
          </w:p>
        </w:tc>
        <w:tc>
          <w:tcPr>
            <w:tcW w:w="3168" w:type="dxa"/>
            <w:vMerge w:val="restart"/>
          </w:tcPr>
          <w:p w14:paraId="081E255B" w14:textId="77777777" w:rsidR="005D5539" w:rsidRDefault="00000000">
            <w:pPr>
              <w:pStyle w:val="TableParagraph"/>
              <w:spacing w:before="164"/>
              <w:rPr>
                <w:sz w:val="24"/>
              </w:rPr>
            </w:pPr>
            <w:r>
              <w:rPr>
                <w:spacing w:val="-2"/>
                <w:sz w:val="24"/>
              </w:rPr>
              <w:t>задовільно</w:t>
            </w:r>
          </w:p>
        </w:tc>
        <w:tc>
          <w:tcPr>
            <w:tcW w:w="2779" w:type="dxa"/>
            <w:vMerge/>
            <w:tcBorders>
              <w:top w:val="nil"/>
            </w:tcBorders>
          </w:tcPr>
          <w:p w14:paraId="078BBCF9" w14:textId="77777777" w:rsidR="005D5539" w:rsidRDefault="005D5539">
            <w:pPr>
              <w:rPr>
                <w:sz w:val="2"/>
                <w:szCs w:val="2"/>
              </w:rPr>
            </w:pPr>
          </w:p>
        </w:tc>
      </w:tr>
      <w:tr w:rsidR="005D5539" w14:paraId="0657FEED" w14:textId="77777777">
        <w:trPr>
          <w:trHeight w:val="297"/>
        </w:trPr>
        <w:tc>
          <w:tcPr>
            <w:tcW w:w="1800" w:type="dxa"/>
          </w:tcPr>
          <w:p w14:paraId="445309DB" w14:textId="77777777" w:rsidR="005D5539" w:rsidRDefault="00000000">
            <w:pPr>
              <w:pStyle w:val="TableParagraph"/>
              <w:spacing w:before="8" w:line="269" w:lineRule="exact"/>
              <w:rPr>
                <w:sz w:val="24"/>
              </w:rPr>
            </w:pPr>
            <w:r>
              <w:rPr>
                <w:spacing w:val="-2"/>
                <w:sz w:val="24"/>
              </w:rPr>
              <w:t>60-</w:t>
            </w:r>
            <w:r>
              <w:rPr>
                <w:spacing w:val="-7"/>
                <w:sz w:val="24"/>
              </w:rPr>
              <w:t>63</w:t>
            </w:r>
          </w:p>
        </w:tc>
        <w:tc>
          <w:tcPr>
            <w:tcW w:w="1359" w:type="dxa"/>
          </w:tcPr>
          <w:p w14:paraId="40ADFCB0" w14:textId="77777777" w:rsidR="005D5539" w:rsidRDefault="00000000">
            <w:pPr>
              <w:pStyle w:val="TableParagraph"/>
              <w:spacing w:before="8" w:line="269" w:lineRule="exact"/>
              <w:ind w:left="110"/>
              <w:rPr>
                <w:b/>
                <w:sz w:val="24"/>
              </w:rPr>
            </w:pPr>
            <w:r>
              <w:rPr>
                <w:b/>
                <w:spacing w:val="-10"/>
                <w:sz w:val="24"/>
              </w:rPr>
              <w:t>Е</w:t>
            </w:r>
          </w:p>
        </w:tc>
        <w:tc>
          <w:tcPr>
            <w:tcW w:w="3168" w:type="dxa"/>
            <w:vMerge/>
            <w:tcBorders>
              <w:top w:val="nil"/>
            </w:tcBorders>
          </w:tcPr>
          <w:p w14:paraId="6DC3B584" w14:textId="77777777" w:rsidR="005D5539" w:rsidRDefault="005D5539">
            <w:pPr>
              <w:rPr>
                <w:sz w:val="2"/>
                <w:szCs w:val="2"/>
              </w:rPr>
            </w:pPr>
          </w:p>
        </w:tc>
        <w:tc>
          <w:tcPr>
            <w:tcW w:w="2779" w:type="dxa"/>
            <w:vMerge/>
            <w:tcBorders>
              <w:top w:val="nil"/>
            </w:tcBorders>
          </w:tcPr>
          <w:p w14:paraId="08177108" w14:textId="77777777" w:rsidR="005D5539" w:rsidRDefault="005D5539">
            <w:pPr>
              <w:rPr>
                <w:sz w:val="2"/>
                <w:szCs w:val="2"/>
              </w:rPr>
            </w:pPr>
          </w:p>
        </w:tc>
      </w:tr>
      <w:tr w:rsidR="005D5539" w14:paraId="1DEAE837" w14:textId="77777777">
        <w:trPr>
          <w:trHeight w:val="827"/>
        </w:trPr>
        <w:tc>
          <w:tcPr>
            <w:tcW w:w="1800" w:type="dxa"/>
          </w:tcPr>
          <w:p w14:paraId="78DB745B" w14:textId="77777777" w:rsidR="005D5539" w:rsidRDefault="00000000">
            <w:pPr>
              <w:pStyle w:val="TableParagraph"/>
              <w:spacing w:before="275"/>
              <w:rPr>
                <w:sz w:val="24"/>
              </w:rPr>
            </w:pPr>
            <w:r>
              <w:rPr>
                <w:spacing w:val="-2"/>
                <w:sz w:val="24"/>
              </w:rPr>
              <w:t>35-</w:t>
            </w:r>
            <w:r>
              <w:rPr>
                <w:spacing w:val="-7"/>
                <w:sz w:val="24"/>
              </w:rPr>
              <w:t>59</w:t>
            </w:r>
          </w:p>
        </w:tc>
        <w:tc>
          <w:tcPr>
            <w:tcW w:w="1359" w:type="dxa"/>
          </w:tcPr>
          <w:p w14:paraId="160BB1FC" w14:textId="77777777" w:rsidR="005D5539" w:rsidRDefault="00000000">
            <w:pPr>
              <w:pStyle w:val="TableParagraph"/>
              <w:spacing w:before="275"/>
              <w:ind w:left="110"/>
              <w:rPr>
                <w:b/>
                <w:sz w:val="24"/>
              </w:rPr>
            </w:pPr>
            <w:r>
              <w:rPr>
                <w:b/>
                <w:spacing w:val="-5"/>
                <w:sz w:val="24"/>
              </w:rPr>
              <w:t>FX</w:t>
            </w:r>
          </w:p>
        </w:tc>
        <w:tc>
          <w:tcPr>
            <w:tcW w:w="3168" w:type="dxa"/>
          </w:tcPr>
          <w:p w14:paraId="59B7CBD0" w14:textId="77777777" w:rsidR="005D5539" w:rsidRDefault="00000000">
            <w:pPr>
              <w:pStyle w:val="TableParagraph"/>
              <w:spacing w:before="138"/>
              <w:ind w:right="97"/>
              <w:rPr>
                <w:sz w:val="24"/>
              </w:rPr>
            </w:pPr>
            <w:r>
              <w:rPr>
                <w:sz w:val="24"/>
              </w:rPr>
              <w:t>незадовільно</w:t>
            </w:r>
            <w:r>
              <w:rPr>
                <w:spacing w:val="40"/>
                <w:sz w:val="24"/>
              </w:rPr>
              <w:t xml:space="preserve"> </w:t>
            </w:r>
            <w:r>
              <w:rPr>
                <w:sz w:val="24"/>
              </w:rPr>
              <w:t>з</w:t>
            </w:r>
            <w:r>
              <w:rPr>
                <w:spacing w:val="40"/>
                <w:sz w:val="24"/>
              </w:rPr>
              <w:t xml:space="preserve"> </w:t>
            </w:r>
            <w:r>
              <w:rPr>
                <w:sz w:val="24"/>
              </w:rPr>
              <w:t>можливістю повторного складання</w:t>
            </w:r>
          </w:p>
        </w:tc>
        <w:tc>
          <w:tcPr>
            <w:tcW w:w="2779" w:type="dxa"/>
          </w:tcPr>
          <w:p w14:paraId="7B12DE66" w14:textId="77777777" w:rsidR="005D5539" w:rsidRDefault="00000000">
            <w:pPr>
              <w:pStyle w:val="TableParagraph"/>
              <w:spacing w:line="276" w:lineRule="exact"/>
              <w:ind w:left="108" w:right="95"/>
              <w:jc w:val="both"/>
              <w:rPr>
                <w:sz w:val="24"/>
              </w:rPr>
            </w:pPr>
            <w:r>
              <w:rPr>
                <w:sz w:val="24"/>
              </w:rPr>
              <w:t xml:space="preserve">не зараховано з можливістю повторного </w:t>
            </w:r>
            <w:r>
              <w:rPr>
                <w:spacing w:val="-2"/>
                <w:sz w:val="24"/>
              </w:rPr>
              <w:t>складання</w:t>
            </w:r>
          </w:p>
        </w:tc>
      </w:tr>
      <w:tr w:rsidR="005D5539" w14:paraId="2E26B79F" w14:textId="77777777">
        <w:trPr>
          <w:trHeight w:val="830"/>
        </w:trPr>
        <w:tc>
          <w:tcPr>
            <w:tcW w:w="1800" w:type="dxa"/>
          </w:tcPr>
          <w:p w14:paraId="57DB54E1" w14:textId="77777777" w:rsidR="005D5539" w:rsidRDefault="005D5539">
            <w:pPr>
              <w:pStyle w:val="TableParagraph"/>
              <w:spacing w:before="1"/>
              <w:ind w:left="0"/>
              <w:rPr>
                <w:b/>
                <w:sz w:val="24"/>
              </w:rPr>
            </w:pPr>
          </w:p>
          <w:p w14:paraId="14541FD8" w14:textId="77777777" w:rsidR="005D5539" w:rsidRDefault="00000000">
            <w:pPr>
              <w:pStyle w:val="TableParagraph"/>
              <w:rPr>
                <w:sz w:val="24"/>
              </w:rPr>
            </w:pPr>
            <w:r>
              <w:rPr>
                <w:spacing w:val="-2"/>
                <w:sz w:val="24"/>
              </w:rPr>
              <w:t>0-</w:t>
            </w:r>
            <w:r>
              <w:rPr>
                <w:spacing w:val="-5"/>
                <w:sz w:val="24"/>
              </w:rPr>
              <w:t>34</w:t>
            </w:r>
          </w:p>
        </w:tc>
        <w:tc>
          <w:tcPr>
            <w:tcW w:w="1359" w:type="dxa"/>
          </w:tcPr>
          <w:p w14:paraId="7A566EB7" w14:textId="77777777" w:rsidR="005D5539" w:rsidRDefault="005D5539">
            <w:pPr>
              <w:pStyle w:val="TableParagraph"/>
              <w:spacing w:before="1"/>
              <w:ind w:left="0"/>
              <w:rPr>
                <w:b/>
                <w:sz w:val="24"/>
              </w:rPr>
            </w:pPr>
          </w:p>
          <w:p w14:paraId="60E26D19" w14:textId="77777777" w:rsidR="005D5539" w:rsidRDefault="00000000">
            <w:pPr>
              <w:pStyle w:val="TableParagraph"/>
              <w:ind w:left="110"/>
              <w:rPr>
                <w:b/>
                <w:sz w:val="24"/>
              </w:rPr>
            </w:pPr>
            <w:r>
              <w:rPr>
                <w:b/>
                <w:spacing w:val="-10"/>
                <w:sz w:val="24"/>
              </w:rPr>
              <w:t>F</w:t>
            </w:r>
          </w:p>
        </w:tc>
        <w:tc>
          <w:tcPr>
            <w:tcW w:w="3168" w:type="dxa"/>
          </w:tcPr>
          <w:p w14:paraId="6980336B" w14:textId="77777777" w:rsidR="005D5539" w:rsidRDefault="00000000">
            <w:pPr>
              <w:pStyle w:val="TableParagraph"/>
              <w:spacing w:before="1"/>
              <w:rPr>
                <w:sz w:val="24"/>
              </w:rPr>
            </w:pPr>
            <w:r>
              <w:rPr>
                <w:sz w:val="24"/>
              </w:rPr>
              <w:t>незадовільно</w:t>
            </w:r>
            <w:r>
              <w:rPr>
                <w:spacing w:val="-1"/>
                <w:sz w:val="24"/>
              </w:rPr>
              <w:t xml:space="preserve"> </w:t>
            </w:r>
            <w:r>
              <w:rPr>
                <w:sz w:val="24"/>
              </w:rPr>
              <w:t>з</w:t>
            </w:r>
            <w:r>
              <w:rPr>
                <w:spacing w:val="2"/>
                <w:sz w:val="24"/>
              </w:rPr>
              <w:t xml:space="preserve"> </w:t>
            </w:r>
            <w:r>
              <w:rPr>
                <w:spacing w:val="-2"/>
                <w:sz w:val="24"/>
              </w:rPr>
              <w:t>обов’язковим</w:t>
            </w:r>
          </w:p>
          <w:p w14:paraId="764179D1" w14:textId="77777777" w:rsidR="005D5539" w:rsidRDefault="00000000">
            <w:pPr>
              <w:pStyle w:val="TableParagraph"/>
              <w:tabs>
                <w:tab w:val="left" w:pos="1957"/>
              </w:tabs>
              <w:spacing w:line="270" w:lineRule="atLeast"/>
              <w:ind w:right="94"/>
              <w:rPr>
                <w:sz w:val="24"/>
              </w:rPr>
            </w:pPr>
            <w:r>
              <w:rPr>
                <w:spacing w:val="-2"/>
                <w:sz w:val="24"/>
              </w:rPr>
              <w:t>повторним</w:t>
            </w:r>
            <w:r>
              <w:rPr>
                <w:sz w:val="24"/>
              </w:rPr>
              <w:tab/>
            </w:r>
            <w:r>
              <w:rPr>
                <w:spacing w:val="-2"/>
                <w:sz w:val="24"/>
              </w:rPr>
              <w:t>вивченням дисципліни</w:t>
            </w:r>
          </w:p>
        </w:tc>
        <w:tc>
          <w:tcPr>
            <w:tcW w:w="2779" w:type="dxa"/>
          </w:tcPr>
          <w:p w14:paraId="48EB40FC" w14:textId="77777777" w:rsidR="005D5539" w:rsidRDefault="00000000">
            <w:pPr>
              <w:pStyle w:val="TableParagraph"/>
              <w:tabs>
                <w:tab w:val="left" w:pos="892"/>
                <w:tab w:val="left" w:pos="2576"/>
              </w:tabs>
              <w:spacing w:before="1"/>
              <w:ind w:left="108"/>
              <w:rPr>
                <w:sz w:val="24"/>
              </w:rPr>
            </w:pPr>
            <w:r>
              <w:rPr>
                <w:spacing w:val="-5"/>
                <w:sz w:val="24"/>
              </w:rPr>
              <w:t>не</w:t>
            </w:r>
            <w:r>
              <w:rPr>
                <w:sz w:val="24"/>
              </w:rPr>
              <w:tab/>
            </w:r>
            <w:r>
              <w:rPr>
                <w:spacing w:val="-2"/>
                <w:sz w:val="24"/>
              </w:rPr>
              <w:t>зараховано</w:t>
            </w:r>
            <w:r>
              <w:rPr>
                <w:sz w:val="24"/>
              </w:rPr>
              <w:tab/>
            </w:r>
            <w:r>
              <w:rPr>
                <w:spacing w:val="-10"/>
                <w:sz w:val="24"/>
              </w:rPr>
              <w:t>з</w:t>
            </w:r>
          </w:p>
          <w:p w14:paraId="0428D958" w14:textId="77777777" w:rsidR="005D5539" w:rsidRDefault="00000000">
            <w:pPr>
              <w:pStyle w:val="TableParagraph"/>
              <w:spacing w:line="270" w:lineRule="atLeast"/>
              <w:ind w:left="108" w:right="89"/>
              <w:rPr>
                <w:sz w:val="24"/>
              </w:rPr>
            </w:pPr>
            <w:r>
              <w:rPr>
                <w:sz w:val="24"/>
              </w:rPr>
              <w:t>обов’язковим</w:t>
            </w:r>
            <w:r>
              <w:rPr>
                <w:spacing w:val="-15"/>
                <w:sz w:val="24"/>
              </w:rPr>
              <w:t xml:space="preserve"> </w:t>
            </w:r>
            <w:r>
              <w:rPr>
                <w:sz w:val="24"/>
              </w:rPr>
              <w:t>повторним вивченням дисципліни</w:t>
            </w:r>
          </w:p>
        </w:tc>
      </w:tr>
    </w:tbl>
    <w:p w14:paraId="1E5F2083" w14:textId="77777777" w:rsidR="005D5539" w:rsidRDefault="005D5539">
      <w:pPr>
        <w:pStyle w:val="a3"/>
        <w:spacing w:before="20"/>
        <w:ind w:left="0"/>
        <w:rPr>
          <w:b/>
        </w:rPr>
      </w:pPr>
    </w:p>
    <w:p w14:paraId="426EFB96" w14:textId="77777777" w:rsidR="005D5539" w:rsidRDefault="00000000">
      <w:pPr>
        <w:pStyle w:val="1"/>
        <w:ind w:left="3451" w:right="140" w:hanging="1861"/>
        <w:jc w:val="left"/>
      </w:pPr>
      <w:r>
        <w:t>ПОРЯДОК</w:t>
      </w:r>
      <w:r>
        <w:rPr>
          <w:spacing w:val="-5"/>
        </w:rPr>
        <w:t xml:space="preserve"> </w:t>
      </w:r>
      <w:r>
        <w:t>ВИЗНАННЯ</w:t>
      </w:r>
      <w:r>
        <w:rPr>
          <w:spacing w:val="-8"/>
        </w:rPr>
        <w:t xml:space="preserve"> </w:t>
      </w:r>
      <w:r>
        <w:t>РЕЗУЛЬТАТІВ</w:t>
      </w:r>
      <w:r>
        <w:rPr>
          <w:spacing w:val="-7"/>
        </w:rPr>
        <w:t xml:space="preserve"> </w:t>
      </w:r>
      <w:r>
        <w:t>НАВЧАННЯ,</w:t>
      </w:r>
      <w:r>
        <w:rPr>
          <w:spacing w:val="-7"/>
        </w:rPr>
        <w:t xml:space="preserve"> </w:t>
      </w:r>
      <w:r>
        <w:t>ОТРИМАНИХ</w:t>
      </w:r>
      <w:r>
        <w:rPr>
          <w:spacing w:val="-8"/>
        </w:rPr>
        <w:t xml:space="preserve"> </w:t>
      </w:r>
      <w:r>
        <w:t>У НЕФОРМАЛЬНІЙ ОСВІТІ</w:t>
      </w:r>
    </w:p>
    <w:p w14:paraId="36B67399" w14:textId="77777777" w:rsidR="005D5539" w:rsidRDefault="00000000">
      <w:pPr>
        <w:pStyle w:val="a3"/>
        <w:ind w:right="143" w:firstLine="993"/>
        <w:jc w:val="both"/>
      </w:pPr>
      <w:r>
        <w:t>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w:t>
      </w:r>
      <w:r>
        <w:rPr>
          <w:spacing w:val="-15"/>
        </w:rPr>
        <w:t xml:space="preserve"> </w:t>
      </w:r>
      <w:r>
        <w:t>у</w:t>
      </w:r>
      <w:r>
        <w:rPr>
          <w:spacing w:val="-15"/>
        </w:rPr>
        <w:t xml:space="preserve"> </w:t>
      </w:r>
      <w:r>
        <w:t>процесі</w:t>
      </w:r>
      <w:r>
        <w:rPr>
          <w:spacing w:val="-15"/>
        </w:rPr>
        <w:t xml:space="preserve"> </w:t>
      </w:r>
      <w:r>
        <w:t>неформальної</w:t>
      </w:r>
      <w:r>
        <w:rPr>
          <w:spacing w:val="-15"/>
        </w:rPr>
        <w:t xml:space="preserve"> </w:t>
      </w:r>
      <w:r>
        <w:t>освіти</w:t>
      </w:r>
      <w:r>
        <w:rPr>
          <w:spacing w:val="-15"/>
        </w:rPr>
        <w:t xml:space="preserve"> </w:t>
      </w:r>
      <w:r>
        <w:t>в</w:t>
      </w:r>
      <w:r>
        <w:rPr>
          <w:spacing w:val="-15"/>
        </w:rPr>
        <w:t xml:space="preserve"> </w:t>
      </w:r>
      <w:r>
        <w:t>Мелітопольському</w:t>
      </w:r>
      <w:r>
        <w:rPr>
          <w:spacing w:val="-15"/>
        </w:rPr>
        <w:t xml:space="preserve"> </w:t>
      </w:r>
      <w:r>
        <w:t>державному</w:t>
      </w:r>
      <w:r>
        <w:rPr>
          <w:spacing w:val="-15"/>
        </w:rPr>
        <w:t xml:space="preserve"> </w:t>
      </w:r>
      <w:r>
        <w:t xml:space="preserve">педагогічному університеті імені Богдана Хмельницького </w:t>
      </w:r>
      <w:hyperlink r:id="rId10">
        <w:r w:rsidR="005D5539">
          <w:rPr>
            <w:u w:val="single"/>
          </w:rPr>
          <w:t>http://surl.li/lgwzd</w:t>
        </w:r>
      </w:hyperlink>
    </w:p>
    <w:p w14:paraId="107D80B6" w14:textId="77777777" w:rsidR="005D5539" w:rsidRDefault="00000000">
      <w:pPr>
        <w:pStyle w:val="a3"/>
        <w:ind w:right="143" w:firstLine="993"/>
        <w:jc w:val="both"/>
      </w:pPr>
      <w:r>
        <w:t xml:space="preserve">Викладач надає здобувачам актуальну інформацію про підвищення рівня професійної підготовки та можливе </w:t>
      </w:r>
      <w:proofErr w:type="spellStart"/>
      <w:r>
        <w:t>перезарахування</w:t>
      </w:r>
      <w:proofErr w:type="spellEnd"/>
      <w: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t>telegram</w:t>
      </w:r>
      <w:proofErr w:type="spellEnd"/>
      <w:r>
        <w:t>-групах.</w:t>
      </w:r>
    </w:p>
    <w:p w14:paraId="39BF8E93" w14:textId="77777777" w:rsidR="005D5539" w:rsidRDefault="005D5539">
      <w:pPr>
        <w:pStyle w:val="a3"/>
        <w:ind w:left="0"/>
      </w:pPr>
    </w:p>
    <w:p w14:paraId="04CD69AF" w14:textId="77777777" w:rsidR="005D5539" w:rsidRDefault="00000000">
      <w:pPr>
        <w:pStyle w:val="1"/>
        <w:spacing w:before="1"/>
        <w:ind w:left="352"/>
      </w:pPr>
      <w:r>
        <w:t>РЕКОМЕНДОВАНА</w:t>
      </w:r>
      <w:r>
        <w:rPr>
          <w:spacing w:val="-8"/>
        </w:rPr>
        <w:t xml:space="preserve"> </w:t>
      </w:r>
      <w:r>
        <w:t>ЛІТЕРАТУРА</w:t>
      </w:r>
      <w:r>
        <w:rPr>
          <w:spacing w:val="-5"/>
        </w:rPr>
        <w:t xml:space="preserve"> </w:t>
      </w:r>
      <w:r>
        <w:t>ТА</w:t>
      </w:r>
      <w:r>
        <w:rPr>
          <w:spacing w:val="-5"/>
        </w:rPr>
        <w:t xml:space="preserve"> </w:t>
      </w:r>
      <w:r>
        <w:t>ІНФОРМАЦІЙНІ</w:t>
      </w:r>
      <w:r>
        <w:rPr>
          <w:spacing w:val="-5"/>
        </w:rPr>
        <w:t xml:space="preserve"> </w:t>
      </w:r>
      <w:r>
        <w:rPr>
          <w:spacing w:val="-2"/>
        </w:rPr>
        <w:t>РЕСУРСИ</w:t>
      </w:r>
    </w:p>
    <w:p w14:paraId="575C0E9A" w14:textId="77777777" w:rsidR="005D5539" w:rsidRDefault="00000000">
      <w:pPr>
        <w:ind w:left="424"/>
        <w:jc w:val="both"/>
        <w:rPr>
          <w:i/>
          <w:sz w:val="24"/>
        </w:rPr>
      </w:pPr>
      <w:r>
        <w:rPr>
          <w:i/>
          <w:sz w:val="24"/>
        </w:rPr>
        <w:t>Основна</w:t>
      </w:r>
      <w:r>
        <w:rPr>
          <w:i/>
          <w:spacing w:val="-4"/>
          <w:sz w:val="24"/>
        </w:rPr>
        <w:t xml:space="preserve"> </w:t>
      </w:r>
      <w:r>
        <w:rPr>
          <w:i/>
          <w:spacing w:val="-2"/>
          <w:sz w:val="24"/>
        </w:rPr>
        <w:t>література:</w:t>
      </w:r>
    </w:p>
    <w:p w14:paraId="01A91459" w14:textId="77777777" w:rsidR="005D5539" w:rsidRDefault="00000000">
      <w:pPr>
        <w:pStyle w:val="a5"/>
        <w:numPr>
          <w:ilvl w:val="0"/>
          <w:numId w:val="3"/>
        </w:numPr>
        <w:tabs>
          <w:tab w:val="left" w:pos="702"/>
        </w:tabs>
        <w:ind w:right="147" w:firstLine="0"/>
        <w:jc w:val="both"/>
        <w:rPr>
          <w:sz w:val="24"/>
        </w:rPr>
      </w:pPr>
      <w:r>
        <w:rPr>
          <w:sz w:val="24"/>
        </w:rPr>
        <w:t xml:space="preserve">Зоряна Мацюк, Ніна </w:t>
      </w:r>
      <w:proofErr w:type="spellStart"/>
      <w:r>
        <w:rPr>
          <w:sz w:val="24"/>
        </w:rPr>
        <w:t>Станкевич</w:t>
      </w:r>
      <w:proofErr w:type="spellEnd"/>
      <w:r>
        <w:rPr>
          <w:sz w:val="24"/>
        </w:rPr>
        <w:t xml:space="preserve">. Українська мова професійного спілкування: </w:t>
      </w:r>
      <w:proofErr w:type="spellStart"/>
      <w:r>
        <w:rPr>
          <w:sz w:val="24"/>
        </w:rPr>
        <w:t>навч</w:t>
      </w:r>
      <w:proofErr w:type="spellEnd"/>
      <w:r>
        <w:rPr>
          <w:sz w:val="24"/>
        </w:rPr>
        <w:t xml:space="preserve">. </w:t>
      </w:r>
      <w:proofErr w:type="spellStart"/>
      <w:r>
        <w:rPr>
          <w:sz w:val="24"/>
        </w:rPr>
        <w:t>посібн</w:t>
      </w:r>
      <w:proofErr w:type="spellEnd"/>
      <w:r>
        <w:rPr>
          <w:sz w:val="24"/>
        </w:rPr>
        <w:t>. 7-ме вид. К.: Каравела, 2023. 352 с.</w:t>
      </w:r>
    </w:p>
    <w:p w14:paraId="4E7E4B1C" w14:textId="77777777" w:rsidR="005D5539" w:rsidRDefault="00000000">
      <w:pPr>
        <w:pStyle w:val="a5"/>
        <w:numPr>
          <w:ilvl w:val="0"/>
          <w:numId w:val="3"/>
        </w:numPr>
        <w:tabs>
          <w:tab w:val="left" w:pos="668"/>
        </w:tabs>
        <w:ind w:right="140" w:firstLine="0"/>
        <w:jc w:val="both"/>
        <w:rPr>
          <w:sz w:val="24"/>
        </w:rPr>
      </w:pPr>
      <w:r>
        <w:rPr>
          <w:sz w:val="24"/>
        </w:rPr>
        <w:t>Лисенко О.</w:t>
      </w:r>
      <w:r>
        <w:rPr>
          <w:spacing w:val="-3"/>
          <w:sz w:val="24"/>
        </w:rPr>
        <w:t xml:space="preserve"> </w:t>
      </w:r>
      <w:r>
        <w:rPr>
          <w:sz w:val="24"/>
        </w:rPr>
        <w:t>А., Пивоваров В.</w:t>
      </w:r>
      <w:r>
        <w:rPr>
          <w:spacing w:val="-2"/>
          <w:sz w:val="24"/>
        </w:rPr>
        <w:t xml:space="preserve"> </w:t>
      </w:r>
      <w:r>
        <w:rPr>
          <w:sz w:val="24"/>
        </w:rPr>
        <w:t xml:space="preserve">М., </w:t>
      </w:r>
      <w:proofErr w:type="spellStart"/>
      <w:r>
        <w:rPr>
          <w:sz w:val="24"/>
        </w:rPr>
        <w:t>Сідак</w:t>
      </w:r>
      <w:proofErr w:type="spellEnd"/>
      <w:r>
        <w:rPr>
          <w:sz w:val="24"/>
        </w:rPr>
        <w:t xml:space="preserve"> Л.</w:t>
      </w:r>
      <w:r>
        <w:rPr>
          <w:spacing w:val="-4"/>
          <w:sz w:val="24"/>
        </w:rPr>
        <w:t xml:space="preserve"> </w:t>
      </w:r>
      <w:r>
        <w:rPr>
          <w:sz w:val="24"/>
        </w:rPr>
        <w:t>М. та ін.</w:t>
      </w:r>
      <w:r>
        <w:rPr>
          <w:spacing w:val="-1"/>
          <w:sz w:val="24"/>
        </w:rPr>
        <w:t xml:space="preserve"> </w:t>
      </w:r>
      <w:r>
        <w:rPr>
          <w:sz w:val="24"/>
        </w:rPr>
        <w:t xml:space="preserve">Українська мова (за правознавчим спрямуванням): </w:t>
      </w:r>
      <w:proofErr w:type="spellStart"/>
      <w:r>
        <w:rPr>
          <w:sz w:val="24"/>
        </w:rPr>
        <w:t>навч</w:t>
      </w:r>
      <w:proofErr w:type="spellEnd"/>
      <w:r>
        <w:rPr>
          <w:sz w:val="24"/>
        </w:rPr>
        <w:t xml:space="preserve">. </w:t>
      </w:r>
      <w:proofErr w:type="spellStart"/>
      <w:r>
        <w:rPr>
          <w:sz w:val="24"/>
        </w:rPr>
        <w:t>посібн</w:t>
      </w:r>
      <w:proofErr w:type="spellEnd"/>
      <w:r>
        <w:rPr>
          <w:sz w:val="24"/>
        </w:rPr>
        <w:t>.: електронне вид. Харків: Національний юридичний університет імені Ярослава Мудрого, 2014. 340 с.</w:t>
      </w:r>
    </w:p>
    <w:p w14:paraId="5E145487" w14:textId="77777777" w:rsidR="005D5539" w:rsidRDefault="00000000">
      <w:pPr>
        <w:pStyle w:val="a5"/>
        <w:numPr>
          <w:ilvl w:val="0"/>
          <w:numId w:val="3"/>
        </w:numPr>
        <w:tabs>
          <w:tab w:val="left" w:pos="726"/>
        </w:tabs>
        <w:ind w:right="146" w:firstLine="0"/>
        <w:jc w:val="both"/>
        <w:rPr>
          <w:sz w:val="24"/>
        </w:rPr>
      </w:pPr>
      <w:proofErr w:type="spellStart"/>
      <w:r>
        <w:rPr>
          <w:sz w:val="24"/>
        </w:rPr>
        <w:t>Красавіна</w:t>
      </w:r>
      <w:proofErr w:type="spellEnd"/>
      <w:r>
        <w:rPr>
          <w:sz w:val="24"/>
        </w:rPr>
        <w:t xml:space="preserve"> В., Хомич Т. Практикум із правопису й пунктуації української мови: навчально-методичний посібник. Чернігів: НУЧК імені Т. Г. Шевченка, 2023. 140 с.</w:t>
      </w:r>
    </w:p>
    <w:p w14:paraId="4CFB9ECD" w14:textId="77777777" w:rsidR="005D5539" w:rsidRDefault="00000000">
      <w:pPr>
        <w:pStyle w:val="a5"/>
        <w:numPr>
          <w:ilvl w:val="0"/>
          <w:numId w:val="3"/>
        </w:numPr>
        <w:tabs>
          <w:tab w:val="left" w:pos="754"/>
        </w:tabs>
        <w:ind w:right="145" w:firstLine="0"/>
        <w:jc w:val="both"/>
        <w:rPr>
          <w:sz w:val="24"/>
        </w:rPr>
      </w:pPr>
      <w:r>
        <w:rPr>
          <w:sz w:val="24"/>
        </w:rPr>
        <w:t>Шевчук С.</w:t>
      </w:r>
      <w:r>
        <w:rPr>
          <w:spacing w:val="-2"/>
          <w:sz w:val="24"/>
        </w:rPr>
        <w:t xml:space="preserve"> </w:t>
      </w:r>
      <w:r>
        <w:rPr>
          <w:sz w:val="24"/>
        </w:rPr>
        <w:t>В., Лобода Т.</w:t>
      </w:r>
      <w:r>
        <w:rPr>
          <w:spacing w:val="-2"/>
          <w:sz w:val="24"/>
        </w:rPr>
        <w:t xml:space="preserve"> </w:t>
      </w:r>
      <w:r>
        <w:rPr>
          <w:sz w:val="24"/>
        </w:rPr>
        <w:t xml:space="preserve">М. Практикум з української мови: Модульний курс: навчальний посібник. Київ: </w:t>
      </w:r>
      <w:proofErr w:type="spellStart"/>
      <w:r>
        <w:rPr>
          <w:sz w:val="24"/>
        </w:rPr>
        <w:t>Алерта</w:t>
      </w:r>
      <w:proofErr w:type="spellEnd"/>
      <w:r>
        <w:rPr>
          <w:sz w:val="24"/>
        </w:rPr>
        <w:t>, 2020. 284 с.</w:t>
      </w:r>
    </w:p>
    <w:p w14:paraId="6C07FD8E" w14:textId="77777777" w:rsidR="005D5539" w:rsidRDefault="00000000">
      <w:pPr>
        <w:pStyle w:val="a5"/>
        <w:numPr>
          <w:ilvl w:val="0"/>
          <w:numId w:val="3"/>
        </w:numPr>
        <w:tabs>
          <w:tab w:val="left" w:pos="738"/>
        </w:tabs>
        <w:ind w:right="145" w:firstLine="0"/>
        <w:jc w:val="both"/>
        <w:rPr>
          <w:sz w:val="24"/>
        </w:rPr>
      </w:pPr>
      <w:r>
        <w:rPr>
          <w:sz w:val="24"/>
        </w:rPr>
        <w:t>Шевчук С.</w:t>
      </w:r>
      <w:r>
        <w:rPr>
          <w:spacing w:val="-2"/>
          <w:sz w:val="24"/>
        </w:rPr>
        <w:t xml:space="preserve"> </w:t>
      </w:r>
      <w:r>
        <w:rPr>
          <w:sz w:val="24"/>
        </w:rPr>
        <w:t xml:space="preserve">В. Українська мова за професійним спрямуванням: підручник. Київ: </w:t>
      </w:r>
      <w:proofErr w:type="spellStart"/>
      <w:r>
        <w:rPr>
          <w:sz w:val="24"/>
        </w:rPr>
        <w:t>Алерта</w:t>
      </w:r>
      <w:proofErr w:type="spellEnd"/>
      <w:r>
        <w:rPr>
          <w:sz w:val="24"/>
        </w:rPr>
        <w:t>, 2023. 536 с.</w:t>
      </w:r>
    </w:p>
    <w:p w14:paraId="09971DAF" w14:textId="77777777" w:rsidR="005D5539" w:rsidRDefault="00000000">
      <w:pPr>
        <w:spacing w:before="274"/>
        <w:ind w:left="424"/>
        <w:rPr>
          <w:i/>
          <w:sz w:val="24"/>
        </w:rPr>
      </w:pPr>
      <w:r>
        <w:rPr>
          <w:i/>
          <w:sz w:val="24"/>
        </w:rPr>
        <w:t>Додаткова</w:t>
      </w:r>
      <w:r>
        <w:rPr>
          <w:i/>
          <w:spacing w:val="-5"/>
          <w:sz w:val="24"/>
        </w:rPr>
        <w:t xml:space="preserve"> </w:t>
      </w:r>
      <w:r>
        <w:rPr>
          <w:i/>
          <w:spacing w:val="-2"/>
          <w:sz w:val="24"/>
        </w:rPr>
        <w:t>література:</w:t>
      </w:r>
    </w:p>
    <w:p w14:paraId="055A8809" w14:textId="77777777" w:rsidR="005D5539" w:rsidRDefault="00000000">
      <w:pPr>
        <w:pStyle w:val="a5"/>
        <w:numPr>
          <w:ilvl w:val="0"/>
          <w:numId w:val="3"/>
        </w:numPr>
        <w:tabs>
          <w:tab w:val="left" w:pos="702"/>
        </w:tabs>
        <w:ind w:right="144" w:firstLine="0"/>
        <w:rPr>
          <w:sz w:val="24"/>
        </w:rPr>
      </w:pPr>
      <w:r>
        <w:rPr>
          <w:sz w:val="24"/>
        </w:rPr>
        <w:t>Авраменко</w:t>
      </w:r>
      <w:r>
        <w:rPr>
          <w:spacing w:val="34"/>
          <w:sz w:val="24"/>
        </w:rPr>
        <w:t xml:space="preserve"> </w:t>
      </w:r>
      <w:r>
        <w:rPr>
          <w:sz w:val="24"/>
        </w:rPr>
        <w:t>О.,</w:t>
      </w:r>
      <w:r>
        <w:rPr>
          <w:spacing w:val="33"/>
          <w:sz w:val="24"/>
        </w:rPr>
        <w:t xml:space="preserve"> </w:t>
      </w:r>
      <w:r>
        <w:rPr>
          <w:sz w:val="24"/>
        </w:rPr>
        <w:t>Тищенко</w:t>
      </w:r>
      <w:r>
        <w:rPr>
          <w:spacing w:val="34"/>
          <w:sz w:val="24"/>
        </w:rPr>
        <w:t xml:space="preserve"> </w:t>
      </w:r>
      <w:r>
        <w:rPr>
          <w:sz w:val="24"/>
        </w:rPr>
        <w:t>О.</w:t>
      </w:r>
      <w:r>
        <w:rPr>
          <w:spacing w:val="33"/>
          <w:sz w:val="24"/>
        </w:rPr>
        <w:t xml:space="preserve"> </w:t>
      </w:r>
      <w:r>
        <w:rPr>
          <w:sz w:val="24"/>
        </w:rPr>
        <w:t>Українська</w:t>
      </w:r>
      <w:r>
        <w:rPr>
          <w:spacing w:val="33"/>
          <w:sz w:val="24"/>
        </w:rPr>
        <w:t xml:space="preserve"> </w:t>
      </w:r>
      <w:r>
        <w:rPr>
          <w:sz w:val="24"/>
        </w:rPr>
        <w:t>мова.</w:t>
      </w:r>
      <w:r>
        <w:rPr>
          <w:spacing w:val="34"/>
          <w:sz w:val="24"/>
        </w:rPr>
        <w:t xml:space="preserve"> </w:t>
      </w:r>
      <w:r>
        <w:rPr>
          <w:sz w:val="24"/>
        </w:rPr>
        <w:t>За</w:t>
      </w:r>
      <w:r>
        <w:rPr>
          <w:spacing w:val="33"/>
          <w:sz w:val="24"/>
        </w:rPr>
        <w:t xml:space="preserve"> </w:t>
      </w:r>
      <w:r>
        <w:rPr>
          <w:sz w:val="24"/>
        </w:rPr>
        <w:t>новою</w:t>
      </w:r>
      <w:r>
        <w:rPr>
          <w:spacing w:val="34"/>
          <w:sz w:val="24"/>
        </w:rPr>
        <w:t xml:space="preserve"> </w:t>
      </w:r>
      <w:r>
        <w:rPr>
          <w:sz w:val="24"/>
        </w:rPr>
        <w:t>редакцією.</w:t>
      </w:r>
      <w:r>
        <w:rPr>
          <w:spacing w:val="34"/>
          <w:sz w:val="24"/>
        </w:rPr>
        <w:t xml:space="preserve"> </w:t>
      </w:r>
      <w:r>
        <w:rPr>
          <w:sz w:val="24"/>
        </w:rPr>
        <w:t>Київ:</w:t>
      </w:r>
      <w:r>
        <w:rPr>
          <w:spacing w:val="32"/>
          <w:sz w:val="24"/>
        </w:rPr>
        <w:t xml:space="preserve"> </w:t>
      </w:r>
      <w:proofErr w:type="spellStart"/>
      <w:r>
        <w:rPr>
          <w:sz w:val="24"/>
        </w:rPr>
        <w:t>Киголюб</w:t>
      </w:r>
      <w:proofErr w:type="spellEnd"/>
      <w:r>
        <w:rPr>
          <w:sz w:val="24"/>
        </w:rPr>
        <w:t>, 2020. 584 с.</w:t>
      </w:r>
    </w:p>
    <w:p w14:paraId="7D21835A" w14:textId="77777777" w:rsidR="005D5539" w:rsidRDefault="00000000">
      <w:pPr>
        <w:pStyle w:val="a5"/>
        <w:numPr>
          <w:ilvl w:val="0"/>
          <w:numId w:val="3"/>
        </w:numPr>
        <w:tabs>
          <w:tab w:val="left" w:pos="700"/>
        </w:tabs>
        <w:ind w:right="140" w:firstLine="0"/>
        <w:rPr>
          <w:sz w:val="24"/>
        </w:rPr>
      </w:pPr>
      <w:r>
        <w:rPr>
          <w:sz w:val="24"/>
        </w:rPr>
        <w:t>Великий</w:t>
      </w:r>
      <w:r>
        <w:rPr>
          <w:spacing w:val="33"/>
          <w:sz w:val="24"/>
        </w:rPr>
        <w:t xml:space="preserve"> </w:t>
      </w:r>
      <w:r>
        <w:rPr>
          <w:sz w:val="24"/>
        </w:rPr>
        <w:t>тлумачний</w:t>
      </w:r>
      <w:r>
        <w:rPr>
          <w:spacing w:val="31"/>
          <w:sz w:val="24"/>
        </w:rPr>
        <w:t xml:space="preserve"> </w:t>
      </w:r>
      <w:r>
        <w:rPr>
          <w:sz w:val="24"/>
        </w:rPr>
        <w:t>словник</w:t>
      </w:r>
      <w:r>
        <w:rPr>
          <w:spacing w:val="33"/>
          <w:sz w:val="24"/>
        </w:rPr>
        <w:t xml:space="preserve"> </w:t>
      </w:r>
      <w:r>
        <w:rPr>
          <w:sz w:val="24"/>
        </w:rPr>
        <w:t>сучасної</w:t>
      </w:r>
      <w:r>
        <w:rPr>
          <w:spacing w:val="33"/>
          <w:sz w:val="24"/>
        </w:rPr>
        <w:t xml:space="preserve"> </w:t>
      </w:r>
      <w:r>
        <w:rPr>
          <w:sz w:val="24"/>
        </w:rPr>
        <w:t>української</w:t>
      </w:r>
      <w:r>
        <w:rPr>
          <w:spacing w:val="33"/>
          <w:sz w:val="24"/>
        </w:rPr>
        <w:t xml:space="preserve"> </w:t>
      </w:r>
      <w:r>
        <w:rPr>
          <w:sz w:val="24"/>
        </w:rPr>
        <w:t>мови</w:t>
      </w:r>
      <w:r>
        <w:rPr>
          <w:spacing w:val="33"/>
          <w:sz w:val="24"/>
        </w:rPr>
        <w:t xml:space="preserve"> </w:t>
      </w:r>
      <w:r>
        <w:rPr>
          <w:sz w:val="24"/>
        </w:rPr>
        <w:t>/</w:t>
      </w:r>
      <w:r>
        <w:rPr>
          <w:spacing w:val="33"/>
          <w:sz w:val="24"/>
        </w:rPr>
        <w:t xml:space="preserve"> </w:t>
      </w:r>
      <w:r>
        <w:rPr>
          <w:sz w:val="24"/>
        </w:rPr>
        <w:t>Уклад.</w:t>
      </w:r>
      <w:r>
        <w:rPr>
          <w:spacing w:val="30"/>
          <w:sz w:val="24"/>
        </w:rPr>
        <w:t xml:space="preserve"> </w:t>
      </w:r>
      <w:r>
        <w:rPr>
          <w:sz w:val="24"/>
        </w:rPr>
        <w:t>В. Т.</w:t>
      </w:r>
      <w:r>
        <w:rPr>
          <w:spacing w:val="32"/>
          <w:sz w:val="24"/>
        </w:rPr>
        <w:t xml:space="preserve"> </w:t>
      </w:r>
      <w:r>
        <w:rPr>
          <w:sz w:val="24"/>
        </w:rPr>
        <w:t>Бусел.</w:t>
      </w:r>
      <w:r>
        <w:rPr>
          <w:spacing w:val="33"/>
          <w:sz w:val="24"/>
        </w:rPr>
        <w:t xml:space="preserve"> </w:t>
      </w:r>
      <w:r>
        <w:rPr>
          <w:sz w:val="24"/>
        </w:rPr>
        <w:t>Київ: Ірпінь, 2004. 1426 с.</w:t>
      </w:r>
    </w:p>
    <w:p w14:paraId="09B91BD8" w14:textId="77777777" w:rsidR="005D5539" w:rsidRDefault="00000000">
      <w:pPr>
        <w:pStyle w:val="a5"/>
        <w:numPr>
          <w:ilvl w:val="0"/>
          <w:numId w:val="3"/>
        </w:numPr>
        <w:tabs>
          <w:tab w:val="left" w:pos="724"/>
        </w:tabs>
        <w:ind w:right="137" w:firstLine="0"/>
        <w:rPr>
          <w:sz w:val="24"/>
        </w:rPr>
      </w:pPr>
      <w:r>
        <w:rPr>
          <w:sz w:val="24"/>
        </w:rPr>
        <w:t>Великий</w:t>
      </w:r>
      <w:r>
        <w:rPr>
          <w:spacing w:val="40"/>
          <w:sz w:val="24"/>
        </w:rPr>
        <w:t xml:space="preserve"> </w:t>
      </w:r>
      <w:r>
        <w:rPr>
          <w:sz w:val="24"/>
        </w:rPr>
        <w:t>зведений</w:t>
      </w:r>
      <w:r>
        <w:rPr>
          <w:spacing w:val="40"/>
          <w:sz w:val="24"/>
        </w:rPr>
        <w:t xml:space="preserve"> </w:t>
      </w:r>
      <w:r>
        <w:rPr>
          <w:sz w:val="24"/>
        </w:rPr>
        <w:t>орфографічний</w:t>
      </w:r>
      <w:r>
        <w:rPr>
          <w:spacing w:val="40"/>
          <w:sz w:val="24"/>
        </w:rPr>
        <w:t xml:space="preserve"> </w:t>
      </w:r>
      <w:r>
        <w:rPr>
          <w:sz w:val="24"/>
        </w:rPr>
        <w:t>словник</w:t>
      </w:r>
      <w:r>
        <w:rPr>
          <w:spacing w:val="40"/>
          <w:sz w:val="24"/>
        </w:rPr>
        <w:t xml:space="preserve"> </w:t>
      </w:r>
      <w:r>
        <w:rPr>
          <w:sz w:val="24"/>
        </w:rPr>
        <w:t>сучасної</w:t>
      </w:r>
      <w:r>
        <w:rPr>
          <w:spacing w:val="40"/>
          <w:sz w:val="24"/>
        </w:rPr>
        <w:t xml:space="preserve"> </w:t>
      </w:r>
      <w:r>
        <w:rPr>
          <w:sz w:val="24"/>
        </w:rPr>
        <w:t>української</w:t>
      </w:r>
      <w:r>
        <w:rPr>
          <w:spacing w:val="40"/>
          <w:sz w:val="24"/>
        </w:rPr>
        <w:t xml:space="preserve"> </w:t>
      </w:r>
      <w:r>
        <w:rPr>
          <w:sz w:val="24"/>
        </w:rPr>
        <w:t>лексики:</w:t>
      </w:r>
      <w:r>
        <w:rPr>
          <w:spacing w:val="40"/>
          <w:sz w:val="24"/>
        </w:rPr>
        <w:t xml:space="preserve"> </w:t>
      </w:r>
      <w:r>
        <w:rPr>
          <w:sz w:val="24"/>
        </w:rPr>
        <w:t>253 000 слів / Уклад. В. Т. Бусел.</w:t>
      </w:r>
      <w:r>
        <w:rPr>
          <w:spacing w:val="40"/>
          <w:sz w:val="24"/>
        </w:rPr>
        <w:t xml:space="preserve"> </w:t>
      </w:r>
      <w:r>
        <w:rPr>
          <w:sz w:val="24"/>
        </w:rPr>
        <w:t>Київ: Ірпінь: ВТФ "Перун", 2004. 887 с.</w:t>
      </w:r>
    </w:p>
    <w:p w14:paraId="1D6DE298" w14:textId="77777777" w:rsidR="005D5539" w:rsidRDefault="00000000">
      <w:pPr>
        <w:pStyle w:val="a5"/>
        <w:numPr>
          <w:ilvl w:val="0"/>
          <w:numId w:val="3"/>
        </w:numPr>
        <w:tabs>
          <w:tab w:val="left" w:pos="743"/>
        </w:tabs>
        <w:ind w:left="743" w:hanging="319"/>
        <w:rPr>
          <w:sz w:val="24"/>
        </w:rPr>
      </w:pPr>
      <w:r>
        <w:rPr>
          <w:sz w:val="24"/>
        </w:rPr>
        <w:t>Гринчишин</w:t>
      </w:r>
      <w:r>
        <w:rPr>
          <w:spacing w:val="72"/>
          <w:sz w:val="24"/>
        </w:rPr>
        <w:t xml:space="preserve"> </w:t>
      </w:r>
      <w:r>
        <w:rPr>
          <w:sz w:val="24"/>
        </w:rPr>
        <w:t>Д.,</w:t>
      </w:r>
      <w:r>
        <w:rPr>
          <w:spacing w:val="75"/>
          <w:sz w:val="24"/>
        </w:rPr>
        <w:t xml:space="preserve"> </w:t>
      </w:r>
      <w:r>
        <w:rPr>
          <w:sz w:val="24"/>
        </w:rPr>
        <w:t>Капелюшний</w:t>
      </w:r>
      <w:r>
        <w:rPr>
          <w:spacing w:val="76"/>
          <w:sz w:val="24"/>
        </w:rPr>
        <w:t xml:space="preserve"> </w:t>
      </w:r>
      <w:r>
        <w:rPr>
          <w:sz w:val="24"/>
        </w:rPr>
        <w:t>А.,</w:t>
      </w:r>
      <w:r>
        <w:rPr>
          <w:spacing w:val="75"/>
          <w:sz w:val="24"/>
        </w:rPr>
        <w:t xml:space="preserve"> </w:t>
      </w:r>
      <w:proofErr w:type="spellStart"/>
      <w:r>
        <w:rPr>
          <w:sz w:val="24"/>
        </w:rPr>
        <w:t>Сербенська</w:t>
      </w:r>
      <w:proofErr w:type="spellEnd"/>
      <w:r>
        <w:rPr>
          <w:spacing w:val="76"/>
          <w:sz w:val="24"/>
        </w:rPr>
        <w:t xml:space="preserve"> </w:t>
      </w:r>
      <w:r>
        <w:rPr>
          <w:sz w:val="24"/>
        </w:rPr>
        <w:t>О.,</w:t>
      </w:r>
      <w:r>
        <w:rPr>
          <w:spacing w:val="75"/>
          <w:sz w:val="24"/>
        </w:rPr>
        <w:t xml:space="preserve"> </w:t>
      </w:r>
      <w:proofErr w:type="spellStart"/>
      <w:r>
        <w:rPr>
          <w:sz w:val="24"/>
        </w:rPr>
        <w:t>Терлак</w:t>
      </w:r>
      <w:proofErr w:type="spellEnd"/>
      <w:r>
        <w:rPr>
          <w:spacing w:val="76"/>
          <w:sz w:val="24"/>
        </w:rPr>
        <w:t xml:space="preserve"> </w:t>
      </w:r>
      <w:r>
        <w:rPr>
          <w:sz w:val="24"/>
        </w:rPr>
        <w:t>З.</w:t>
      </w:r>
      <w:r>
        <w:rPr>
          <w:spacing w:val="75"/>
          <w:sz w:val="24"/>
        </w:rPr>
        <w:t xml:space="preserve"> </w:t>
      </w:r>
      <w:r>
        <w:rPr>
          <w:sz w:val="24"/>
        </w:rPr>
        <w:t>Словник-довідник</w:t>
      </w:r>
      <w:r>
        <w:rPr>
          <w:spacing w:val="77"/>
          <w:sz w:val="24"/>
        </w:rPr>
        <w:t xml:space="preserve"> </w:t>
      </w:r>
      <w:r>
        <w:rPr>
          <w:spacing w:val="-10"/>
          <w:sz w:val="24"/>
        </w:rPr>
        <w:t>з</w:t>
      </w:r>
    </w:p>
    <w:p w14:paraId="1B9AB2BE" w14:textId="77777777" w:rsidR="005D5539" w:rsidRDefault="005D5539">
      <w:pPr>
        <w:pStyle w:val="a5"/>
        <w:rPr>
          <w:sz w:val="24"/>
        </w:rPr>
        <w:sectPr w:rsidR="005D5539">
          <w:pgSz w:w="11910" w:h="16840"/>
          <w:pgMar w:top="1380" w:right="1275" w:bottom="280" w:left="992" w:header="708" w:footer="708" w:gutter="0"/>
          <w:cols w:space="720"/>
        </w:sectPr>
      </w:pPr>
    </w:p>
    <w:p w14:paraId="18C7EE7B" w14:textId="77777777" w:rsidR="005D5539" w:rsidRDefault="00000000">
      <w:pPr>
        <w:pStyle w:val="a3"/>
        <w:spacing w:before="76"/>
        <w:jc w:val="both"/>
      </w:pPr>
      <w:r>
        <w:lastRenderedPageBreak/>
        <w:t>культури</w:t>
      </w:r>
      <w:r>
        <w:rPr>
          <w:spacing w:val="-3"/>
        </w:rPr>
        <w:t xml:space="preserve"> </w:t>
      </w:r>
      <w:r>
        <w:t>української</w:t>
      </w:r>
      <w:r>
        <w:rPr>
          <w:spacing w:val="-2"/>
        </w:rPr>
        <w:t xml:space="preserve"> </w:t>
      </w:r>
      <w:r>
        <w:t>мови.</w:t>
      </w:r>
      <w:r>
        <w:rPr>
          <w:spacing w:val="-3"/>
        </w:rPr>
        <w:t xml:space="preserve"> </w:t>
      </w:r>
      <w:r>
        <w:t>Львів:</w:t>
      </w:r>
      <w:r>
        <w:rPr>
          <w:spacing w:val="-2"/>
        </w:rPr>
        <w:t xml:space="preserve"> </w:t>
      </w:r>
      <w:r>
        <w:t>Фенікс,</w:t>
      </w:r>
      <w:r>
        <w:rPr>
          <w:spacing w:val="-3"/>
        </w:rPr>
        <w:t xml:space="preserve"> </w:t>
      </w:r>
      <w:r>
        <w:t>1996.</w:t>
      </w:r>
      <w:r>
        <w:rPr>
          <w:spacing w:val="-2"/>
        </w:rPr>
        <w:t xml:space="preserve"> </w:t>
      </w:r>
      <w:r>
        <w:t>367</w:t>
      </w:r>
      <w:r>
        <w:rPr>
          <w:spacing w:val="-2"/>
        </w:rPr>
        <w:t xml:space="preserve"> </w:t>
      </w:r>
      <w:r>
        <w:rPr>
          <w:spacing w:val="-5"/>
        </w:rPr>
        <w:t>с.</w:t>
      </w:r>
    </w:p>
    <w:p w14:paraId="491494CA" w14:textId="77777777" w:rsidR="005D5539" w:rsidRDefault="00000000">
      <w:pPr>
        <w:pStyle w:val="a5"/>
        <w:numPr>
          <w:ilvl w:val="0"/>
          <w:numId w:val="3"/>
        </w:numPr>
        <w:tabs>
          <w:tab w:val="left" w:pos="791"/>
        </w:tabs>
        <w:spacing w:before="1"/>
        <w:ind w:right="145" w:firstLine="0"/>
        <w:jc w:val="both"/>
        <w:rPr>
          <w:sz w:val="24"/>
        </w:rPr>
      </w:pPr>
      <w:r>
        <w:rPr>
          <w:sz w:val="24"/>
        </w:rPr>
        <w:t xml:space="preserve">Гринчишин Д., </w:t>
      </w:r>
      <w:proofErr w:type="spellStart"/>
      <w:r>
        <w:rPr>
          <w:sz w:val="24"/>
        </w:rPr>
        <w:t>Сербенська</w:t>
      </w:r>
      <w:proofErr w:type="spellEnd"/>
      <w:r>
        <w:rPr>
          <w:sz w:val="24"/>
        </w:rPr>
        <w:t xml:space="preserve"> О. А. Словник паронімів української</w:t>
      </w:r>
      <w:r>
        <w:rPr>
          <w:spacing w:val="-1"/>
          <w:sz w:val="24"/>
        </w:rPr>
        <w:t xml:space="preserve"> </w:t>
      </w:r>
      <w:r>
        <w:rPr>
          <w:sz w:val="24"/>
        </w:rPr>
        <w:t>мови. Київ: Освіта, 2008. 318 с.</w:t>
      </w:r>
    </w:p>
    <w:p w14:paraId="359CD463" w14:textId="77777777" w:rsidR="005D5539" w:rsidRDefault="00000000">
      <w:pPr>
        <w:pStyle w:val="a5"/>
        <w:numPr>
          <w:ilvl w:val="0"/>
          <w:numId w:val="3"/>
        </w:numPr>
        <w:tabs>
          <w:tab w:val="left" w:pos="851"/>
        </w:tabs>
        <w:ind w:right="142" w:firstLine="0"/>
        <w:jc w:val="both"/>
        <w:rPr>
          <w:sz w:val="24"/>
        </w:rPr>
      </w:pPr>
      <w:r>
        <w:rPr>
          <w:sz w:val="24"/>
        </w:rPr>
        <w:t>Коломієць М.</w:t>
      </w:r>
      <w:r>
        <w:rPr>
          <w:spacing w:val="-1"/>
          <w:sz w:val="24"/>
        </w:rPr>
        <w:t xml:space="preserve"> </w:t>
      </w:r>
      <w:r>
        <w:rPr>
          <w:sz w:val="24"/>
        </w:rPr>
        <w:t xml:space="preserve">П., </w:t>
      </w:r>
      <w:proofErr w:type="spellStart"/>
      <w:r>
        <w:rPr>
          <w:sz w:val="24"/>
        </w:rPr>
        <w:t>Регушевський</w:t>
      </w:r>
      <w:proofErr w:type="spellEnd"/>
      <w:r>
        <w:rPr>
          <w:sz w:val="24"/>
        </w:rPr>
        <w:t xml:space="preserve"> Є.</w:t>
      </w:r>
      <w:r>
        <w:rPr>
          <w:spacing w:val="-1"/>
          <w:sz w:val="24"/>
        </w:rPr>
        <w:t xml:space="preserve"> </w:t>
      </w:r>
      <w:r>
        <w:rPr>
          <w:sz w:val="24"/>
        </w:rPr>
        <w:t>С. Словник фразеологічних синонімів. Київ: Радянська школа, 1988. 200 с.</w:t>
      </w:r>
    </w:p>
    <w:p w14:paraId="5C8CACFC" w14:textId="77777777" w:rsidR="005D5539" w:rsidRDefault="00000000">
      <w:pPr>
        <w:pStyle w:val="a5"/>
        <w:numPr>
          <w:ilvl w:val="0"/>
          <w:numId w:val="3"/>
        </w:numPr>
        <w:tabs>
          <w:tab w:val="left" w:pos="935"/>
        </w:tabs>
        <w:ind w:right="140" w:firstLine="0"/>
        <w:jc w:val="both"/>
        <w:rPr>
          <w:sz w:val="24"/>
        </w:rPr>
      </w:pPr>
      <w:proofErr w:type="spellStart"/>
      <w:r>
        <w:rPr>
          <w:sz w:val="24"/>
        </w:rPr>
        <w:t>Крашеннікова</w:t>
      </w:r>
      <w:proofErr w:type="spellEnd"/>
      <w:r>
        <w:rPr>
          <w:sz w:val="24"/>
        </w:rPr>
        <w:t xml:space="preserve"> Т. В., </w:t>
      </w:r>
      <w:proofErr w:type="spellStart"/>
      <w:r>
        <w:rPr>
          <w:sz w:val="24"/>
        </w:rPr>
        <w:t>Поповський</w:t>
      </w:r>
      <w:proofErr w:type="spellEnd"/>
      <w:r>
        <w:rPr>
          <w:sz w:val="24"/>
        </w:rPr>
        <w:t xml:space="preserve"> А. М. Українська мова (за професійним спрямуванням)</w:t>
      </w:r>
      <w:r>
        <w:rPr>
          <w:spacing w:val="-1"/>
          <w:sz w:val="24"/>
        </w:rPr>
        <w:t xml:space="preserve"> </w:t>
      </w:r>
      <w:r>
        <w:rPr>
          <w:sz w:val="24"/>
        </w:rPr>
        <w:t>для юристів.</w:t>
      </w:r>
      <w:r>
        <w:rPr>
          <w:spacing w:val="-1"/>
          <w:sz w:val="24"/>
        </w:rPr>
        <w:t xml:space="preserve"> </w:t>
      </w:r>
      <w:r>
        <w:rPr>
          <w:sz w:val="24"/>
        </w:rPr>
        <w:t>Курс</w:t>
      </w:r>
      <w:r>
        <w:rPr>
          <w:spacing w:val="-1"/>
          <w:sz w:val="24"/>
        </w:rPr>
        <w:t xml:space="preserve"> </w:t>
      </w:r>
      <w:r>
        <w:rPr>
          <w:sz w:val="24"/>
        </w:rPr>
        <w:t>лекцій. Дніпропетровськ: «Середняк Т.</w:t>
      </w:r>
      <w:r>
        <w:rPr>
          <w:spacing w:val="-1"/>
          <w:sz w:val="24"/>
        </w:rPr>
        <w:t xml:space="preserve"> </w:t>
      </w:r>
      <w:r>
        <w:rPr>
          <w:sz w:val="24"/>
        </w:rPr>
        <w:t xml:space="preserve">К.», 2010. 129 с. URL: </w:t>
      </w:r>
      <w:hyperlink r:id="rId11">
        <w:r w:rsidR="005D5539">
          <w:rPr>
            <w:sz w:val="24"/>
          </w:rPr>
          <w:t>https://www.twirpx.com/file/2043509/</w:t>
        </w:r>
      </w:hyperlink>
    </w:p>
    <w:p w14:paraId="1BD52347" w14:textId="77777777" w:rsidR="005D5539" w:rsidRDefault="00000000">
      <w:pPr>
        <w:pStyle w:val="a5"/>
        <w:numPr>
          <w:ilvl w:val="0"/>
          <w:numId w:val="3"/>
        </w:numPr>
        <w:tabs>
          <w:tab w:val="left" w:pos="832"/>
        </w:tabs>
        <w:ind w:right="143" w:firstLine="0"/>
        <w:jc w:val="both"/>
        <w:rPr>
          <w:sz w:val="24"/>
        </w:rPr>
      </w:pPr>
      <w:proofErr w:type="spellStart"/>
      <w:r>
        <w:rPr>
          <w:sz w:val="24"/>
        </w:rPr>
        <w:t>Межов</w:t>
      </w:r>
      <w:proofErr w:type="spellEnd"/>
      <w:r>
        <w:rPr>
          <w:sz w:val="24"/>
        </w:rPr>
        <w:t xml:space="preserve"> О.</w:t>
      </w:r>
      <w:r>
        <w:rPr>
          <w:spacing w:val="-3"/>
          <w:sz w:val="24"/>
        </w:rPr>
        <w:t xml:space="preserve"> </w:t>
      </w:r>
      <w:r>
        <w:rPr>
          <w:sz w:val="24"/>
        </w:rPr>
        <w:t>Г. Українська мова. Практикум із правопису та граматики: навчальний посібник. Луцьк: Вежа-Друк, 2020. 116 с.</w:t>
      </w:r>
    </w:p>
    <w:p w14:paraId="5AB72B90" w14:textId="77777777" w:rsidR="005D5539" w:rsidRDefault="00000000">
      <w:pPr>
        <w:pStyle w:val="a5"/>
        <w:numPr>
          <w:ilvl w:val="0"/>
          <w:numId w:val="3"/>
        </w:numPr>
        <w:tabs>
          <w:tab w:val="left" w:pos="793"/>
        </w:tabs>
        <w:ind w:right="140" w:firstLine="0"/>
        <w:jc w:val="both"/>
        <w:rPr>
          <w:sz w:val="24"/>
        </w:rPr>
      </w:pPr>
      <w:r>
        <w:rPr>
          <w:sz w:val="24"/>
        </w:rPr>
        <w:t>Орфоепічний словник української мови: В 2 т. Т. І. Близько 140000 слів /</w:t>
      </w:r>
      <w:r>
        <w:rPr>
          <w:spacing w:val="-3"/>
          <w:sz w:val="24"/>
        </w:rPr>
        <w:t xml:space="preserve"> </w:t>
      </w:r>
      <w:r>
        <w:rPr>
          <w:sz w:val="24"/>
        </w:rPr>
        <w:t xml:space="preserve">За ред. М. М. </w:t>
      </w:r>
      <w:proofErr w:type="spellStart"/>
      <w:r>
        <w:rPr>
          <w:sz w:val="24"/>
        </w:rPr>
        <w:t>Пещак</w:t>
      </w:r>
      <w:proofErr w:type="spellEnd"/>
      <w:r>
        <w:rPr>
          <w:sz w:val="24"/>
        </w:rPr>
        <w:t>. Київ: Довіра, 2001. 955 с.</w:t>
      </w:r>
    </w:p>
    <w:p w14:paraId="400F2C2C" w14:textId="77777777" w:rsidR="005D5539" w:rsidRDefault="00000000">
      <w:pPr>
        <w:pStyle w:val="a5"/>
        <w:numPr>
          <w:ilvl w:val="0"/>
          <w:numId w:val="3"/>
        </w:numPr>
        <w:tabs>
          <w:tab w:val="left" w:pos="784"/>
        </w:tabs>
        <w:ind w:left="784" w:hanging="360"/>
        <w:jc w:val="both"/>
        <w:rPr>
          <w:sz w:val="24"/>
        </w:rPr>
      </w:pPr>
      <w:proofErr w:type="spellStart"/>
      <w:r>
        <w:rPr>
          <w:sz w:val="24"/>
        </w:rPr>
        <w:t>Полюга</w:t>
      </w:r>
      <w:proofErr w:type="spellEnd"/>
      <w:r>
        <w:rPr>
          <w:spacing w:val="-3"/>
          <w:sz w:val="24"/>
        </w:rPr>
        <w:t xml:space="preserve"> </w:t>
      </w:r>
      <w:r>
        <w:rPr>
          <w:sz w:val="24"/>
        </w:rPr>
        <w:t>Л.</w:t>
      </w:r>
      <w:r>
        <w:rPr>
          <w:spacing w:val="-3"/>
          <w:sz w:val="24"/>
        </w:rPr>
        <w:t xml:space="preserve"> </w:t>
      </w:r>
      <w:r>
        <w:rPr>
          <w:sz w:val="24"/>
        </w:rPr>
        <w:t>М.</w:t>
      </w:r>
      <w:r>
        <w:rPr>
          <w:spacing w:val="-2"/>
          <w:sz w:val="24"/>
        </w:rPr>
        <w:t xml:space="preserve"> </w:t>
      </w:r>
      <w:r>
        <w:rPr>
          <w:sz w:val="24"/>
        </w:rPr>
        <w:t>Словник</w:t>
      </w:r>
      <w:r>
        <w:rPr>
          <w:spacing w:val="-2"/>
          <w:sz w:val="24"/>
        </w:rPr>
        <w:t xml:space="preserve"> </w:t>
      </w:r>
      <w:r>
        <w:rPr>
          <w:sz w:val="24"/>
        </w:rPr>
        <w:t>антонімів</w:t>
      </w:r>
      <w:r>
        <w:rPr>
          <w:spacing w:val="-3"/>
          <w:sz w:val="24"/>
        </w:rPr>
        <w:t xml:space="preserve"> </w:t>
      </w:r>
      <w:r>
        <w:rPr>
          <w:sz w:val="24"/>
        </w:rPr>
        <w:t>української</w:t>
      </w:r>
      <w:r>
        <w:rPr>
          <w:spacing w:val="-2"/>
          <w:sz w:val="24"/>
        </w:rPr>
        <w:t xml:space="preserve"> </w:t>
      </w:r>
      <w:r>
        <w:rPr>
          <w:sz w:val="24"/>
        </w:rPr>
        <w:t>мови.</w:t>
      </w:r>
      <w:r>
        <w:rPr>
          <w:spacing w:val="-2"/>
          <w:sz w:val="24"/>
        </w:rPr>
        <w:t xml:space="preserve"> </w:t>
      </w:r>
      <w:r>
        <w:rPr>
          <w:sz w:val="24"/>
        </w:rPr>
        <w:t>Київ:</w:t>
      </w:r>
      <w:r>
        <w:rPr>
          <w:spacing w:val="-2"/>
          <w:sz w:val="24"/>
        </w:rPr>
        <w:t xml:space="preserve"> </w:t>
      </w:r>
      <w:r>
        <w:rPr>
          <w:sz w:val="24"/>
        </w:rPr>
        <w:t>Довіра,</w:t>
      </w:r>
      <w:r>
        <w:rPr>
          <w:spacing w:val="-2"/>
          <w:sz w:val="24"/>
        </w:rPr>
        <w:t xml:space="preserve"> </w:t>
      </w:r>
      <w:r>
        <w:rPr>
          <w:sz w:val="24"/>
        </w:rPr>
        <w:t>2006.</w:t>
      </w:r>
      <w:r>
        <w:rPr>
          <w:spacing w:val="-2"/>
          <w:sz w:val="24"/>
        </w:rPr>
        <w:t xml:space="preserve"> </w:t>
      </w:r>
      <w:r>
        <w:rPr>
          <w:sz w:val="24"/>
        </w:rPr>
        <w:t>477</w:t>
      </w:r>
      <w:r>
        <w:rPr>
          <w:spacing w:val="-2"/>
          <w:sz w:val="24"/>
        </w:rPr>
        <w:t xml:space="preserve"> </w:t>
      </w:r>
      <w:r>
        <w:rPr>
          <w:spacing w:val="-5"/>
          <w:sz w:val="24"/>
        </w:rPr>
        <w:t>с.</w:t>
      </w:r>
    </w:p>
    <w:p w14:paraId="211E6D4D" w14:textId="77777777" w:rsidR="005D5539" w:rsidRDefault="00000000">
      <w:pPr>
        <w:pStyle w:val="a5"/>
        <w:numPr>
          <w:ilvl w:val="0"/>
          <w:numId w:val="3"/>
        </w:numPr>
        <w:tabs>
          <w:tab w:val="left" w:pos="805"/>
        </w:tabs>
        <w:ind w:right="137" w:firstLine="0"/>
        <w:jc w:val="both"/>
        <w:rPr>
          <w:sz w:val="24"/>
        </w:rPr>
      </w:pPr>
      <w:r>
        <w:rPr>
          <w:sz w:val="24"/>
        </w:rPr>
        <w:t>Словник іншомовних слів: 23</w:t>
      </w:r>
      <w:r>
        <w:rPr>
          <w:spacing w:val="-1"/>
          <w:sz w:val="24"/>
        </w:rPr>
        <w:t xml:space="preserve"> </w:t>
      </w:r>
      <w:r>
        <w:rPr>
          <w:sz w:val="24"/>
        </w:rPr>
        <w:t>000 слів та термінологічних словосполучень /</w:t>
      </w:r>
      <w:r>
        <w:rPr>
          <w:spacing w:val="-3"/>
          <w:sz w:val="24"/>
        </w:rPr>
        <w:t xml:space="preserve"> </w:t>
      </w:r>
      <w:r>
        <w:rPr>
          <w:sz w:val="24"/>
        </w:rPr>
        <w:t>Уклад. Л. О. Пустовіт та ін. Київ: Довіра, 2000. 1018 с.</w:t>
      </w:r>
    </w:p>
    <w:p w14:paraId="2753EA3B" w14:textId="77777777" w:rsidR="005D5539" w:rsidRDefault="00000000">
      <w:pPr>
        <w:pStyle w:val="a5"/>
        <w:numPr>
          <w:ilvl w:val="0"/>
          <w:numId w:val="3"/>
        </w:numPr>
        <w:tabs>
          <w:tab w:val="left" w:pos="784"/>
        </w:tabs>
        <w:spacing w:before="1"/>
        <w:ind w:left="784" w:hanging="360"/>
        <w:jc w:val="both"/>
        <w:rPr>
          <w:sz w:val="24"/>
        </w:rPr>
      </w:pPr>
      <w:r>
        <w:rPr>
          <w:sz w:val="24"/>
        </w:rPr>
        <w:t>Термінологічний</w:t>
      </w:r>
      <w:r>
        <w:rPr>
          <w:spacing w:val="-4"/>
          <w:sz w:val="24"/>
        </w:rPr>
        <w:t xml:space="preserve"> </w:t>
      </w:r>
      <w:r>
        <w:rPr>
          <w:sz w:val="24"/>
        </w:rPr>
        <w:t>словник.</w:t>
      </w:r>
      <w:r>
        <w:rPr>
          <w:spacing w:val="-3"/>
          <w:sz w:val="24"/>
        </w:rPr>
        <w:t xml:space="preserve"> </w:t>
      </w:r>
      <w:r>
        <w:rPr>
          <w:sz w:val="24"/>
        </w:rPr>
        <w:t>URL:</w:t>
      </w:r>
      <w:r>
        <w:rPr>
          <w:spacing w:val="-3"/>
          <w:sz w:val="24"/>
        </w:rPr>
        <w:t xml:space="preserve"> </w:t>
      </w:r>
      <w:r>
        <w:rPr>
          <w:spacing w:val="-2"/>
          <w:sz w:val="24"/>
        </w:rPr>
        <w:t>https://ips.ligazakon.net/dictionary</w:t>
      </w:r>
    </w:p>
    <w:p w14:paraId="594DA94E" w14:textId="77777777" w:rsidR="005D5539" w:rsidRDefault="00000000">
      <w:pPr>
        <w:pStyle w:val="a5"/>
        <w:numPr>
          <w:ilvl w:val="0"/>
          <w:numId w:val="3"/>
        </w:numPr>
        <w:tabs>
          <w:tab w:val="left" w:pos="812"/>
        </w:tabs>
        <w:ind w:right="137" w:firstLine="0"/>
        <w:jc w:val="both"/>
        <w:rPr>
          <w:sz w:val="24"/>
        </w:rPr>
      </w:pPr>
      <w:r>
        <w:rPr>
          <w:sz w:val="24"/>
        </w:rPr>
        <w:t>Український правопис / Ін-т мовознавства імені О. О. Потебні НАН України; Ін-т української мови НАН України. Київ: Наук. думка, 2019. 288 с.</w:t>
      </w:r>
    </w:p>
    <w:p w14:paraId="1365074E" w14:textId="77777777" w:rsidR="005D5539" w:rsidRDefault="005D5539">
      <w:pPr>
        <w:pStyle w:val="a3"/>
        <w:ind w:left="0"/>
      </w:pPr>
    </w:p>
    <w:p w14:paraId="25D5F961" w14:textId="77777777" w:rsidR="005D5539" w:rsidRDefault="00000000">
      <w:pPr>
        <w:ind w:left="424"/>
        <w:jc w:val="both"/>
        <w:rPr>
          <w:i/>
          <w:sz w:val="24"/>
        </w:rPr>
      </w:pPr>
      <w:r>
        <w:rPr>
          <w:i/>
          <w:sz w:val="24"/>
        </w:rPr>
        <w:t>Електронні</w:t>
      </w:r>
      <w:r>
        <w:rPr>
          <w:i/>
          <w:spacing w:val="-5"/>
          <w:sz w:val="24"/>
        </w:rPr>
        <w:t xml:space="preserve"> </w:t>
      </w:r>
      <w:r>
        <w:rPr>
          <w:i/>
          <w:spacing w:val="-2"/>
          <w:sz w:val="24"/>
        </w:rPr>
        <w:t>ресурси:</w:t>
      </w:r>
    </w:p>
    <w:p w14:paraId="1CCCC100" w14:textId="77777777" w:rsidR="005D5539" w:rsidRDefault="00000000">
      <w:pPr>
        <w:pStyle w:val="a5"/>
        <w:numPr>
          <w:ilvl w:val="0"/>
          <w:numId w:val="2"/>
        </w:numPr>
        <w:tabs>
          <w:tab w:val="left" w:pos="2509"/>
          <w:tab w:val="left" w:pos="5453"/>
          <w:tab w:val="left" w:pos="8950"/>
        </w:tabs>
        <w:ind w:right="139" w:firstLine="0"/>
        <w:jc w:val="both"/>
        <w:rPr>
          <w:sz w:val="24"/>
        </w:rPr>
      </w:pPr>
      <w:proofErr w:type="spellStart"/>
      <w:r>
        <w:rPr>
          <w:spacing w:val="-2"/>
          <w:sz w:val="24"/>
        </w:rPr>
        <w:t>Відеокурс</w:t>
      </w:r>
      <w:proofErr w:type="spellEnd"/>
      <w:r>
        <w:rPr>
          <w:sz w:val="24"/>
        </w:rPr>
        <w:tab/>
      </w:r>
      <w:r>
        <w:rPr>
          <w:spacing w:val="-2"/>
          <w:sz w:val="24"/>
        </w:rPr>
        <w:t>«</w:t>
      </w:r>
      <w:proofErr w:type="spellStart"/>
      <w:r>
        <w:rPr>
          <w:spacing w:val="-2"/>
          <w:sz w:val="24"/>
        </w:rPr>
        <w:t>Антисуржик</w:t>
      </w:r>
      <w:proofErr w:type="spellEnd"/>
      <w:r>
        <w:rPr>
          <w:spacing w:val="-2"/>
          <w:sz w:val="24"/>
        </w:rPr>
        <w:t>».</w:t>
      </w:r>
      <w:r>
        <w:rPr>
          <w:sz w:val="24"/>
        </w:rPr>
        <w:tab/>
      </w:r>
      <w:r>
        <w:rPr>
          <w:spacing w:val="-4"/>
          <w:sz w:val="24"/>
        </w:rPr>
        <w:t xml:space="preserve">URL: </w:t>
      </w:r>
      <w:r>
        <w:rPr>
          <w:spacing w:val="-2"/>
          <w:sz w:val="24"/>
        </w:rPr>
        <w:t>https:/</w:t>
      </w:r>
      <w:hyperlink r:id="rId12">
        <w:r w:rsidR="005D5539">
          <w:rPr>
            <w:spacing w:val="-2"/>
            <w:sz w:val="24"/>
          </w:rPr>
          <w:t>/www.youtube.com/playlist?list=PL8G81iuosceiBm0ydzWYMF3s0AlZ0wG3G</w:t>
        </w:r>
      </w:hyperlink>
    </w:p>
    <w:p w14:paraId="7614F0C4" w14:textId="77777777" w:rsidR="005D5539" w:rsidRDefault="00000000">
      <w:pPr>
        <w:pStyle w:val="a5"/>
        <w:numPr>
          <w:ilvl w:val="0"/>
          <w:numId w:val="2"/>
        </w:numPr>
        <w:tabs>
          <w:tab w:val="left" w:pos="656"/>
          <w:tab w:val="left" w:pos="1525"/>
          <w:tab w:val="left" w:pos="2895"/>
          <w:tab w:val="left" w:pos="4222"/>
          <w:tab w:val="left" w:pos="5448"/>
          <w:tab w:val="left" w:pos="7499"/>
          <w:tab w:val="left" w:pos="8952"/>
        </w:tabs>
        <w:ind w:right="137" w:firstLine="0"/>
        <w:jc w:val="both"/>
        <w:rPr>
          <w:sz w:val="24"/>
        </w:rPr>
      </w:pPr>
      <w:r>
        <w:rPr>
          <w:sz w:val="24"/>
        </w:rPr>
        <w:t>В.Ф.</w:t>
      </w:r>
      <w:r>
        <w:rPr>
          <w:spacing w:val="-3"/>
          <w:sz w:val="24"/>
        </w:rPr>
        <w:t xml:space="preserve"> </w:t>
      </w:r>
      <w:r>
        <w:rPr>
          <w:sz w:val="24"/>
        </w:rPr>
        <w:t>Старко,</w:t>
      </w:r>
      <w:r>
        <w:rPr>
          <w:spacing w:val="-10"/>
          <w:sz w:val="24"/>
        </w:rPr>
        <w:t xml:space="preserve"> </w:t>
      </w:r>
      <w:r>
        <w:rPr>
          <w:sz w:val="24"/>
        </w:rPr>
        <w:t>Андрій</w:t>
      </w:r>
      <w:r>
        <w:rPr>
          <w:spacing w:val="-11"/>
          <w:sz w:val="24"/>
        </w:rPr>
        <w:t xml:space="preserve"> </w:t>
      </w:r>
      <w:proofErr w:type="spellStart"/>
      <w:r>
        <w:rPr>
          <w:sz w:val="24"/>
        </w:rPr>
        <w:t>Рисін</w:t>
      </w:r>
      <w:proofErr w:type="spellEnd"/>
      <w:r>
        <w:rPr>
          <w:sz w:val="24"/>
        </w:rPr>
        <w:t>.</w:t>
      </w:r>
      <w:r>
        <w:rPr>
          <w:spacing w:val="-11"/>
          <w:sz w:val="24"/>
        </w:rPr>
        <w:t xml:space="preserve"> </w:t>
      </w:r>
      <w:r>
        <w:rPr>
          <w:sz w:val="24"/>
        </w:rPr>
        <w:t>Великий</w:t>
      </w:r>
      <w:r>
        <w:rPr>
          <w:spacing w:val="-10"/>
          <w:sz w:val="24"/>
        </w:rPr>
        <w:t xml:space="preserve"> </w:t>
      </w:r>
      <w:r>
        <w:rPr>
          <w:sz w:val="24"/>
        </w:rPr>
        <w:t>електронний</w:t>
      </w:r>
      <w:r>
        <w:rPr>
          <w:spacing w:val="-10"/>
          <w:sz w:val="24"/>
        </w:rPr>
        <w:t xml:space="preserve"> </w:t>
      </w:r>
      <w:r>
        <w:rPr>
          <w:sz w:val="24"/>
        </w:rPr>
        <w:t>словник</w:t>
      </w:r>
      <w:r>
        <w:rPr>
          <w:spacing w:val="-10"/>
          <w:sz w:val="24"/>
        </w:rPr>
        <w:t xml:space="preserve"> </w:t>
      </w:r>
      <w:r>
        <w:rPr>
          <w:sz w:val="24"/>
        </w:rPr>
        <w:t>української</w:t>
      </w:r>
      <w:r>
        <w:rPr>
          <w:spacing w:val="-10"/>
          <w:sz w:val="24"/>
        </w:rPr>
        <w:t xml:space="preserve"> </w:t>
      </w:r>
      <w:r>
        <w:rPr>
          <w:sz w:val="24"/>
        </w:rPr>
        <w:t>мови</w:t>
      </w:r>
      <w:r>
        <w:rPr>
          <w:spacing w:val="-10"/>
          <w:sz w:val="24"/>
        </w:rPr>
        <w:t xml:space="preserve"> </w:t>
      </w:r>
      <w:r>
        <w:rPr>
          <w:sz w:val="24"/>
        </w:rPr>
        <w:t xml:space="preserve">(ВЕСУМ) </w:t>
      </w:r>
      <w:r>
        <w:rPr>
          <w:spacing w:val="-6"/>
          <w:sz w:val="24"/>
        </w:rPr>
        <w:t>як</w:t>
      </w:r>
      <w:r>
        <w:rPr>
          <w:sz w:val="24"/>
        </w:rPr>
        <w:tab/>
      </w:r>
      <w:r>
        <w:rPr>
          <w:sz w:val="24"/>
        </w:rPr>
        <w:tab/>
      </w:r>
      <w:r>
        <w:rPr>
          <w:spacing w:val="-2"/>
          <w:sz w:val="24"/>
        </w:rPr>
        <w:t>засіб</w:t>
      </w:r>
      <w:r>
        <w:rPr>
          <w:sz w:val="24"/>
        </w:rPr>
        <w:tab/>
      </w:r>
      <w:r>
        <w:rPr>
          <w:spacing w:val="-4"/>
          <w:sz w:val="24"/>
        </w:rPr>
        <w:t>NLP</w:t>
      </w:r>
      <w:r>
        <w:rPr>
          <w:sz w:val="24"/>
        </w:rPr>
        <w:tab/>
      </w:r>
      <w:r>
        <w:rPr>
          <w:spacing w:val="-4"/>
          <w:sz w:val="24"/>
        </w:rPr>
        <w:t>для</w:t>
      </w:r>
      <w:r>
        <w:rPr>
          <w:sz w:val="24"/>
        </w:rPr>
        <w:tab/>
      </w:r>
      <w:r>
        <w:rPr>
          <w:spacing w:val="-2"/>
          <w:sz w:val="24"/>
        </w:rPr>
        <w:t>української</w:t>
      </w:r>
      <w:r>
        <w:rPr>
          <w:sz w:val="24"/>
        </w:rPr>
        <w:tab/>
      </w:r>
      <w:r>
        <w:rPr>
          <w:spacing w:val="-2"/>
          <w:sz w:val="24"/>
        </w:rPr>
        <w:t>мови.</w:t>
      </w:r>
      <w:r>
        <w:rPr>
          <w:sz w:val="24"/>
        </w:rPr>
        <w:tab/>
      </w:r>
      <w:r>
        <w:rPr>
          <w:spacing w:val="-4"/>
          <w:sz w:val="24"/>
        </w:rPr>
        <w:t xml:space="preserve">URL: </w:t>
      </w:r>
      <w:hyperlink r:id="rId13">
        <w:r w:rsidR="005D5539">
          <w:rPr>
            <w:color w:val="0000FF"/>
            <w:spacing w:val="-2"/>
            <w:sz w:val="24"/>
            <w:u w:val="single" w:color="0000FF"/>
          </w:rPr>
          <w:t>https://www.researchgate.net/publication/344842033_Velikij_elektronnij_slovnik_ukrainskoi</w:t>
        </w:r>
      </w:hyperlink>
    </w:p>
    <w:p w14:paraId="1C659241" w14:textId="77777777" w:rsidR="005D5539" w:rsidRDefault="005D5539">
      <w:pPr>
        <w:pStyle w:val="a3"/>
        <w:ind w:right="140"/>
      </w:pPr>
      <w:hyperlink r:id="rId14">
        <w:r>
          <w:rPr>
            <w:color w:val="0000FF"/>
            <w:spacing w:val="-2"/>
            <w:u w:val="single" w:color="0000FF"/>
          </w:rPr>
          <w:t>_movi_VESUM_ak_zasib_NLP_dla_ukrainskoi_movi_Galaktika_Slova_Galini_Makarivni_</w:t>
        </w:r>
      </w:hyperlink>
      <w:r w:rsidR="00000000">
        <w:rPr>
          <w:color w:val="0000FF"/>
          <w:spacing w:val="-2"/>
        </w:rPr>
        <w:t xml:space="preserve"> </w:t>
      </w:r>
      <w:hyperlink r:id="rId15">
        <w:proofErr w:type="spellStart"/>
        <w:r>
          <w:rPr>
            <w:color w:val="0000FF"/>
            <w:spacing w:val="-2"/>
            <w:u w:val="single" w:color="0000FF"/>
          </w:rPr>
          <w:t>Gnatuk</w:t>
        </w:r>
        <w:proofErr w:type="spellEnd"/>
      </w:hyperlink>
    </w:p>
    <w:p w14:paraId="7FA8959C" w14:textId="77777777" w:rsidR="005D5539" w:rsidRDefault="00000000">
      <w:pPr>
        <w:pStyle w:val="a5"/>
        <w:numPr>
          <w:ilvl w:val="0"/>
          <w:numId w:val="2"/>
        </w:numPr>
        <w:tabs>
          <w:tab w:val="left" w:pos="695"/>
        </w:tabs>
        <w:ind w:right="139" w:firstLine="0"/>
        <w:jc w:val="both"/>
        <w:rPr>
          <w:sz w:val="24"/>
        </w:rPr>
      </w:pPr>
      <w:r>
        <w:rPr>
          <w:sz w:val="24"/>
        </w:rPr>
        <w:t xml:space="preserve">Закон України «Про забезпечення функціонування української мови як державної» (Відомості Верховної Ради (ВВР), 2019, № 21, ст.81). URL: </w:t>
      </w:r>
      <w:hyperlink r:id="rId16" w:anchor="Text">
        <w:r w:rsidR="005D5539">
          <w:rPr>
            <w:color w:val="0000FF"/>
            <w:spacing w:val="-2"/>
            <w:sz w:val="24"/>
            <w:u w:val="single" w:color="0000FF"/>
          </w:rPr>
          <w:t>https://zakon.rada.gov.ua/laws/show/2704-19#Text</w:t>
        </w:r>
      </w:hyperlink>
    </w:p>
    <w:p w14:paraId="01808540" w14:textId="77777777" w:rsidR="005D5539" w:rsidRDefault="00000000">
      <w:pPr>
        <w:pStyle w:val="a5"/>
        <w:numPr>
          <w:ilvl w:val="0"/>
          <w:numId w:val="2"/>
        </w:numPr>
        <w:tabs>
          <w:tab w:val="left" w:pos="724"/>
        </w:tabs>
        <w:spacing w:before="1"/>
        <w:ind w:right="138" w:firstLine="0"/>
        <w:jc w:val="both"/>
        <w:rPr>
          <w:sz w:val="24"/>
        </w:rPr>
      </w:pPr>
      <w:proofErr w:type="spellStart"/>
      <w:r>
        <w:rPr>
          <w:sz w:val="24"/>
        </w:rPr>
        <w:t>Кримець</w:t>
      </w:r>
      <w:proofErr w:type="spellEnd"/>
      <w:r>
        <w:rPr>
          <w:sz w:val="24"/>
        </w:rPr>
        <w:t xml:space="preserve"> О. Багатозначність термінів як результат реінтеграції наукового знання Вісник</w:t>
      </w:r>
      <w:r>
        <w:rPr>
          <w:spacing w:val="-2"/>
          <w:sz w:val="24"/>
        </w:rPr>
        <w:t xml:space="preserve"> </w:t>
      </w:r>
      <w:proofErr w:type="spellStart"/>
      <w:r>
        <w:rPr>
          <w:sz w:val="24"/>
        </w:rPr>
        <w:t>Нац</w:t>
      </w:r>
      <w:proofErr w:type="spellEnd"/>
      <w:r>
        <w:rPr>
          <w:sz w:val="24"/>
        </w:rPr>
        <w:t>.</w:t>
      </w:r>
      <w:r>
        <w:rPr>
          <w:spacing w:val="-2"/>
          <w:sz w:val="24"/>
        </w:rPr>
        <w:t xml:space="preserve"> </w:t>
      </w:r>
      <w:r>
        <w:rPr>
          <w:sz w:val="24"/>
        </w:rPr>
        <w:t>ун-ту</w:t>
      </w:r>
      <w:r>
        <w:rPr>
          <w:spacing w:val="-2"/>
          <w:sz w:val="24"/>
        </w:rPr>
        <w:t xml:space="preserve"> </w:t>
      </w:r>
      <w:r>
        <w:rPr>
          <w:sz w:val="24"/>
        </w:rPr>
        <w:t>«Львівська</w:t>
      </w:r>
      <w:r>
        <w:rPr>
          <w:spacing w:val="-3"/>
          <w:sz w:val="24"/>
        </w:rPr>
        <w:t xml:space="preserve"> </w:t>
      </w:r>
      <w:r>
        <w:rPr>
          <w:sz w:val="24"/>
        </w:rPr>
        <w:t>політехніка».</w:t>
      </w:r>
      <w:r>
        <w:rPr>
          <w:spacing w:val="-2"/>
          <w:sz w:val="24"/>
        </w:rPr>
        <w:t xml:space="preserve"> </w:t>
      </w:r>
      <w:r>
        <w:rPr>
          <w:sz w:val="24"/>
        </w:rPr>
        <w:t>Серія</w:t>
      </w:r>
      <w:r>
        <w:rPr>
          <w:spacing w:val="-2"/>
          <w:sz w:val="24"/>
        </w:rPr>
        <w:t xml:space="preserve"> </w:t>
      </w:r>
      <w:r>
        <w:rPr>
          <w:sz w:val="24"/>
        </w:rPr>
        <w:t>«Проблеми</w:t>
      </w:r>
      <w:r>
        <w:rPr>
          <w:spacing w:val="-1"/>
          <w:sz w:val="24"/>
        </w:rPr>
        <w:t xml:space="preserve"> </w:t>
      </w:r>
      <w:r>
        <w:rPr>
          <w:sz w:val="24"/>
        </w:rPr>
        <w:t>української</w:t>
      </w:r>
      <w:r>
        <w:rPr>
          <w:spacing w:val="-2"/>
          <w:sz w:val="24"/>
        </w:rPr>
        <w:t xml:space="preserve"> </w:t>
      </w:r>
      <w:r>
        <w:rPr>
          <w:sz w:val="24"/>
        </w:rPr>
        <w:t>термінології». 2017.</w:t>
      </w:r>
      <w:r>
        <w:rPr>
          <w:spacing w:val="-15"/>
          <w:sz w:val="24"/>
        </w:rPr>
        <w:t xml:space="preserve"> </w:t>
      </w:r>
      <w:r>
        <w:rPr>
          <w:sz w:val="24"/>
        </w:rPr>
        <w:t>№</w:t>
      </w:r>
      <w:r>
        <w:rPr>
          <w:spacing w:val="-15"/>
          <w:sz w:val="24"/>
        </w:rPr>
        <w:t xml:space="preserve"> </w:t>
      </w:r>
      <w:r>
        <w:rPr>
          <w:sz w:val="24"/>
        </w:rPr>
        <w:t>869.</w:t>
      </w:r>
      <w:r>
        <w:rPr>
          <w:spacing w:val="-15"/>
          <w:sz w:val="24"/>
        </w:rPr>
        <w:t xml:space="preserve"> </w:t>
      </w:r>
      <w:r>
        <w:rPr>
          <w:sz w:val="24"/>
        </w:rPr>
        <w:t>с.</w:t>
      </w:r>
      <w:r>
        <w:rPr>
          <w:spacing w:val="-15"/>
          <w:sz w:val="24"/>
        </w:rPr>
        <w:t xml:space="preserve"> </w:t>
      </w:r>
      <w:r>
        <w:rPr>
          <w:sz w:val="24"/>
        </w:rPr>
        <w:t>30–34.</w:t>
      </w:r>
      <w:r>
        <w:rPr>
          <w:spacing w:val="-15"/>
          <w:sz w:val="24"/>
        </w:rPr>
        <w:t xml:space="preserve"> </w:t>
      </w:r>
      <w:r>
        <w:rPr>
          <w:sz w:val="24"/>
        </w:rPr>
        <w:t>URL:</w:t>
      </w:r>
      <w:r>
        <w:rPr>
          <w:spacing w:val="-15"/>
          <w:sz w:val="24"/>
        </w:rPr>
        <w:t xml:space="preserve"> </w:t>
      </w:r>
      <w:hyperlink r:id="rId17">
        <w:r w:rsidR="005D5539">
          <w:rPr>
            <w:color w:val="0000FF"/>
            <w:sz w:val="24"/>
            <w:u w:val="single" w:color="0000FF"/>
          </w:rPr>
          <w:t>https://science.lpnu.ua/uk/terminologiya/vsi-vypusky/visnyk-no-</w:t>
        </w:r>
      </w:hyperlink>
      <w:r>
        <w:rPr>
          <w:color w:val="0000FF"/>
          <w:sz w:val="24"/>
        </w:rPr>
        <w:t xml:space="preserve"> </w:t>
      </w:r>
      <w:hyperlink r:id="rId18">
        <w:r w:rsidR="005D5539">
          <w:rPr>
            <w:color w:val="0000FF"/>
            <w:spacing w:val="-2"/>
            <w:sz w:val="24"/>
            <w:u w:val="single" w:color="0000FF"/>
          </w:rPr>
          <w:t>869-2017/</w:t>
        </w:r>
        <w:proofErr w:type="spellStart"/>
        <w:r w:rsidR="005D5539">
          <w:rPr>
            <w:color w:val="0000FF"/>
            <w:spacing w:val="-2"/>
            <w:sz w:val="24"/>
            <w:u w:val="single" w:color="0000FF"/>
          </w:rPr>
          <w:t>bagatoznachnist-terminiv-yak-rezultat-reintegraciyi</w:t>
        </w:r>
        <w:proofErr w:type="spellEnd"/>
      </w:hyperlink>
    </w:p>
    <w:p w14:paraId="3A849A3A" w14:textId="77777777" w:rsidR="005D5539" w:rsidRDefault="00000000">
      <w:pPr>
        <w:pStyle w:val="a5"/>
        <w:numPr>
          <w:ilvl w:val="0"/>
          <w:numId w:val="2"/>
        </w:numPr>
        <w:tabs>
          <w:tab w:val="left" w:pos="728"/>
          <w:tab w:val="left" w:pos="3479"/>
          <w:tab w:val="left" w:pos="6235"/>
          <w:tab w:val="left" w:pos="8698"/>
        </w:tabs>
        <w:ind w:right="141" w:firstLine="0"/>
        <w:jc w:val="both"/>
        <w:rPr>
          <w:sz w:val="24"/>
        </w:rPr>
      </w:pPr>
      <w:r>
        <w:rPr>
          <w:sz w:val="24"/>
        </w:rPr>
        <w:t xml:space="preserve">Мирослава Гнатюк. Особливості вживання деяких прийменникових конструкцій. “HUMANITIES &amp; SOCIAL SCIENCES 2009” (HSS-2009), 14-16 MAY 2009, LVIV, </w:t>
      </w:r>
      <w:r>
        <w:rPr>
          <w:spacing w:val="-2"/>
          <w:sz w:val="24"/>
        </w:rPr>
        <w:t>UKRAINE.</w:t>
      </w:r>
      <w:r>
        <w:rPr>
          <w:sz w:val="24"/>
        </w:rPr>
        <w:tab/>
      </w:r>
      <w:r>
        <w:rPr>
          <w:spacing w:val="-2"/>
          <w:sz w:val="24"/>
        </w:rPr>
        <w:t>С.76-80.</w:t>
      </w:r>
      <w:r>
        <w:rPr>
          <w:sz w:val="24"/>
        </w:rPr>
        <w:tab/>
      </w:r>
      <w:r>
        <w:rPr>
          <w:spacing w:val="-4"/>
          <w:sz w:val="24"/>
        </w:rPr>
        <w:t>URL:</w:t>
      </w:r>
      <w:r>
        <w:rPr>
          <w:sz w:val="24"/>
        </w:rPr>
        <w:tab/>
      </w:r>
      <w:proofErr w:type="spellStart"/>
      <w:r>
        <w:rPr>
          <w:spacing w:val="-2"/>
          <w:sz w:val="24"/>
        </w:rPr>
        <w:t>chrome</w:t>
      </w:r>
      <w:proofErr w:type="spellEnd"/>
      <w:r>
        <w:rPr>
          <w:spacing w:val="-2"/>
          <w:sz w:val="24"/>
        </w:rPr>
        <w:t>-</w:t>
      </w:r>
    </w:p>
    <w:p w14:paraId="0C1D82D5" w14:textId="77777777" w:rsidR="005D5539" w:rsidRDefault="00000000">
      <w:pPr>
        <w:pStyle w:val="a3"/>
        <w:ind w:right="245"/>
      </w:pPr>
      <w:r>
        <w:rPr>
          <w:spacing w:val="-2"/>
        </w:rPr>
        <w:t xml:space="preserve">extension://efaidnbmnnnibpcajpcglclefindmkaj/https://ena.lpnu.ua:8443/server/api/core/bitstr </w:t>
      </w:r>
      <w:proofErr w:type="spellStart"/>
      <w:r>
        <w:rPr>
          <w:spacing w:val="-2"/>
        </w:rPr>
        <w:t>eams</w:t>
      </w:r>
      <w:proofErr w:type="spellEnd"/>
      <w:r>
        <w:rPr>
          <w:spacing w:val="-2"/>
        </w:rPr>
        <w:t>/08dbaeaf-160f-4a93-ad5d-46ff57d55865/</w:t>
      </w:r>
      <w:proofErr w:type="spellStart"/>
      <w:r>
        <w:rPr>
          <w:spacing w:val="-2"/>
        </w:rPr>
        <w:t>content</w:t>
      </w:r>
      <w:proofErr w:type="spellEnd"/>
    </w:p>
    <w:p w14:paraId="6330E990" w14:textId="77777777" w:rsidR="005D5539" w:rsidRDefault="00000000">
      <w:pPr>
        <w:pStyle w:val="a5"/>
        <w:numPr>
          <w:ilvl w:val="0"/>
          <w:numId w:val="2"/>
        </w:numPr>
        <w:tabs>
          <w:tab w:val="left" w:pos="664"/>
        </w:tabs>
        <w:ind w:left="664" w:hanging="240"/>
        <w:rPr>
          <w:sz w:val="24"/>
        </w:rPr>
      </w:pPr>
      <w:r>
        <w:rPr>
          <w:sz w:val="24"/>
        </w:rPr>
        <w:t>Національна</w:t>
      </w:r>
      <w:r>
        <w:rPr>
          <w:spacing w:val="-4"/>
          <w:sz w:val="24"/>
        </w:rPr>
        <w:t xml:space="preserve"> </w:t>
      </w:r>
      <w:r>
        <w:rPr>
          <w:sz w:val="24"/>
        </w:rPr>
        <w:t>бібліотека</w:t>
      </w:r>
      <w:r>
        <w:rPr>
          <w:spacing w:val="-3"/>
          <w:sz w:val="24"/>
        </w:rPr>
        <w:t xml:space="preserve"> </w:t>
      </w:r>
      <w:r>
        <w:rPr>
          <w:sz w:val="24"/>
        </w:rPr>
        <w:t>України</w:t>
      </w:r>
      <w:r>
        <w:rPr>
          <w:spacing w:val="-4"/>
          <w:sz w:val="24"/>
        </w:rPr>
        <w:t xml:space="preserve"> </w:t>
      </w:r>
      <w:r>
        <w:rPr>
          <w:sz w:val="24"/>
        </w:rPr>
        <w:t>імені В.І.</w:t>
      </w:r>
      <w:r>
        <w:rPr>
          <w:spacing w:val="-2"/>
          <w:sz w:val="24"/>
        </w:rPr>
        <w:t xml:space="preserve"> </w:t>
      </w:r>
      <w:r>
        <w:rPr>
          <w:sz w:val="24"/>
        </w:rPr>
        <w:t>Вернадського.</w:t>
      </w:r>
      <w:r>
        <w:rPr>
          <w:spacing w:val="-2"/>
          <w:sz w:val="24"/>
        </w:rPr>
        <w:t xml:space="preserve"> </w:t>
      </w:r>
      <w:r>
        <w:rPr>
          <w:sz w:val="24"/>
        </w:rPr>
        <w:t>URL:</w:t>
      </w:r>
      <w:r>
        <w:rPr>
          <w:spacing w:val="-2"/>
          <w:sz w:val="24"/>
        </w:rPr>
        <w:t xml:space="preserve"> </w:t>
      </w:r>
      <w:hyperlink r:id="rId19">
        <w:r w:rsidR="005D5539">
          <w:rPr>
            <w:color w:val="0000FF"/>
            <w:spacing w:val="-2"/>
            <w:sz w:val="24"/>
            <w:u w:val="single" w:color="0000FF"/>
          </w:rPr>
          <w:t>http://nbuv.gov.ua/</w:t>
        </w:r>
      </w:hyperlink>
    </w:p>
    <w:p w14:paraId="667D1E64" w14:textId="77777777" w:rsidR="005D5539" w:rsidRDefault="00000000">
      <w:pPr>
        <w:pStyle w:val="a5"/>
        <w:numPr>
          <w:ilvl w:val="0"/>
          <w:numId w:val="2"/>
        </w:numPr>
        <w:tabs>
          <w:tab w:val="left" w:pos="664"/>
        </w:tabs>
        <w:ind w:right="2157" w:firstLine="0"/>
        <w:rPr>
          <w:sz w:val="24"/>
        </w:rPr>
      </w:pPr>
      <w:r>
        <w:rPr>
          <w:sz w:val="24"/>
        </w:rPr>
        <w:t>Онлайн-ресурс</w:t>
      </w:r>
      <w:r>
        <w:rPr>
          <w:spacing w:val="-11"/>
          <w:sz w:val="24"/>
        </w:rPr>
        <w:t xml:space="preserve"> </w:t>
      </w:r>
      <w:r>
        <w:rPr>
          <w:sz w:val="24"/>
        </w:rPr>
        <w:t>«Неправильно-правильно».</w:t>
      </w:r>
      <w:r>
        <w:rPr>
          <w:spacing w:val="-12"/>
          <w:sz w:val="24"/>
        </w:rPr>
        <w:t xml:space="preserve"> </w:t>
      </w:r>
      <w:r>
        <w:rPr>
          <w:sz w:val="24"/>
        </w:rPr>
        <w:t>URL:</w:t>
      </w:r>
      <w:r>
        <w:rPr>
          <w:spacing w:val="-10"/>
          <w:sz w:val="24"/>
        </w:rPr>
        <w:t xml:space="preserve"> </w:t>
      </w:r>
      <w:hyperlink r:id="rId20">
        <w:r w:rsidR="005D5539">
          <w:rPr>
            <w:sz w:val="24"/>
          </w:rPr>
          <w:t>http://nepravylno-</w:t>
        </w:r>
      </w:hyperlink>
      <w:r>
        <w:rPr>
          <w:sz w:val="24"/>
        </w:rPr>
        <w:t xml:space="preserve"> </w:t>
      </w:r>
      <w:r>
        <w:rPr>
          <w:spacing w:val="-2"/>
          <w:sz w:val="24"/>
        </w:rPr>
        <w:t>pravylno.wikidot.com/</w:t>
      </w:r>
    </w:p>
    <w:p w14:paraId="6903BD70" w14:textId="77777777" w:rsidR="005D5539" w:rsidRDefault="00000000">
      <w:pPr>
        <w:pStyle w:val="a5"/>
        <w:numPr>
          <w:ilvl w:val="0"/>
          <w:numId w:val="2"/>
        </w:numPr>
        <w:tabs>
          <w:tab w:val="left" w:pos="664"/>
        </w:tabs>
        <w:ind w:left="664" w:hanging="240"/>
        <w:rPr>
          <w:sz w:val="24"/>
        </w:rPr>
      </w:pPr>
      <w:r>
        <w:rPr>
          <w:sz w:val="24"/>
        </w:rPr>
        <w:t>Репозиторій</w:t>
      </w:r>
      <w:r>
        <w:rPr>
          <w:spacing w:val="-4"/>
          <w:sz w:val="24"/>
        </w:rPr>
        <w:t xml:space="preserve"> </w:t>
      </w:r>
      <w:r>
        <w:rPr>
          <w:sz w:val="24"/>
        </w:rPr>
        <w:t>МДПУ</w:t>
      </w:r>
      <w:r>
        <w:rPr>
          <w:spacing w:val="-2"/>
          <w:sz w:val="24"/>
        </w:rPr>
        <w:t xml:space="preserve"> </w:t>
      </w:r>
      <w:r>
        <w:rPr>
          <w:sz w:val="24"/>
        </w:rPr>
        <w:t>імені</w:t>
      </w:r>
      <w:r>
        <w:rPr>
          <w:spacing w:val="-2"/>
          <w:sz w:val="24"/>
        </w:rPr>
        <w:t xml:space="preserve"> </w:t>
      </w:r>
      <w:r>
        <w:rPr>
          <w:sz w:val="24"/>
        </w:rPr>
        <w:t>Богдана</w:t>
      </w:r>
      <w:r>
        <w:rPr>
          <w:spacing w:val="-3"/>
          <w:sz w:val="24"/>
        </w:rPr>
        <w:t xml:space="preserve"> </w:t>
      </w:r>
      <w:r>
        <w:rPr>
          <w:sz w:val="24"/>
        </w:rPr>
        <w:t>Хмельницького.</w:t>
      </w:r>
      <w:r>
        <w:rPr>
          <w:spacing w:val="-2"/>
          <w:sz w:val="24"/>
        </w:rPr>
        <w:t xml:space="preserve"> </w:t>
      </w:r>
      <w:r>
        <w:rPr>
          <w:sz w:val="24"/>
        </w:rPr>
        <w:t>URL:</w:t>
      </w:r>
      <w:r>
        <w:rPr>
          <w:spacing w:val="1"/>
          <w:sz w:val="24"/>
        </w:rPr>
        <w:t xml:space="preserve"> </w:t>
      </w:r>
      <w:r>
        <w:rPr>
          <w:spacing w:val="-2"/>
          <w:sz w:val="24"/>
        </w:rPr>
        <w:t>eprints.mdpu.org.ua</w:t>
      </w:r>
    </w:p>
    <w:p w14:paraId="4F876D18" w14:textId="77777777" w:rsidR="005D5539" w:rsidRDefault="00000000">
      <w:pPr>
        <w:pStyle w:val="a5"/>
        <w:numPr>
          <w:ilvl w:val="0"/>
          <w:numId w:val="2"/>
        </w:numPr>
        <w:tabs>
          <w:tab w:val="left" w:pos="664"/>
        </w:tabs>
        <w:ind w:left="664" w:hanging="240"/>
        <w:rPr>
          <w:sz w:val="24"/>
        </w:rPr>
      </w:pPr>
      <w:r>
        <w:rPr>
          <w:sz w:val="24"/>
        </w:rPr>
        <w:t>Українська</w:t>
      </w:r>
      <w:r>
        <w:rPr>
          <w:spacing w:val="-4"/>
          <w:sz w:val="24"/>
        </w:rPr>
        <w:t xml:space="preserve"> </w:t>
      </w:r>
      <w:r>
        <w:rPr>
          <w:sz w:val="24"/>
        </w:rPr>
        <w:t>-</w:t>
      </w:r>
      <w:r>
        <w:rPr>
          <w:spacing w:val="-2"/>
          <w:sz w:val="24"/>
        </w:rPr>
        <w:t xml:space="preserve"> </w:t>
      </w:r>
      <w:r>
        <w:rPr>
          <w:sz w:val="24"/>
        </w:rPr>
        <w:t>це</w:t>
      </w:r>
      <w:r>
        <w:rPr>
          <w:spacing w:val="-2"/>
          <w:sz w:val="24"/>
        </w:rPr>
        <w:t xml:space="preserve"> </w:t>
      </w:r>
      <w:r>
        <w:rPr>
          <w:sz w:val="24"/>
        </w:rPr>
        <w:t>просто! URL:</w:t>
      </w:r>
      <w:r>
        <w:rPr>
          <w:spacing w:val="-1"/>
          <w:sz w:val="24"/>
        </w:rPr>
        <w:t xml:space="preserve"> </w:t>
      </w:r>
      <w:hyperlink r:id="rId21">
        <w:r w:rsidR="005D5539">
          <w:rPr>
            <w:color w:val="0000FF"/>
            <w:spacing w:val="-2"/>
            <w:sz w:val="24"/>
            <w:u w:val="single" w:color="0000FF"/>
          </w:rPr>
          <w:t>https://vstup.mdpu.org.ua/ukrainian/</w:t>
        </w:r>
      </w:hyperlink>
    </w:p>
    <w:p w14:paraId="197111C8" w14:textId="77777777" w:rsidR="005D5539" w:rsidRDefault="005D5539">
      <w:pPr>
        <w:pStyle w:val="a3"/>
        <w:ind w:left="0"/>
      </w:pPr>
    </w:p>
    <w:p w14:paraId="21C3D3E4" w14:textId="77777777" w:rsidR="005D5539" w:rsidRDefault="00000000">
      <w:pPr>
        <w:ind w:left="424" w:right="143"/>
        <w:jc w:val="both"/>
        <w:rPr>
          <w:b/>
          <w:sz w:val="24"/>
        </w:rPr>
      </w:pPr>
      <w:r>
        <w:rPr>
          <w:b/>
          <w:sz w:val="24"/>
        </w:rPr>
        <w:t>Публікації</w:t>
      </w:r>
      <w:r>
        <w:rPr>
          <w:b/>
          <w:spacing w:val="-9"/>
          <w:sz w:val="24"/>
        </w:rPr>
        <w:t xml:space="preserve"> </w:t>
      </w:r>
      <w:r>
        <w:rPr>
          <w:b/>
          <w:sz w:val="24"/>
        </w:rPr>
        <w:t>з</w:t>
      </w:r>
      <w:r>
        <w:rPr>
          <w:b/>
          <w:spacing w:val="-10"/>
          <w:sz w:val="24"/>
        </w:rPr>
        <w:t xml:space="preserve"> </w:t>
      </w:r>
      <w:r>
        <w:rPr>
          <w:b/>
          <w:sz w:val="24"/>
        </w:rPr>
        <w:t>освітнього</w:t>
      </w:r>
      <w:r>
        <w:rPr>
          <w:b/>
          <w:spacing w:val="-9"/>
          <w:sz w:val="24"/>
        </w:rPr>
        <w:t xml:space="preserve"> </w:t>
      </w:r>
      <w:r>
        <w:rPr>
          <w:b/>
          <w:sz w:val="24"/>
        </w:rPr>
        <w:t>компонента</w:t>
      </w:r>
      <w:r>
        <w:rPr>
          <w:b/>
          <w:spacing w:val="-10"/>
          <w:sz w:val="24"/>
        </w:rPr>
        <w:t xml:space="preserve"> </w:t>
      </w:r>
      <w:r>
        <w:rPr>
          <w:b/>
          <w:sz w:val="24"/>
        </w:rPr>
        <w:t>викладачів</w:t>
      </w:r>
      <w:r>
        <w:rPr>
          <w:b/>
          <w:spacing w:val="-9"/>
          <w:sz w:val="24"/>
        </w:rPr>
        <w:t xml:space="preserve"> </w:t>
      </w:r>
      <w:r>
        <w:rPr>
          <w:b/>
          <w:sz w:val="24"/>
        </w:rPr>
        <w:t>освітньої</w:t>
      </w:r>
      <w:r>
        <w:rPr>
          <w:b/>
          <w:spacing w:val="-9"/>
          <w:sz w:val="24"/>
        </w:rPr>
        <w:t xml:space="preserve"> </w:t>
      </w:r>
      <w:r>
        <w:rPr>
          <w:b/>
          <w:sz w:val="24"/>
        </w:rPr>
        <w:t>програми,</w:t>
      </w:r>
      <w:r>
        <w:rPr>
          <w:b/>
          <w:spacing w:val="-9"/>
          <w:sz w:val="24"/>
        </w:rPr>
        <w:t xml:space="preserve"> </w:t>
      </w:r>
      <w:r>
        <w:rPr>
          <w:b/>
          <w:sz w:val="24"/>
        </w:rPr>
        <w:t>з</w:t>
      </w:r>
      <w:r>
        <w:rPr>
          <w:b/>
          <w:spacing w:val="-10"/>
          <w:sz w:val="24"/>
        </w:rPr>
        <w:t xml:space="preserve"> </w:t>
      </w:r>
      <w:r>
        <w:rPr>
          <w:b/>
          <w:sz w:val="24"/>
        </w:rPr>
        <w:t>якими</w:t>
      </w:r>
      <w:r>
        <w:rPr>
          <w:b/>
          <w:spacing w:val="-9"/>
          <w:sz w:val="24"/>
        </w:rPr>
        <w:t xml:space="preserve"> </w:t>
      </w:r>
      <w:r>
        <w:rPr>
          <w:b/>
          <w:sz w:val="24"/>
        </w:rPr>
        <w:t>можна ознайомитися в репозиторії</w:t>
      </w:r>
      <w:r>
        <w:rPr>
          <w:b/>
          <w:spacing w:val="40"/>
          <w:sz w:val="24"/>
        </w:rPr>
        <w:t xml:space="preserve"> </w:t>
      </w:r>
      <w:hyperlink r:id="rId22">
        <w:r w:rsidR="005D5539">
          <w:rPr>
            <w:color w:val="0000FF"/>
            <w:sz w:val="24"/>
            <w:u w:val="single" w:color="0000FF"/>
          </w:rPr>
          <w:t>http://eprints.mdpu.org.ua</w:t>
        </w:r>
      </w:hyperlink>
      <w:r>
        <w:rPr>
          <w:color w:val="0000FF"/>
          <w:sz w:val="24"/>
        </w:rPr>
        <w:t xml:space="preserve"> </w:t>
      </w:r>
      <w:r>
        <w:rPr>
          <w:b/>
          <w:sz w:val="24"/>
        </w:rPr>
        <w:t xml:space="preserve">та у вільному доступі у мережі </w:t>
      </w:r>
      <w:r>
        <w:rPr>
          <w:b/>
          <w:spacing w:val="-2"/>
          <w:sz w:val="24"/>
        </w:rPr>
        <w:t>Інтернет:</w:t>
      </w:r>
    </w:p>
    <w:p w14:paraId="70A48813" w14:textId="77777777" w:rsidR="005D5539" w:rsidRDefault="00000000">
      <w:pPr>
        <w:pStyle w:val="a5"/>
        <w:numPr>
          <w:ilvl w:val="0"/>
          <w:numId w:val="1"/>
        </w:numPr>
        <w:tabs>
          <w:tab w:val="left" w:pos="666"/>
        </w:tabs>
        <w:ind w:right="139" w:firstLine="0"/>
        <w:jc w:val="both"/>
        <w:rPr>
          <w:sz w:val="24"/>
        </w:rPr>
      </w:pPr>
      <w:r>
        <w:rPr>
          <w:sz w:val="24"/>
        </w:rPr>
        <w:t>Методичні</w:t>
      </w:r>
      <w:r>
        <w:rPr>
          <w:spacing w:val="-2"/>
          <w:sz w:val="24"/>
        </w:rPr>
        <w:t xml:space="preserve"> </w:t>
      </w:r>
      <w:r>
        <w:rPr>
          <w:sz w:val="24"/>
        </w:rPr>
        <w:t>рекомендації</w:t>
      </w:r>
      <w:r>
        <w:rPr>
          <w:spacing w:val="-2"/>
          <w:sz w:val="24"/>
        </w:rPr>
        <w:t xml:space="preserve"> </w:t>
      </w:r>
      <w:r>
        <w:rPr>
          <w:sz w:val="24"/>
        </w:rPr>
        <w:t>до</w:t>
      </w:r>
      <w:r>
        <w:rPr>
          <w:spacing w:val="-2"/>
          <w:sz w:val="24"/>
        </w:rPr>
        <w:t xml:space="preserve"> </w:t>
      </w:r>
      <w:r>
        <w:rPr>
          <w:sz w:val="24"/>
        </w:rPr>
        <w:t>курсу</w:t>
      </w:r>
      <w:r>
        <w:rPr>
          <w:spacing w:val="-2"/>
          <w:sz w:val="24"/>
        </w:rPr>
        <w:t xml:space="preserve"> </w:t>
      </w:r>
      <w:r>
        <w:rPr>
          <w:sz w:val="24"/>
        </w:rPr>
        <w:t>«Українська</w:t>
      </w:r>
      <w:r>
        <w:rPr>
          <w:spacing w:val="-3"/>
          <w:sz w:val="24"/>
        </w:rPr>
        <w:t xml:space="preserve"> </w:t>
      </w:r>
      <w:r>
        <w:rPr>
          <w:sz w:val="24"/>
        </w:rPr>
        <w:t>мова</w:t>
      </w:r>
      <w:r>
        <w:rPr>
          <w:spacing w:val="-4"/>
          <w:sz w:val="24"/>
        </w:rPr>
        <w:t xml:space="preserve"> </w:t>
      </w:r>
      <w:r>
        <w:rPr>
          <w:sz w:val="24"/>
        </w:rPr>
        <w:t>(за</w:t>
      </w:r>
      <w:r>
        <w:rPr>
          <w:spacing w:val="-3"/>
          <w:sz w:val="24"/>
        </w:rPr>
        <w:t xml:space="preserve"> </w:t>
      </w:r>
      <w:r>
        <w:rPr>
          <w:sz w:val="24"/>
        </w:rPr>
        <w:t>професійним</w:t>
      </w:r>
      <w:r>
        <w:rPr>
          <w:spacing w:val="-3"/>
          <w:sz w:val="24"/>
        </w:rPr>
        <w:t xml:space="preserve"> </w:t>
      </w:r>
      <w:r>
        <w:rPr>
          <w:sz w:val="24"/>
        </w:rPr>
        <w:t>спрямуванням)» для</w:t>
      </w:r>
      <w:r>
        <w:rPr>
          <w:spacing w:val="53"/>
          <w:w w:val="150"/>
          <w:sz w:val="24"/>
        </w:rPr>
        <w:t xml:space="preserve"> </w:t>
      </w:r>
      <w:r>
        <w:rPr>
          <w:sz w:val="24"/>
        </w:rPr>
        <w:t>здобувачів</w:t>
      </w:r>
      <w:r>
        <w:rPr>
          <w:spacing w:val="54"/>
          <w:w w:val="150"/>
          <w:sz w:val="24"/>
        </w:rPr>
        <w:t xml:space="preserve"> </w:t>
      </w:r>
      <w:r>
        <w:rPr>
          <w:sz w:val="24"/>
        </w:rPr>
        <w:t>вищої</w:t>
      </w:r>
      <w:r>
        <w:rPr>
          <w:spacing w:val="52"/>
          <w:w w:val="150"/>
          <w:sz w:val="24"/>
        </w:rPr>
        <w:t xml:space="preserve"> </w:t>
      </w:r>
      <w:r>
        <w:rPr>
          <w:sz w:val="24"/>
        </w:rPr>
        <w:t>освіти,</w:t>
      </w:r>
      <w:r>
        <w:rPr>
          <w:spacing w:val="54"/>
          <w:w w:val="150"/>
          <w:sz w:val="24"/>
        </w:rPr>
        <w:t xml:space="preserve"> </w:t>
      </w:r>
      <w:r>
        <w:rPr>
          <w:sz w:val="24"/>
        </w:rPr>
        <w:t>що</w:t>
      </w:r>
      <w:r>
        <w:rPr>
          <w:spacing w:val="54"/>
          <w:w w:val="150"/>
          <w:sz w:val="24"/>
        </w:rPr>
        <w:t xml:space="preserve"> </w:t>
      </w:r>
      <w:r>
        <w:rPr>
          <w:sz w:val="24"/>
        </w:rPr>
        <w:t>навчаються</w:t>
      </w:r>
      <w:r>
        <w:rPr>
          <w:spacing w:val="53"/>
          <w:w w:val="150"/>
          <w:sz w:val="24"/>
        </w:rPr>
        <w:t xml:space="preserve"> </w:t>
      </w:r>
      <w:r>
        <w:rPr>
          <w:sz w:val="24"/>
        </w:rPr>
        <w:t>за</w:t>
      </w:r>
      <w:r>
        <w:rPr>
          <w:spacing w:val="53"/>
          <w:w w:val="150"/>
          <w:sz w:val="24"/>
        </w:rPr>
        <w:t xml:space="preserve"> </w:t>
      </w:r>
      <w:r>
        <w:rPr>
          <w:sz w:val="24"/>
        </w:rPr>
        <w:t>спеціальністю</w:t>
      </w:r>
      <w:r>
        <w:rPr>
          <w:spacing w:val="54"/>
          <w:w w:val="150"/>
          <w:sz w:val="24"/>
        </w:rPr>
        <w:t xml:space="preserve"> </w:t>
      </w:r>
      <w:r>
        <w:rPr>
          <w:sz w:val="24"/>
        </w:rPr>
        <w:t>«Право».</w:t>
      </w:r>
      <w:r>
        <w:rPr>
          <w:spacing w:val="54"/>
          <w:w w:val="150"/>
          <w:sz w:val="24"/>
        </w:rPr>
        <w:t xml:space="preserve"> </w:t>
      </w:r>
      <w:r>
        <w:rPr>
          <w:sz w:val="24"/>
        </w:rPr>
        <w:t>/</w:t>
      </w:r>
      <w:r>
        <w:rPr>
          <w:spacing w:val="54"/>
          <w:w w:val="150"/>
          <w:sz w:val="24"/>
        </w:rPr>
        <w:t xml:space="preserve"> </w:t>
      </w:r>
      <w:r>
        <w:rPr>
          <w:spacing w:val="-2"/>
          <w:sz w:val="24"/>
        </w:rPr>
        <w:t>Уклад.</w:t>
      </w:r>
    </w:p>
    <w:p w14:paraId="73052E38" w14:textId="77777777" w:rsidR="005D5539" w:rsidRDefault="005D5539">
      <w:pPr>
        <w:pStyle w:val="a5"/>
        <w:jc w:val="both"/>
        <w:rPr>
          <w:sz w:val="24"/>
        </w:rPr>
        <w:sectPr w:rsidR="005D5539">
          <w:pgSz w:w="11910" w:h="16840"/>
          <w:pgMar w:top="1320" w:right="1275" w:bottom="280" w:left="992" w:header="708" w:footer="708" w:gutter="0"/>
          <w:cols w:space="720"/>
        </w:sectPr>
      </w:pPr>
    </w:p>
    <w:p w14:paraId="28CB1B26" w14:textId="77777777" w:rsidR="005D5539" w:rsidRDefault="00000000">
      <w:pPr>
        <w:pStyle w:val="a3"/>
        <w:spacing w:before="76"/>
        <w:ind w:right="143"/>
        <w:jc w:val="both"/>
      </w:pPr>
      <w:proofErr w:type="spellStart"/>
      <w:r>
        <w:lastRenderedPageBreak/>
        <w:t>Пачева</w:t>
      </w:r>
      <w:proofErr w:type="spellEnd"/>
      <w:r>
        <w:rPr>
          <w:spacing w:val="-6"/>
        </w:rPr>
        <w:t xml:space="preserve"> </w:t>
      </w:r>
      <w:r>
        <w:t>В.М., Єрмоленко</w:t>
      </w:r>
      <w:r>
        <w:rPr>
          <w:spacing w:val="-3"/>
        </w:rPr>
        <w:t xml:space="preserve"> </w:t>
      </w:r>
      <w:r>
        <w:t xml:space="preserve">С.І., </w:t>
      </w:r>
      <w:proofErr w:type="spellStart"/>
      <w:r>
        <w:t>Сіроштан</w:t>
      </w:r>
      <w:proofErr w:type="spellEnd"/>
      <w:r>
        <w:t xml:space="preserve"> Т.В. Мелітополь: Мелітопольський державний педагогічний університет імені Богдана Хмельницького, 2020 р. 68 с.</w:t>
      </w:r>
    </w:p>
    <w:p w14:paraId="12DD3D93" w14:textId="77777777" w:rsidR="005D5539" w:rsidRDefault="00000000">
      <w:pPr>
        <w:pStyle w:val="a5"/>
        <w:numPr>
          <w:ilvl w:val="0"/>
          <w:numId w:val="1"/>
        </w:numPr>
        <w:tabs>
          <w:tab w:val="left" w:pos="666"/>
        </w:tabs>
        <w:spacing w:before="1"/>
        <w:ind w:right="137" w:firstLine="0"/>
        <w:jc w:val="both"/>
        <w:rPr>
          <w:sz w:val="24"/>
        </w:rPr>
      </w:pPr>
      <w:r>
        <w:rPr>
          <w:sz w:val="24"/>
        </w:rPr>
        <w:t>Методичні</w:t>
      </w:r>
      <w:r>
        <w:rPr>
          <w:spacing w:val="-2"/>
          <w:sz w:val="24"/>
        </w:rPr>
        <w:t xml:space="preserve"> </w:t>
      </w:r>
      <w:r>
        <w:rPr>
          <w:sz w:val="24"/>
        </w:rPr>
        <w:t>рекомендації</w:t>
      </w:r>
      <w:r>
        <w:rPr>
          <w:spacing w:val="-2"/>
          <w:sz w:val="24"/>
        </w:rPr>
        <w:t xml:space="preserve"> </w:t>
      </w:r>
      <w:r>
        <w:rPr>
          <w:sz w:val="24"/>
        </w:rPr>
        <w:t>до</w:t>
      </w:r>
      <w:r>
        <w:rPr>
          <w:spacing w:val="-2"/>
          <w:sz w:val="24"/>
        </w:rPr>
        <w:t xml:space="preserve"> </w:t>
      </w:r>
      <w:r>
        <w:rPr>
          <w:sz w:val="24"/>
        </w:rPr>
        <w:t>курсу</w:t>
      </w:r>
      <w:r>
        <w:rPr>
          <w:spacing w:val="-2"/>
          <w:sz w:val="24"/>
        </w:rPr>
        <w:t xml:space="preserve"> </w:t>
      </w:r>
      <w:r>
        <w:rPr>
          <w:sz w:val="24"/>
        </w:rPr>
        <w:t>«Українська</w:t>
      </w:r>
      <w:r>
        <w:rPr>
          <w:spacing w:val="-3"/>
          <w:sz w:val="24"/>
        </w:rPr>
        <w:t xml:space="preserve"> </w:t>
      </w:r>
      <w:r>
        <w:rPr>
          <w:sz w:val="24"/>
        </w:rPr>
        <w:t>мова</w:t>
      </w:r>
      <w:r>
        <w:rPr>
          <w:spacing w:val="-4"/>
          <w:sz w:val="24"/>
        </w:rPr>
        <w:t xml:space="preserve"> </w:t>
      </w:r>
      <w:r>
        <w:rPr>
          <w:sz w:val="24"/>
        </w:rPr>
        <w:t>(за</w:t>
      </w:r>
      <w:r>
        <w:rPr>
          <w:spacing w:val="-3"/>
          <w:sz w:val="24"/>
        </w:rPr>
        <w:t xml:space="preserve"> </w:t>
      </w:r>
      <w:r>
        <w:rPr>
          <w:sz w:val="24"/>
        </w:rPr>
        <w:t>професійним</w:t>
      </w:r>
      <w:r>
        <w:rPr>
          <w:spacing w:val="-3"/>
          <w:sz w:val="24"/>
        </w:rPr>
        <w:t xml:space="preserve"> </w:t>
      </w:r>
      <w:r>
        <w:rPr>
          <w:sz w:val="24"/>
        </w:rPr>
        <w:t xml:space="preserve">спрямуванням)» для здобувачів вищої освіти, що навчаються за спеціальністю «Соціологія». / Уклад. </w:t>
      </w:r>
      <w:proofErr w:type="spellStart"/>
      <w:r>
        <w:rPr>
          <w:sz w:val="24"/>
        </w:rPr>
        <w:t>Пачева</w:t>
      </w:r>
      <w:proofErr w:type="spellEnd"/>
      <w:r>
        <w:rPr>
          <w:sz w:val="24"/>
        </w:rPr>
        <w:t xml:space="preserve"> В.М., Єрмоленко С.І., </w:t>
      </w:r>
      <w:proofErr w:type="spellStart"/>
      <w:r>
        <w:rPr>
          <w:sz w:val="24"/>
        </w:rPr>
        <w:t>Сіроштан</w:t>
      </w:r>
      <w:proofErr w:type="spellEnd"/>
      <w:r>
        <w:rPr>
          <w:sz w:val="24"/>
        </w:rPr>
        <w:t xml:space="preserve"> Т.В. Мелітополь: Мелітопольський державний педагогічний університет імені Богдана Хмельницького, 2020 р. 56 с.</w:t>
      </w:r>
    </w:p>
    <w:p w14:paraId="4C8FEFCB" w14:textId="77777777" w:rsidR="005D5539" w:rsidRDefault="00000000">
      <w:pPr>
        <w:pStyle w:val="a5"/>
        <w:numPr>
          <w:ilvl w:val="0"/>
          <w:numId w:val="1"/>
        </w:numPr>
        <w:tabs>
          <w:tab w:val="left" w:pos="757"/>
        </w:tabs>
        <w:ind w:right="140" w:firstLine="0"/>
        <w:jc w:val="both"/>
        <w:rPr>
          <w:sz w:val="24"/>
        </w:rPr>
      </w:pPr>
      <w:proofErr w:type="spellStart"/>
      <w:r>
        <w:rPr>
          <w:sz w:val="24"/>
        </w:rPr>
        <w:t>Пачева</w:t>
      </w:r>
      <w:proofErr w:type="spellEnd"/>
      <w:r>
        <w:rPr>
          <w:sz w:val="24"/>
        </w:rPr>
        <w:t xml:space="preserve"> В.</w:t>
      </w:r>
      <w:r>
        <w:rPr>
          <w:spacing w:val="-2"/>
          <w:sz w:val="24"/>
        </w:rPr>
        <w:t xml:space="preserve"> </w:t>
      </w:r>
      <w:r>
        <w:rPr>
          <w:sz w:val="24"/>
        </w:rPr>
        <w:t>М. Проблеми правопису топонімів (на матеріалі системи номінацій Запорізького</w:t>
      </w:r>
      <w:r>
        <w:rPr>
          <w:spacing w:val="39"/>
          <w:sz w:val="24"/>
        </w:rPr>
        <w:t xml:space="preserve">  </w:t>
      </w:r>
      <w:proofErr w:type="spellStart"/>
      <w:r>
        <w:rPr>
          <w:sz w:val="24"/>
        </w:rPr>
        <w:t>Надазов’я</w:t>
      </w:r>
      <w:proofErr w:type="spellEnd"/>
      <w:r>
        <w:rPr>
          <w:sz w:val="24"/>
        </w:rPr>
        <w:t>).</w:t>
      </w:r>
      <w:r>
        <w:rPr>
          <w:spacing w:val="41"/>
          <w:sz w:val="24"/>
        </w:rPr>
        <w:t xml:space="preserve">  </w:t>
      </w:r>
      <w:r>
        <w:rPr>
          <w:sz w:val="24"/>
        </w:rPr>
        <w:t>//</w:t>
      </w:r>
      <w:r>
        <w:rPr>
          <w:spacing w:val="4"/>
          <w:sz w:val="24"/>
        </w:rPr>
        <w:t xml:space="preserve"> </w:t>
      </w:r>
      <w:hyperlink r:id="rId23">
        <w:r w:rsidR="005D5539">
          <w:rPr>
            <w:sz w:val="24"/>
          </w:rPr>
          <w:t>Вісник</w:t>
        </w:r>
        <w:r w:rsidR="005D5539">
          <w:rPr>
            <w:spacing w:val="41"/>
            <w:sz w:val="24"/>
          </w:rPr>
          <w:t xml:space="preserve">  </w:t>
        </w:r>
        <w:r w:rsidR="005D5539">
          <w:rPr>
            <w:sz w:val="24"/>
          </w:rPr>
          <w:t>університету</w:t>
        </w:r>
        <w:r w:rsidR="005D5539">
          <w:rPr>
            <w:spacing w:val="42"/>
            <w:sz w:val="24"/>
          </w:rPr>
          <w:t xml:space="preserve">  </w:t>
        </w:r>
        <w:r w:rsidR="005D5539">
          <w:rPr>
            <w:sz w:val="24"/>
          </w:rPr>
          <w:t>імені</w:t>
        </w:r>
        <w:r w:rsidR="005D5539">
          <w:rPr>
            <w:spacing w:val="42"/>
            <w:sz w:val="24"/>
          </w:rPr>
          <w:t xml:space="preserve">  </w:t>
        </w:r>
        <w:r w:rsidR="005D5539">
          <w:rPr>
            <w:sz w:val="24"/>
          </w:rPr>
          <w:t>Альфреда</w:t>
        </w:r>
        <w:r w:rsidR="005D5539">
          <w:rPr>
            <w:spacing w:val="41"/>
            <w:sz w:val="24"/>
          </w:rPr>
          <w:t xml:space="preserve">  </w:t>
        </w:r>
        <w:r w:rsidR="005D5539">
          <w:rPr>
            <w:sz w:val="24"/>
          </w:rPr>
          <w:t>Нобеля.</w:t>
        </w:r>
        <w:r w:rsidR="005D5539">
          <w:rPr>
            <w:spacing w:val="44"/>
            <w:sz w:val="24"/>
          </w:rPr>
          <w:t xml:space="preserve">  </w:t>
        </w:r>
        <w:r w:rsidR="005D5539">
          <w:rPr>
            <w:spacing w:val="-2"/>
            <w:sz w:val="24"/>
          </w:rPr>
          <w:t>Серія</w:t>
        </w:r>
      </w:hyperlink>
    </w:p>
    <w:p w14:paraId="48EF0BD9" w14:textId="77777777" w:rsidR="005D5539" w:rsidRDefault="005D5539">
      <w:pPr>
        <w:pStyle w:val="a3"/>
        <w:jc w:val="both"/>
      </w:pPr>
      <w:hyperlink r:id="rId24">
        <w:r>
          <w:t>«Філологічні</w:t>
        </w:r>
        <w:r>
          <w:rPr>
            <w:spacing w:val="-1"/>
          </w:rPr>
          <w:t xml:space="preserve"> </w:t>
        </w:r>
        <w:r>
          <w:t>науки»</w:t>
        </w:r>
      </w:hyperlink>
      <w:r w:rsidR="00000000">
        <w:t>.</w:t>
      </w:r>
      <w:r w:rsidR="00000000">
        <w:rPr>
          <w:spacing w:val="-4"/>
        </w:rPr>
        <w:t xml:space="preserve"> </w:t>
      </w:r>
      <w:r w:rsidR="00000000">
        <w:t>№1</w:t>
      </w:r>
      <w:r w:rsidR="00000000">
        <w:rPr>
          <w:spacing w:val="-1"/>
        </w:rPr>
        <w:t xml:space="preserve"> </w:t>
      </w:r>
      <w:r w:rsidR="00000000">
        <w:t>(17).</w:t>
      </w:r>
      <w:r w:rsidR="00000000">
        <w:rPr>
          <w:spacing w:val="-1"/>
        </w:rPr>
        <w:t xml:space="preserve"> </w:t>
      </w:r>
      <w:r w:rsidR="00000000">
        <w:t>2019.</w:t>
      </w:r>
      <w:r w:rsidR="00000000">
        <w:rPr>
          <w:spacing w:val="-1"/>
        </w:rPr>
        <w:t xml:space="preserve"> </w:t>
      </w:r>
      <w:r w:rsidR="00000000">
        <w:t>с.</w:t>
      </w:r>
      <w:r w:rsidR="00000000">
        <w:rPr>
          <w:spacing w:val="-1"/>
        </w:rPr>
        <w:t xml:space="preserve"> </w:t>
      </w:r>
      <w:r w:rsidR="00000000">
        <w:t>280</w:t>
      </w:r>
      <w:r w:rsidR="00000000">
        <w:rPr>
          <w:spacing w:val="-1"/>
        </w:rPr>
        <w:t xml:space="preserve"> </w:t>
      </w:r>
      <w:r w:rsidR="00000000">
        <w:t>–</w:t>
      </w:r>
      <w:r w:rsidR="00000000">
        <w:rPr>
          <w:spacing w:val="2"/>
        </w:rPr>
        <w:t xml:space="preserve"> </w:t>
      </w:r>
      <w:r w:rsidR="00000000">
        <w:rPr>
          <w:spacing w:val="-4"/>
        </w:rPr>
        <w:t>288.</w:t>
      </w:r>
    </w:p>
    <w:p w14:paraId="15A65A27" w14:textId="77777777" w:rsidR="005D5539" w:rsidRDefault="00000000">
      <w:pPr>
        <w:pStyle w:val="a5"/>
        <w:numPr>
          <w:ilvl w:val="0"/>
          <w:numId w:val="1"/>
        </w:numPr>
        <w:tabs>
          <w:tab w:val="left" w:pos="757"/>
        </w:tabs>
        <w:ind w:right="137" w:firstLine="0"/>
        <w:jc w:val="both"/>
        <w:rPr>
          <w:sz w:val="24"/>
        </w:rPr>
      </w:pPr>
      <w:proofErr w:type="spellStart"/>
      <w:r>
        <w:rPr>
          <w:sz w:val="24"/>
        </w:rPr>
        <w:t>Пачева</w:t>
      </w:r>
      <w:proofErr w:type="spellEnd"/>
      <w:r>
        <w:rPr>
          <w:sz w:val="24"/>
        </w:rPr>
        <w:t xml:space="preserve"> В. М. Діалекти української мови: навчальний посібник. 2-ге видання, виправлене, доповнене. Мелітополь, 2020. 95 с.</w:t>
      </w:r>
    </w:p>
    <w:sectPr w:rsidR="005D5539">
      <w:pgSz w:w="11910" w:h="16840"/>
      <w:pgMar w:top="1320" w:right="1275"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569B7"/>
    <w:multiLevelType w:val="hybridMultilevel"/>
    <w:tmpl w:val="BFF82696"/>
    <w:lvl w:ilvl="0" w:tplc="8D4C1942">
      <w:start w:val="1"/>
      <w:numFmt w:val="decimal"/>
      <w:lvlText w:val="%1."/>
      <w:lvlJc w:val="left"/>
      <w:pPr>
        <w:ind w:left="424" w:hanging="27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1C00064">
      <w:numFmt w:val="bullet"/>
      <w:lvlText w:val="•"/>
      <w:lvlJc w:val="left"/>
      <w:pPr>
        <w:ind w:left="1341" w:hanging="279"/>
      </w:pPr>
      <w:rPr>
        <w:rFonts w:hint="default"/>
        <w:lang w:val="uk-UA" w:eastAsia="en-US" w:bidi="ar-SA"/>
      </w:rPr>
    </w:lvl>
    <w:lvl w:ilvl="2" w:tplc="4E8004F2">
      <w:numFmt w:val="bullet"/>
      <w:lvlText w:val="•"/>
      <w:lvlJc w:val="left"/>
      <w:pPr>
        <w:ind w:left="2263" w:hanging="279"/>
      </w:pPr>
      <w:rPr>
        <w:rFonts w:hint="default"/>
        <w:lang w:val="uk-UA" w:eastAsia="en-US" w:bidi="ar-SA"/>
      </w:rPr>
    </w:lvl>
    <w:lvl w:ilvl="3" w:tplc="06205A52">
      <w:numFmt w:val="bullet"/>
      <w:lvlText w:val="•"/>
      <w:lvlJc w:val="left"/>
      <w:pPr>
        <w:ind w:left="3185" w:hanging="279"/>
      </w:pPr>
      <w:rPr>
        <w:rFonts w:hint="default"/>
        <w:lang w:val="uk-UA" w:eastAsia="en-US" w:bidi="ar-SA"/>
      </w:rPr>
    </w:lvl>
    <w:lvl w:ilvl="4" w:tplc="73B8D0CA">
      <w:numFmt w:val="bullet"/>
      <w:lvlText w:val="•"/>
      <w:lvlJc w:val="left"/>
      <w:pPr>
        <w:ind w:left="4107" w:hanging="279"/>
      </w:pPr>
      <w:rPr>
        <w:rFonts w:hint="default"/>
        <w:lang w:val="uk-UA" w:eastAsia="en-US" w:bidi="ar-SA"/>
      </w:rPr>
    </w:lvl>
    <w:lvl w:ilvl="5" w:tplc="90CC7666">
      <w:numFmt w:val="bullet"/>
      <w:lvlText w:val="•"/>
      <w:lvlJc w:val="left"/>
      <w:pPr>
        <w:ind w:left="5029" w:hanging="279"/>
      </w:pPr>
      <w:rPr>
        <w:rFonts w:hint="default"/>
        <w:lang w:val="uk-UA" w:eastAsia="en-US" w:bidi="ar-SA"/>
      </w:rPr>
    </w:lvl>
    <w:lvl w:ilvl="6" w:tplc="8BF24C4E">
      <w:numFmt w:val="bullet"/>
      <w:lvlText w:val="•"/>
      <w:lvlJc w:val="left"/>
      <w:pPr>
        <w:ind w:left="5951" w:hanging="279"/>
      </w:pPr>
      <w:rPr>
        <w:rFonts w:hint="default"/>
        <w:lang w:val="uk-UA" w:eastAsia="en-US" w:bidi="ar-SA"/>
      </w:rPr>
    </w:lvl>
    <w:lvl w:ilvl="7" w:tplc="CF66F8C4">
      <w:numFmt w:val="bullet"/>
      <w:lvlText w:val="•"/>
      <w:lvlJc w:val="left"/>
      <w:pPr>
        <w:ind w:left="6873" w:hanging="279"/>
      </w:pPr>
      <w:rPr>
        <w:rFonts w:hint="default"/>
        <w:lang w:val="uk-UA" w:eastAsia="en-US" w:bidi="ar-SA"/>
      </w:rPr>
    </w:lvl>
    <w:lvl w:ilvl="8" w:tplc="0CC8B484">
      <w:numFmt w:val="bullet"/>
      <w:lvlText w:val="•"/>
      <w:lvlJc w:val="left"/>
      <w:pPr>
        <w:ind w:left="7795" w:hanging="279"/>
      </w:pPr>
      <w:rPr>
        <w:rFonts w:hint="default"/>
        <w:lang w:val="uk-UA" w:eastAsia="en-US" w:bidi="ar-SA"/>
      </w:rPr>
    </w:lvl>
  </w:abstractNum>
  <w:abstractNum w:abstractNumId="1" w15:restartNumberingAfterBreak="0">
    <w:nsid w:val="12B8456F"/>
    <w:multiLevelType w:val="hybridMultilevel"/>
    <w:tmpl w:val="E0606F40"/>
    <w:lvl w:ilvl="0" w:tplc="75A265A2">
      <w:start w:val="1"/>
      <w:numFmt w:val="decimal"/>
      <w:lvlText w:val="%1)"/>
      <w:lvlJc w:val="left"/>
      <w:pPr>
        <w:ind w:left="107" w:hanging="25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2E033F4">
      <w:numFmt w:val="bullet"/>
      <w:lvlText w:val="•"/>
      <w:lvlJc w:val="left"/>
      <w:pPr>
        <w:ind w:left="996" w:hanging="255"/>
      </w:pPr>
      <w:rPr>
        <w:rFonts w:hint="default"/>
        <w:lang w:val="uk-UA" w:eastAsia="en-US" w:bidi="ar-SA"/>
      </w:rPr>
    </w:lvl>
    <w:lvl w:ilvl="2" w:tplc="8684D574">
      <w:numFmt w:val="bullet"/>
      <w:lvlText w:val="•"/>
      <w:lvlJc w:val="left"/>
      <w:pPr>
        <w:ind w:left="1892" w:hanging="255"/>
      </w:pPr>
      <w:rPr>
        <w:rFonts w:hint="default"/>
        <w:lang w:val="uk-UA" w:eastAsia="en-US" w:bidi="ar-SA"/>
      </w:rPr>
    </w:lvl>
    <w:lvl w:ilvl="3" w:tplc="629C95E8">
      <w:numFmt w:val="bullet"/>
      <w:lvlText w:val="•"/>
      <w:lvlJc w:val="left"/>
      <w:pPr>
        <w:ind w:left="2789" w:hanging="255"/>
      </w:pPr>
      <w:rPr>
        <w:rFonts w:hint="default"/>
        <w:lang w:val="uk-UA" w:eastAsia="en-US" w:bidi="ar-SA"/>
      </w:rPr>
    </w:lvl>
    <w:lvl w:ilvl="4" w:tplc="6EECB7CC">
      <w:numFmt w:val="bullet"/>
      <w:lvlText w:val="•"/>
      <w:lvlJc w:val="left"/>
      <w:pPr>
        <w:ind w:left="3685" w:hanging="255"/>
      </w:pPr>
      <w:rPr>
        <w:rFonts w:hint="default"/>
        <w:lang w:val="uk-UA" w:eastAsia="en-US" w:bidi="ar-SA"/>
      </w:rPr>
    </w:lvl>
    <w:lvl w:ilvl="5" w:tplc="B71EAABE">
      <w:numFmt w:val="bullet"/>
      <w:lvlText w:val="•"/>
      <w:lvlJc w:val="left"/>
      <w:pPr>
        <w:ind w:left="4582" w:hanging="255"/>
      </w:pPr>
      <w:rPr>
        <w:rFonts w:hint="default"/>
        <w:lang w:val="uk-UA" w:eastAsia="en-US" w:bidi="ar-SA"/>
      </w:rPr>
    </w:lvl>
    <w:lvl w:ilvl="6" w:tplc="A984DE52">
      <w:numFmt w:val="bullet"/>
      <w:lvlText w:val="•"/>
      <w:lvlJc w:val="left"/>
      <w:pPr>
        <w:ind w:left="5478" w:hanging="255"/>
      </w:pPr>
      <w:rPr>
        <w:rFonts w:hint="default"/>
        <w:lang w:val="uk-UA" w:eastAsia="en-US" w:bidi="ar-SA"/>
      </w:rPr>
    </w:lvl>
    <w:lvl w:ilvl="7" w:tplc="7AB620BC">
      <w:numFmt w:val="bullet"/>
      <w:lvlText w:val="•"/>
      <w:lvlJc w:val="left"/>
      <w:pPr>
        <w:ind w:left="6374" w:hanging="255"/>
      </w:pPr>
      <w:rPr>
        <w:rFonts w:hint="default"/>
        <w:lang w:val="uk-UA" w:eastAsia="en-US" w:bidi="ar-SA"/>
      </w:rPr>
    </w:lvl>
    <w:lvl w:ilvl="8" w:tplc="4594B910">
      <w:numFmt w:val="bullet"/>
      <w:lvlText w:val="•"/>
      <w:lvlJc w:val="left"/>
      <w:pPr>
        <w:ind w:left="7271" w:hanging="255"/>
      </w:pPr>
      <w:rPr>
        <w:rFonts w:hint="default"/>
        <w:lang w:val="uk-UA" w:eastAsia="en-US" w:bidi="ar-SA"/>
      </w:rPr>
    </w:lvl>
  </w:abstractNum>
  <w:abstractNum w:abstractNumId="2" w15:restartNumberingAfterBreak="0">
    <w:nsid w:val="311C3C4C"/>
    <w:multiLevelType w:val="hybridMultilevel"/>
    <w:tmpl w:val="E9E0FAAA"/>
    <w:lvl w:ilvl="0" w:tplc="FBFA4F16">
      <w:start w:val="1"/>
      <w:numFmt w:val="decimal"/>
      <w:lvlText w:val="%1."/>
      <w:lvlJc w:val="left"/>
      <w:pPr>
        <w:ind w:left="424"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4309156">
      <w:numFmt w:val="bullet"/>
      <w:lvlText w:val="•"/>
      <w:lvlJc w:val="left"/>
      <w:pPr>
        <w:ind w:left="1341" w:hanging="361"/>
      </w:pPr>
      <w:rPr>
        <w:rFonts w:hint="default"/>
        <w:lang w:val="uk-UA" w:eastAsia="en-US" w:bidi="ar-SA"/>
      </w:rPr>
    </w:lvl>
    <w:lvl w:ilvl="2" w:tplc="007CEE82">
      <w:numFmt w:val="bullet"/>
      <w:lvlText w:val="•"/>
      <w:lvlJc w:val="left"/>
      <w:pPr>
        <w:ind w:left="2263" w:hanging="361"/>
      </w:pPr>
      <w:rPr>
        <w:rFonts w:hint="default"/>
        <w:lang w:val="uk-UA" w:eastAsia="en-US" w:bidi="ar-SA"/>
      </w:rPr>
    </w:lvl>
    <w:lvl w:ilvl="3" w:tplc="70FE2E10">
      <w:numFmt w:val="bullet"/>
      <w:lvlText w:val="•"/>
      <w:lvlJc w:val="left"/>
      <w:pPr>
        <w:ind w:left="3185" w:hanging="361"/>
      </w:pPr>
      <w:rPr>
        <w:rFonts w:hint="default"/>
        <w:lang w:val="uk-UA" w:eastAsia="en-US" w:bidi="ar-SA"/>
      </w:rPr>
    </w:lvl>
    <w:lvl w:ilvl="4" w:tplc="8BF81200">
      <w:numFmt w:val="bullet"/>
      <w:lvlText w:val="•"/>
      <w:lvlJc w:val="left"/>
      <w:pPr>
        <w:ind w:left="4107" w:hanging="361"/>
      </w:pPr>
      <w:rPr>
        <w:rFonts w:hint="default"/>
        <w:lang w:val="uk-UA" w:eastAsia="en-US" w:bidi="ar-SA"/>
      </w:rPr>
    </w:lvl>
    <w:lvl w:ilvl="5" w:tplc="E4705134">
      <w:numFmt w:val="bullet"/>
      <w:lvlText w:val="•"/>
      <w:lvlJc w:val="left"/>
      <w:pPr>
        <w:ind w:left="5029" w:hanging="361"/>
      </w:pPr>
      <w:rPr>
        <w:rFonts w:hint="default"/>
        <w:lang w:val="uk-UA" w:eastAsia="en-US" w:bidi="ar-SA"/>
      </w:rPr>
    </w:lvl>
    <w:lvl w:ilvl="6" w:tplc="AA96A5FA">
      <w:numFmt w:val="bullet"/>
      <w:lvlText w:val="•"/>
      <w:lvlJc w:val="left"/>
      <w:pPr>
        <w:ind w:left="5951" w:hanging="361"/>
      </w:pPr>
      <w:rPr>
        <w:rFonts w:hint="default"/>
        <w:lang w:val="uk-UA" w:eastAsia="en-US" w:bidi="ar-SA"/>
      </w:rPr>
    </w:lvl>
    <w:lvl w:ilvl="7" w:tplc="E1FC09EC">
      <w:numFmt w:val="bullet"/>
      <w:lvlText w:val="•"/>
      <w:lvlJc w:val="left"/>
      <w:pPr>
        <w:ind w:left="6873" w:hanging="361"/>
      </w:pPr>
      <w:rPr>
        <w:rFonts w:hint="default"/>
        <w:lang w:val="uk-UA" w:eastAsia="en-US" w:bidi="ar-SA"/>
      </w:rPr>
    </w:lvl>
    <w:lvl w:ilvl="8" w:tplc="1B748288">
      <w:numFmt w:val="bullet"/>
      <w:lvlText w:val="•"/>
      <w:lvlJc w:val="left"/>
      <w:pPr>
        <w:ind w:left="7795" w:hanging="361"/>
      </w:pPr>
      <w:rPr>
        <w:rFonts w:hint="default"/>
        <w:lang w:val="uk-UA" w:eastAsia="en-US" w:bidi="ar-SA"/>
      </w:rPr>
    </w:lvl>
  </w:abstractNum>
  <w:abstractNum w:abstractNumId="3" w15:restartNumberingAfterBreak="0">
    <w:nsid w:val="39BE5EA2"/>
    <w:multiLevelType w:val="hybridMultilevel"/>
    <w:tmpl w:val="5156BF88"/>
    <w:lvl w:ilvl="0" w:tplc="54DA8580">
      <w:start w:val="1"/>
      <w:numFmt w:val="decimal"/>
      <w:lvlText w:val="%1."/>
      <w:lvlJc w:val="left"/>
      <w:pPr>
        <w:ind w:left="424" w:hanging="208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D7C64E0">
      <w:numFmt w:val="bullet"/>
      <w:lvlText w:val="•"/>
      <w:lvlJc w:val="left"/>
      <w:pPr>
        <w:ind w:left="1341" w:hanging="2086"/>
      </w:pPr>
      <w:rPr>
        <w:rFonts w:hint="default"/>
        <w:lang w:val="uk-UA" w:eastAsia="en-US" w:bidi="ar-SA"/>
      </w:rPr>
    </w:lvl>
    <w:lvl w:ilvl="2" w:tplc="4F12DD12">
      <w:numFmt w:val="bullet"/>
      <w:lvlText w:val="•"/>
      <w:lvlJc w:val="left"/>
      <w:pPr>
        <w:ind w:left="2263" w:hanging="2086"/>
      </w:pPr>
      <w:rPr>
        <w:rFonts w:hint="default"/>
        <w:lang w:val="uk-UA" w:eastAsia="en-US" w:bidi="ar-SA"/>
      </w:rPr>
    </w:lvl>
    <w:lvl w:ilvl="3" w:tplc="8B3ADA24">
      <w:numFmt w:val="bullet"/>
      <w:lvlText w:val="•"/>
      <w:lvlJc w:val="left"/>
      <w:pPr>
        <w:ind w:left="3185" w:hanging="2086"/>
      </w:pPr>
      <w:rPr>
        <w:rFonts w:hint="default"/>
        <w:lang w:val="uk-UA" w:eastAsia="en-US" w:bidi="ar-SA"/>
      </w:rPr>
    </w:lvl>
    <w:lvl w:ilvl="4" w:tplc="2E4EC30E">
      <w:numFmt w:val="bullet"/>
      <w:lvlText w:val="•"/>
      <w:lvlJc w:val="left"/>
      <w:pPr>
        <w:ind w:left="4107" w:hanging="2086"/>
      </w:pPr>
      <w:rPr>
        <w:rFonts w:hint="default"/>
        <w:lang w:val="uk-UA" w:eastAsia="en-US" w:bidi="ar-SA"/>
      </w:rPr>
    </w:lvl>
    <w:lvl w:ilvl="5" w:tplc="9CBC4FB2">
      <w:numFmt w:val="bullet"/>
      <w:lvlText w:val="•"/>
      <w:lvlJc w:val="left"/>
      <w:pPr>
        <w:ind w:left="5029" w:hanging="2086"/>
      </w:pPr>
      <w:rPr>
        <w:rFonts w:hint="default"/>
        <w:lang w:val="uk-UA" w:eastAsia="en-US" w:bidi="ar-SA"/>
      </w:rPr>
    </w:lvl>
    <w:lvl w:ilvl="6" w:tplc="E3B405AC">
      <w:numFmt w:val="bullet"/>
      <w:lvlText w:val="•"/>
      <w:lvlJc w:val="left"/>
      <w:pPr>
        <w:ind w:left="5951" w:hanging="2086"/>
      </w:pPr>
      <w:rPr>
        <w:rFonts w:hint="default"/>
        <w:lang w:val="uk-UA" w:eastAsia="en-US" w:bidi="ar-SA"/>
      </w:rPr>
    </w:lvl>
    <w:lvl w:ilvl="7" w:tplc="0C4C1482">
      <w:numFmt w:val="bullet"/>
      <w:lvlText w:val="•"/>
      <w:lvlJc w:val="left"/>
      <w:pPr>
        <w:ind w:left="6873" w:hanging="2086"/>
      </w:pPr>
      <w:rPr>
        <w:rFonts w:hint="default"/>
        <w:lang w:val="uk-UA" w:eastAsia="en-US" w:bidi="ar-SA"/>
      </w:rPr>
    </w:lvl>
    <w:lvl w:ilvl="8" w:tplc="36F822D4">
      <w:numFmt w:val="bullet"/>
      <w:lvlText w:val="•"/>
      <w:lvlJc w:val="left"/>
      <w:pPr>
        <w:ind w:left="7795" w:hanging="2086"/>
      </w:pPr>
      <w:rPr>
        <w:rFonts w:hint="default"/>
        <w:lang w:val="uk-UA" w:eastAsia="en-US" w:bidi="ar-SA"/>
      </w:rPr>
    </w:lvl>
  </w:abstractNum>
  <w:abstractNum w:abstractNumId="4" w15:restartNumberingAfterBreak="0">
    <w:nsid w:val="50B87252"/>
    <w:multiLevelType w:val="hybridMultilevel"/>
    <w:tmpl w:val="2006FA9A"/>
    <w:lvl w:ilvl="0" w:tplc="6EE6EF2A">
      <w:start w:val="1"/>
      <w:numFmt w:val="decimal"/>
      <w:lvlText w:val="%1."/>
      <w:lvlJc w:val="left"/>
      <w:pPr>
        <w:ind w:left="424" w:hanging="24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3002C64">
      <w:numFmt w:val="bullet"/>
      <w:lvlText w:val="•"/>
      <w:lvlJc w:val="left"/>
      <w:pPr>
        <w:ind w:left="1341" w:hanging="243"/>
      </w:pPr>
      <w:rPr>
        <w:rFonts w:hint="default"/>
        <w:lang w:val="uk-UA" w:eastAsia="en-US" w:bidi="ar-SA"/>
      </w:rPr>
    </w:lvl>
    <w:lvl w:ilvl="2" w:tplc="86D66796">
      <w:numFmt w:val="bullet"/>
      <w:lvlText w:val="•"/>
      <w:lvlJc w:val="left"/>
      <w:pPr>
        <w:ind w:left="2263" w:hanging="243"/>
      </w:pPr>
      <w:rPr>
        <w:rFonts w:hint="default"/>
        <w:lang w:val="uk-UA" w:eastAsia="en-US" w:bidi="ar-SA"/>
      </w:rPr>
    </w:lvl>
    <w:lvl w:ilvl="3" w:tplc="509C08EC">
      <w:numFmt w:val="bullet"/>
      <w:lvlText w:val="•"/>
      <w:lvlJc w:val="left"/>
      <w:pPr>
        <w:ind w:left="3185" w:hanging="243"/>
      </w:pPr>
      <w:rPr>
        <w:rFonts w:hint="default"/>
        <w:lang w:val="uk-UA" w:eastAsia="en-US" w:bidi="ar-SA"/>
      </w:rPr>
    </w:lvl>
    <w:lvl w:ilvl="4" w:tplc="A614EB92">
      <w:numFmt w:val="bullet"/>
      <w:lvlText w:val="•"/>
      <w:lvlJc w:val="left"/>
      <w:pPr>
        <w:ind w:left="4107" w:hanging="243"/>
      </w:pPr>
      <w:rPr>
        <w:rFonts w:hint="default"/>
        <w:lang w:val="uk-UA" w:eastAsia="en-US" w:bidi="ar-SA"/>
      </w:rPr>
    </w:lvl>
    <w:lvl w:ilvl="5" w:tplc="DACA0590">
      <w:numFmt w:val="bullet"/>
      <w:lvlText w:val="•"/>
      <w:lvlJc w:val="left"/>
      <w:pPr>
        <w:ind w:left="5029" w:hanging="243"/>
      </w:pPr>
      <w:rPr>
        <w:rFonts w:hint="default"/>
        <w:lang w:val="uk-UA" w:eastAsia="en-US" w:bidi="ar-SA"/>
      </w:rPr>
    </w:lvl>
    <w:lvl w:ilvl="6" w:tplc="DF3C8106">
      <w:numFmt w:val="bullet"/>
      <w:lvlText w:val="•"/>
      <w:lvlJc w:val="left"/>
      <w:pPr>
        <w:ind w:left="5951" w:hanging="243"/>
      </w:pPr>
      <w:rPr>
        <w:rFonts w:hint="default"/>
        <w:lang w:val="uk-UA" w:eastAsia="en-US" w:bidi="ar-SA"/>
      </w:rPr>
    </w:lvl>
    <w:lvl w:ilvl="7" w:tplc="38F463F2">
      <w:numFmt w:val="bullet"/>
      <w:lvlText w:val="•"/>
      <w:lvlJc w:val="left"/>
      <w:pPr>
        <w:ind w:left="6873" w:hanging="243"/>
      </w:pPr>
      <w:rPr>
        <w:rFonts w:hint="default"/>
        <w:lang w:val="uk-UA" w:eastAsia="en-US" w:bidi="ar-SA"/>
      </w:rPr>
    </w:lvl>
    <w:lvl w:ilvl="8" w:tplc="A646352E">
      <w:numFmt w:val="bullet"/>
      <w:lvlText w:val="•"/>
      <w:lvlJc w:val="left"/>
      <w:pPr>
        <w:ind w:left="7795" w:hanging="243"/>
      </w:pPr>
      <w:rPr>
        <w:rFonts w:hint="default"/>
        <w:lang w:val="uk-UA" w:eastAsia="en-US" w:bidi="ar-SA"/>
      </w:rPr>
    </w:lvl>
  </w:abstractNum>
  <w:abstractNum w:abstractNumId="5" w15:restartNumberingAfterBreak="0">
    <w:nsid w:val="57CF668E"/>
    <w:multiLevelType w:val="hybridMultilevel"/>
    <w:tmpl w:val="46324F06"/>
    <w:lvl w:ilvl="0" w:tplc="180CC3F4">
      <w:numFmt w:val="bullet"/>
      <w:lvlText w:val="–"/>
      <w:lvlJc w:val="left"/>
      <w:pPr>
        <w:ind w:left="424"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E8D6D9D0">
      <w:numFmt w:val="bullet"/>
      <w:lvlText w:val="•"/>
      <w:lvlJc w:val="left"/>
      <w:pPr>
        <w:ind w:left="1341" w:hanging="361"/>
      </w:pPr>
      <w:rPr>
        <w:rFonts w:hint="default"/>
        <w:lang w:val="uk-UA" w:eastAsia="en-US" w:bidi="ar-SA"/>
      </w:rPr>
    </w:lvl>
    <w:lvl w:ilvl="2" w:tplc="7E260698">
      <w:numFmt w:val="bullet"/>
      <w:lvlText w:val="•"/>
      <w:lvlJc w:val="left"/>
      <w:pPr>
        <w:ind w:left="2263" w:hanging="361"/>
      </w:pPr>
      <w:rPr>
        <w:rFonts w:hint="default"/>
        <w:lang w:val="uk-UA" w:eastAsia="en-US" w:bidi="ar-SA"/>
      </w:rPr>
    </w:lvl>
    <w:lvl w:ilvl="3" w:tplc="65B0AAD6">
      <w:numFmt w:val="bullet"/>
      <w:lvlText w:val="•"/>
      <w:lvlJc w:val="left"/>
      <w:pPr>
        <w:ind w:left="3185" w:hanging="361"/>
      </w:pPr>
      <w:rPr>
        <w:rFonts w:hint="default"/>
        <w:lang w:val="uk-UA" w:eastAsia="en-US" w:bidi="ar-SA"/>
      </w:rPr>
    </w:lvl>
    <w:lvl w:ilvl="4" w:tplc="833066C8">
      <w:numFmt w:val="bullet"/>
      <w:lvlText w:val="•"/>
      <w:lvlJc w:val="left"/>
      <w:pPr>
        <w:ind w:left="4107" w:hanging="361"/>
      </w:pPr>
      <w:rPr>
        <w:rFonts w:hint="default"/>
        <w:lang w:val="uk-UA" w:eastAsia="en-US" w:bidi="ar-SA"/>
      </w:rPr>
    </w:lvl>
    <w:lvl w:ilvl="5" w:tplc="6B7262AC">
      <w:numFmt w:val="bullet"/>
      <w:lvlText w:val="•"/>
      <w:lvlJc w:val="left"/>
      <w:pPr>
        <w:ind w:left="5029" w:hanging="361"/>
      </w:pPr>
      <w:rPr>
        <w:rFonts w:hint="default"/>
        <w:lang w:val="uk-UA" w:eastAsia="en-US" w:bidi="ar-SA"/>
      </w:rPr>
    </w:lvl>
    <w:lvl w:ilvl="6" w:tplc="E74015DC">
      <w:numFmt w:val="bullet"/>
      <w:lvlText w:val="•"/>
      <w:lvlJc w:val="left"/>
      <w:pPr>
        <w:ind w:left="5951" w:hanging="361"/>
      </w:pPr>
      <w:rPr>
        <w:rFonts w:hint="default"/>
        <w:lang w:val="uk-UA" w:eastAsia="en-US" w:bidi="ar-SA"/>
      </w:rPr>
    </w:lvl>
    <w:lvl w:ilvl="7" w:tplc="FDA2EC58">
      <w:numFmt w:val="bullet"/>
      <w:lvlText w:val="•"/>
      <w:lvlJc w:val="left"/>
      <w:pPr>
        <w:ind w:left="6873" w:hanging="361"/>
      </w:pPr>
      <w:rPr>
        <w:rFonts w:hint="default"/>
        <w:lang w:val="uk-UA" w:eastAsia="en-US" w:bidi="ar-SA"/>
      </w:rPr>
    </w:lvl>
    <w:lvl w:ilvl="8" w:tplc="AC4680B2">
      <w:numFmt w:val="bullet"/>
      <w:lvlText w:val="•"/>
      <w:lvlJc w:val="left"/>
      <w:pPr>
        <w:ind w:left="7795" w:hanging="361"/>
      </w:pPr>
      <w:rPr>
        <w:rFonts w:hint="default"/>
        <w:lang w:val="uk-UA" w:eastAsia="en-US" w:bidi="ar-SA"/>
      </w:rPr>
    </w:lvl>
  </w:abstractNum>
  <w:num w:numId="1" w16cid:durableId="1501043255">
    <w:abstractNumId w:val="4"/>
  </w:num>
  <w:num w:numId="2" w16cid:durableId="1399009646">
    <w:abstractNumId w:val="3"/>
  </w:num>
  <w:num w:numId="3" w16cid:durableId="18120566">
    <w:abstractNumId w:val="0"/>
  </w:num>
  <w:num w:numId="4" w16cid:durableId="397289769">
    <w:abstractNumId w:val="1"/>
  </w:num>
  <w:num w:numId="5" w16cid:durableId="1966229244">
    <w:abstractNumId w:val="2"/>
  </w:num>
  <w:num w:numId="6" w16cid:durableId="4588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9"/>
    <w:rsid w:val="00162F9E"/>
    <w:rsid w:val="002C2342"/>
    <w:rsid w:val="003C5E05"/>
    <w:rsid w:val="005D5539"/>
    <w:rsid w:val="00BC3539"/>
    <w:rsid w:val="00F15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A319"/>
  <w15:docId w15:val="{06FE9E2F-DF26-4744-803A-9CACF57B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356" w:right="77"/>
      <w:jc w:val="center"/>
      <w:outlineLvl w:val="0"/>
    </w:pPr>
    <w:rPr>
      <w:b/>
      <w:bCs/>
      <w:sz w:val="24"/>
      <w:szCs w:val="24"/>
    </w:rPr>
  </w:style>
  <w:style w:type="paragraph" w:styleId="2">
    <w:name w:val="heading 2"/>
    <w:basedOn w:val="a"/>
    <w:uiPriority w:val="9"/>
    <w:unhideWhenUsed/>
    <w:qFormat/>
    <w:pPr>
      <w:ind w:left="424"/>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4"/>
    </w:pPr>
    <w:rPr>
      <w:sz w:val="24"/>
      <w:szCs w:val="24"/>
    </w:rPr>
  </w:style>
  <w:style w:type="paragraph" w:styleId="a5">
    <w:name w:val="List Paragraph"/>
    <w:basedOn w:val="a"/>
    <w:uiPriority w:val="1"/>
    <w:qFormat/>
    <w:pPr>
      <w:ind w:left="424" w:hanging="360"/>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3C5E05"/>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dpu.org.ua/universitet/informatsiya-shho-pidlyagaye-oprilyudnennyu/dokumenti-vishhogo-navchalnogo-zaklad/polozhennya-z-organizatsiyi-osvitnogo-p/" TargetMode="External"/><Relationship Id="rId13" Type="http://schemas.openxmlformats.org/officeDocument/2006/relationships/hyperlink" Target="https://www.researchgate.net/publication/344842033_Velikij_elektronnij_slovnik_ukrainskoi_movi_VESUM_ak_zasib_NLP_dla_ukrainskoi_movi_Galaktika_Slova_Galini_Makarivni_Gnatuk" TargetMode="External"/><Relationship Id="rId18" Type="http://schemas.openxmlformats.org/officeDocument/2006/relationships/hyperlink" Target="https://science.lpnu.ua/uk/terminologiya/vsi-vypusky/visnyk-no-869-2017/bagatoznachnist-terminiv-yak-rezultat-reintegraciy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stup.mdpu.org.ua/ukrainian/" TargetMode="Externa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www.youtube.com/playlist?list=PL8G81iuosceiBm0ydzWYMF3s0AlZ0wG3G" TargetMode="External"/><Relationship Id="rId17" Type="http://schemas.openxmlformats.org/officeDocument/2006/relationships/hyperlink" Target="https://science.lpnu.ua/uk/terminologiya/vsi-vypusky/visnyk-no-869-2017/bagatoznachnist-terminiv-yak-rezultat-reintegraciy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704-19" TargetMode="External"/><Relationship Id="rId20" Type="http://schemas.openxmlformats.org/officeDocument/2006/relationships/hyperlink" Target="http://nepravylno/"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s://www.google.com/url?q=https%3A%2F%2Fwww.twirpx.com%2Ffile%2F2043509%2F&amp;sa=D&amp;sntz=1&amp;usg=AFQjCNEHvMxBzWvuT61Nw4_8bAoBs-F6JA" TargetMode="External"/><Relationship Id="rId24" Type="http://schemas.openxmlformats.org/officeDocument/2006/relationships/hyperlink" Target="http://phil.duan.edu.ua/index.php/uk" TargetMode="External"/><Relationship Id="rId5" Type="http://schemas.openxmlformats.org/officeDocument/2006/relationships/image" Target="media/image1.png"/><Relationship Id="rId15" Type="http://schemas.openxmlformats.org/officeDocument/2006/relationships/hyperlink" Target="https://www.researchgate.net/publication/344842033_Velikij_elektronnij_slovnik_ukrainskoi_movi_VESUM_ak_zasib_NLP_dla_ukrainskoi_movi_Galaktika_Slova_Galini_Makarivni_Gnatuk" TargetMode="External"/><Relationship Id="rId23" Type="http://schemas.openxmlformats.org/officeDocument/2006/relationships/hyperlink" Target="http://phil.duan.edu.ua/index.php/uk" TargetMode="External"/><Relationship Id="rId10" Type="http://schemas.openxmlformats.org/officeDocument/2006/relationships/hyperlink" Target="http://surl.li/lgwzd" TargetMode="External"/><Relationship Id="rId19" Type="http://schemas.openxmlformats.org/officeDocument/2006/relationships/hyperlink" Target="http://nbuv.gov.ua/" TargetMode="External"/><Relationship Id="rId4" Type="http://schemas.openxmlformats.org/officeDocument/2006/relationships/webSettings" Target="webSettings.xml"/><Relationship Id="rId9" Type="http://schemas.openxmlformats.org/officeDocument/2006/relationships/hyperlink" Target="https://mdpu.org.ua/universitet/informatsiya-shho-pidlyagaye-oprilyudnennyu/dokumenti-vishhogo-navchalnogo-zaklad/polozhennya-z-organizatsiyi-osvitnogo-p/" TargetMode="External"/><Relationship Id="rId14" Type="http://schemas.openxmlformats.org/officeDocument/2006/relationships/hyperlink" Target="https://www.researchgate.net/publication/344842033_Velikij_elektronnij_slovnik_ukrainskoi_movi_VESUM_ak_zasib_NLP_dla_ukrainskoi_movi_Galaktika_Slova_Galini_Makarivni_Gnatuk" TargetMode="External"/><Relationship Id="rId22" Type="http://schemas.openxmlformats.org/officeDocument/2006/relationships/hyperlink" Target="http://eprints.mdpu.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26316</Words>
  <Characters>15001</Characters>
  <Application>Microsoft Office Word</Application>
  <DocSecurity>0</DocSecurity>
  <Lines>125</Lines>
  <Paragraphs>82</Paragraphs>
  <ScaleCrop>false</ScaleCrop>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Elvira Orzhynska</cp:lastModifiedBy>
  <cp:revision>2</cp:revision>
  <dcterms:created xsi:type="dcterms:W3CDTF">2025-01-30T18:23:00Z</dcterms:created>
  <dcterms:modified xsi:type="dcterms:W3CDTF">2025-01-30T18:23:00Z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2021</vt:lpwstr>
  </property>
  <property fmtid="{D5CDD505-2E9C-101B-9397-08002B2CF9AE}" pid="4" name="LastSaved">
    <vt:filetime>2025-01-18T00:00:00Z</vt:filetime>
  </property>
  <property fmtid="{D5CDD505-2E9C-101B-9397-08002B2CF9AE}" pid="5" name="Producer">
    <vt:lpwstr>Microsoft® Word 2021</vt:lpwstr>
  </property>
</Properties>
</file>