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82" w:rsidRPr="00E50F64" w:rsidRDefault="00104482" w:rsidP="007616B0">
      <w:pPr>
        <w:spacing w:after="0" w:line="276" w:lineRule="auto"/>
        <w:ind w:firstLine="709"/>
        <w:jc w:val="center"/>
        <w:rPr>
          <w:b/>
          <w:bCs/>
        </w:rPr>
      </w:pPr>
      <w:r w:rsidRPr="00E50F64">
        <w:rPr>
          <w:b/>
          <w:bCs/>
        </w:rPr>
        <w:t>РІШЕННЯ</w:t>
      </w:r>
    </w:p>
    <w:p w:rsidR="00104482" w:rsidRPr="00104482" w:rsidRDefault="00104482" w:rsidP="0038250C">
      <w:pPr>
        <w:spacing w:after="0" w:line="276" w:lineRule="auto"/>
        <w:ind w:firstLine="709"/>
        <w:jc w:val="center"/>
        <w:rPr>
          <w:lang w:val="uk-UA"/>
        </w:rPr>
      </w:pPr>
      <w:proofErr w:type="spellStart"/>
      <w:r>
        <w:t>Вченої</w:t>
      </w:r>
      <w:proofErr w:type="spellEnd"/>
      <w:r>
        <w:t xml:space="preserve"> ради </w:t>
      </w:r>
      <w:r w:rsidRPr="00104482">
        <w:rPr>
          <w:lang w:val="uk-UA"/>
        </w:rPr>
        <w:t>суспільно-гуманітарних наук та права</w:t>
      </w:r>
    </w:p>
    <w:p w:rsidR="00104482" w:rsidRPr="00104482" w:rsidRDefault="00104482" w:rsidP="0038250C">
      <w:pPr>
        <w:spacing w:after="0" w:line="276" w:lineRule="auto"/>
        <w:ind w:firstLine="709"/>
        <w:jc w:val="center"/>
        <w:rPr>
          <w:lang w:val="uk-UA"/>
        </w:rPr>
      </w:pPr>
      <w:r w:rsidRPr="00104482">
        <w:rPr>
          <w:lang w:val="uk-UA"/>
        </w:rPr>
        <w:t>Мелітопольського державного педагогічного університету</w:t>
      </w:r>
    </w:p>
    <w:p w:rsidR="00104482" w:rsidRDefault="00104482" w:rsidP="0038250C">
      <w:pPr>
        <w:spacing w:after="0" w:line="276" w:lineRule="auto"/>
        <w:ind w:firstLine="709"/>
        <w:jc w:val="center"/>
        <w:rPr>
          <w:lang w:val="uk-UA"/>
        </w:rPr>
      </w:pPr>
      <w:r w:rsidRPr="00104482">
        <w:rPr>
          <w:lang w:val="uk-UA"/>
        </w:rPr>
        <w:t>імені Богдана Хмельницького</w:t>
      </w:r>
    </w:p>
    <w:p w:rsidR="00104482" w:rsidRPr="00204019" w:rsidRDefault="00927689" w:rsidP="0038250C">
      <w:pPr>
        <w:spacing w:after="0" w:line="276" w:lineRule="auto"/>
        <w:ind w:firstLine="709"/>
        <w:jc w:val="center"/>
        <w:rPr>
          <w:lang w:val="uk-UA"/>
        </w:rPr>
      </w:pPr>
      <w:r>
        <w:rPr>
          <w:lang w:val="uk-UA"/>
        </w:rPr>
        <w:t>05</w:t>
      </w:r>
      <w:r w:rsidR="00104482" w:rsidRPr="007616B0">
        <w:rPr>
          <w:lang w:val="uk-UA"/>
        </w:rPr>
        <w:t>.</w:t>
      </w:r>
      <w:r w:rsidR="00104482" w:rsidRPr="00204019">
        <w:rPr>
          <w:lang w:val="uk-UA"/>
        </w:rPr>
        <w:t>0</w:t>
      </w:r>
      <w:r w:rsidR="00104482" w:rsidRPr="007616B0">
        <w:rPr>
          <w:lang w:val="uk-UA"/>
        </w:rPr>
        <w:t>9.</w:t>
      </w:r>
      <w:r w:rsidR="00104482" w:rsidRPr="00204019">
        <w:rPr>
          <w:lang w:val="uk-UA"/>
        </w:rPr>
        <w:t>202</w:t>
      </w:r>
      <w:r w:rsidR="00D82169" w:rsidRPr="0038250C">
        <w:rPr>
          <w:lang w:val="uk-UA"/>
        </w:rPr>
        <w:t>5</w:t>
      </w:r>
      <w:r w:rsidR="00104482" w:rsidRPr="007616B0">
        <w:rPr>
          <w:lang w:val="uk-UA"/>
        </w:rPr>
        <w:t xml:space="preserve"> року, протокол № </w:t>
      </w:r>
      <w:r w:rsidR="00104482" w:rsidRPr="00204019">
        <w:rPr>
          <w:lang w:val="uk-UA"/>
        </w:rPr>
        <w:t>1</w:t>
      </w:r>
    </w:p>
    <w:p w:rsidR="00104482" w:rsidRPr="007616B0" w:rsidRDefault="00104482" w:rsidP="007616B0">
      <w:pPr>
        <w:spacing w:after="0" w:line="276" w:lineRule="auto"/>
        <w:ind w:firstLine="709"/>
        <w:jc w:val="both"/>
        <w:rPr>
          <w:lang w:val="uk-UA"/>
        </w:rPr>
      </w:pPr>
    </w:p>
    <w:p w:rsidR="00104482" w:rsidRPr="007616B0" w:rsidRDefault="00104482" w:rsidP="007616B0">
      <w:pPr>
        <w:spacing w:after="0" w:line="276" w:lineRule="auto"/>
        <w:ind w:firstLine="709"/>
        <w:jc w:val="both"/>
        <w:rPr>
          <w:b/>
          <w:bCs/>
          <w:lang w:val="uk-UA"/>
        </w:rPr>
      </w:pPr>
      <w:r w:rsidRPr="007616B0">
        <w:rPr>
          <w:b/>
          <w:bCs/>
          <w:lang w:val="uk-UA"/>
        </w:rPr>
        <w:t xml:space="preserve">1. УХВАЛИЛИ: </w:t>
      </w:r>
    </w:p>
    <w:p w:rsidR="00104482" w:rsidRDefault="00104482" w:rsidP="007616B0">
      <w:pPr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1.1. </w:t>
      </w:r>
      <w:r>
        <w:rPr>
          <w:rFonts w:eastAsia="Times New Roman" w:cs="Times New Roman"/>
          <w:szCs w:val="28"/>
          <w:lang w:val="uk-UA" w:eastAsia="ru-RU"/>
        </w:rPr>
        <w:t>Затвердити склад вченої ради факультету суспільно-гуманітарних наук та права</w:t>
      </w:r>
      <w:r>
        <w:rPr>
          <w:lang w:val="uk-UA"/>
        </w:rPr>
        <w:t xml:space="preserve"> на 2024-2025 навчальний рік у кількості 21 особ</w:t>
      </w:r>
      <w:r w:rsidR="00762092">
        <w:rPr>
          <w:lang w:val="uk-UA"/>
        </w:rPr>
        <w:t>и</w:t>
      </w:r>
      <w:r>
        <w:rPr>
          <w:lang w:val="uk-UA"/>
        </w:rPr>
        <w:t xml:space="preserve">: </w:t>
      </w:r>
      <w:r w:rsidR="00D82169" w:rsidRPr="00D82169">
        <w:rPr>
          <w:lang w:val="uk-UA"/>
        </w:rPr>
        <w:t>к.</w:t>
      </w:r>
      <w:r w:rsidR="00D82169">
        <w:rPr>
          <w:lang w:val="uk-UA"/>
        </w:rPr>
        <w:t> </w:t>
      </w:r>
      <w:proofErr w:type="spellStart"/>
      <w:r w:rsidR="00D82169" w:rsidRPr="00D82169">
        <w:rPr>
          <w:lang w:val="uk-UA"/>
        </w:rPr>
        <w:t>філол</w:t>
      </w:r>
      <w:proofErr w:type="spellEnd"/>
      <w:r w:rsidR="00D82169" w:rsidRPr="00D82169">
        <w:rPr>
          <w:lang w:val="uk-UA"/>
        </w:rPr>
        <w:t>.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н., доцент Акулова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 xml:space="preserve">Н.Ю., </w:t>
      </w:r>
      <w:r w:rsidR="00762092" w:rsidRPr="00D82169">
        <w:rPr>
          <w:lang w:val="uk-UA"/>
        </w:rPr>
        <w:t>к.</w:t>
      </w:r>
      <w:r w:rsidR="00762092">
        <w:rPr>
          <w:lang w:val="uk-UA"/>
        </w:rPr>
        <w:t> </w:t>
      </w:r>
      <w:proofErr w:type="spellStart"/>
      <w:r w:rsidR="00762092" w:rsidRPr="00D82169">
        <w:rPr>
          <w:lang w:val="uk-UA"/>
        </w:rPr>
        <w:t>філ</w:t>
      </w:r>
      <w:r w:rsidR="00762092">
        <w:rPr>
          <w:lang w:val="uk-UA"/>
        </w:rPr>
        <w:t>ос</w:t>
      </w:r>
      <w:proofErr w:type="spellEnd"/>
      <w:r w:rsidR="00762092" w:rsidRPr="00D82169">
        <w:rPr>
          <w:lang w:val="uk-UA"/>
        </w:rPr>
        <w:t>.</w:t>
      </w:r>
      <w:r w:rsidR="00762092">
        <w:rPr>
          <w:lang w:val="uk-UA"/>
        </w:rPr>
        <w:t> </w:t>
      </w:r>
      <w:r w:rsidR="00762092" w:rsidRPr="00D82169">
        <w:rPr>
          <w:lang w:val="uk-UA"/>
        </w:rPr>
        <w:t xml:space="preserve">н., </w:t>
      </w:r>
      <w:r w:rsidR="00D82169" w:rsidRPr="00D82169">
        <w:rPr>
          <w:lang w:val="uk-UA"/>
        </w:rPr>
        <w:t>доцент Афанасьєва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 xml:space="preserve">Л.В., здобувач вищої освіти Бєлов Олександр, здобувачка вищої освіти Голуб Олена, </w:t>
      </w:r>
      <w:proofErr w:type="spellStart"/>
      <w:r w:rsidR="00D82169" w:rsidRPr="00D82169">
        <w:rPr>
          <w:lang w:val="uk-UA"/>
        </w:rPr>
        <w:t>канд</w:t>
      </w:r>
      <w:proofErr w:type="spellEnd"/>
      <w:r w:rsidR="00D82169" w:rsidRPr="00D82169">
        <w:rPr>
          <w:lang w:val="uk-UA"/>
        </w:rPr>
        <w:t>.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пед.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наук, доцент Гончарова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О</w:t>
      </w:r>
      <w:r w:rsidR="00D82169">
        <w:rPr>
          <w:lang w:val="uk-UA"/>
        </w:rPr>
        <w:t>.</w:t>
      </w:r>
      <w:r w:rsidR="00D82169" w:rsidRPr="00D82169">
        <w:rPr>
          <w:lang w:val="uk-UA"/>
        </w:rPr>
        <w:t>А</w:t>
      </w:r>
      <w:r w:rsidR="00D82169">
        <w:rPr>
          <w:lang w:val="uk-UA"/>
        </w:rPr>
        <w:t>.</w:t>
      </w:r>
      <w:r w:rsidR="00D82169" w:rsidRPr="00D82169">
        <w:rPr>
          <w:lang w:val="uk-UA"/>
        </w:rPr>
        <w:t>, д</w:t>
      </w:r>
      <w:r w:rsidR="00D82169">
        <w:rPr>
          <w:lang w:val="uk-UA"/>
        </w:rPr>
        <w:t>-</w:t>
      </w:r>
      <w:r w:rsidR="00D82169" w:rsidRPr="00D82169">
        <w:rPr>
          <w:lang w:val="uk-UA"/>
        </w:rPr>
        <w:t>р</w:t>
      </w:r>
      <w:r w:rsidR="00D82169">
        <w:rPr>
          <w:lang w:val="uk-UA"/>
        </w:rPr>
        <w:t> </w:t>
      </w:r>
      <w:proofErr w:type="spellStart"/>
      <w:r w:rsidR="00D82169" w:rsidRPr="00D82169">
        <w:rPr>
          <w:lang w:val="uk-UA"/>
        </w:rPr>
        <w:t>іст</w:t>
      </w:r>
      <w:proofErr w:type="spellEnd"/>
      <w:r w:rsidR="00D82169">
        <w:rPr>
          <w:lang w:val="uk-UA"/>
        </w:rPr>
        <w:t>. </w:t>
      </w:r>
      <w:r w:rsidR="00D82169" w:rsidRPr="00D82169">
        <w:rPr>
          <w:lang w:val="uk-UA"/>
        </w:rPr>
        <w:t>н</w:t>
      </w:r>
      <w:r w:rsidR="00D82169">
        <w:rPr>
          <w:lang w:val="uk-UA"/>
        </w:rPr>
        <w:t>.</w:t>
      </w:r>
      <w:r w:rsidR="00D82169" w:rsidRPr="00D82169">
        <w:rPr>
          <w:lang w:val="uk-UA"/>
        </w:rPr>
        <w:t>, професор Ґудзь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 xml:space="preserve">В.В., </w:t>
      </w:r>
      <w:r w:rsidR="00762092" w:rsidRPr="00D82169">
        <w:rPr>
          <w:lang w:val="uk-UA"/>
        </w:rPr>
        <w:t>к.</w:t>
      </w:r>
      <w:r w:rsidR="00762092">
        <w:rPr>
          <w:lang w:val="uk-UA"/>
        </w:rPr>
        <w:t> </w:t>
      </w:r>
      <w:proofErr w:type="spellStart"/>
      <w:r w:rsidR="00762092" w:rsidRPr="00D82169">
        <w:rPr>
          <w:lang w:val="uk-UA"/>
        </w:rPr>
        <w:t>філ</w:t>
      </w:r>
      <w:r w:rsidR="00762092">
        <w:rPr>
          <w:lang w:val="uk-UA"/>
        </w:rPr>
        <w:t>ос</w:t>
      </w:r>
      <w:proofErr w:type="spellEnd"/>
      <w:r w:rsidR="00762092" w:rsidRPr="00D82169">
        <w:rPr>
          <w:lang w:val="uk-UA"/>
        </w:rPr>
        <w:t>.</w:t>
      </w:r>
      <w:r w:rsidR="00762092">
        <w:rPr>
          <w:lang w:val="uk-UA"/>
        </w:rPr>
        <w:t> </w:t>
      </w:r>
      <w:r w:rsidR="00762092" w:rsidRPr="00D82169">
        <w:rPr>
          <w:lang w:val="uk-UA"/>
        </w:rPr>
        <w:t>н., ст.</w:t>
      </w:r>
      <w:r w:rsidR="00762092">
        <w:rPr>
          <w:lang w:val="uk-UA"/>
        </w:rPr>
        <w:t> </w:t>
      </w:r>
      <w:proofErr w:type="spellStart"/>
      <w:r w:rsidR="00762092" w:rsidRPr="00D82169">
        <w:rPr>
          <w:lang w:val="uk-UA"/>
        </w:rPr>
        <w:t>викл</w:t>
      </w:r>
      <w:proofErr w:type="spellEnd"/>
      <w:r w:rsidR="00762092" w:rsidRPr="00D82169">
        <w:rPr>
          <w:lang w:val="uk-UA"/>
        </w:rPr>
        <w:t xml:space="preserve">. </w:t>
      </w:r>
      <w:r w:rsidR="00D82169" w:rsidRPr="00D82169">
        <w:rPr>
          <w:lang w:val="uk-UA"/>
        </w:rPr>
        <w:t>Демчик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О</w:t>
      </w:r>
      <w:r w:rsidR="00D82169">
        <w:rPr>
          <w:lang w:val="uk-UA"/>
        </w:rPr>
        <w:t>.</w:t>
      </w:r>
      <w:r w:rsidR="00D82169" w:rsidRPr="00D82169">
        <w:rPr>
          <w:lang w:val="uk-UA"/>
        </w:rPr>
        <w:t>І</w:t>
      </w:r>
      <w:r w:rsidR="00D82169">
        <w:rPr>
          <w:lang w:val="uk-UA"/>
        </w:rPr>
        <w:t>.</w:t>
      </w:r>
      <w:r w:rsidR="00D82169" w:rsidRPr="00D82169">
        <w:rPr>
          <w:lang w:val="uk-UA"/>
        </w:rPr>
        <w:t>, здобувачка вищої освіти Жовнір Сніжана , ст.</w:t>
      </w:r>
      <w:r w:rsidR="00762092">
        <w:rPr>
          <w:lang w:val="uk-UA"/>
        </w:rPr>
        <w:t> </w:t>
      </w:r>
      <w:proofErr w:type="spellStart"/>
      <w:r w:rsidR="00D82169" w:rsidRPr="00D82169">
        <w:rPr>
          <w:lang w:val="uk-UA"/>
        </w:rPr>
        <w:t>викл</w:t>
      </w:r>
      <w:proofErr w:type="spellEnd"/>
      <w:r w:rsidR="00D82169" w:rsidRPr="00D82169">
        <w:rPr>
          <w:lang w:val="uk-UA"/>
        </w:rPr>
        <w:t>. Зав’ялова Т.В., ст.</w:t>
      </w:r>
      <w:r w:rsidR="00762092">
        <w:rPr>
          <w:lang w:val="uk-UA"/>
        </w:rPr>
        <w:t> </w:t>
      </w:r>
      <w:proofErr w:type="spellStart"/>
      <w:r w:rsidR="00D82169" w:rsidRPr="00D82169">
        <w:rPr>
          <w:lang w:val="uk-UA"/>
        </w:rPr>
        <w:t>викл</w:t>
      </w:r>
      <w:proofErr w:type="spellEnd"/>
      <w:r w:rsidR="00D82169" w:rsidRPr="00D82169">
        <w:rPr>
          <w:lang w:val="uk-UA"/>
        </w:rPr>
        <w:t xml:space="preserve">. </w:t>
      </w:r>
      <w:proofErr w:type="spellStart"/>
      <w:r w:rsidR="00D82169" w:rsidRPr="00D82169">
        <w:rPr>
          <w:lang w:val="uk-UA"/>
        </w:rPr>
        <w:t>Зіненко</w:t>
      </w:r>
      <w:proofErr w:type="spellEnd"/>
      <w:r w:rsidR="00D82169" w:rsidRPr="00D82169">
        <w:rPr>
          <w:lang w:val="uk-UA"/>
        </w:rPr>
        <w:t xml:space="preserve"> Н. В., к.</w:t>
      </w:r>
      <w:r w:rsidR="00762092">
        <w:rPr>
          <w:lang w:val="uk-UA"/>
        </w:rPr>
        <w:t> </w:t>
      </w:r>
      <w:proofErr w:type="spellStart"/>
      <w:r w:rsidR="00D82169" w:rsidRPr="00D82169">
        <w:rPr>
          <w:lang w:val="uk-UA"/>
        </w:rPr>
        <w:t>філол</w:t>
      </w:r>
      <w:proofErr w:type="spellEnd"/>
      <w:r w:rsidR="00D82169" w:rsidRPr="00D82169">
        <w:rPr>
          <w:lang w:val="uk-UA"/>
        </w:rPr>
        <w:t>.</w:t>
      </w:r>
      <w:r w:rsidR="00762092">
        <w:rPr>
          <w:lang w:val="uk-UA"/>
        </w:rPr>
        <w:t> </w:t>
      </w:r>
      <w:r w:rsidR="00D82169" w:rsidRPr="00D82169">
        <w:rPr>
          <w:lang w:val="uk-UA"/>
        </w:rPr>
        <w:t xml:space="preserve">н., доцент </w:t>
      </w:r>
      <w:proofErr w:type="spellStart"/>
      <w:r w:rsidR="00D82169" w:rsidRPr="00D82169">
        <w:rPr>
          <w:lang w:val="uk-UA"/>
        </w:rPr>
        <w:t>Митяй</w:t>
      </w:r>
      <w:proofErr w:type="spellEnd"/>
      <w:r w:rsidR="00762092">
        <w:rPr>
          <w:lang w:val="uk-UA"/>
        </w:rPr>
        <w:t> </w:t>
      </w:r>
      <w:r w:rsidR="00D82169" w:rsidRPr="00D82169">
        <w:rPr>
          <w:lang w:val="uk-UA"/>
        </w:rPr>
        <w:t>З.О, д.</w:t>
      </w:r>
      <w:r w:rsidR="00D82169">
        <w:rPr>
          <w:lang w:val="uk-UA"/>
        </w:rPr>
        <w:t> </w:t>
      </w:r>
      <w:proofErr w:type="spellStart"/>
      <w:r w:rsidR="00762092">
        <w:rPr>
          <w:lang w:val="uk-UA"/>
        </w:rPr>
        <w:t>юр</w:t>
      </w:r>
      <w:proofErr w:type="spellEnd"/>
      <w:r w:rsidR="00762092">
        <w:rPr>
          <w:lang w:val="uk-UA"/>
        </w:rPr>
        <w:t>. </w:t>
      </w:r>
      <w:r w:rsidR="00D82169" w:rsidRPr="00D82169">
        <w:rPr>
          <w:lang w:val="uk-UA"/>
        </w:rPr>
        <w:t>наук, професор Нікітенко</w:t>
      </w:r>
      <w:r w:rsidR="00762092">
        <w:rPr>
          <w:lang w:val="uk-UA"/>
        </w:rPr>
        <w:t> </w:t>
      </w:r>
      <w:r w:rsidR="00D82169" w:rsidRPr="00D82169">
        <w:rPr>
          <w:lang w:val="uk-UA"/>
        </w:rPr>
        <w:t>О.І., к.</w:t>
      </w:r>
      <w:r w:rsidR="00D82169">
        <w:rPr>
          <w:lang w:val="uk-UA"/>
        </w:rPr>
        <w:t> </w:t>
      </w:r>
      <w:proofErr w:type="spellStart"/>
      <w:r w:rsidR="00D82169" w:rsidRPr="00D82169">
        <w:rPr>
          <w:lang w:val="uk-UA"/>
        </w:rPr>
        <w:t>філ</w:t>
      </w:r>
      <w:proofErr w:type="spellEnd"/>
      <w:r w:rsidR="00D82169" w:rsidRPr="00D82169">
        <w:rPr>
          <w:lang w:val="uk-UA"/>
        </w:rPr>
        <w:t>.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 xml:space="preserve">н., доцент </w:t>
      </w:r>
      <w:proofErr w:type="spellStart"/>
      <w:r w:rsidR="00D82169" w:rsidRPr="00D82169">
        <w:rPr>
          <w:lang w:val="uk-UA"/>
        </w:rPr>
        <w:t>Оржинська</w:t>
      </w:r>
      <w:proofErr w:type="spellEnd"/>
      <w:r w:rsidR="00762092">
        <w:rPr>
          <w:lang w:val="uk-UA"/>
        </w:rPr>
        <w:t> </w:t>
      </w:r>
      <w:r w:rsidR="00D82169" w:rsidRPr="00D82169">
        <w:rPr>
          <w:lang w:val="uk-UA"/>
        </w:rPr>
        <w:t>Е.І., к.</w:t>
      </w:r>
      <w:r w:rsidR="00762092">
        <w:rPr>
          <w:lang w:val="uk-UA"/>
        </w:rPr>
        <w:t> </w:t>
      </w:r>
      <w:proofErr w:type="spellStart"/>
      <w:r w:rsidR="00762092">
        <w:rPr>
          <w:lang w:val="uk-UA"/>
        </w:rPr>
        <w:t>істор</w:t>
      </w:r>
      <w:proofErr w:type="spellEnd"/>
      <w:r w:rsidR="00762092">
        <w:rPr>
          <w:lang w:val="uk-UA"/>
        </w:rPr>
        <w:t>. </w:t>
      </w:r>
      <w:r w:rsidR="00D82169" w:rsidRPr="00D82169">
        <w:rPr>
          <w:lang w:val="uk-UA"/>
        </w:rPr>
        <w:t xml:space="preserve">н., доцент </w:t>
      </w:r>
      <w:proofErr w:type="spellStart"/>
      <w:r w:rsidR="00D82169" w:rsidRPr="00D82169">
        <w:rPr>
          <w:lang w:val="uk-UA"/>
        </w:rPr>
        <w:t>Пачев</w:t>
      </w:r>
      <w:proofErr w:type="spellEnd"/>
      <w:r w:rsidR="00762092">
        <w:rPr>
          <w:lang w:val="uk-UA"/>
        </w:rPr>
        <w:t> </w:t>
      </w:r>
      <w:r w:rsidR="00D82169" w:rsidRPr="00D82169">
        <w:rPr>
          <w:lang w:val="uk-UA"/>
        </w:rPr>
        <w:t>С.І., д.</w:t>
      </w:r>
      <w:r w:rsidR="00762092">
        <w:rPr>
          <w:lang w:val="uk-UA"/>
        </w:rPr>
        <w:t> </w:t>
      </w:r>
      <w:proofErr w:type="spellStart"/>
      <w:r w:rsidR="00762092">
        <w:rPr>
          <w:lang w:val="uk-UA"/>
        </w:rPr>
        <w:t>юр</w:t>
      </w:r>
      <w:proofErr w:type="spellEnd"/>
      <w:r w:rsidR="00762092">
        <w:rPr>
          <w:lang w:val="uk-UA"/>
        </w:rPr>
        <w:t>. </w:t>
      </w:r>
      <w:r w:rsidR="00D82169" w:rsidRPr="00D82169">
        <w:rPr>
          <w:lang w:val="uk-UA"/>
        </w:rPr>
        <w:t xml:space="preserve">наук, професор </w:t>
      </w:r>
      <w:proofErr w:type="spellStart"/>
      <w:r w:rsidR="00D82169" w:rsidRPr="00D82169">
        <w:rPr>
          <w:lang w:val="uk-UA"/>
        </w:rPr>
        <w:t>Предместніков</w:t>
      </w:r>
      <w:proofErr w:type="spellEnd"/>
      <w:r w:rsidR="00762092">
        <w:rPr>
          <w:lang w:val="uk-UA"/>
        </w:rPr>
        <w:t> </w:t>
      </w:r>
      <w:r w:rsidR="00D82169" w:rsidRPr="00D82169">
        <w:rPr>
          <w:lang w:val="uk-UA"/>
        </w:rPr>
        <w:t>О.Г., ст.</w:t>
      </w:r>
      <w:r w:rsidR="00D82169">
        <w:rPr>
          <w:lang w:val="uk-UA"/>
        </w:rPr>
        <w:t> </w:t>
      </w:r>
      <w:proofErr w:type="spellStart"/>
      <w:r w:rsidR="00D82169" w:rsidRPr="00D82169">
        <w:rPr>
          <w:lang w:val="uk-UA"/>
        </w:rPr>
        <w:t>викл</w:t>
      </w:r>
      <w:proofErr w:type="spellEnd"/>
      <w:r w:rsidR="00D82169" w:rsidRPr="00D82169">
        <w:rPr>
          <w:lang w:val="uk-UA"/>
        </w:rPr>
        <w:t xml:space="preserve">. </w:t>
      </w:r>
      <w:proofErr w:type="spellStart"/>
      <w:r w:rsidR="00D82169" w:rsidRPr="00D82169">
        <w:rPr>
          <w:lang w:val="uk-UA"/>
        </w:rPr>
        <w:t>Чичановський</w:t>
      </w:r>
      <w:proofErr w:type="spellEnd"/>
      <w:r w:rsidR="00762092">
        <w:rPr>
          <w:lang w:val="uk-UA"/>
        </w:rPr>
        <w:t> </w:t>
      </w:r>
      <w:r w:rsidR="00D82169" w:rsidRPr="00D82169">
        <w:rPr>
          <w:lang w:val="uk-UA"/>
        </w:rPr>
        <w:t>І.О., к.</w:t>
      </w:r>
      <w:r w:rsidR="00D82169">
        <w:rPr>
          <w:lang w:val="uk-UA"/>
        </w:rPr>
        <w:t> </w:t>
      </w:r>
      <w:proofErr w:type="spellStart"/>
      <w:r w:rsidR="00D82169" w:rsidRPr="00D82169">
        <w:rPr>
          <w:lang w:val="uk-UA"/>
        </w:rPr>
        <w:t>істор</w:t>
      </w:r>
      <w:proofErr w:type="spellEnd"/>
      <w:r w:rsidR="00D82169" w:rsidRPr="00D82169">
        <w:rPr>
          <w:lang w:val="uk-UA"/>
        </w:rPr>
        <w:t>.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н., доцент Шкода</w:t>
      </w:r>
      <w:r w:rsidR="00D82169">
        <w:rPr>
          <w:lang w:val="uk-UA"/>
        </w:rPr>
        <w:t> </w:t>
      </w:r>
      <w:r w:rsidR="00D82169" w:rsidRPr="00D82169">
        <w:rPr>
          <w:lang w:val="uk-UA"/>
        </w:rPr>
        <w:t>Н.А.</w:t>
      </w:r>
    </w:p>
    <w:p w:rsidR="00104482" w:rsidRPr="00CA67C3" w:rsidRDefault="00104482" w:rsidP="007616B0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  <w:lang w:val="uk-UA"/>
        </w:rPr>
        <w:t>2</w:t>
      </w:r>
      <w:r w:rsidRPr="00CA67C3">
        <w:rPr>
          <w:b/>
          <w:bCs/>
        </w:rPr>
        <w:t xml:space="preserve">. УХВАЛИЛИ: </w:t>
      </w:r>
    </w:p>
    <w:p w:rsidR="00E560D9" w:rsidRDefault="00104482" w:rsidP="007616B0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 w:rsidRPr="00337B23">
        <w:rPr>
          <w:lang w:val="uk-UA"/>
        </w:rPr>
        <w:t xml:space="preserve">2.1. </w:t>
      </w:r>
      <w:r w:rsidR="00E560D9">
        <w:rPr>
          <w:rFonts w:eastAsia="Times New Roman" w:cs="Times New Roman"/>
          <w:szCs w:val="28"/>
          <w:lang w:val="uk-UA" w:eastAsia="ru-RU"/>
        </w:rPr>
        <w:t xml:space="preserve">Затвердити план роботи вченої ради </w:t>
      </w:r>
      <w:r w:rsidR="00E560D9" w:rsidRPr="00B45144">
        <w:rPr>
          <w:rFonts w:eastAsia="Times New Roman" w:cs="Times New Roman"/>
          <w:szCs w:val="28"/>
          <w:lang w:val="uk-UA" w:eastAsia="ru-RU"/>
        </w:rPr>
        <w:t>факультету суспільно-гуманітарних наук та права</w:t>
      </w:r>
      <w:r w:rsidR="00E560D9">
        <w:rPr>
          <w:rFonts w:eastAsia="Times New Roman" w:cs="Times New Roman"/>
          <w:szCs w:val="28"/>
          <w:lang w:val="uk-UA" w:eastAsia="ru-RU"/>
        </w:rPr>
        <w:t xml:space="preserve"> на 2025 – 2026 </w:t>
      </w:r>
      <w:proofErr w:type="spellStart"/>
      <w:r w:rsidR="00E560D9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="00E560D9">
        <w:rPr>
          <w:rFonts w:eastAsia="Times New Roman" w:cs="Times New Roman"/>
          <w:szCs w:val="28"/>
          <w:lang w:val="uk-UA" w:eastAsia="ru-RU"/>
        </w:rPr>
        <w:t>.</w:t>
      </w:r>
    </w:p>
    <w:p w:rsidR="00E560D9" w:rsidRPr="00CA67C3" w:rsidRDefault="00E560D9" w:rsidP="00E560D9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  <w:lang w:val="uk-UA"/>
        </w:rPr>
        <w:t>3</w:t>
      </w:r>
      <w:r w:rsidRPr="00CA67C3">
        <w:rPr>
          <w:b/>
          <w:bCs/>
        </w:rPr>
        <w:t xml:space="preserve">. УХВАЛИЛИ: </w:t>
      </w:r>
    </w:p>
    <w:p w:rsidR="00E560D9" w:rsidRDefault="00E560D9" w:rsidP="00E560D9">
      <w:pPr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3.1. </w:t>
      </w:r>
      <w:r w:rsidR="0038250C">
        <w:rPr>
          <w:lang w:val="uk-UA"/>
        </w:rPr>
        <w:t>Інформацію взяти до відома.</w:t>
      </w:r>
    </w:p>
    <w:p w:rsidR="00E560D9" w:rsidRDefault="00E560D9" w:rsidP="00E560D9">
      <w:pPr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3.2. </w:t>
      </w:r>
      <w:r w:rsidR="0038250C">
        <w:rPr>
          <w:lang w:val="uk-UA"/>
        </w:rPr>
        <w:t>Ознайомим усіх НПП та здобувачів вищої освіти з графіком навчального процесу.</w:t>
      </w:r>
    </w:p>
    <w:p w:rsidR="0038250C" w:rsidRPr="0038250C" w:rsidRDefault="0038250C" w:rsidP="00E560D9">
      <w:pPr>
        <w:spacing w:after="0" w:line="276" w:lineRule="auto"/>
        <w:ind w:firstLine="709"/>
        <w:jc w:val="both"/>
        <w:rPr>
          <w:lang w:val="uk-UA"/>
        </w:rPr>
      </w:pPr>
      <w:r w:rsidRPr="0038250C">
        <w:t xml:space="preserve">3.3. </w:t>
      </w:r>
      <w:r>
        <w:rPr>
          <w:lang w:val="uk-UA"/>
        </w:rPr>
        <w:t xml:space="preserve">Оприлюднити </w:t>
      </w:r>
      <w:proofErr w:type="spellStart"/>
      <w:r w:rsidRPr="007E6874">
        <w:rPr>
          <w:rFonts w:cs="Times New Roman"/>
          <w:szCs w:val="28"/>
        </w:rPr>
        <w:t>графік</w:t>
      </w:r>
      <w:proofErr w:type="spellEnd"/>
      <w:r w:rsidRPr="007E6874">
        <w:rPr>
          <w:rFonts w:cs="Times New Roman"/>
          <w:szCs w:val="28"/>
        </w:rPr>
        <w:t xml:space="preserve"> </w:t>
      </w:r>
      <w:r w:rsidRPr="007E6874">
        <w:rPr>
          <w:rFonts w:cs="Times New Roman"/>
          <w:szCs w:val="28"/>
          <w:lang w:val="uk-UA"/>
        </w:rPr>
        <w:t xml:space="preserve">освітнього </w:t>
      </w:r>
      <w:proofErr w:type="spellStart"/>
      <w:r w:rsidRPr="007E6874">
        <w:rPr>
          <w:rFonts w:cs="Times New Roman"/>
          <w:szCs w:val="28"/>
        </w:rPr>
        <w:t>процесу</w:t>
      </w:r>
      <w:proofErr w:type="spellEnd"/>
      <w:r w:rsidRPr="007E6874">
        <w:rPr>
          <w:rFonts w:cs="Times New Roman"/>
          <w:szCs w:val="28"/>
          <w:lang w:val="uk-UA"/>
        </w:rPr>
        <w:t xml:space="preserve"> на 2025– 2026 </w:t>
      </w:r>
      <w:proofErr w:type="spellStart"/>
      <w:r w:rsidRPr="007E6874">
        <w:rPr>
          <w:rFonts w:cs="Times New Roman"/>
          <w:szCs w:val="28"/>
          <w:lang w:val="uk-UA"/>
        </w:rPr>
        <w:t>н.р</w:t>
      </w:r>
      <w:proofErr w:type="spellEnd"/>
      <w:r w:rsidRPr="007E6874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 xml:space="preserve"> на сайті факультету </w:t>
      </w:r>
      <w:r w:rsidRPr="00B45144">
        <w:rPr>
          <w:rFonts w:eastAsia="Times New Roman" w:cs="Times New Roman"/>
          <w:szCs w:val="28"/>
          <w:lang w:val="uk-UA" w:eastAsia="ru-RU"/>
        </w:rPr>
        <w:t>суспільно-гуманітарних наук та права</w:t>
      </w:r>
      <w:r>
        <w:rPr>
          <w:rFonts w:eastAsia="Times New Roman" w:cs="Times New Roman"/>
          <w:szCs w:val="28"/>
          <w:lang w:val="uk-UA" w:eastAsia="ru-RU"/>
        </w:rPr>
        <w:t>.</w:t>
      </w:r>
    </w:p>
    <w:p w:rsidR="005255AD" w:rsidRPr="00CA67C3" w:rsidRDefault="005255AD" w:rsidP="007616B0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  <w:lang w:val="uk-UA"/>
        </w:rPr>
        <w:t>4</w:t>
      </w:r>
      <w:r w:rsidRPr="00CA67C3">
        <w:rPr>
          <w:b/>
          <w:bCs/>
        </w:rPr>
        <w:t xml:space="preserve">. УХВАЛИЛИ: </w:t>
      </w:r>
    </w:p>
    <w:p w:rsidR="005255AD" w:rsidRPr="00362922" w:rsidRDefault="005255AD" w:rsidP="007616B0">
      <w:pPr>
        <w:shd w:val="clear" w:color="auto" w:fill="FFFFFF"/>
        <w:spacing w:after="0" w:line="276" w:lineRule="auto"/>
        <w:ind w:firstLine="709"/>
        <w:jc w:val="both"/>
        <w:rPr>
          <w:rFonts w:eastAsia="SimSun" w:cs="Times New Roman"/>
          <w:szCs w:val="28"/>
          <w:lang w:val="uk-UA" w:eastAsia="zh-CN"/>
        </w:rPr>
      </w:pPr>
      <w:r>
        <w:rPr>
          <w:lang w:val="uk-UA"/>
        </w:rPr>
        <w:t xml:space="preserve">4.1. </w:t>
      </w:r>
      <w:r w:rsidR="00E560D9">
        <w:rPr>
          <w:rFonts w:eastAsia="Times New Roman" w:cs="Times New Roman"/>
          <w:szCs w:val="28"/>
          <w:lang w:val="uk-UA" w:eastAsia="ru-RU"/>
        </w:rPr>
        <w:t>З</w:t>
      </w:r>
      <w:r w:rsidR="00E560D9" w:rsidRPr="007F3C28">
        <w:rPr>
          <w:rFonts w:eastAsia="Times New Roman" w:cs="Times New Roman"/>
          <w:szCs w:val="28"/>
          <w:lang w:val="uk-UA" w:eastAsia="ru-RU"/>
        </w:rPr>
        <w:t>атверд</w:t>
      </w:r>
      <w:r w:rsidR="00E560D9">
        <w:rPr>
          <w:rFonts w:eastAsia="Times New Roman" w:cs="Times New Roman"/>
          <w:szCs w:val="28"/>
          <w:lang w:val="uk-UA" w:eastAsia="ru-RU"/>
        </w:rPr>
        <w:t>ити</w:t>
      </w:r>
      <w:r w:rsidR="00E560D9" w:rsidRPr="007F3C28">
        <w:rPr>
          <w:rFonts w:eastAsia="Times New Roman" w:cs="Times New Roman"/>
          <w:szCs w:val="28"/>
          <w:lang w:val="uk-UA" w:eastAsia="ru-RU"/>
        </w:rPr>
        <w:t xml:space="preserve"> план</w:t>
      </w:r>
      <w:r w:rsidR="00E560D9">
        <w:rPr>
          <w:rFonts w:eastAsia="Times New Roman" w:cs="Times New Roman"/>
          <w:szCs w:val="28"/>
          <w:lang w:val="uk-UA" w:eastAsia="ru-RU"/>
        </w:rPr>
        <w:t>и</w:t>
      </w:r>
      <w:r w:rsidR="00E560D9" w:rsidRPr="007F3C28">
        <w:rPr>
          <w:rFonts w:eastAsia="Times New Roman" w:cs="Times New Roman"/>
          <w:szCs w:val="28"/>
          <w:lang w:val="uk-UA" w:eastAsia="ru-RU"/>
        </w:rPr>
        <w:t xml:space="preserve"> роботи </w:t>
      </w:r>
      <w:r w:rsidR="0038250C">
        <w:rPr>
          <w:rFonts w:eastAsia="Times New Roman" w:cs="Times New Roman"/>
          <w:szCs w:val="28"/>
          <w:lang w:val="uk-UA" w:eastAsia="ru-RU"/>
        </w:rPr>
        <w:t xml:space="preserve">випускових </w:t>
      </w:r>
      <w:r w:rsidR="00E560D9" w:rsidRPr="007F3C28">
        <w:rPr>
          <w:rFonts w:eastAsia="Times New Roman" w:cs="Times New Roman"/>
          <w:szCs w:val="28"/>
          <w:lang w:val="uk-UA" w:eastAsia="ru-RU"/>
        </w:rPr>
        <w:t>кафедр</w:t>
      </w:r>
      <w:r w:rsidR="00E560D9">
        <w:rPr>
          <w:rFonts w:eastAsia="Times New Roman" w:cs="Times New Roman"/>
          <w:szCs w:val="28"/>
          <w:lang w:val="uk-UA" w:eastAsia="ru-RU"/>
        </w:rPr>
        <w:t xml:space="preserve"> </w:t>
      </w:r>
      <w:r w:rsidR="00E560D9" w:rsidRPr="001D77FD">
        <w:rPr>
          <w:rFonts w:eastAsia="Times New Roman" w:cs="Times New Roman"/>
          <w:bCs/>
          <w:iCs/>
          <w:szCs w:val="28"/>
          <w:lang w:val="uk-UA" w:eastAsia="ru-RU"/>
        </w:rPr>
        <w:t>факультету суспільно-гуманітарних наук та права</w:t>
      </w:r>
      <w:r w:rsidR="00E560D9">
        <w:rPr>
          <w:rFonts w:eastAsia="Times New Roman" w:cs="Times New Roman"/>
          <w:bCs/>
          <w:iCs/>
          <w:szCs w:val="28"/>
          <w:lang w:val="uk-UA" w:eastAsia="ru-RU"/>
        </w:rPr>
        <w:t xml:space="preserve"> </w:t>
      </w:r>
      <w:r w:rsidR="0038250C" w:rsidRPr="0038250C">
        <w:rPr>
          <w:rFonts w:eastAsia="Times New Roman" w:cs="Times New Roman"/>
          <w:bCs/>
          <w:iCs/>
          <w:szCs w:val="28"/>
          <w:lang w:val="uk-UA" w:eastAsia="ru-RU"/>
        </w:rPr>
        <w:t>з міжнародної співпраці</w:t>
      </w:r>
      <w:r w:rsidR="0038250C" w:rsidRPr="0038250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E560D9">
        <w:rPr>
          <w:rFonts w:eastAsia="Times New Roman" w:cs="Times New Roman"/>
          <w:bCs/>
          <w:iCs/>
          <w:szCs w:val="28"/>
          <w:lang w:val="uk-UA" w:eastAsia="ru-RU"/>
        </w:rPr>
        <w:t>на 2025-2026 навчальний рік.</w:t>
      </w:r>
    </w:p>
    <w:p w:rsidR="00E560D9" w:rsidRPr="00CA67C3" w:rsidRDefault="00E560D9" w:rsidP="00E560D9">
      <w:pPr>
        <w:spacing w:after="0" w:line="276" w:lineRule="auto"/>
        <w:ind w:firstLine="709"/>
        <w:jc w:val="both"/>
        <w:rPr>
          <w:b/>
          <w:bCs/>
        </w:rPr>
      </w:pPr>
      <w:r>
        <w:rPr>
          <w:b/>
          <w:bCs/>
          <w:lang w:val="uk-UA"/>
        </w:rPr>
        <w:t>5</w:t>
      </w:r>
      <w:r w:rsidRPr="00CA67C3">
        <w:rPr>
          <w:b/>
          <w:bCs/>
        </w:rPr>
        <w:t xml:space="preserve">. УХВАЛИЛИ: </w:t>
      </w:r>
    </w:p>
    <w:p w:rsidR="00E560D9" w:rsidRDefault="00E560D9" w:rsidP="00E560D9">
      <w:pPr>
        <w:shd w:val="clear" w:color="auto" w:fill="FFFFFF"/>
        <w:spacing w:after="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5.1. </w:t>
      </w:r>
      <w:r>
        <w:rPr>
          <w:rFonts w:cs="Times New Roman"/>
          <w:szCs w:val="28"/>
          <w:lang w:val="uk-UA"/>
        </w:rPr>
        <w:t>З</w:t>
      </w:r>
      <w:r w:rsidRPr="007E6874">
        <w:rPr>
          <w:rFonts w:cs="Times New Roman"/>
          <w:szCs w:val="28"/>
          <w:lang w:val="uk-UA"/>
        </w:rPr>
        <w:t>атверд</w:t>
      </w:r>
      <w:r>
        <w:rPr>
          <w:rFonts w:cs="Times New Roman"/>
          <w:szCs w:val="28"/>
          <w:lang w:val="uk-UA"/>
        </w:rPr>
        <w:t>ити</w:t>
      </w:r>
      <w:r w:rsidRPr="007E6874">
        <w:rPr>
          <w:rFonts w:cs="Times New Roman"/>
          <w:szCs w:val="28"/>
          <w:lang w:val="uk-UA"/>
        </w:rPr>
        <w:t xml:space="preserve"> робоч</w:t>
      </w:r>
      <w:r w:rsidR="0038250C">
        <w:rPr>
          <w:rFonts w:cs="Times New Roman"/>
          <w:szCs w:val="28"/>
          <w:lang w:val="uk-UA"/>
        </w:rPr>
        <w:t>і</w:t>
      </w:r>
      <w:r w:rsidRPr="007E6874">
        <w:rPr>
          <w:rFonts w:cs="Times New Roman"/>
          <w:szCs w:val="28"/>
          <w:lang w:val="uk-UA"/>
        </w:rPr>
        <w:t xml:space="preserve"> програм</w:t>
      </w:r>
      <w:r w:rsidR="0038250C">
        <w:rPr>
          <w:rFonts w:cs="Times New Roman"/>
          <w:szCs w:val="28"/>
          <w:lang w:val="uk-UA"/>
        </w:rPr>
        <w:t>и</w:t>
      </w:r>
      <w:r w:rsidRPr="007E6874">
        <w:rPr>
          <w:rFonts w:cs="Times New Roman"/>
          <w:szCs w:val="28"/>
          <w:lang w:val="uk-UA"/>
        </w:rPr>
        <w:t xml:space="preserve"> з усіх освітніх компонентів кафедр.</w:t>
      </w:r>
    </w:p>
    <w:p w:rsidR="00E560D9" w:rsidRPr="000E11E1" w:rsidRDefault="00E560D9" w:rsidP="00E560D9">
      <w:pPr>
        <w:spacing w:after="0" w:line="276" w:lineRule="auto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6</w:t>
      </w:r>
      <w:r w:rsidRPr="000E11E1">
        <w:rPr>
          <w:b/>
          <w:bCs/>
          <w:lang w:val="uk-UA"/>
        </w:rPr>
        <w:t xml:space="preserve">. УХВАЛИЛИ: </w:t>
      </w:r>
    </w:p>
    <w:p w:rsidR="00E560D9" w:rsidRDefault="00E560D9" w:rsidP="00E560D9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>6.1.</w:t>
      </w:r>
      <w:r w:rsidRPr="00ED2D3A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З</w:t>
      </w:r>
      <w:r w:rsidRPr="007E6874">
        <w:rPr>
          <w:rFonts w:cs="Times New Roman"/>
          <w:szCs w:val="28"/>
          <w:lang w:val="uk-UA"/>
        </w:rPr>
        <w:t>атверд</w:t>
      </w:r>
      <w:r>
        <w:rPr>
          <w:rFonts w:cs="Times New Roman"/>
          <w:szCs w:val="28"/>
          <w:lang w:val="uk-UA"/>
        </w:rPr>
        <w:t>ити</w:t>
      </w:r>
      <w:r w:rsidRPr="007E6874">
        <w:rPr>
          <w:rFonts w:cs="Times New Roman"/>
          <w:szCs w:val="28"/>
          <w:lang w:val="uk-UA"/>
        </w:rPr>
        <w:t xml:space="preserve"> план</w:t>
      </w:r>
      <w:r>
        <w:rPr>
          <w:rFonts w:cs="Times New Roman"/>
          <w:szCs w:val="28"/>
          <w:lang w:val="uk-UA"/>
        </w:rPr>
        <w:t>и</w:t>
      </w:r>
      <w:r w:rsidRPr="007E6874">
        <w:rPr>
          <w:rFonts w:cs="Times New Roman"/>
          <w:szCs w:val="28"/>
          <w:lang w:val="uk-UA"/>
        </w:rPr>
        <w:t xml:space="preserve"> роботи Центрів і лабораторій факультету суспільно-гуманітарних наук та права.</w:t>
      </w:r>
    </w:p>
    <w:p w:rsidR="001C3650" w:rsidRDefault="001C3650" w:rsidP="007616B0">
      <w:pPr>
        <w:spacing w:after="0" w:line="276" w:lineRule="auto"/>
        <w:ind w:firstLine="709"/>
        <w:jc w:val="both"/>
        <w:rPr>
          <w:rFonts w:eastAsia="SimSun" w:cs="Times New Roman"/>
          <w:szCs w:val="28"/>
          <w:lang w:val="uk-UA" w:eastAsia="zh-CN"/>
        </w:rPr>
      </w:pPr>
    </w:p>
    <w:p w:rsidR="007616B0" w:rsidRDefault="007E26FC" w:rsidP="007616B0">
      <w:pPr>
        <w:spacing w:after="0" w:line="276" w:lineRule="auto"/>
        <w:ind w:firstLine="709"/>
        <w:jc w:val="both"/>
        <w:rPr>
          <w:rFonts w:eastAsia="SimSun" w:cs="Times New Roman"/>
          <w:szCs w:val="28"/>
          <w:lang w:val="uk-UA" w:eastAsia="zh-CN"/>
        </w:rPr>
      </w:pPr>
      <w:r w:rsidRPr="00416790">
        <w:rPr>
          <w:rFonts w:eastAsia="Times New Roman" w:cs="Times New Roman"/>
          <w:noProof/>
          <w:szCs w:val="28"/>
          <w:lang w:val="uk-UA" w:eastAsia="ru-RU"/>
        </w:rPr>
        <w:drawing>
          <wp:anchor distT="0" distB="0" distL="114300" distR="114300" simplePos="0" relativeHeight="251658240" behindDoc="0" locked="0" layoutInCell="1" allowOverlap="1" wp14:anchorId="28CEC1B2">
            <wp:simplePos x="0" y="0"/>
            <wp:positionH relativeFrom="column">
              <wp:posOffset>3510915</wp:posOffset>
            </wp:positionH>
            <wp:positionV relativeFrom="paragraph">
              <wp:posOffset>86360</wp:posOffset>
            </wp:positionV>
            <wp:extent cx="685165" cy="562610"/>
            <wp:effectExtent l="0" t="0" r="635" b="8890"/>
            <wp:wrapThrough wrapText="bothSides">
              <wp:wrapPolygon edited="0">
                <wp:start x="0" y="0"/>
                <wp:lineTo x="0" y="21210"/>
                <wp:lineTo x="21019" y="21210"/>
                <wp:lineTo x="210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ідпис Сіроштан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6FC" w:rsidRDefault="007E26FC" w:rsidP="007E26FC">
      <w:pPr>
        <w:spacing w:after="0" w:line="276" w:lineRule="auto"/>
        <w:ind w:firstLine="709"/>
        <w:jc w:val="both"/>
        <w:rPr>
          <w:rFonts w:eastAsia="SimSun" w:cs="Times New Roman"/>
          <w:szCs w:val="28"/>
          <w:lang w:val="uk-UA" w:eastAsia="zh-CN"/>
        </w:rPr>
      </w:pPr>
      <w:r w:rsidRPr="00BD1ECF">
        <w:rPr>
          <w:rFonts w:eastAsia="SimSun" w:cs="Times New Roman"/>
          <w:szCs w:val="28"/>
          <w:lang w:val="uk-UA" w:eastAsia="zh-CN"/>
        </w:rPr>
        <w:t>Голова вченої ради факультету</w:t>
      </w:r>
    </w:p>
    <w:p w:rsidR="00F12C76" w:rsidRPr="00104482" w:rsidRDefault="007E26FC" w:rsidP="007E26FC">
      <w:pPr>
        <w:spacing w:after="0" w:line="276" w:lineRule="auto"/>
        <w:ind w:firstLine="709"/>
        <w:jc w:val="both"/>
        <w:rPr>
          <w:lang w:val="uk-UA"/>
        </w:rPr>
      </w:pPr>
      <w:r>
        <w:rPr>
          <w:rFonts w:eastAsia="SimSun" w:cs="Times New Roman"/>
          <w:szCs w:val="28"/>
          <w:lang w:val="uk-UA" w:eastAsia="zh-CN"/>
        </w:rPr>
        <w:t>суспільно-гуманітарних наук та права</w:t>
      </w:r>
      <w:r w:rsidRPr="009B26A4">
        <w:rPr>
          <w:szCs w:val="28"/>
          <w:lang w:val="uk-UA"/>
        </w:rPr>
        <w:tab/>
      </w:r>
      <w:r w:rsidRPr="00BD1ECF">
        <w:rPr>
          <w:rFonts w:eastAsia="SimSun" w:cs="Times New Roman"/>
          <w:szCs w:val="28"/>
          <w:lang w:val="uk-UA" w:eastAsia="zh-CN"/>
        </w:rPr>
        <w:t xml:space="preserve">Т.В. </w:t>
      </w:r>
      <w:proofErr w:type="spellStart"/>
      <w:r>
        <w:rPr>
          <w:rFonts w:eastAsia="SimSun" w:cs="Times New Roman"/>
          <w:szCs w:val="28"/>
          <w:lang w:val="uk-UA" w:eastAsia="zh-CN"/>
        </w:rPr>
        <w:t>Сіроштан</w:t>
      </w:r>
      <w:bookmarkStart w:id="0" w:name="_GoBack"/>
      <w:bookmarkEnd w:id="0"/>
      <w:proofErr w:type="spellEnd"/>
    </w:p>
    <w:sectPr w:rsidR="00F12C76" w:rsidRPr="001044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E6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82"/>
    <w:rsid w:val="000E11E1"/>
    <w:rsid w:val="00104482"/>
    <w:rsid w:val="001C3650"/>
    <w:rsid w:val="0038250C"/>
    <w:rsid w:val="005255AD"/>
    <w:rsid w:val="0064442E"/>
    <w:rsid w:val="006C0B77"/>
    <w:rsid w:val="007616B0"/>
    <w:rsid w:val="00762092"/>
    <w:rsid w:val="007E26FC"/>
    <w:rsid w:val="008242FF"/>
    <w:rsid w:val="00870751"/>
    <w:rsid w:val="00890180"/>
    <w:rsid w:val="00912502"/>
    <w:rsid w:val="00922C48"/>
    <w:rsid w:val="00927689"/>
    <w:rsid w:val="009D5ED2"/>
    <w:rsid w:val="00AA335F"/>
    <w:rsid w:val="00B915B7"/>
    <w:rsid w:val="00D34739"/>
    <w:rsid w:val="00D82169"/>
    <w:rsid w:val="00E560D9"/>
    <w:rsid w:val="00EA59DF"/>
    <w:rsid w:val="00ED2D3A"/>
    <w:rsid w:val="00EE4070"/>
    <w:rsid w:val="00F12C76"/>
    <w:rsid w:val="00F32917"/>
    <w:rsid w:val="00F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E6079-5705-441A-91A0-D1664B02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48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2025-09-28T06:35:00Z</dcterms:created>
  <dcterms:modified xsi:type="dcterms:W3CDTF">2025-09-28T13:52:00Z</dcterms:modified>
</cp:coreProperties>
</file>